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C4F" w:rsidRPr="00AA7A07" w:rsidRDefault="00BA5C4F" w:rsidP="002F311B">
      <w:pPr>
        <w:rPr>
          <w:rFonts w:ascii="Times New Roman" w:hAnsi="Times New Roman" w:cs="Times New Roman"/>
          <w:sz w:val="28"/>
          <w:szCs w:val="28"/>
        </w:rPr>
      </w:pPr>
    </w:p>
    <w:p w:rsidR="00090810" w:rsidRDefault="007E3FD0" w:rsidP="00AA7A07">
      <w:pPr>
        <w:jc w:val="center"/>
      </w:pPr>
      <w:r w:rsidRPr="00A51F74">
        <w:rPr>
          <w:noProof/>
          <w:lang w:eastAsia="ru-RU"/>
        </w:rPr>
        <w:drawing>
          <wp:inline distT="0" distB="0" distL="0" distR="0" wp14:anchorId="5E320007" wp14:editId="3F3806FA">
            <wp:extent cx="58102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A7A07">
        <w:t xml:space="preserve">                                                           </w:t>
      </w:r>
    </w:p>
    <w:p w:rsidR="007E3FD0" w:rsidRPr="007E3FD0" w:rsidRDefault="007E3FD0" w:rsidP="007E3F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E3F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АДМИНИСТРАЦИЯ МУНИЦИПАЛЬНОГО ОБРАЗОВАНИЯ</w:t>
      </w:r>
    </w:p>
    <w:p w:rsidR="007E3FD0" w:rsidRPr="007E3FD0" w:rsidRDefault="007E3FD0" w:rsidP="007E3F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E3F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7E3F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«ВЕЛИЖСКИЙ МУНИЦИПАЛЬНЫЙ ОКРУГ» </w:t>
      </w:r>
    </w:p>
    <w:p w:rsidR="007E3FD0" w:rsidRPr="007E3FD0" w:rsidRDefault="007E3FD0" w:rsidP="007E3F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E3F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СМОЛЕНСКОЙ ОБЛАСТИ  </w:t>
      </w:r>
    </w:p>
    <w:p w:rsidR="007E3FD0" w:rsidRPr="007E3FD0" w:rsidRDefault="007E3FD0" w:rsidP="007E3FD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E3FD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ПОСТАНОВЛЕНИЕ</w:t>
      </w:r>
    </w:p>
    <w:p w:rsidR="00B60E68" w:rsidRDefault="00B60E68" w:rsidP="007E3F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E3FD0" w:rsidRPr="007E3FD0" w:rsidRDefault="00324ECD" w:rsidP="00B60E68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</w:t>
      </w:r>
      <w:r w:rsidR="007E3FD0" w:rsidRPr="007E3FD0">
        <w:rPr>
          <w:rFonts w:ascii="Times New Roman" w:eastAsia="Times New Roman" w:hAnsi="Times New Roman" w:cs="Times New Roman"/>
          <w:sz w:val="28"/>
          <w:szCs w:val="24"/>
          <w:lang w:eastAsia="ru-RU"/>
        </w:rPr>
        <w:t>т</w:t>
      </w:r>
      <w:r w:rsidR="0040526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2D4F3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14.01.2026 </w:t>
      </w:r>
      <w:r w:rsidR="007E3FD0" w:rsidRPr="007E3FD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№ </w:t>
      </w:r>
      <w:r w:rsidR="002D4F36"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</w:p>
    <w:p w:rsidR="007E3FD0" w:rsidRPr="007E3FD0" w:rsidRDefault="007E3FD0" w:rsidP="00B60E68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E3FD0">
        <w:rPr>
          <w:rFonts w:ascii="Times New Roman" w:eastAsia="Times New Roman" w:hAnsi="Times New Roman" w:cs="Times New Roman"/>
          <w:sz w:val="28"/>
          <w:szCs w:val="24"/>
          <w:lang w:eastAsia="ru-RU"/>
        </w:rPr>
        <w:t>г. Велиж</w:t>
      </w:r>
    </w:p>
    <w:tbl>
      <w:tblPr>
        <w:tblpPr w:leftFromText="180" w:rightFromText="180" w:vertAnchor="text" w:horzAnchor="margin" w:tblpX="-318" w:tblpY="13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88"/>
      </w:tblGrid>
      <w:tr w:rsidR="007E3FD0" w:rsidRPr="007E3FD0" w:rsidTr="007E3FD0">
        <w:trPr>
          <w:trHeight w:val="2640"/>
        </w:trPr>
        <w:tc>
          <w:tcPr>
            <w:tcW w:w="5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E3FD0" w:rsidRDefault="007E3FD0" w:rsidP="007E3F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внесении изменений в </w:t>
            </w:r>
            <w:r w:rsidRPr="007E3F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Положение о порядке определения и взимания родительской платы за присмотр и уход за детьми в муниципальных образовательных организациях, реализующих образовательную программу дошкольного образования, находящихся на территории муниципального образования «Велижский муниципальный округ» Смоленской области</w:t>
            </w:r>
          </w:p>
          <w:p w:rsidR="007E3FD0" w:rsidRDefault="007E3FD0" w:rsidP="007E3F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E3FD0" w:rsidRPr="007E3FD0" w:rsidRDefault="007E3FD0" w:rsidP="007E3FD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E3FD0" w:rsidRPr="007E3FD0" w:rsidRDefault="007E3FD0" w:rsidP="007E3F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E3FD0" w:rsidRPr="007E3FD0" w:rsidRDefault="007E3FD0" w:rsidP="007E3F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E3FD0" w:rsidRPr="007E3FD0" w:rsidRDefault="007E3FD0" w:rsidP="007E3F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E3FD0" w:rsidRPr="007E3FD0" w:rsidRDefault="007E3FD0" w:rsidP="007E3F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E3FD0" w:rsidRPr="007E3FD0" w:rsidRDefault="007E3FD0" w:rsidP="007E3F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E3FD0" w:rsidRPr="007E3FD0" w:rsidRDefault="007E3FD0" w:rsidP="007E3FD0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E3F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</w:t>
      </w:r>
    </w:p>
    <w:p w:rsidR="007E3FD0" w:rsidRPr="007E3FD0" w:rsidRDefault="007E3FD0" w:rsidP="007E3FD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E3FD0" w:rsidRPr="007E3FD0" w:rsidRDefault="007E3FD0" w:rsidP="007E3FD0">
      <w:pPr>
        <w:shd w:val="clear" w:color="auto" w:fill="FFFFFF"/>
        <w:tabs>
          <w:tab w:val="left" w:pos="709"/>
        </w:tabs>
        <w:spacing w:after="0" w:line="240" w:lineRule="auto"/>
        <w:ind w:left="-426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3FD0" w:rsidRDefault="007E3FD0" w:rsidP="007E3FD0">
      <w:pPr>
        <w:jc w:val="center"/>
      </w:pPr>
    </w:p>
    <w:p w:rsidR="007E3FD0" w:rsidRDefault="007E3FD0" w:rsidP="007E3FD0">
      <w:pPr>
        <w:jc w:val="center"/>
      </w:pPr>
    </w:p>
    <w:p w:rsidR="00592AC5" w:rsidRDefault="00541136" w:rsidP="00541136">
      <w:pPr>
        <w:spacing w:line="240" w:lineRule="auto"/>
        <w:ind w:left="-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В соответствии</w:t>
      </w:r>
      <w:r w:rsidR="00592AC5" w:rsidRPr="00592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92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 статьями 41,</w:t>
      </w:r>
      <w:r w:rsidR="00B60E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92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48,</w:t>
      </w:r>
      <w:r w:rsidR="00B60E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92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49 </w:t>
      </w:r>
      <w:r w:rsidR="00592AC5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Устава</w:t>
      </w:r>
      <w:r w:rsidR="00592AC5" w:rsidRPr="00592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 «</w:t>
      </w:r>
      <w:r w:rsidR="00592AC5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Велижский</w:t>
      </w:r>
      <w:r w:rsidR="00592AC5" w:rsidRPr="00592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округ» Смоленской области</w:t>
      </w:r>
      <w:r w:rsidR="00B60E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92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муниципального образования «Велижский муниципальный округ» Смоленской области </w:t>
      </w:r>
    </w:p>
    <w:p w:rsidR="00592AC5" w:rsidRDefault="00592AC5" w:rsidP="00AA7A07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BA4A58" w:rsidRPr="00BA4A58" w:rsidRDefault="00592AC5" w:rsidP="00BA4A58">
      <w:pPr>
        <w:numPr>
          <w:ilvl w:val="0"/>
          <w:numId w:val="1"/>
        </w:numPr>
        <w:tabs>
          <w:tab w:val="left" w:pos="567"/>
          <w:tab w:val="left" w:pos="900"/>
        </w:tabs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2AC5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Положение о порядке определения и взимания родительской платы за присмотр и уход за детьми, в муниципальных образовательных учреждениях, реализующих образовательную программу дошкольного образования, находящихся на территории муниципального образования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Велижский</w:t>
      </w:r>
      <w:r w:rsidRPr="00592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округ» Смоленской области</w:t>
      </w:r>
      <w:r w:rsidRPr="00592AC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, утвержденное постановлением Администрации муниципального образования «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Велижский</w:t>
      </w:r>
      <w:r w:rsidR="007453E9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район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» Смоленской области от</w:t>
      </w:r>
      <w:r w:rsidRPr="00592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25.12.2013 № 826</w:t>
      </w:r>
      <w:r w:rsidRPr="00592AC5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</w:t>
      </w:r>
      <w:r w:rsidRPr="00592AC5"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редакции постановлений от 22.01.2014 № 22, от 18.12.2014 № 658, от 16.06.2015 № 302, от 21.12.2015 № 665, от 28.06.2016 № 405,  от 09.12.2016 № 798, от 20.12.2017 № 733, от 28.12.2017 № 758, от 11.12.2018 № 577, от 13.03.2020 № 127, от 14.04.2021 № 171, от 18.01.2022 № 19, от 20.10.2022 № 471, от 28.02.2023№ 90, от 28.02.2024 № 97, от 29.01.2025 № 68, от 30.01.2025 № 75, от18.02.2025 № 148</w:t>
      </w:r>
      <w:r w:rsidR="00541136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25.12.2025 № 1340</w:t>
      </w:r>
      <w:r w:rsidRPr="00592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592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следующие изменения:</w:t>
      </w:r>
      <w:r w:rsidRPr="00BA4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43E8F" w:rsidRDefault="00AA7A07" w:rsidP="00BA4A58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5F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075A65" w:rsidRPr="006375F4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 3</w:t>
      </w:r>
      <w:r w:rsidR="00405266" w:rsidRPr="006375F4">
        <w:rPr>
          <w:rFonts w:ascii="Times New Roman" w:eastAsia="Times New Roman" w:hAnsi="Times New Roman" w:cs="Times New Roman"/>
          <w:sz w:val="28"/>
          <w:szCs w:val="28"/>
          <w:lang w:eastAsia="ru-RU"/>
        </w:rPr>
        <w:t>.1.</w:t>
      </w:r>
      <w:r w:rsidR="00075A65" w:rsidRPr="00637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редакции: «3</w:t>
      </w:r>
      <w:r w:rsidR="00405266" w:rsidRPr="006375F4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075A65" w:rsidRPr="00637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05266" w:rsidRPr="006375F4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Родительская плата</w:t>
      </w:r>
      <w:r w:rsidR="00405266" w:rsidRPr="00BA4A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взимается ежемесячно в порядке, предусмотренном настоящим Положением, договором, заключенным между образовательной организацией и родителями (законными представителями) ребенка, путем а</w:t>
      </w:r>
      <w:r w:rsidR="006375F4" w:rsidRPr="00BA4A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вансирования в срок до 15 числа </w:t>
      </w:r>
      <w:r w:rsidR="00405266" w:rsidRPr="00BA4A5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текущего месяца.</w:t>
      </w:r>
      <w:r w:rsidR="00541136" w:rsidRPr="00BA4A5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6375F4" w:rsidRPr="00BA4A5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A5C4F" w:rsidRDefault="00BA5C4F" w:rsidP="00BA5C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5C4F" w:rsidRDefault="00BA5C4F" w:rsidP="00BA5C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5C4F" w:rsidRPr="00BA5C4F" w:rsidRDefault="00BA5C4F" w:rsidP="00BA5C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18F1" w:rsidRDefault="006375F4" w:rsidP="005618F1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A58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3.2. изложить в следующей редакции: «3.2. Перерасчет</w:t>
      </w:r>
      <w:r w:rsidR="00BA4A58" w:rsidRPr="00BA4A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4A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родительской платы </w:t>
      </w:r>
      <w:r w:rsidR="00561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непосещения ребенком дошкольной организации по уважительным причинам </w:t>
      </w:r>
      <w:r w:rsidRPr="00BA4A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производится </w:t>
      </w:r>
      <w:r w:rsidR="005618F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следующем месяце</w:t>
      </w:r>
      <w:r w:rsidRPr="00BA4A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табеля посещаемости детей, который подписывается руководителем дошкольной орг</w:t>
      </w:r>
      <w:r w:rsidR="00EC2457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анизации и сдается в Муниципальное казенное учреждение «Централизованная бухгалтерия по обслуживанию учреждений в сфере образования муниципального образования «Велижский муниципальный округ» Смоленской области»</w:t>
      </w:r>
      <w:r w:rsidRPr="00BA4A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конце каждого месяца.</w:t>
      </w:r>
      <w:r w:rsidR="00561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A5C4F" w:rsidRDefault="005618F1" w:rsidP="00BA5C4F">
      <w:pPr>
        <w:autoSpaceDE w:val="0"/>
        <w:autoSpaceDN w:val="0"/>
        <w:adjustRightInd w:val="0"/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8F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Родительская плата не взимается за период отсутствия ребенка в образовательной организации по причине болезни, подтвержденной справкой медицинской организации, в период отпуска родителей (законных представителей) ребенка по их заявлению, в летний период сроком до 60 дней независимо от времени отпуска родителей (законных представителей) ребенка по их заявлению, в выходные и праздничные дни, в период закрытия образовательной организации на карантин, в связи с проведением ремонтных и (или) аварийных работ, в связи со смертью близких родственников, с чрезвычайными ситуациями, подтвержденными документально.</w:t>
      </w:r>
      <w:r w:rsidR="00BA5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</w:t>
      </w:r>
    </w:p>
    <w:p w:rsidR="00E57892" w:rsidRPr="00BA5C4F" w:rsidRDefault="00BA5C4F" w:rsidP="00BA5C4F">
      <w:pPr>
        <w:autoSpaceDE w:val="0"/>
        <w:autoSpaceDN w:val="0"/>
        <w:adjustRightInd w:val="0"/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E57892" w:rsidRPr="00BA5C4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</w:t>
      </w:r>
      <w:r w:rsidR="00B60E68" w:rsidRPr="00BA5C4F">
        <w:rPr>
          <w:rFonts w:ascii="Times New Roman" w:eastAsia="Times New Roman" w:hAnsi="Times New Roman" w:cs="Times New Roman"/>
          <w:sz w:val="28"/>
          <w:szCs w:val="28"/>
          <w:lang w:eastAsia="ru-RU"/>
        </w:rPr>
        <w:t>вление вступает в законную силу</w:t>
      </w:r>
      <w:r w:rsidRPr="00BA5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0573A" w:rsidRPr="00BA5C4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обна</w:t>
      </w:r>
      <w:r w:rsidR="00661A9E" w:rsidRPr="00BA5C4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родования путем официального опубликования в газете «Велижская новь»</w:t>
      </w:r>
      <w:r w:rsidR="00E57892" w:rsidRPr="00BA5C4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57892" w:rsidRDefault="00E57892" w:rsidP="00541136">
      <w:pPr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89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E5789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Отделу по информационным технологиям Администрации муниципального образования «Велижский муниципальный округ» Смоленской области опубликовать в газете «Велижская новь»</w:t>
      </w:r>
      <w:r w:rsidR="009057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данное постановление и обнародо</w:t>
      </w:r>
      <w:r w:rsidRPr="00E578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вать </w:t>
      </w:r>
      <w:r w:rsidR="009057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путем размещения </w:t>
      </w:r>
      <w:r w:rsidRPr="00E5789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 муниципального образования «Велижский муниципальный округ» Смоленской области в информационно-телекоммуникационной сети «Интернет».</w:t>
      </w:r>
    </w:p>
    <w:p w:rsidR="00E57892" w:rsidRPr="00E57892" w:rsidRDefault="00E57892" w:rsidP="00541136">
      <w:pPr>
        <w:spacing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8335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BA4A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E5789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E578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исполнением данного постановления возложить на заместителя Главы муниципального образования «Велижский муниципальный округ» Смоленской </w:t>
      </w:r>
      <w:r w:rsidR="008335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5789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  С.</w:t>
      </w:r>
      <w:r w:rsidR="00B60E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57892">
        <w:rPr>
          <w:rFonts w:ascii="Times New Roman" w:eastAsia="Times New Roman" w:hAnsi="Times New Roman" w:cs="Times New Roman"/>
          <w:sz w:val="28"/>
          <w:szCs w:val="28"/>
          <w:lang w:eastAsia="ru-RU"/>
        </w:rPr>
        <w:t>Н. Петроченко.</w:t>
      </w:r>
    </w:p>
    <w:p w:rsidR="00E57892" w:rsidRDefault="00E57892" w:rsidP="00541136">
      <w:pPr>
        <w:spacing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7892" w:rsidRDefault="00E57892" w:rsidP="00541136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8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муниципального образования </w:t>
      </w:r>
    </w:p>
    <w:p w:rsidR="00EC2457" w:rsidRDefault="00E57892" w:rsidP="00EC2457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892">
        <w:rPr>
          <w:rFonts w:ascii="Times New Roman" w:eastAsia="Times New Roman" w:hAnsi="Times New Roman" w:cs="Times New Roman"/>
          <w:sz w:val="28"/>
          <w:szCs w:val="28"/>
          <w:lang w:eastAsia="ru-RU"/>
        </w:rPr>
        <w:t>«Велижский</w:t>
      </w:r>
      <w:r w:rsidR="005411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578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</w:t>
      </w:r>
      <w:r w:rsidR="008335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578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округ»                                              </w:t>
      </w:r>
      <w:r w:rsidR="005411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E57892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B60E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57892">
        <w:rPr>
          <w:rFonts w:ascii="Times New Roman" w:eastAsia="Times New Roman" w:hAnsi="Times New Roman" w:cs="Times New Roman"/>
          <w:sz w:val="28"/>
          <w:szCs w:val="28"/>
          <w:lang w:eastAsia="ru-RU"/>
        </w:rPr>
        <w:t>А.</w:t>
      </w:r>
      <w:r w:rsidR="00B60E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57892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Валикова</w:t>
      </w:r>
    </w:p>
    <w:p w:rsidR="00EC2457" w:rsidRPr="00F34DF6" w:rsidRDefault="004A6472" w:rsidP="004A6472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Смоленской области   </w:t>
      </w:r>
      <w:bookmarkStart w:id="0" w:name="_GoBack"/>
      <w:bookmarkEnd w:id="0"/>
    </w:p>
    <w:sectPr w:rsidR="00EC2457" w:rsidRPr="00F34DF6" w:rsidSect="00BA5C4F">
      <w:pgSz w:w="11906" w:h="16838"/>
      <w:pgMar w:top="0" w:right="850" w:bottom="1134" w:left="156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3850" w:rsidRDefault="007D3850" w:rsidP="00833547">
      <w:pPr>
        <w:spacing w:after="0" w:line="240" w:lineRule="auto"/>
      </w:pPr>
      <w:r>
        <w:separator/>
      </w:r>
    </w:p>
  </w:endnote>
  <w:endnote w:type="continuationSeparator" w:id="0">
    <w:p w:rsidR="007D3850" w:rsidRDefault="007D3850" w:rsidP="00833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3850" w:rsidRDefault="007D3850" w:rsidP="00833547">
      <w:pPr>
        <w:spacing w:after="0" w:line="240" w:lineRule="auto"/>
      </w:pPr>
      <w:r>
        <w:separator/>
      </w:r>
    </w:p>
  </w:footnote>
  <w:footnote w:type="continuationSeparator" w:id="0">
    <w:p w:rsidR="007D3850" w:rsidRDefault="007D3850" w:rsidP="008335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37417E"/>
    <w:multiLevelType w:val="hybridMultilevel"/>
    <w:tmpl w:val="9C58813A"/>
    <w:lvl w:ilvl="0" w:tplc="2D6620E0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42376960"/>
    <w:multiLevelType w:val="hybridMultilevel"/>
    <w:tmpl w:val="E4785E06"/>
    <w:lvl w:ilvl="0" w:tplc="8696BE9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4F9958B5"/>
    <w:multiLevelType w:val="hybridMultilevel"/>
    <w:tmpl w:val="555C16E2"/>
    <w:lvl w:ilvl="0" w:tplc="E9A86DEC">
      <w:start w:val="1"/>
      <w:numFmt w:val="decimal"/>
      <w:lvlText w:val="%1."/>
      <w:lvlJc w:val="left"/>
      <w:pPr>
        <w:ind w:left="1140" w:hanging="465"/>
      </w:pPr>
      <w:rPr>
        <w:sz w:val="27"/>
      </w:rPr>
    </w:lvl>
    <w:lvl w:ilvl="1" w:tplc="04190019">
      <w:start w:val="1"/>
      <w:numFmt w:val="lowerLetter"/>
      <w:lvlText w:val="%2."/>
      <w:lvlJc w:val="left"/>
      <w:pPr>
        <w:ind w:left="1755" w:hanging="360"/>
      </w:pPr>
    </w:lvl>
    <w:lvl w:ilvl="2" w:tplc="0419001B">
      <w:start w:val="1"/>
      <w:numFmt w:val="lowerRoman"/>
      <w:lvlText w:val="%3."/>
      <w:lvlJc w:val="right"/>
      <w:pPr>
        <w:ind w:left="2475" w:hanging="180"/>
      </w:pPr>
    </w:lvl>
    <w:lvl w:ilvl="3" w:tplc="0419000F">
      <w:start w:val="1"/>
      <w:numFmt w:val="decimal"/>
      <w:lvlText w:val="%4."/>
      <w:lvlJc w:val="left"/>
      <w:pPr>
        <w:ind w:left="3195" w:hanging="360"/>
      </w:pPr>
    </w:lvl>
    <w:lvl w:ilvl="4" w:tplc="04190019">
      <w:start w:val="1"/>
      <w:numFmt w:val="lowerLetter"/>
      <w:lvlText w:val="%5."/>
      <w:lvlJc w:val="left"/>
      <w:pPr>
        <w:ind w:left="3915" w:hanging="360"/>
      </w:pPr>
    </w:lvl>
    <w:lvl w:ilvl="5" w:tplc="0419001B">
      <w:start w:val="1"/>
      <w:numFmt w:val="lowerRoman"/>
      <w:lvlText w:val="%6."/>
      <w:lvlJc w:val="right"/>
      <w:pPr>
        <w:ind w:left="4635" w:hanging="180"/>
      </w:pPr>
    </w:lvl>
    <w:lvl w:ilvl="6" w:tplc="0419000F">
      <w:start w:val="1"/>
      <w:numFmt w:val="decimal"/>
      <w:lvlText w:val="%7."/>
      <w:lvlJc w:val="left"/>
      <w:pPr>
        <w:ind w:left="5355" w:hanging="360"/>
      </w:pPr>
    </w:lvl>
    <w:lvl w:ilvl="7" w:tplc="04190019">
      <w:start w:val="1"/>
      <w:numFmt w:val="lowerLetter"/>
      <w:lvlText w:val="%8."/>
      <w:lvlJc w:val="left"/>
      <w:pPr>
        <w:ind w:left="6075" w:hanging="360"/>
      </w:pPr>
    </w:lvl>
    <w:lvl w:ilvl="8" w:tplc="0419001B">
      <w:start w:val="1"/>
      <w:numFmt w:val="lowerRoman"/>
      <w:lvlText w:val="%9."/>
      <w:lvlJc w:val="right"/>
      <w:pPr>
        <w:ind w:left="6795" w:hanging="180"/>
      </w:pPr>
    </w:lvl>
  </w:abstractNum>
  <w:abstractNum w:abstractNumId="3" w15:restartNumberingAfterBreak="0">
    <w:nsid w:val="60C949BE"/>
    <w:multiLevelType w:val="hybridMultilevel"/>
    <w:tmpl w:val="E4785E06"/>
    <w:lvl w:ilvl="0" w:tplc="8696BE94">
      <w:start w:val="1"/>
      <w:numFmt w:val="decimal"/>
      <w:lvlText w:val="%1)"/>
      <w:lvlJc w:val="left"/>
      <w:pPr>
        <w:ind w:left="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4" w:hanging="360"/>
      </w:pPr>
    </w:lvl>
    <w:lvl w:ilvl="2" w:tplc="0419001B" w:tentative="1">
      <w:start w:val="1"/>
      <w:numFmt w:val="lowerRoman"/>
      <w:lvlText w:val="%3."/>
      <w:lvlJc w:val="right"/>
      <w:pPr>
        <w:ind w:left="2294" w:hanging="180"/>
      </w:pPr>
    </w:lvl>
    <w:lvl w:ilvl="3" w:tplc="0419000F" w:tentative="1">
      <w:start w:val="1"/>
      <w:numFmt w:val="decimal"/>
      <w:lvlText w:val="%4."/>
      <w:lvlJc w:val="left"/>
      <w:pPr>
        <w:ind w:left="3014" w:hanging="360"/>
      </w:pPr>
    </w:lvl>
    <w:lvl w:ilvl="4" w:tplc="04190019" w:tentative="1">
      <w:start w:val="1"/>
      <w:numFmt w:val="lowerLetter"/>
      <w:lvlText w:val="%5."/>
      <w:lvlJc w:val="left"/>
      <w:pPr>
        <w:ind w:left="3734" w:hanging="360"/>
      </w:pPr>
    </w:lvl>
    <w:lvl w:ilvl="5" w:tplc="0419001B" w:tentative="1">
      <w:start w:val="1"/>
      <w:numFmt w:val="lowerRoman"/>
      <w:lvlText w:val="%6."/>
      <w:lvlJc w:val="right"/>
      <w:pPr>
        <w:ind w:left="4454" w:hanging="180"/>
      </w:pPr>
    </w:lvl>
    <w:lvl w:ilvl="6" w:tplc="0419000F" w:tentative="1">
      <w:start w:val="1"/>
      <w:numFmt w:val="decimal"/>
      <w:lvlText w:val="%7."/>
      <w:lvlJc w:val="left"/>
      <w:pPr>
        <w:ind w:left="5174" w:hanging="360"/>
      </w:pPr>
    </w:lvl>
    <w:lvl w:ilvl="7" w:tplc="04190019" w:tentative="1">
      <w:start w:val="1"/>
      <w:numFmt w:val="lowerLetter"/>
      <w:lvlText w:val="%8."/>
      <w:lvlJc w:val="left"/>
      <w:pPr>
        <w:ind w:left="5894" w:hanging="360"/>
      </w:pPr>
    </w:lvl>
    <w:lvl w:ilvl="8" w:tplc="0419001B" w:tentative="1">
      <w:start w:val="1"/>
      <w:numFmt w:val="lowerRoman"/>
      <w:lvlText w:val="%9."/>
      <w:lvlJc w:val="right"/>
      <w:pPr>
        <w:ind w:left="6614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184"/>
    <w:rsid w:val="00075A65"/>
    <w:rsid w:val="00090810"/>
    <w:rsid w:val="00114BA6"/>
    <w:rsid w:val="00161EC0"/>
    <w:rsid w:val="00165366"/>
    <w:rsid w:val="001E7EF8"/>
    <w:rsid w:val="002D4F36"/>
    <w:rsid w:val="002E6FF7"/>
    <w:rsid w:val="002F311B"/>
    <w:rsid w:val="00324ECD"/>
    <w:rsid w:val="003F497D"/>
    <w:rsid w:val="00405266"/>
    <w:rsid w:val="00420EE0"/>
    <w:rsid w:val="004A0D12"/>
    <w:rsid w:val="004A6472"/>
    <w:rsid w:val="004D6669"/>
    <w:rsid w:val="00541136"/>
    <w:rsid w:val="005618F1"/>
    <w:rsid w:val="00592AC5"/>
    <w:rsid w:val="005E7A9D"/>
    <w:rsid w:val="006375F4"/>
    <w:rsid w:val="00661A9E"/>
    <w:rsid w:val="0067614E"/>
    <w:rsid w:val="00711DD1"/>
    <w:rsid w:val="007453E9"/>
    <w:rsid w:val="007D3850"/>
    <w:rsid w:val="007E3FD0"/>
    <w:rsid w:val="00833547"/>
    <w:rsid w:val="008F1799"/>
    <w:rsid w:val="0090573A"/>
    <w:rsid w:val="00910D75"/>
    <w:rsid w:val="00943E8F"/>
    <w:rsid w:val="009F1C66"/>
    <w:rsid w:val="00A45658"/>
    <w:rsid w:val="00A71F6F"/>
    <w:rsid w:val="00AA7A07"/>
    <w:rsid w:val="00B030A5"/>
    <w:rsid w:val="00B60E68"/>
    <w:rsid w:val="00BA4A58"/>
    <w:rsid w:val="00BA5C4F"/>
    <w:rsid w:val="00BE1F87"/>
    <w:rsid w:val="00BE788B"/>
    <w:rsid w:val="00CA4448"/>
    <w:rsid w:val="00CF5DA1"/>
    <w:rsid w:val="00E57892"/>
    <w:rsid w:val="00EC2457"/>
    <w:rsid w:val="00ED0A0F"/>
    <w:rsid w:val="00F57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2784E"/>
  <w15:chartTrackingRefBased/>
  <w15:docId w15:val="{431B7FA5-3ADF-4C10-A6B3-CC7E4063C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7892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E5789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60E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60E6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335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33547"/>
  </w:style>
  <w:style w:type="paragraph" w:styleId="a9">
    <w:name w:val="footer"/>
    <w:basedOn w:val="a"/>
    <w:link w:val="aa"/>
    <w:uiPriority w:val="99"/>
    <w:unhideWhenUsed/>
    <w:rsid w:val="008335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335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DAF0AD-7B26-477C-9025-F6EF0E496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Кулешова</cp:lastModifiedBy>
  <cp:revision>2</cp:revision>
  <cp:lastPrinted>2026-01-14T11:44:00Z</cp:lastPrinted>
  <dcterms:created xsi:type="dcterms:W3CDTF">2026-01-14T12:10:00Z</dcterms:created>
  <dcterms:modified xsi:type="dcterms:W3CDTF">2026-01-14T12:10:00Z</dcterms:modified>
</cp:coreProperties>
</file>