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59" w:rsidRPr="009100EE" w:rsidRDefault="009E2759" w:rsidP="009E275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АДМИНИСТРАЦИЯ МУНИЦИПАЛЬНОГО ОБРАЗОВАНИЯ </w:t>
      </w:r>
    </w:p>
    <w:p w:rsidR="009E2759" w:rsidRDefault="009E2759" w:rsidP="009E275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</w: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  <w:t>МУНИЦИПАЛЬНЫЙ ОКРУГ</w:t>
      </w: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>»</w:t>
      </w:r>
    </w:p>
    <w:p w:rsidR="009E2759" w:rsidRPr="009100EE" w:rsidRDefault="009E2759" w:rsidP="009E275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</w:p>
    <w:p w:rsidR="009E2759" w:rsidRPr="000E2394" w:rsidRDefault="009E2759" w:rsidP="009E2759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ru-RU"/>
        </w:rPr>
      </w:pPr>
    </w:p>
    <w:p w:rsidR="009E2759" w:rsidRPr="000E2394" w:rsidRDefault="009E2759" w:rsidP="009E2759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36"/>
          <w:lang w:eastAsia="ru-RU"/>
        </w:rPr>
      </w:pPr>
      <w:r w:rsidRPr="000E2394">
        <w:rPr>
          <w:rFonts w:ascii="Arial" w:eastAsia="Times New Roman" w:hAnsi="Arial" w:cs="Times New Roman"/>
          <w:b/>
          <w:sz w:val="36"/>
          <w:szCs w:val="36"/>
          <w:lang w:eastAsia="ru-RU"/>
        </w:rPr>
        <w:t>ПОСТАНОВЛЕНИЕ</w:t>
      </w:r>
    </w:p>
    <w:p w:rsidR="00C30F23" w:rsidRPr="006D70F5" w:rsidRDefault="00C30F23" w:rsidP="00C30F2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 xml:space="preserve">от </w:t>
      </w:r>
      <w:r w:rsidR="009E2759">
        <w:rPr>
          <w:rFonts w:ascii="Times New Roman" w:hAnsi="Times New Roman" w:cs="Times New Roman"/>
          <w:sz w:val="28"/>
          <w:szCs w:val="28"/>
        </w:rPr>
        <w:t>14.04.</w:t>
      </w:r>
      <w:r w:rsidRPr="006D70F5">
        <w:rPr>
          <w:rFonts w:ascii="Times New Roman" w:hAnsi="Times New Roman" w:cs="Times New Roman"/>
          <w:sz w:val="28"/>
          <w:szCs w:val="28"/>
        </w:rPr>
        <w:t xml:space="preserve">2025 № </w:t>
      </w:r>
      <w:r w:rsidR="009E2759">
        <w:rPr>
          <w:rFonts w:ascii="Times New Roman" w:hAnsi="Times New Roman" w:cs="Times New Roman"/>
          <w:sz w:val="28"/>
          <w:szCs w:val="28"/>
        </w:rPr>
        <w:t>407</w:t>
      </w:r>
      <w:r w:rsidRPr="006D7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23" w:rsidRPr="006D70F5" w:rsidRDefault="00C30F23" w:rsidP="00C30F2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 xml:space="preserve">        г. Велиж</w:t>
      </w:r>
    </w:p>
    <w:p w:rsidR="00C30F23" w:rsidRPr="006D70F5" w:rsidRDefault="00C30F23" w:rsidP="00C30F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C30F23" w:rsidRPr="006D70F5" w:rsidTr="00C30F23">
        <w:tc>
          <w:tcPr>
            <w:tcW w:w="3681" w:type="dxa"/>
          </w:tcPr>
          <w:p w:rsidR="00C30F23" w:rsidRPr="006D70F5" w:rsidRDefault="00C30F23" w:rsidP="00C30F23">
            <w:pPr>
              <w:pStyle w:val="ConsPlusNormal"/>
              <w:tabs>
                <w:tab w:val="left" w:pos="3402"/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F5">
              <w:rPr>
                <w:rFonts w:ascii="Times New Roman" w:hAnsi="Times New Roman" w:cs="Times New Roman"/>
                <w:sz w:val="28"/>
                <w:szCs w:val="28"/>
              </w:rPr>
              <w:t>О плате за содержание жилого помещения в многоквартирных домах, расположенных на территории муниципального образования «Велижский муниципальный округ» Смоленской области</w:t>
            </w:r>
          </w:p>
        </w:tc>
      </w:tr>
    </w:tbl>
    <w:p w:rsidR="00C30F23" w:rsidRPr="006D70F5" w:rsidRDefault="00C30F23" w:rsidP="00C30F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F23" w:rsidRPr="006D70F5" w:rsidRDefault="0069739C" w:rsidP="00C30F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  <w:lang w:bidi="ru-RU"/>
        </w:rPr>
        <w:t>Руководствуясь статьей 161, частью 10 статьи 162 Жилищного кодекса Российской Федерации, пунктом 24 Правил содержания общего имущества в многоквартирном доме, утвержденных Постановлением Правительства Российской Федерации от 13.08.2006 № 491, пунктами 43, 71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 Правительства Российской Федерации от 06.02.2006 № 75, Уставом муниципального образования «Велижский муниципальный округ» Смоленской области,</w:t>
      </w:r>
      <w:r w:rsidR="00C30F23" w:rsidRPr="006D70F5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"Велижский муниципальный округ" Смоленской области</w:t>
      </w:r>
    </w:p>
    <w:p w:rsidR="00C30F23" w:rsidRPr="006D70F5" w:rsidRDefault="00C30F23" w:rsidP="00C30F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23" w:rsidRPr="006D70F5" w:rsidRDefault="00C30F23" w:rsidP="00C30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9739C" w:rsidRPr="006D70F5" w:rsidRDefault="0069739C" w:rsidP="0097771C">
      <w:pPr>
        <w:pStyle w:val="20"/>
        <w:shd w:val="clear" w:color="auto" w:fill="auto"/>
        <w:spacing w:before="0" w:after="0" w:line="317" w:lineRule="exact"/>
        <w:ind w:firstLine="709"/>
        <w:jc w:val="both"/>
      </w:pPr>
      <w:bookmarkStart w:id="0" w:name="_GoBack"/>
      <w:r w:rsidRPr="006D70F5">
        <w:rPr>
          <w:color w:val="000000"/>
          <w:lang w:eastAsia="ru-RU" w:bidi="ru-RU"/>
        </w:rPr>
        <w:t xml:space="preserve">1. Установить плату за содержание жилого помещения в многоквартирных </w:t>
      </w:r>
      <w:bookmarkEnd w:id="0"/>
      <w:r w:rsidRPr="006D70F5">
        <w:rPr>
          <w:color w:val="000000"/>
          <w:lang w:eastAsia="ru-RU" w:bidi="ru-RU"/>
        </w:rPr>
        <w:t>домах, расположенных на территории муниципального образования «Велижский муниципальный округ» Смоленской области, учитывающие типы застройки и другие местные условия для не газифицированных домов:</w:t>
      </w:r>
    </w:p>
    <w:p w:rsidR="0069739C" w:rsidRPr="006D70F5" w:rsidRDefault="0069739C" w:rsidP="0097771C">
      <w:pPr>
        <w:pStyle w:val="20"/>
        <w:numPr>
          <w:ilvl w:val="0"/>
          <w:numId w:val="1"/>
        </w:numPr>
        <w:shd w:val="clear" w:color="auto" w:fill="auto"/>
        <w:tabs>
          <w:tab w:val="left" w:pos="1387"/>
        </w:tabs>
        <w:spacing w:before="0" w:after="0" w:line="317" w:lineRule="exact"/>
        <w:ind w:firstLine="709"/>
        <w:jc w:val="both"/>
      </w:pPr>
      <w:r w:rsidRPr="006D70F5">
        <w:rPr>
          <w:color w:val="000000"/>
          <w:lang w:eastAsia="ru-RU" w:bidi="ru-RU"/>
        </w:rPr>
        <w:t xml:space="preserve">2-х и более этажные многоквартирные дома, с видами благоустройства: центральное отопление, холодное водоснабжение, централизованное водоотведение, электроснабжение, К-1,0 - </w:t>
      </w:r>
      <w:r w:rsidR="00ED2048">
        <w:rPr>
          <w:color w:val="000000"/>
          <w:lang w:eastAsia="ru-RU" w:bidi="ru-RU"/>
        </w:rPr>
        <w:t>16</w:t>
      </w:r>
      <w:r w:rsidRPr="006D70F5">
        <w:rPr>
          <w:color w:val="000000"/>
          <w:lang w:eastAsia="ru-RU" w:bidi="ru-RU"/>
        </w:rPr>
        <w:t xml:space="preserve"> рублей </w:t>
      </w:r>
      <w:r w:rsidR="00ED2048">
        <w:rPr>
          <w:color w:val="000000"/>
          <w:lang w:eastAsia="ru-RU" w:bidi="ru-RU"/>
        </w:rPr>
        <w:t>0</w:t>
      </w:r>
      <w:r w:rsidRPr="006D70F5">
        <w:rPr>
          <w:color w:val="000000"/>
          <w:lang w:eastAsia="ru-RU" w:bidi="ru-RU"/>
        </w:rPr>
        <w:t>3 копе</w:t>
      </w:r>
      <w:r w:rsidR="00ED2048">
        <w:rPr>
          <w:color w:val="000000"/>
          <w:lang w:eastAsia="ru-RU" w:bidi="ru-RU"/>
        </w:rPr>
        <w:t>й</w:t>
      </w:r>
      <w:r w:rsidRPr="006D70F5">
        <w:rPr>
          <w:color w:val="000000"/>
          <w:lang w:eastAsia="ru-RU" w:bidi="ru-RU"/>
        </w:rPr>
        <w:t>к</w:t>
      </w:r>
      <w:r w:rsidR="00ED2048">
        <w:rPr>
          <w:color w:val="000000"/>
          <w:lang w:eastAsia="ru-RU" w:bidi="ru-RU"/>
        </w:rPr>
        <w:t>и</w:t>
      </w:r>
      <w:r w:rsidRPr="006D70F5">
        <w:rPr>
          <w:color w:val="000000"/>
          <w:lang w:eastAsia="ru-RU" w:bidi="ru-RU"/>
        </w:rPr>
        <w:t>.</w:t>
      </w:r>
    </w:p>
    <w:p w:rsidR="0069739C" w:rsidRPr="006D70F5" w:rsidRDefault="0069739C" w:rsidP="0097771C">
      <w:pPr>
        <w:pStyle w:val="20"/>
        <w:numPr>
          <w:ilvl w:val="0"/>
          <w:numId w:val="1"/>
        </w:numPr>
        <w:shd w:val="clear" w:color="auto" w:fill="auto"/>
        <w:tabs>
          <w:tab w:val="left" w:pos="1387"/>
        </w:tabs>
        <w:spacing w:before="0" w:after="0" w:line="317" w:lineRule="exact"/>
        <w:ind w:firstLine="709"/>
        <w:jc w:val="both"/>
      </w:pPr>
      <w:r w:rsidRPr="006D70F5">
        <w:rPr>
          <w:color w:val="000000"/>
          <w:lang w:eastAsia="ru-RU" w:bidi="ru-RU"/>
        </w:rPr>
        <w:t xml:space="preserve">2-х и более этажные многоквартирные дома, с видами благоустройства: холодное водоснабжение, централизованное водоотведение, </w:t>
      </w:r>
      <w:proofErr w:type="gramStart"/>
      <w:r w:rsidR="00883AEC" w:rsidRPr="006D70F5">
        <w:rPr>
          <w:color w:val="000000"/>
          <w:lang w:eastAsia="ru-RU" w:bidi="ru-RU"/>
        </w:rPr>
        <w:t xml:space="preserve">электроснабжение, </w:t>
      </w:r>
      <w:r w:rsidR="00883AEC">
        <w:rPr>
          <w:color w:val="000000"/>
          <w:lang w:eastAsia="ru-RU" w:bidi="ru-RU"/>
        </w:rPr>
        <w:t xml:space="preserve">  </w:t>
      </w:r>
      <w:proofErr w:type="gramEnd"/>
      <w:r w:rsidR="00883AEC">
        <w:rPr>
          <w:color w:val="000000"/>
          <w:lang w:eastAsia="ru-RU" w:bidi="ru-RU"/>
        </w:rPr>
        <w:t xml:space="preserve"> </w:t>
      </w:r>
      <w:r w:rsidR="0041410B" w:rsidRPr="006D70F5">
        <w:rPr>
          <w:color w:val="000000"/>
          <w:lang w:eastAsia="ru-RU" w:bidi="ru-RU"/>
        </w:rPr>
        <w:t>К</w:t>
      </w:r>
      <w:r w:rsidRPr="006D70F5">
        <w:rPr>
          <w:color w:val="000000"/>
          <w:lang w:eastAsia="ru-RU" w:bidi="ru-RU"/>
        </w:rPr>
        <w:t xml:space="preserve">-0,7 - </w:t>
      </w:r>
      <w:r w:rsidR="00ED2048">
        <w:rPr>
          <w:color w:val="000000"/>
          <w:lang w:eastAsia="ru-RU" w:bidi="ru-RU"/>
        </w:rPr>
        <w:t>13</w:t>
      </w:r>
      <w:r w:rsidRPr="006D70F5">
        <w:rPr>
          <w:color w:val="000000"/>
          <w:lang w:eastAsia="ru-RU" w:bidi="ru-RU"/>
        </w:rPr>
        <w:t xml:space="preserve"> рублей </w:t>
      </w:r>
      <w:r w:rsidR="00ED2048">
        <w:rPr>
          <w:color w:val="000000"/>
          <w:lang w:eastAsia="ru-RU" w:bidi="ru-RU"/>
        </w:rPr>
        <w:t>77</w:t>
      </w:r>
      <w:r w:rsidRPr="006D70F5">
        <w:rPr>
          <w:color w:val="000000"/>
          <w:lang w:eastAsia="ru-RU" w:bidi="ru-RU"/>
        </w:rPr>
        <w:t xml:space="preserve"> копеек.</w:t>
      </w:r>
    </w:p>
    <w:p w:rsidR="0069739C" w:rsidRPr="006D70F5" w:rsidRDefault="0069739C" w:rsidP="0097771C">
      <w:pPr>
        <w:pStyle w:val="20"/>
        <w:numPr>
          <w:ilvl w:val="0"/>
          <w:numId w:val="1"/>
        </w:numPr>
        <w:shd w:val="clear" w:color="auto" w:fill="auto"/>
        <w:tabs>
          <w:tab w:val="left" w:pos="1387"/>
        </w:tabs>
        <w:spacing w:before="0" w:after="0" w:line="317" w:lineRule="exact"/>
        <w:ind w:firstLine="709"/>
        <w:jc w:val="both"/>
      </w:pPr>
      <w:r w:rsidRPr="006D70F5">
        <w:rPr>
          <w:color w:val="000000"/>
          <w:lang w:eastAsia="ru-RU" w:bidi="ru-RU"/>
        </w:rPr>
        <w:t>2-х и более этажные многоквартирные дома, с видами благоустройст</w:t>
      </w:r>
      <w:r w:rsidR="0097771C" w:rsidRPr="006D70F5">
        <w:rPr>
          <w:color w:val="000000"/>
          <w:lang w:eastAsia="ru-RU" w:bidi="ru-RU"/>
        </w:rPr>
        <w:t xml:space="preserve">ва: электроснабжение К-0,5 - </w:t>
      </w:r>
      <w:r w:rsidR="00ED2048">
        <w:rPr>
          <w:color w:val="000000"/>
          <w:lang w:eastAsia="ru-RU" w:bidi="ru-RU"/>
        </w:rPr>
        <w:t>11</w:t>
      </w:r>
      <w:r w:rsidRPr="006D70F5">
        <w:rPr>
          <w:color w:val="000000"/>
          <w:lang w:eastAsia="ru-RU" w:bidi="ru-RU"/>
        </w:rPr>
        <w:t xml:space="preserve"> рублей </w:t>
      </w:r>
      <w:r w:rsidR="00ED2048">
        <w:rPr>
          <w:color w:val="000000"/>
          <w:lang w:eastAsia="ru-RU" w:bidi="ru-RU"/>
        </w:rPr>
        <w:t>4</w:t>
      </w:r>
      <w:r w:rsidR="0097771C" w:rsidRPr="006D70F5">
        <w:rPr>
          <w:color w:val="000000"/>
          <w:lang w:eastAsia="ru-RU" w:bidi="ru-RU"/>
        </w:rPr>
        <w:t>4</w:t>
      </w:r>
      <w:r w:rsidRPr="006D70F5">
        <w:rPr>
          <w:color w:val="000000"/>
          <w:lang w:eastAsia="ru-RU" w:bidi="ru-RU"/>
        </w:rPr>
        <w:t xml:space="preserve"> копейки.</w:t>
      </w:r>
    </w:p>
    <w:p w:rsidR="00783328" w:rsidRPr="006D70F5" w:rsidRDefault="0097771C" w:rsidP="007B1A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Style w:val="212pt0pt"/>
          <w:rFonts w:eastAsiaTheme="minorHAnsi"/>
          <w:i w:val="0"/>
          <w:sz w:val="28"/>
          <w:szCs w:val="28"/>
        </w:rPr>
        <w:t>2</w:t>
      </w:r>
      <w:r w:rsidRPr="006D70F5">
        <w:rPr>
          <w:rStyle w:val="212pt0pt"/>
          <w:rFonts w:eastAsiaTheme="minorHAnsi"/>
          <w:sz w:val="28"/>
          <w:szCs w:val="28"/>
        </w:rPr>
        <w:t>.</w:t>
      </w:r>
      <w:r w:rsidR="0069739C" w:rsidRPr="006D70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3328" w:rsidRPr="006D70F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2B0F">
        <w:rPr>
          <w:rFonts w:ascii="Times New Roman" w:hAnsi="Times New Roman" w:cs="Times New Roman"/>
          <w:sz w:val="28"/>
          <w:szCs w:val="28"/>
        </w:rPr>
        <w:t>м</w:t>
      </w:r>
      <w:r w:rsidR="007B1A03" w:rsidRPr="006D70F5">
        <w:rPr>
          <w:rFonts w:ascii="Times New Roman" w:hAnsi="Times New Roman" w:cs="Times New Roman"/>
          <w:sz w:val="28"/>
          <w:szCs w:val="28"/>
        </w:rPr>
        <w:t>инимальный перечень услуг и работ, необходимых для обеспечения надлежащего содержания общего имущества в многоквартирном доме согласно</w:t>
      </w:r>
      <w:r w:rsidR="00783328" w:rsidRPr="006D70F5">
        <w:rPr>
          <w:rFonts w:ascii="Times New Roman" w:hAnsi="Times New Roman" w:cs="Times New Roman"/>
          <w:sz w:val="28"/>
          <w:szCs w:val="28"/>
        </w:rPr>
        <w:t xml:space="preserve"> приложения 1.</w:t>
      </w:r>
    </w:p>
    <w:p w:rsidR="0069739C" w:rsidRPr="006D70F5" w:rsidRDefault="00783328" w:rsidP="0097771C">
      <w:pPr>
        <w:pStyle w:val="20"/>
        <w:shd w:val="clear" w:color="auto" w:fill="auto"/>
        <w:tabs>
          <w:tab w:val="left" w:pos="1134"/>
        </w:tabs>
        <w:spacing w:before="0" w:after="0" w:line="317" w:lineRule="exact"/>
        <w:ind w:firstLine="709"/>
        <w:jc w:val="both"/>
        <w:rPr>
          <w:color w:val="000000"/>
          <w:lang w:eastAsia="ru-RU" w:bidi="ru-RU"/>
        </w:rPr>
      </w:pPr>
      <w:r w:rsidRPr="006D70F5">
        <w:rPr>
          <w:color w:val="000000"/>
          <w:lang w:eastAsia="ru-RU" w:bidi="ru-RU"/>
        </w:rPr>
        <w:t xml:space="preserve">3. </w:t>
      </w:r>
      <w:r w:rsidR="0069739C" w:rsidRPr="006D70F5">
        <w:rPr>
          <w:color w:val="000000"/>
          <w:lang w:eastAsia="ru-RU" w:bidi="ru-RU"/>
        </w:rPr>
        <w:t xml:space="preserve">Настоящее постановление вступает в силу </w:t>
      </w:r>
      <w:r w:rsidR="002D11FC">
        <w:rPr>
          <w:color w:val="000000"/>
          <w:lang w:eastAsia="ru-RU" w:bidi="ru-RU"/>
        </w:rPr>
        <w:t>после опубликования в газете «</w:t>
      </w:r>
      <w:proofErr w:type="spellStart"/>
      <w:r w:rsidR="002D11FC">
        <w:rPr>
          <w:color w:val="000000"/>
          <w:lang w:eastAsia="ru-RU" w:bidi="ru-RU"/>
        </w:rPr>
        <w:t>Велижская</w:t>
      </w:r>
      <w:proofErr w:type="spellEnd"/>
      <w:r w:rsidR="002D11FC">
        <w:rPr>
          <w:color w:val="000000"/>
          <w:lang w:eastAsia="ru-RU" w:bidi="ru-RU"/>
        </w:rPr>
        <w:t xml:space="preserve"> новь».</w:t>
      </w:r>
    </w:p>
    <w:p w:rsidR="000C6E92" w:rsidRPr="006D70F5" w:rsidRDefault="00783328" w:rsidP="00783328">
      <w:pPr>
        <w:pStyle w:val="aa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 xml:space="preserve">4. </w:t>
      </w:r>
      <w:r w:rsidR="000C6E92" w:rsidRPr="006D70F5">
        <w:rPr>
          <w:rFonts w:ascii="Times New Roman" w:hAnsi="Times New Roman" w:cs="Times New Roman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постановление на официальном сайте </w:t>
      </w:r>
      <w:r w:rsidR="000C6E92" w:rsidRPr="006D70F5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в информационно-телекоммуникационной сети "Интернет".</w:t>
      </w:r>
    </w:p>
    <w:p w:rsidR="0069739C" w:rsidRPr="006D70F5" w:rsidRDefault="00783328" w:rsidP="00783328">
      <w:pPr>
        <w:widowControl w:val="0"/>
        <w:tabs>
          <w:tab w:val="left" w:pos="858"/>
          <w:tab w:val="left" w:pos="1134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7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 </w:t>
      </w:r>
      <w:r w:rsidR="0069739C" w:rsidRPr="006D7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настоящего постановления оставляю за собой.</w:t>
      </w:r>
    </w:p>
    <w:p w:rsidR="0069739C" w:rsidRPr="006D70F5" w:rsidRDefault="0069739C" w:rsidP="0097771C">
      <w:pPr>
        <w:pStyle w:val="20"/>
        <w:shd w:val="clear" w:color="auto" w:fill="auto"/>
        <w:tabs>
          <w:tab w:val="left" w:pos="1134"/>
        </w:tabs>
        <w:spacing w:before="0" w:after="0" w:line="317" w:lineRule="exact"/>
        <w:ind w:left="140" w:firstLine="709"/>
      </w:pPr>
    </w:p>
    <w:p w:rsidR="0069739C" w:rsidRDefault="0069739C" w:rsidP="00C30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48" w:rsidRPr="006D70F5" w:rsidRDefault="00ED2048" w:rsidP="00C30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328" w:rsidRPr="006D70F5" w:rsidRDefault="00783328" w:rsidP="0078332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83328" w:rsidRPr="006D70F5" w:rsidRDefault="00783328" w:rsidP="0078332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E1676B" w:rsidRPr="006D70F5" w:rsidRDefault="00783328" w:rsidP="00ED2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70F5"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   Г.А. Валикова</w:t>
      </w: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</w:pPr>
    </w:p>
    <w:p w:rsidR="00E1676B" w:rsidRPr="006D70F5" w:rsidRDefault="00E1676B">
      <w:pPr>
        <w:rPr>
          <w:rFonts w:ascii="Times New Roman" w:hAnsi="Times New Roman" w:cs="Times New Roman"/>
          <w:sz w:val="28"/>
          <w:szCs w:val="28"/>
        </w:rPr>
        <w:sectPr w:rsidR="00E1676B" w:rsidRPr="006D70F5" w:rsidSect="0069739C">
          <w:headerReference w:type="default" r:id="rId8"/>
          <w:pgSz w:w="11906" w:h="16838"/>
          <w:pgMar w:top="567" w:right="851" w:bottom="284" w:left="1134" w:header="709" w:footer="709" w:gutter="0"/>
          <w:cols w:space="708"/>
          <w:titlePg/>
          <w:docGrid w:linePitch="360"/>
        </w:sectPr>
      </w:pP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постановлению</w:t>
      </w: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</w:t>
      </w: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t>"Велижский муниципальный округ"</w:t>
      </w: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Смоленской области</w:t>
      </w: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14.04</w:t>
      </w:r>
      <w:r w:rsidRPr="00DB26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.2025 N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407</w:t>
      </w:r>
    </w:p>
    <w:p w:rsidR="00DB2659" w:rsidRPr="00DB2659" w:rsidRDefault="00DB2659" w:rsidP="00DB26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20F9D" w:rsidRDefault="00A20F9D" w:rsidP="00A20F9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5">
        <w:rPr>
          <w:rFonts w:ascii="Times New Roman" w:hAnsi="Times New Roman" w:cs="Times New Roman"/>
          <w:b/>
          <w:sz w:val="28"/>
          <w:szCs w:val="28"/>
        </w:rPr>
        <w:t xml:space="preserve">Минимальный перечень услуг и работ, </w:t>
      </w:r>
    </w:p>
    <w:p w:rsidR="001A0F37" w:rsidRDefault="001A0F37" w:rsidP="001A0F37">
      <w:pPr>
        <w:pStyle w:val="aa"/>
        <w:jc w:val="center"/>
      </w:pPr>
      <w:r w:rsidRPr="001A0F37">
        <w:rPr>
          <w:rFonts w:ascii="Times New Roman" w:hAnsi="Times New Roman" w:cs="Times New Roman"/>
          <w:b/>
          <w:sz w:val="28"/>
          <w:szCs w:val="28"/>
        </w:rPr>
        <w:t>необходимых для обеспечения надлежащего содержания общего имущества в многоквартирном доме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2268"/>
        <w:gridCol w:w="2245"/>
        <w:gridCol w:w="846"/>
        <w:gridCol w:w="846"/>
        <w:gridCol w:w="846"/>
      </w:tblGrid>
      <w:tr w:rsidR="00ED2048" w:rsidRPr="006D70F5" w:rsidTr="00DB2659">
        <w:trPr>
          <w:trHeight w:val="1288"/>
        </w:trPr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работ и услуг</w:t>
            </w:r>
          </w:p>
          <w:p w:rsidR="00ED2048" w:rsidRPr="006D70F5" w:rsidRDefault="00ED2048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Предельный срок выполнения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659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1 кв. м общ. площади</w:t>
            </w:r>
          </w:p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(рублей в месяц)</w:t>
            </w:r>
          </w:p>
        </w:tc>
      </w:tr>
      <w:tr w:rsidR="00ED2048" w:rsidRPr="006D70F5" w:rsidTr="00DB2659">
        <w:trPr>
          <w:trHeight w:val="312"/>
        </w:trPr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48" w:rsidRPr="006D70F5" w:rsidRDefault="00ED2048" w:rsidP="006D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0,7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0,5</w:t>
            </w:r>
          </w:p>
        </w:tc>
      </w:tr>
      <w:tr w:rsidR="006D70F5" w:rsidRPr="006D70F5" w:rsidTr="00DB2659">
        <w:trPr>
          <w:trHeight w:val="915"/>
        </w:trPr>
        <w:tc>
          <w:tcPr>
            <w:tcW w:w="14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многоквартирных домов</w:t>
            </w:r>
          </w:p>
        </w:tc>
      </w:tr>
      <w:tr w:rsidR="006D70F5" w:rsidRPr="006D70F5" w:rsidTr="001C334F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Работы, выполняемые в отношении всех видов фундаментов.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0,91</w:t>
            </w:r>
          </w:p>
        </w:tc>
      </w:tr>
      <w:tr w:rsidR="006D70F5" w:rsidRPr="006D70F5" w:rsidTr="001C334F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601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41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признаков неравномерных осадков фундамента всех типов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10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поражения гнилью и частичного разрушения деревянного основания в домах со столбчатыми или свайными деревянными фундаментами.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6D70F5" w:rsidRPr="006D70F5" w:rsidTr="001C334F">
        <w:trPr>
          <w:trHeight w:val="157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96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622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622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622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1C334F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Работы, выполняемые в зданиях с подвалами (при наличии).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6D70F5" w:rsidRPr="006D70F5" w:rsidTr="00DB2659">
        <w:trPr>
          <w:trHeight w:val="13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температурно-влажностного режима подвальных помещений, проверка состояния помещений подвалов, входов в подвалы и приямков, контроль за состоянием дверей подвалов и технических подполий, запорных устройств на них.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выявленных неисправностей.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1C334F">
        <w:trPr>
          <w:trHeight w:val="16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требованиями, устранение причин нарушения температурно-влажностного режима.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58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Работы, выполняемые для надлежащего содержания стен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0,09</w:t>
            </w:r>
          </w:p>
        </w:tc>
      </w:tr>
      <w:tr w:rsidR="006D70F5" w:rsidRPr="006D70F5" w:rsidTr="001C334F">
        <w:trPr>
          <w:trHeight w:val="19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17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16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235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125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ED2048" w:rsidTr="001C334F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ED2048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 w:rsidR="00622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ED2048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 w:rsidR="00622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ED2048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 w:rsidR="00622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1C334F">
        <w:trPr>
          <w:trHeight w:val="10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157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20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95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202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8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1C334F">
        <w:trPr>
          <w:trHeight w:val="9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1C334F">
        <w:trPr>
          <w:trHeight w:val="9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6D70F5" w:rsidRPr="006D70F5" w:rsidTr="00DB2659">
        <w:trPr>
          <w:trHeight w:val="102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41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0F5" w:rsidRPr="00ED2048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3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0F5" w:rsidRPr="00ED2048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0F5" w:rsidRPr="00ED2048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ED2048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ED2048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ED2048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0F5" w:rsidRPr="00ED2048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2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Работы, выполняемые в целях надлежащего содержания крыш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383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кровли на отсутствие протечек;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232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6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0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2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Работы, выполняемые в целях надлежащего содержания лестниц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0,11</w:t>
            </w:r>
          </w:p>
        </w:tc>
      </w:tr>
      <w:tr w:rsidR="006D70F5" w:rsidRPr="006D70F5" w:rsidTr="00DB2659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3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62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Работы, выполняемые в целях надлежащего содержания фасадов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2048" w:rsidRPr="006D70F5" w:rsidTr="00DB2659">
        <w:trPr>
          <w:trHeight w:val="132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48" w:rsidRPr="006D70F5" w:rsidRDefault="00ED2048" w:rsidP="00ED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048" w:rsidRPr="006D70F5" w:rsidRDefault="00ED2048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00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9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91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</w:tr>
      <w:tr w:rsidR="006D70F5" w:rsidRPr="006D70F5" w:rsidTr="00DB2659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54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3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звукоизоляции и огнезащиты;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690"/>
        </w:trPr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10. Работы, выполняемые в целях надлежащего содержания внутренней отделки многоквартирных домов,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6D70F5" w:rsidRPr="006D70F5" w:rsidTr="00DB2659">
        <w:trPr>
          <w:trHeight w:val="168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-</w:t>
            </w: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</w:t>
            </w:r>
            <w:proofErr w:type="gram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нарушений.-</w:t>
            </w:r>
            <w:proofErr w:type="gram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проверка состояния внутренней отделки.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6D70F5" w:rsidRPr="006D70F5" w:rsidTr="00DB2659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</w:tr>
      <w:tr w:rsidR="006D70F5" w:rsidRPr="006D70F5" w:rsidTr="00DB2659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93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  <w:r w:rsidR="009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6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3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</w:tr>
      <w:tr w:rsidR="001A0F37" w:rsidRPr="006D70F5" w:rsidTr="00DB2659">
        <w:trPr>
          <w:trHeight w:val="720"/>
        </w:trPr>
        <w:tc>
          <w:tcPr>
            <w:tcW w:w="14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37" w:rsidRPr="006D70F5" w:rsidRDefault="001A0F37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C334F" w:rsidRPr="006D70F5" w:rsidTr="001C334F">
        <w:trPr>
          <w:trHeight w:val="309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34F" w:rsidRPr="006D70F5" w:rsidRDefault="001C334F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 Работы, выполняемые в целях надлежащего содержания систем вентиляции и дымоудаления многоквартирных домов: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реже 3 раз в год(не позднее чем за 7 календарных дней до начала отопительного сезона, в середине отопительного сезона и не позднее, чем за 7 дней после окончания отопительного сезона)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2,54</w:t>
            </w:r>
          </w:p>
        </w:tc>
      </w:tr>
      <w:tr w:rsidR="001C334F" w:rsidRPr="006D70F5" w:rsidTr="001C334F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34F" w:rsidRPr="006D70F5" w:rsidRDefault="001C334F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34F" w:rsidRPr="006D70F5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отсутствии тяги, выявленной в процессе эксплуатации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утепления теплых чердаков, плотности закрытия входов на них;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223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переустройстве и ремонте дымовых и вентиляционных каналов при отсутствии тяги, выявленной в процессе эксплуатации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71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обеспечение исправного состояния систем автоматического дымоудаления;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72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 Работы, выполняемые в целях надлежащего содержания печей, каминов и очагов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6D70F5" w:rsidRPr="006D70F5" w:rsidTr="00DB2659">
        <w:trPr>
          <w:trHeight w:val="55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целостности конструкций и проверка работоспособности дымоходов печей, каминов и очагов;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9E2759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9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9E2759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от сажи дымоходов и труб печей;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9E2759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3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устранение завалов в дымовых каналах.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9E2759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6D70F5" w:rsidRPr="006D70F5" w:rsidTr="00DB2659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 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0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6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7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3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16. Общие работы, выполняемые для надлежащего содержания систем водоснабжения (холодного), отопления 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(вносится в случае наличия централизованного отопления)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водоотведения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6D70F5" w:rsidRPr="006D70F5" w:rsidTr="00DB2659">
        <w:trPr>
          <w:trHeight w:val="22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7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0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9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7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4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и промывка водонапорных баков;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6D70F5" w:rsidRPr="006D70F5" w:rsidTr="00DB2659">
        <w:trPr>
          <w:trHeight w:val="6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промывка систем водоснабжения для удаления накипно-коррозионных отложений.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9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17. Работы, выполняемые в целях надлежащего содержания систем теплоснабжения (отопление) в многоквартирных домах: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99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4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пробных пусконаладочных работ (пробные топки);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3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удаление воздуха из системы отопления;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0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0,46</w:t>
            </w:r>
          </w:p>
        </w:tc>
      </w:tr>
      <w:tr w:rsidR="006D70F5" w:rsidRPr="006D70F5" w:rsidTr="00DB2659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6D70F5" w:rsidRPr="006D70F5" w:rsidTr="00DB2659">
        <w:trPr>
          <w:trHeight w:val="7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6D70F5" w:rsidRPr="006D70F5" w:rsidTr="00DB2659">
        <w:trPr>
          <w:trHeight w:val="25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</w:tr>
      <w:tr w:rsidR="006D70F5" w:rsidRPr="006D70F5" w:rsidTr="00DB2659">
        <w:trPr>
          <w:trHeight w:val="69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</w:tr>
      <w:tr w:rsidR="008F7797" w:rsidRPr="006D70F5" w:rsidTr="00DB2659">
        <w:trPr>
          <w:trHeight w:val="310"/>
        </w:trPr>
        <w:tc>
          <w:tcPr>
            <w:tcW w:w="14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34F" w:rsidRDefault="001C334F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797" w:rsidRPr="006D70F5" w:rsidRDefault="008F7797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III. Работы и услуги по содержанию иного общего имущества в многоквартирном доме</w:t>
            </w:r>
          </w:p>
        </w:tc>
      </w:tr>
      <w:tr w:rsidR="006D70F5" w:rsidRPr="006D70F5" w:rsidTr="00DB2659">
        <w:trPr>
          <w:trHeight w:val="7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1C334F" w:rsidP="001C3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6D70F5"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33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5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1C3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6D70F5" w:rsidRPr="006D70F5" w:rsidTr="00DB2659">
        <w:trPr>
          <w:trHeight w:val="7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8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сдвигание свежевыпавшего снега и очистка придомовой территории от снега и льда при наличии колейности свыше 5 см;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9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придомовой территории от наледи и льда;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6D70F5" w:rsidRPr="006D70F5" w:rsidTr="00DB2659">
        <w:trPr>
          <w:trHeight w:val="13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контейнерных площадок, расположенных на придомовой территории общего имущества многоквартирного дома;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4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1C3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содержанию придомовой территории в теплый период года: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40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прочистка ливневой канализации;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6D70F5" w:rsidRPr="006D70F5" w:rsidTr="00DB2659">
        <w:trPr>
          <w:trHeight w:val="19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1C3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0,22</w:t>
            </w:r>
          </w:p>
        </w:tc>
      </w:tr>
      <w:tr w:rsidR="006D70F5" w:rsidRPr="006D70F5" w:rsidTr="00DB2659">
        <w:trPr>
          <w:trHeight w:val="124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1C3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1,59</w:t>
            </w:r>
          </w:p>
        </w:tc>
      </w:tr>
      <w:tr w:rsidR="006D70F5" w:rsidRPr="006D70F5" w:rsidTr="00DB2659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Протечки в отдельных местах кровли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</w:tr>
      <w:tr w:rsidR="006D70F5" w:rsidRPr="006D70F5" w:rsidTr="00DB2659">
        <w:trPr>
          <w:trHeight w:val="94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Повреждения системы организованного водоотвода (водосточных труб, воронок, колен,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отметов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пр., расстройство их креплений)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суток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10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  (с немедленным ограждением опасной зоны)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6D70F5" w:rsidRPr="006D70F5" w:rsidTr="00DB2659">
        <w:trPr>
          <w:trHeight w:val="63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1C334F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плотность</w:t>
            </w:r>
            <w:r w:rsidR="006D70F5"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дымоходах и газоходах и сопряжения их с печами </w:t>
            </w:r>
            <w:r w:rsidR="006D70F5" w:rsidRPr="006D7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(для домов, имеющих соответствующие системы)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6D70F5" w:rsidRPr="006D70F5" w:rsidTr="00DB2659">
        <w:trPr>
          <w:trHeight w:val="9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Разбитые стекла и сорванные створки оконных переплетов, форточек, балконных дверных полотен в зимнее время в летнее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суток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6D70F5" w:rsidRPr="006D70F5" w:rsidTr="00DB2659">
        <w:trPr>
          <w:trHeight w:val="6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Дверные заполнения (входные двери в подъездах)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  <w:tr w:rsidR="006D70F5" w:rsidRPr="006D70F5" w:rsidTr="00DB2659">
        <w:trPr>
          <w:trHeight w:val="78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Отслоение штукатурки потолка или верхней части стены, угрожающее ее обрушению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36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Нарушение связи наружной облицовки, а также лепных изделий, установленных на фасадах со стенами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суток               (с немедленным принятием мер безопасности)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6D70F5" w:rsidRPr="006D70F5" w:rsidTr="00DB2659">
        <w:trPr>
          <w:trHeight w:val="105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Немедленное принятие мер безопасности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0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Трещины и неисправности в печах, </w:t>
            </w:r>
            <w:proofErr w:type="spellStart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дымоходахх</w:t>
            </w:r>
            <w:proofErr w:type="spellEnd"/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суток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183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поступлению информации, заявок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сутки (с незамедлительным прекращением эксплуатации до исправления)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 w:rsidR="009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70F5" w:rsidRPr="006D70F5" w:rsidTr="00DB2659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Оплата работ по управлению жилым фондом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2,55</w:t>
            </w:r>
          </w:p>
        </w:tc>
      </w:tr>
      <w:tr w:rsidR="006D70F5" w:rsidRPr="006D70F5" w:rsidTr="00DB2659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АДС</w:t>
            </w:r>
            <w:r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(аварийно-</w:t>
            </w:r>
            <w:r w:rsidR="008F7797"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диспетчерская</w:t>
            </w:r>
            <w:r w:rsidRPr="006D7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0,74</w:t>
            </w:r>
          </w:p>
        </w:tc>
      </w:tr>
      <w:tr w:rsidR="006D70F5" w:rsidRPr="006D70F5" w:rsidTr="00DB2659">
        <w:trPr>
          <w:trHeight w:val="312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F5" w:rsidRPr="006D70F5" w:rsidRDefault="006D70F5" w:rsidP="006D7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13,77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F5" w:rsidRPr="006D70F5" w:rsidRDefault="006D70F5" w:rsidP="001A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11,44</w:t>
            </w:r>
          </w:p>
        </w:tc>
      </w:tr>
    </w:tbl>
    <w:p w:rsidR="0003041A" w:rsidRPr="006D70F5" w:rsidRDefault="0003041A" w:rsidP="008F7797">
      <w:pPr>
        <w:rPr>
          <w:rFonts w:ascii="Times New Roman" w:hAnsi="Times New Roman" w:cs="Times New Roman"/>
          <w:sz w:val="28"/>
          <w:szCs w:val="28"/>
        </w:rPr>
      </w:pPr>
    </w:p>
    <w:sectPr w:rsidR="0003041A" w:rsidRPr="006D70F5" w:rsidSect="008D5BF9">
      <w:pgSz w:w="16838" w:h="11906" w:orient="landscape"/>
      <w:pgMar w:top="56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56" w:rsidRDefault="006B4C56" w:rsidP="00E1676B">
      <w:pPr>
        <w:spacing w:after="0" w:line="240" w:lineRule="auto"/>
      </w:pPr>
      <w:r>
        <w:separator/>
      </w:r>
    </w:p>
  </w:endnote>
  <w:endnote w:type="continuationSeparator" w:id="0">
    <w:p w:rsidR="006B4C56" w:rsidRDefault="006B4C56" w:rsidP="00E1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56" w:rsidRDefault="006B4C56" w:rsidP="00E1676B">
      <w:pPr>
        <w:spacing w:after="0" w:line="240" w:lineRule="auto"/>
      </w:pPr>
      <w:r>
        <w:separator/>
      </w:r>
    </w:p>
  </w:footnote>
  <w:footnote w:type="continuationSeparator" w:id="0">
    <w:p w:rsidR="006B4C56" w:rsidRDefault="006B4C56" w:rsidP="00E1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330689"/>
      <w:docPartObj>
        <w:docPartGallery w:val="Page Numbers (Top of Page)"/>
        <w:docPartUnique/>
      </w:docPartObj>
    </w:sdtPr>
    <w:sdtContent>
      <w:p w:rsidR="00AD2B0F" w:rsidRDefault="00AD2B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E62">
          <w:rPr>
            <w:noProof/>
          </w:rPr>
          <w:t>19</w:t>
        </w:r>
        <w:r>
          <w:fldChar w:fldCharType="end"/>
        </w:r>
      </w:p>
    </w:sdtContent>
  </w:sdt>
  <w:p w:rsidR="00AD2B0F" w:rsidRDefault="00AD2B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368"/>
    <w:multiLevelType w:val="multilevel"/>
    <w:tmpl w:val="2618C0F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60955"/>
    <w:multiLevelType w:val="multilevel"/>
    <w:tmpl w:val="4DC845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A4A44"/>
    <w:multiLevelType w:val="multilevel"/>
    <w:tmpl w:val="AD18FA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C0"/>
    <w:rsid w:val="0003041A"/>
    <w:rsid w:val="000C6E92"/>
    <w:rsid w:val="000E5EE4"/>
    <w:rsid w:val="000F6FC7"/>
    <w:rsid w:val="001A0F37"/>
    <w:rsid w:val="001B7E62"/>
    <w:rsid w:val="001C334F"/>
    <w:rsid w:val="001F2F43"/>
    <w:rsid w:val="00207A48"/>
    <w:rsid w:val="002D11FC"/>
    <w:rsid w:val="00354732"/>
    <w:rsid w:val="00395388"/>
    <w:rsid w:val="003F3C61"/>
    <w:rsid w:val="0041410B"/>
    <w:rsid w:val="00622362"/>
    <w:rsid w:val="0069739C"/>
    <w:rsid w:val="006B4C56"/>
    <w:rsid w:val="006D70F5"/>
    <w:rsid w:val="00783328"/>
    <w:rsid w:val="0078437D"/>
    <w:rsid w:val="007B1A03"/>
    <w:rsid w:val="00883AEC"/>
    <w:rsid w:val="008D5BF9"/>
    <w:rsid w:val="008F7797"/>
    <w:rsid w:val="00933F0F"/>
    <w:rsid w:val="0097771C"/>
    <w:rsid w:val="009E2759"/>
    <w:rsid w:val="00A20F9D"/>
    <w:rsid w:val="00AD2B0F"/>
    <w:rsid w:val="00AF1FC3"/>
    <w:rsid w:val="00C1178B"/>
    <w:rsid w:val="00C30F23"/>
    <w:rsid w:val="00D736BF"/>
    <w:rsid w:val="00D968C0"/>
    <w:rsid w:val="00DB2659"/>
    <w:rsid w:val="00DE4097"/>
    <w:rsid w:val="00E1676B"/>
    <w:rsid w:val="00E81B4E"/>
    <w:rsid w:val="00EB0F35"/>
    <w:rsid w:val="00ED1620"/>
    <w:rsid w:val="00ED2048"/>
    <w:rsid w:val="00F13F98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5D5C9-091F-4156-8F68-3C6AAC2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8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68C0"/>
    <w:rPr>
      <w:color w:val="800080"/>
      <w:u w:val="single"/>
    </w:rPr>
  </w:style>
  <w:style w:type="paragraph" w:customStyle="1" w:styleId="msonormal0">
    <w:name w:val="msonormal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968C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68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9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968C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96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96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96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96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96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96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96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6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9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76B"/>
  </w:style>
  <w:style w:type="paragraph" w:styleId="a8">
    <w:name w:val="footer"/>
    <w:basedOn w:val="a"/>
    <w:link w:val="a9"/>
    <w:uiPriority w:val="99"/>
    <w:unhideWhenUsed/>
    <w:rsid w:val="00E1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76B"/>
  </w:style>
  <w:style w:type="paragraph" w:customStyle="1" w:styleId="ConsPlusNormal">
    <w:name w:val="ConsPlusNormal"/>
    <w:rsid w:val="00C30F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6973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Курсив;Интервал 0 pt"/>
    <w:basedOn w:val="2"/>
    <w:rsid w:val="0069739C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9739C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0C6E9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D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7D5E-9884-405B-834E-CE181EF2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JKH</cp:lastModifiedBy>
  <cp:revision>3</cp:revision>
  <cp:lastPrinted>2025-04-30T06:27:00Z</cp:lastPrinted>
  <dcterms:created xsi:type="dcterms:W3CDTF">2025-04-30T06:20:00Z</dcterms:created>
  <dcterms:modified xsi:type="dcterms:W3CDTF">2025-04-30T06:41:00Z</dcterms:modified>
</cp:coreProperties>
</file>