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CBC" w:rsidRPr="00334E4C" w:rsidRDefault="00F13D9A">
      <w:pPr>
        <w:pStyle w:val="ConsPlusTitle"/>
        <w:jc w:val="center"/>
        <w:outlineLvl w:val="0"/>
        <w:rPr>
          <w:rFonts w:ascii="Times New Roman" w:hAnsi="Times New Roman" w:cs="Times New Roman"/>
          <w:sz w:val="32"/>
          <w:szCs w:val="32"/>
        </w:rPr>
      </w:pPr>
      <w:bookmarkStart w:id="0" w:name="_GoBack"/>
      <w:bookmarkEnd w:id="0"/>
      <w:r w:rsidRPr="00334E4C">
        <w:rPr>
          <w:rFonts w:ascii="Times New Roman" w:hAnsi="Times New Roman" w:cs="Times New Roman"/>
          <w:sz w:val="32"/>
          <w:szCs w:val="32"/>
        </w:rPr>
        <w:t>ВЕЛИЖСКИЙ ОКРУЖНО</w:t>
      </w:r>
      <w:r w:rsidR="00A87CBC" w:rsidRPr="00334E4C">
        <w:rPr>
          <w:rFonts w:ascii="Times New Roman" w:hAnsi="Times New Roman" w:cs="Times New Roman"/>
          <w:sz w:val="32"/>
          <w:szCs w:val="32"/>
        </w:rPr>
        <w:t>Й СОВЕТ ДЕПУТАТОВ</w:t>
      </w:r>
    </w:p>
    <w:p w:rsidR="00A87CBC" w:rsidRPr="00334E4C" w:rsidRDefault="00A87CBC">
      <w:pPr>
        <w:pStyle w:val="ConsPlusTitle"/>
        <w:jc w:val="center"/>
        <w:rPr>
          <w:rFonts w:ascii="Times New Roman" w:hAnsi="Times New Roman" w:cs="Times New Roman"/>
          <w:sz w:val="32"/>
          <w:szCs w:val="32"/>
        </w:rPr>
      </w:pPr>
    </w:p>
    <w:p w:rsidR="00A87CBC" w:rsidRPr="00334E4C" w:rsidRDefault="00A87CBC">
      <w:pPr>
        <w:pStyle w:val="ConsPlusTitle"/>
        <w:jc w:val="center"/>
        <w:rPr>
          <w:rFonts w:ascii="Times New Roman" w:hAnsi="Times New Roman" w:cs="Times New Roman"/>
          <w:sz w:val="32"/>
          <w:szCs w:val="32"/>
        </w:rPr>
      </w:pPr>
      <w:r w:rsidRPr="00334E4C">
        <w:rPr>
          <w:rFonts w:ascii="Times New Roman" w:hAnsi="Times New Roman" w:cs="Times New Roman"/>
          <w:sz w:val="32"/>
          <w:szCs w:val="32"/>
        </w:rPr>
        <w:t>РЕШЕНИЕ</w:t>
      </w:r>
    </w:p>
    <w:p w:rsidR="00A92436" w:rsidRDefault="00A92436" w:rsidP="00A24D58">
      <w:pPr>
        <w:pStyle w:val="ConsPlusTitle"/>
        <w:rPr>
          <w:rFonts w:ascii="Times New Roman" w:hAnsi="Times New Roman" w:cs="Times New Roman"/>
          <w:b w:val="0"/>
          <w:sz w:val="28"/>
          <w:szCs w:val="28"/>
        </w:rPr>
      </w:pPr>
    </w:p>
    <w:p w:rsidR="00A87CBC" w:rsidRPr="00A92436" w:rsidRDefault="00A87CBC" w:rsidP="00A24D58">
      <w:pPr>
        <w:pStyle w:val="ConsPlusTitle"/>
        <w:rPr>
          <w:rFonts w:ascii="Times New Roman" w:hAnsi="Times New Roman" w:cs="Times New Roman"/>
          <w:sz w:val="28"/>
          <w:szCs w:val="28"/>
        </w:rPr>
      </w:pPr>
      <w:r w:rsidRPr="00A24D58">
        <w:rPr>
          <w:rFonts w:ascii="Times New Roman" w:hAnsi="Times New Roman" w:cs="Times New Roman"/>
          <w:b w:val="0"/>
          <w:sz w:val="28"/>
          <w:szCs w:val="28"/>
        </w:rPr>
        <w:t xml:space="preserve">от </w:t>
      </w:r>
      <w:r w:rsidR="00334E4C">
        <w:rPr>
          <w:rFonts w:ascii="Times New Roman" w:hAnsi="Times New Roman" w:cs="Times New Roman"/>
          <w:b w:val="0"/>
          <w:sz w:val="28"/>
          <w:szCs w:val="28"/>
        </w:rPr>
        <w:t>18 февраля 2025 года</w:t>
      </w:r>
      <w:r w:rsidR="002906BA">
        <w:rPr>
          <w:rFonts w:ascii="Times New Roman" w:hAnsi="Times New Roman" w:cs="Times New Roman"/>
          <w:b w:val="0"/>
          <w:sz w:val="28"/>
          <w:szCs w:val="28"/>
        </w:rPr>
        <w:t xml:space="preserve"> </w:t>
      </w:r>
      <w:r w:rsidR="00A92436">
        <w:rPr>
          <w:rFonts w:ascii="Times New Roman" w:hAnsi="Times New Roman" w:cs="Times New Roman"/>
          <w:b w:val="0"/>
          <w:sz w:val="28"/>
          <w:szCs w:val="28"/>
        </w:rPr>
        <w:t>№</w:t>
      </w:r>
      <w:r w:rsidRPr="00A24D58">
        <w:rPr>
          <w:rFonts w:ascii="Times New Roman" w:hAnsi="Times New Roman" w:cs="Times New Roman"/>
          <w:b w:val="0"/>
          <w:sz w:val="28"/>
          <w:szCs w:val="28"/>
        </w:rPr>
        <w:t xml:space="preserve"> </w:t>
      </w:r>
      <w:r w:rsidR="00334E4C">
        <w:rPr>
          <w:rFonts w:ascii="Times New Roman" w:hAnsi="Times New Roman" w:cs="Times New Roman"/>
          <w:b w:val="0"/>
          <w:sz w:val="28"/>
          <w:szCs w:val="28"/>
        </w:rPr>
        <w:t>22</w:t>
      </w:r>
    </w:p>
    <w:p w:rsidR="00A87CBC" w:rsidRPr="00F13D9A" w:rsidRDefault="00A87CBC">
      <w:pPr>
        <w:pStyle w:val="ConsPlusTitle"/>
        <w:jc w:val="center"/>
        <w:rPr>
          <w:rFonts w:ascii="Times New Roman" w:hAnsi="Times New Roman" w:cs="Times New Roman"/>
          <w:sz w:val="28"/>
          <w:szCs w:val="28"/>
        </w:rPr>
      </w:pPr>
    </w:p>
    <w:p w:rsidR="009B50C5" w:rsidRPr="009B50C5" w:rsidRDefault="009B50C5" w:rsidP="005379F4">
      <w:pPr>
        <w:pStyle w:val="ConsPlusNormal"/>
        <w:tabs>
          <w:tab w:val="left" w:pos="4536"/>
        </w:tabs>
        <w:ind w:right="4961"/>
        <w:jc w:val="both"/>
        <w:rPr>
          <w:rFonts w:ascii="Times New Roman" w:hAnsi="Times New Roman" w:cs="Times New Roman"/>
          <w:sz w:val="28"/>
          <w:szCs w:val="28"/>
        </w:rPr>
      </w:pPr>
      <w:r w:rsidRPr="009B50C5">
        <w:rPr>
          <w:rFonts w:ascii="Times New Roman" w:hAnsi="Times New Roman" w:cs="Times New Roman"/>
          <w:sz w:val="28"/>
          <w:szCs w:val="28"/>
        </w:rPr>
        <w:t xml:space="preserve">Об </w:t>
      </w:r>
      <w:r w:rsidR="00432D6B">
        <w:rPr>
          <w:rFonts w:ascii="Times New Roman" w:hAnsi="Times New Roman" w:cs="Times New Roman"/>
          <w:sz w:val="28"/>
          <w:szCs w:val="28"/>
        </w:rPr>
        <w:t>утверждении Порядка создания и</w:t>
      </w:r>
      <w:r w:rsidR="005379F4">
        <w:rPr>
          <w:rFonts w:ascii="Times New Roman" w:hAnsi="Times New Roman" w:cs="Times New Roman"/>
          <w:sz w:val="28"/>
          <w:szCs w:val="28"/>
        </w:rPr>
        <w:t xml:space="preserve"> </w:t>
      </w:r>
      <w:r w:rsidR="00432D6B">
        <w:rPr>
          <w:rFonts w:ascii="Times New Roman" w:hAnsi="Times New Roman" w:cs="Times New Roman"/>
          <w:sz w:val="28"/>
          <w:szCs w:val="28"/>
        </w:rPr>
        <w:t>деятельности комиссии</w:t>
      </w:r>
      <w:r w:rsidR="005379F4">
        <w:rPr>
          <w:rFonts w:ascii="Times New Roman" w:hAnsi="Times New Roman" w:cs="Times New Roman"/>
          <w:sz w:val="28"/>
          <w:szCs w:val="28"/>
        </w:rPr>
        <w:t xml:space="preserve"> </w:t>
      </w:r>
      <w:r w:rsidR="00432D6B" w:rsidRPr="009B50C5">
        <w:rPr>
          <w:rFonts w:ascii="Times New Roman" w:hAnsi="Times New Roman" w:cs="Times New Roman"/>
          <w:sz w:val="28"/>
          <w:szCs w:val="28"/>
        </w:rPr>
        <w:t xml:space="preserve">муниципального образования </w:t>
      </w:r>
      <w:r w:rsidR="00432D6B">
        <w:rPr>
          <w:rFonts w:ascii="Times New Roman" w:hAnsi="Times New Roman" w:cs="Times New Roman"/>
          <w:sz w:val="28"/>
          <w:szCs w:val="28"/>
        </w:rPr>
        <w:t>«Велижский муниципальный округ</w:t>
      </w:r>
      <w:r w:rsidR="00432D6B" w:rsidRPr="009B50C5">
        <w:rPr>
          <w:rFonts w:ascii="Times New Roman" w:hAnsi="Times New Roman" w:cs="Times New Roman"/>
          <w:sz w:val="28"/>
          <w:szCs w:val="28"/>
        </w:rPr>
        <w:t>»</w:t>
      </w:r>
      <w:r w:rsidR="005379F4">
        <w:rPr>
          <w:rFonts w:ascii="Times New Roman" w:hAnsi="Times New Roman" w:cs="Times New Roman"/>
          <w:sz w:val="28"/>
          <w:szCs w:val="28"/>
        </w:rPr>
        <w:t xml:space="preserve"> </w:t>
      </w:r>
      <w:r w:rsidR="00432D6B">
        <w:rPr>
          <w:rFonts w:ascii="Times New Roman" w:hAnsi="Times New Roman" w:cs="Times New Roman"/>
          <w:sz w:val="28"/>
          <w:szCs w:val="28"/>
        </w:rPr>
        <w:t>Смоленской области</w:t>
      </w:r>
      <w:r w:rsidR="005379F4">
        <w:rPr>
          <w:rFonts w:ascii="Times New Roman" w:hAnsi="Times New Roman" w:cs="Times New Roman"/>
          <w:sz w:val="28"/>
          <w:szCs w:val="28"/>
        </w:rPr>
        <w:t xml:space="preserve"> </w:t>
      </w:r>
      <w:r w:rsidR="00432D6B">
        <w:rPr>
          <w:rFonts w:ascii="Times New Roman" w:hAnsi="Times New Roman" w:cs="Times New Roman"/>
          <w:sz w:val="28"/>
          <w:szCs w:val="28"/>
        </w:rPr>
        <w:t xml:space="preserve">по </w:t>
      </w:r>
      <w:r w:rsidRPr="009B50C5">
        <w:rPr>
          <w:rFonts w:ascii="Times New Roman" w:hAnsi="Times New Roman" w:cs="Times New Roman"/>
          <w:sz w:val="28"/>
          <w:szCs w:val="28"/>
        </w:rPr>
        <w:t xml:space="preserve">противодействию коррупции в отношении лиц, замещающих муниципальные должности муниципального образования </w:t>
      </w:r>
      <w:r>
        <w:rPr>
          <w:rFonts w:ascii="Times New Roman" w:hAnsi="Times New Roman" w:cs="Times New Roman"/>
          <w:sz w:val="28"/>
          <w:szCs w:val="28"/>
        </w:rPr>
        <w:t>«Велижский муниципальный округ</w:t>
      </w:r>
      <w:r w:rsidRPr="009B50C5">
        <w:rPr>
          <w:rFonts w:ascii="Times New Roman" w:hAnsi="Times New Roman" w:cs="Times New Roman"/>
          <w:sz w:val="28"/>
          <w:szCs w:val="28"/>
        </w:rPr>
        <w:t>»</w:t>
      </w:r>
      <w:r w:rsidR="005379F4">
        <w:rPr>
          <w:rFonts w:ascii="Times New Roman" w:hAnsi="Times New Roman" w:cs="Times New Roman"/>
          <w:sz w:val="28"/>
          <w:szCs w:val="28"/>
        </w:rPr>
        <w:t xml:space="preserve"> </w:t>
      </w:r>
      <w:r>
        <w:rPr>
          <w:rFonts w:ascii="Times New Roman" w:hAnsi="Times New Roman" w:cs="Times New Roman"/>
          <w:sz w:val="28"/>
          <w:szCs w:val="28"/>
        </w:rPr>
        <w:t>Смоленской области</w:t>
      </w:r>
    </w:p>
    <w:p w:rsidR="009B50C5" w:rsidRDefault="009B50C5" w:rsidP="009B50C5">
      <w:pPr>
        <w:pStyle w:val="ConsPlusNormal"/>
        <w:ind w:firstLine="540"/>
        <w:jc w:val="both"/>
      </w:pPr>
    </w:p>
    <w:p w:rsidR="00334E4C" w:rsidRDefault="009B50C5" w:rsidP="00334E4C">
      <w:pPr>
        <w:pStyle w:val="ConsPlusNormal"/>
        <w:ind w:firstLine="851"/>
        <w:jc w:val="both"/>
        <w:rPr>
          <w:rFonts w:ascii="Times New Roman" w:hAnsi="Times New Roman" w:cs="Times New Roman"/>
          <w:sz w:val="28"/>
          <w:szCs w:val="28"/>
        </w:rPr>
      </w:pPr>
      <w:r w:rsidRPr="009B50C5">
        <w:rPr>
          <w:rFonts w:ascii="Times New Roman" w:hAnsi="Times New Roman" w:cs="Times New Roman"/>
          <w:sz w:val="28"/>
          <w:szCs w:val="28"/>
        </w:rPr>
        <w:t xml:space="preserve">В соответствии с Федеральным </w:t>
      </w:r>
      <w:hyperlink r:id="rId5">
        <w:r w:rsidRPr="009B50C5">
          <w:rPr>
            <w:rFonts w:ascii="Times New Roman" w:hAnsi="Times New Roman" w:cs="Times New Roman"/>
            <w:sz w:val="28"/>
            <w:szCs w:val="28"/>
          </w:rPr>
          <w:t>законом</w:t>
        </w:r>
      </w:hyperlink>
      <w:r w:rsidRPr="009B50C5">
        <w:rPr>
          <w:rFonts w:ascii="Times New Roman" w:hAnsi="Times New Roman" w:cs="Times New Roman"/>
          <w:sz w:val="28"/>
          <w:szCs w:val="28"/>
        </w:rPr>
        <w:t xml:space="preserve"> от 25 декабря 2008 года № 273-ФЗ «О противодействии коррупции», Федеральным </w:t>
      </w:r>
      <w:hyperlink r:id="rId6">
        <w:r w:rsidRPr="009B50C5">
          <w:rPr>
            <w:rFonts w:ascii="Times New Roman" w:hAnsi="Times New Roman" w:cs="Times New Roman"/>
            <w:sz w:val="28"/>
            <w:szCs w:val="28"/>
          </w:rPr>
          <w:t>законом</w:t>
        </w:r>
      </w:hyperlink>
      <w:r w:rsidRPr="009B50C5">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Уставом муниципального образования «Велижский</w:t>
      </w:r>
      <w:r>
        <w:rPr>
          <w:rFonts w:ascii="Times New Roman" w:hAnsi="Times New Roman" w:cs="Times New Roman"/>
          <w:sz w:val="28"/>
          <w:szCs w:val="28"/>
        </w:rPr>
        <w:t xml:space="preserve"> муниципальный округ</w:t>
      </w:r>
      <w:r w:rsidRPr="009B50C5">
        <w:rPr>
          <w:rFonts w:ascii="Times New Roman" w:hAnsi="Times New Roman" w:cs="Times New Roman"/>
          <w:sz w:val="28"/>
          <w:szCs w:val="28"/>
        </w:rPr>
        <w:t xml:space="preserve">» </w:t>
      </w:r>
      <w:r>
        <w:rPr>
          <w:rFonts w:ascii="Times New Roman" w:hAnsi="Times New Roman" w:cs="Times New Roman"/>
          <w:sz w:val="28"/>
          <w:szCs w:val="28"/>
        </w:rPr>
        <w:t>Смоленской области,</w:t>
      </w:r>
      <w:r w:rsidR="00334E4C">
        <w:rPr>
          <w:rFonts w:ascii="Times New Roman" w:hAnsi="Times New Roman" w:cs="Times New Roman"/>
          <w:sz w:val="28"/>
          <w:szCs w:val="28"/>
        </w:rPr>
        <w:t xml:space="preserve"> </w:t>
      </w:r>
      <w:r w:rsidR="00A87CBC" w:rsidRPr="004E5EC9">
        <w:rPr>
          <w:rFonts w:ascii="Times New Roman" w:hAnsi="Times New Roman" w:cs="Times New Roman"/>
          <w:sz w:val="28"/>
          <w:szCs w:val="28"/>
        </w:rPr>
        <w:t xml:space="preserve">Велижский </w:t>
      </w:r>
      <w:r w:rsidR="004E5EC9">
        <w:rPr>
          <w:rFonts w:ascii="Times New Roman" w:hAnsi="Times New Roman" w:cs="Times New Roman"/>
          <w:sz w:val="28"/>
          <w:szCs w:val="28"/>
        </w:rPr>
        <w:t>окружной</w:t>
      </w:r>
      <w:r w:rsidR="00A87CBC" w:rsidRPr="004E5EC9">
        <w:rPr>
          <w:rFonts w:ascii="Times New Roman" w:hAnsi="Times New Roman" w:cs="Times New Roman"/>
          <w:sz w:val="28"/>
          <w:szCs w:val="28"/>
        </w:rPr>
        <w:t xml:space="preserve"> Совет депутатов </w:t>
      </w:r>
    </w:p>
    <w:p w:rsidR="00A87CBC" w:rsidRPr="00334E4C" w:rsidRDefault="00334E4C" w:rsidP="00334E4C">
      <w:pPr>
        <w:pStyle w:val="ConsPlusNormal"/>
        <w:ind w:firstLine="851"/>
        <w:jc w:val="both"/>
        <w:rPr>
          <w:rFonts w:ascii="Times New Roman" w:hAnsi="Times New Roman" w:cs="Times New Roman"/>
          <w:b/>
          <w:sz w:val="28"/>
          <w:szCs w:val="28"/>
        </w:rPr>
      </w:pPr>
      <w:r w:rsidRPr="00334E4C">
        <w:rPr>
          <w:rFonts w:ascii="Times New Roman" w:hAnsi="Times New Roman" w:cs="Times New Roman"/>
          <w:b/>
          <w:sz w:val="28"/>
          <w:szCs w:val="28"/>
        </w:rPr>
        <w:t>РЕШИЛ:</w:t>
      </w:r>
    </w:p>
    <w:p w:rsidR="00F0398A" w:rsidRDefault="00477B0E" w:rsidP="00F0398A">
      <w:pPr>
        <w:pStyle w:val="ConsPlusNormal"/>
        <w:ind w:firstLine="851"/>
        <w:jc w:val="both"/>
        <w:rPr>
          <w:rFonts w:ascii="Times New Roman" w:hAnsi="Times New Roman" w:cs="Times New Roman"/>
          <w:sz w:val="28"/>
          <w:szCs w:val="28"/>
        </w:rPr>
      </w:pPr>
      <w:r w:rsidRPr="00477B0E">
        <w:rPr>
          <w:rFonts w:ascii="Times New Roman" w:hAnsi="Times New Roman" w:cs="Times New Roman"/>
          <w:sz w:val="28"/>
          <w:szCs w:val="28"/>
        </w:rPr>
        <w:t xml:space="preserve">1. Утвердить Порядок создания и деятельности комиссии муниципального образования «Велижский </w:t>
      </w:r>
      <w:r>
        <w:rPr>
          <w:rFonts w:ascii="Times New Roman" w:hAnsi="Times New Roman" w:cs="Times New Roman"/>
          <w:sz w:val="28"/>
          <w:szCs w:val="28"/>
        </w:rPr>
        <w:t>муниципальный округ</w:t>
      </w:r>
      <w:r w:rsidRPr="009B50C5">
        <w:rPr>
          <w:rFonts w:ascii="Times New Roman" w:hAnsi="Times New Roman" w:cs="Times New Roman"/>
          <w:sz w:val="28"/>
          <w:szCs w:val="28"/>
        </w:rPr>
        <w:t xml:space="preserve">» </w:t>
      </w:r>
      <w:r>
        <w:rPr>
          <w:rFonts w:ascii="Times New Roman" w:hAnsi="Times New Roman" w:cs="Times New Roman"/>
          <w:sz w:val="28"/>
          <w:szCs w:val="28"/>
        </w:rPr>
        <w:t>Смоленской области</w:t>
      </w:r>
      <w:r w:rsidRPr="00477B0E">
        <w:rPr>
          <w:rFonts w:ascii="Times New Roman" w:hAnsi="Times New Roman" w:cs="Times New Roman"/>
          <w:sz w:val="28"/>
          <w:szCs w:val="28"/>
        </w:rPr>
        <w:t xml:space="preserve"> по противодействию коррупции в отношении лиц, замещающих муниципальные должности муниципального образования «Велижский </w:t>
      </w:r>
      <w:r>
        <w:rPr>
          <w:rFonts w:ascii="Times New Roman" w:hAnsi="Times New Roman" w:cs="Times New Roman"/>
          <w:sz w:val="28"/>
          <w:szCs w:val="28"/>
        </w:rPr>
        <w:t>муниципальный округ</w:t>
      </w:r>
      <w:r w:rsidRPr="009B50C5">
        <w:rPr>
          <w:rFonts w:ascii="Times New Roman" w:hAnsi="Times New Roman" w:cs="Times New Roman"/>
          <w:sz w:val="28"/>
          <w:szCs w:val="28"/>
        </w:rPr>
        <w:t xml:space="preserve">» </w:t>
      </w:r>
      <w:r>
        <w:rPr>
          <w:rFonts w:ascii="Times New Roman" w:hAnsi="Times New Roman" w:cs="Times New Roman"/>
          <w:sz w:val="28"/>
          <w:szCs w:val="28"/>
        </w:rPr>
        <w:t>Смоленской области</w:t>
      </w:r>
      <w:r w:rsidRPr="00477B0E">
        <w:rPr>
          <w:rFonts w:ascii="Times New Roman" w:hAnsi="Times New Roman" w:cs="Times New Roman"/>
          <w:sz w:val="28"/>
          <w:szCs w:val="28"/>
        </w:rPr>
        <w:t xml:space="preserve"> согласно приложению.</w:t>
      </w:r>
    </w:p>
    <w:p w:rsidR="003A257F" w:rsidRDefault="00334E4C" w:rsidP="00F0398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w:t>
      </w:r>
      <w:r w:rsidR="00A87CBC" w:rsidRPr="004E5EC9">
        <w:rPr>
          <w:rFonts w:ascii="Times New Roman" w:hAnsi="Times New Roman" w:cs="Times New Roman"/>
          <w:sz w:val="28"/>
          <w:szCs w:val="28"/>
        </w:rPr>
        <w:t xml:space="preserve">. </w:t>
      </w:r>
      <w:r w:rsidRPr="00334E4C">
        <w:rPr>
          <w:rFonts w:ascii="Times New Roman" w:hAnsi="Times New Roman" w:cs="Times New Roman"/>
          <w:sz w:val="28"/>
          <w:szCs w:val="28"/>
        </w:rPr>
        <w:t xml:space="preserve">Настоящее решение вступает в силу со дня принятия и подлежит </w:t>
      </w:r>
      <w:proofErr w:type="spellStart"/>
      <w:proofErr w:type="gramStart"/>
      <w:r w:rsidRPr="00334E4C">
        <w:rPr>
          <w:rFonts w:ascii="Times New Roman" w:hAnsi="Times New Roman" w:cs="Times New Roman"/>
          <w:sz w:val="28"/>
          <w:szCs w:val="28"/>
        </w:rPr>
        <w:t>обнаро-дованию</w:t>
      </w:r>
      <w:proofErr w:type="spellEnd"/>
      <w:proofErr w:type="gramEnd"/>
      <w:r w:rsidRPr="00334E4C">
        <w:rPr>
          <w:rFonts w:ascii="Times New Roman" w:hAnsi="Times New Roman" w:cs="Times New Roman"/>
          <w:sz w:val="28"/>
          <w:szCs w:val="28"/>
        </w:rPr>
        <w:t xml:space="preserve"> на официальном сайте муниципального образования «Велижский муниципальный округ» Смоленской области по адресу http://velizh.admin-smolensk.ru в информационно-телекоммуникационной сети «Интернет».</w:t>
      </w:r>
    </w:p>
    <w:p w:rsidR="00334E4C" w:rsidRPr="004E5EC9" w:rsidRDefault="00334E4C" w:rsidP="00F0398A">
      <w:pPr>
        <w:pStyle w:val="ConsPlusNormal"/>
        <w:ind w:firstLine="851"/>
        <w:jc w:val="both"/>
        <w:rPr>
          <w:rFonts w:ascii="Times New Roman" w:hAnsi="Times New Roman" w:cs="Times New Roman"/>
          <w:sz w:val="28"/>
          <w:szCs w:val="28"/>
        </w:rPr>
      </w:pPr>
    </w:p>
    <w:tbl>
      <w:tblPr>
        <w:tblpPr w:leftFromText="180" w:rightFromText="180" w:vertAnchor="text" w:horzAnchor="margin" w:tblpXSpec="center" w:tblpY="107"/>
        <w:tblW w:w="9923" w:type="dxa"/>
        <w:tblLayout w:type="fixed"/>
        <w:tblCellMar>
          <w:left w:w="70" w:type="dxa"/>
          <w:right w:w="70" w:type="dxa"/>
        </w:tblCellMar>
        <w:tblLook w:val="0000" w:firstRow="0" w:lastRow="0" w:firstColumn="0" w:lastColumn="0" w:noHBand="0" w:noVBand="0"/>
      </w:tblPr>
      <w:tblGrid>
        <w:gridCol w:w="4395"/>
        <w:gridCol w:w="425"/>
        <w:gridCol w:w="5103"/>
      </w:tblGrid>
      <w:tr w:rsidR="00F93922" w:rsidRPr="0013400C" w:rsidTr="001961B7">
        <w:trPr>
          <w:cantSplit/>
        </w:trPr>
        <w:tc>
          <w:tcPr>
            <w:tcW w:w="4395" w:type="dxa"/>
          </w:tcPr>
          <w:p w:rsidR="00F93922" w:rsidRPr="0013400C" w:rsidRDefault="00F93922" w:rsidP="001961B7">
            <w:pPr>
              <w:overflowPunct w:val="0"/>
              <w:autoSpaceDE w:val="0"/>
              <w:autoSpaceDN w:val="0"/>
              <w:adjustRightInd w:val="0"/>
              <w:textAlignment w:val="baseline"/>
              <w:rPr>
                <w:rFonts w:eastAsia="Times New Roman"/>
                <w:color w:val="000000"/>
                <w:sz w:val="28"/>
                <w:szCs w:val="28"/>
              </w:rPr>
            </w:pPr>
            <w:r w:rsidRPr="0013400C">
              <w:rPr>
                <w:rFonts w:eastAsia="Times New Roman"/>
                <w:color w:val="000000"/>
                <w:sz w:val="28"/>
                <w:szCs w:val="28"/>
              </w:rPr>
              <w:t xml:space="preserve">Председатель Велижского </w:t>
            </w:r>
          </w:p>
          <w:p w:rsidR="00F93922" w:rsidRPr="0013400C" w:rsidRDefault="00F93922" w:rsidP="001961B7">
            <w:pPr>
              <w:overflowPunct w:val="0"/>
              <w:autoSpaceDE w:val="0"/>
              <w:autoSpaceDN w:val="0"/>
              <w:adjustRightInd w:val="0"/>
              <w:textAlignment w:val="baseline"/>
              <w:rPr>
                <w:rFonts w:eastAsia="Times New Roman"/>
                <w:color w:val="000000"/>
                <w:sz w:val="28"/>
                <w:szCs w:val="28"/>
              </w:rPr>
            </w:pPr>
            <w:r w:rsidRPr="0013400C">
              <w:rPr>
                <w:rFonts w:eastAsia="Times New Roman"/>
                <w:color w:val="000000"/>
                <w:sz w:val="28"/>
                <w:szCs w:val="28"/>
              </w:rPr>
              <w:t xml:space="preserve">окружного Совета депутатов </w:t>
            </w:r>
          </w:p>
        </w:tc>
        <w:tc>
          <w:tcPr>
            <w:tcW w:w="425" w:type="dxa"/>
          </w:tcPr>
          <w:p w:rsidR="00F93922" w:rsidRPr="0013400C" w:rsidRDefault="00F93922" w:rsidP="001961B7">
            <w:pPr>
              <w:overflowPunct w:val="0"/>
              <w:autoSpaceDE w:val="0"/>
              <w:autoSpaceDN w:val="0"/>
              <w:adjustRightInd w:val="0"/>
              <w:jc w:val="right"/>
              <w:textAlignment w:val="baseline"/>
              <w:rPr>
                <w:rFonts w:eastAsia="Times New Roman"/>
                <w:color w:val="000000"/>
                <w:sz w:val="28"/>
                <w:szCs w:val="28"/>
              </w:rPr>
            </w:pPr>
          </w:p>
        </w:tc>
        <w:tc>
          <w:tcPr>
            <w:tcW w:w="5103" w:type="dxa"/>
          </w:tcPr>
          <w:p w:rsidR="00F93922" w:rsidRPr="0013400C" w:rsidRDefault="00F93922" w:rsidP="001961B7">
            <w:pPr>
              <w:overflowPunct w:val="0"/>
              <w:autoSpaceDE w:val="0"/>
              <w:autoSpaceDN w:val="0"/>
              <w:adjustRightInd w:val="0"/>
              <w:ind w:right="72"/>
              <w:jc w:val="both"/>
              <w:textAlignment w:val="baseline"/>
              <w:rPr>
                <w:rFonts w:eastAsia="Times New Roman"/>
                <w:color w:val="000000"/>
                <w:sz w:val="28"/>
                <w:szCs w:val="28"/>
              </w:rPr>
            </w:pPr>
            <w:r w:rsidRPr="0013400C">
              <w:rPr>
                <w:rFonts w:eastAsia="Times New Roman"/>
                <w:color w:val="000000"/>
                <w:sz w:val="28"/>
                <w:szCs w:val="28"/>
              </w:rPr>
              <w:t>Глава муниципального образования «Велижский муниципальный округ» Смоленской области</w:t>
            </w:r>
          </w:p>
        </w:tc>
      </w:tr>
      <w:tr w:rsidR="00F93922" w:rsidRPr="0013400C" w:rsidTr="001961B7">
        <w:trPr>
          <w:cantSplit/>
        </w:trPr>
        <w:tc>
          <w:tcPr>
            <w:tcW w:w="4395" w:type="dxa"/>
          </w:tcPr>
          <w:p w:rsidR="00F93922" w:rsidRPr="00F93922" w:rsidRDefault="00F93922" w:rsidP="001961B7">
            <w:pPr>
              <w:keepNext/>
              <w:overflowPunct w:val="0"/>
              <w:autoSpaceDE w:val="0"/>
              <w:autoSpaceDN w:val="0"/>
              <w:adjustRightInd w:val="0"/>
              <w:ind w:firstLine="709"/>
              <w:jc w:val="center"/>
              <w:textAlignment w:val="baseline"/>
              <w:outlineLvl w:val="3"/>
              <w:rPr>
                <w:rFonts w:eastAsia="Times New Roman"/>
                <w:color w:val="000000"/>
                <w:sz w:val="28"/>
                <w:szCs w:val="28"/>
              </w:rPr>
            </w:pPr>
            <w:r w:rsidRPr="00F93922">
              <w:rPr>
                <w:rFonts w:eastAsia="Times New Roman"/>
                <w:color w:val="000000"/>
                <w:sz w:val="28"/>
                <w:szCs w:val="28"/>
              </w:rPr>
              <w:t>Л.П.Осипова</w:t>
            </w:r>
          </w:p>
        </w:tc>
        <w:tc>
          <w:tcPr>
            <w:tcW w:w="425" w:type="dxa"/>
          </w:tcPr>
          <w:p w:rsidR="00F93922" w:rsidRPr="0013400C" w:rsidRDefault="00F93922" w:rsidP="001961B7">
            <w:pPr>
              <w:overflowPunct w:val="0"/>
              <w:autoSpaceDE w:val="0"/>
              <w:autoSpaceDN w:val="0"/>
              <w:adjustRightInd w:val="0"/>
              <w:textAlignment w:val="baseline"/>
              <w:rPr>
                <w:rFonts w:eastAsia="Times New Roman"/>
                <w:color w:val="000000"/>
                <w:sz w:val="28"/>
                <w:szCs w:val="28"/>
              </w:rPr>
            </w:pPr>
          </w:p>
        </w:tc>
        <w:tc>
          <w:tcPr>
            <w:tcW w:w="5103" w:type="dxa"/>
          </w:tcPr>
          <w:p w:rsidR="00F93922" w:rsidRPr="00F93922" w:rsidRDefault="00F93922" w:rsidP="001961B7">
            <w:pPr>
              <w:keepNext/>
              <w:overflowPunct w:val="0"/>
              <w:autoSpaceDE w:val="0"/>
              <w:autoSpaceDN w:val="0"/>
              <w:adjustRightInd w:val="0"/>
              <w:ind w:right="-70" w:firstLine="709"/>
              <w:jc w:val="center"/>
              <w:textAlignment w:val="baseline"/>
              <w:outlineLvl w:val="3"/>
              <w:rPr>
                <w:rFonts w:eastAsia="Times New Roman"/>
                <w:color w:val="000000"/>
                <w:sz w:val="28"/>
                <w:szCs w:val="28"/>
              </w:rPr>
            </w:pPr>
            <w:proofErr w:type="spellStart"/>
            <w:r w:rsidRPr="00F93922">
              <w:rPr>
                <w:rFonts w:eastAsia="Times New Roman"/>
                <w:color w:val="000000"/>
                <w:sz w:val="28"/>
                <w:szCs w:val="28"/>
              </w:rPr>
              <w:t>Г.А.Валикова</w:t>
            </w:r>
            <w:proofErr w:type="spellEnd"/>
            <w:r w:rsidRPr="00F93922">
              <w:rPr>
                <w:rFonts w:eastAsia="Times New Roman"/>
                <w:color w:val="000000"/>
                <w:sz w:val="28"/>
                <w:szCs w:val="28"/>
              </w:rPr>
              <w:t xml:space="preserve">                                        </w:t>
            </w:r>
          </w:p>
        </w:tc>
      </w:tr>
    </w:tbl>
    <w:p w:rsidR="00A318F9" w:rsidRDefault="00A318F9">
      <w:pPr>
        <w:pStyle w:val="ConsPlusNormal"/>
        <w:jc w:val="right"/>
        <w:outlineLvl w:val="0"/>
        <w:rPr>
          <w:rFonts w:ascii="Times New Roman" w:hAnsi="Times New Roman" w:cs="Times New Roman"/>
          <w:sz w:val="28"/>
          <w:szCs w:val="28"/>
        </w:rPr>
      </w:pPr>
    </w:p>
    <w:p w:rsidR="003A257F" w:rsidRDefault="003A257F">
      <w:pPr>
        <w:pStyle w:val="ConsPlusNormal"/>
        <w:jc w:val="right"/>
        <w:outlineLvl w:val="0"/>
        <w:rPr>
          <w:rFonts w:ascii="Times New Roman" w:hAnsi="Times New Roman" w:cs="Times New Roman"/>
          <w:sz w:val="28"/>
          <w:szCs w:val="28"/>
        </w:rPr>
      </w:pPr>
    </w:p>
    <w:p w:rsidR="00334E4C" w:rsidRDefault="00334E4C">
      <w:pPr>
        <w:pStyle w:val="ConsPlusNormal"/>
        <w:jc w:val="right"/>
        <w:outlineLvl w:val="0"/>
        <w:rPr>
          <w:rFonts w:ascii="Times New Roman" w:hAnsi="Times New Roman" w:cs="Times New Roman"/>
          <w:sz w:val="28"/>
          <w:szCs w:val="28"/>
        </w:rPr>
      </w:pPr>
    </w:p>
    <w:p w:rsidR="00334E4C" w:rsidRDefault="00334E4C">
      <w:pPr>
        <w:pStyle w:val="ConsPlusNormal"/>
        <w:jc w:val="right"/>
        <w:outlineLvl w:val="0"/>
        <w:rPr>
          <w:rFonts w:ascii="Times New Roman" w:hAnsi="Times New Roman" w:cs="Times New Roman"/>
          <w:sz w:val="28"/>
          <w:szCs w:val="28"/>
        </w:rPr>
      </w:pPr>
    </w:p>
    <w:p w:rsidR="00334E4C" w:rsidRDefault="00334E4C">
      <w:pPr>
        <w:pStyle w:val="ConsPlusNormal"/>
        <w:jc w:val="right"/>
        <w:outlineLvl w:val="0"/>
        <w:rPr>
          <w:rFonts w:ascii="Times New Roman" w:hAnsi="Times New Roman" w:cs="Times New Roman"/>
          <w:sz w:val="28"/>
          <w:szCs w:val="28"/>
        </w:rPr>
      </w:pPr>
    </w:p>
    <w:p w:rsidR="00334E4C" w:rsidRDefault="00334E4C">
      <w:pPr>
        <w:pStyle w:val="ConsPlusNormal"/>
        <w:jc w:val="right"/>
        <w:outlineLvl w:val="0"/>
        <w:rPr>
          <w:rFonts w:ascii="Times New Roman" w:hAnsi="Times New Roman" w:cs="Times New Roman"/>
          <w:sz w:val="28"/>
          <w:szCs w:val="28"/>
        </w:rPr>
      </w:pPr>
    </w:p>
    <w:p w:rsidR="00334E4C" w:rsidRDefault="00334E4C">
      <w:pPr>
        <w:pStyle w:val="ConsPlusNormal"/>
        <w:jc w:val="right"/>
        <w:outlineLvl w:val="0"/>
        <w:rPr>
          <w:rFonts w:ascii="Times New Roman" w:hAnsi="Times New Roman" w:cs="Times New Roman"/>
          <w:sz w:val="28"/>
          <w:szCs w:val="28"/>
        </w:rPr>
      </w:pPr>
    </w:p>
    <w:p w:rsidR="00334E4C" w:rsidRDefault="00334E4C">
      <w:pPr>
        <w:pStyle w:val="ConsPlusNormal"/>
        <w:jc w:val="right"/>
        <w:outlineLvl w:val="0"/>
        <w:rPr>
          <w:rFonts w:ascii="Times New Roman" w:hAnsi="Times New Roman" w:cs="Times New Roman"/>
          <w:sz w:val="28"/>
          <w:szCs w:val="28"/>
        </w:rPr>
      </w:pPr>
    </w:p>
    <w:p w:rsidR="00A87CBC" w:rsidRPr="00A92436" w:rsidRDefault="004E4954">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A87CBC" w:rsidRPr="00A92436" w:rsidRDefault="004E495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w:t>
      </w:r>
      <w:r w:rsidR="00A92436">
        <w:rPr>
          <w:rFonts w:ascii="Times New Roman" w:hAnsi="Times New Roman" w:cs="Times New Roman"/>
          <w:sz w:val="28"/>
          <w:szCs w:val="28"/>
        </w:rPr>
        <w:t>р</w:t>
      </w:r>
      <w:r w:rsidR="00A87CBC" w:rsidRPr="00A92436">
        <w:rPr>
          <w:rFonts w:ascii="Times New Roman" w:hAnsi="Times New Roman" w:cs="Times New Roman"/>
          <w:sz w:val="28"/>
          <w:szCs w:val="28"/>
        </w:rPr>
        <w:t>ешени</w:t>
      </w:r>
      <w:r>
        <w:rPr>
          <w:rFonts w:ascii="Times New Roman" w:hAnsi="Times New Roman" w:cs="Times New Roman"/>
          <w:sz w:val="28"/>
          <w:szCs w:val="28"/>
        </w:rPr>
        <w:t>ю</w:t>
      </w:r>
      <w:r w:rsidR="00A92436">
        <w:rPr>
          <w:rFonts w:ascii="Times New Roman" w:hAnsi="Times New Roman" w:cs="Times New Roman"/>
          <w:sz w:val="28"/>
          <w:szCs w:val="28"/>
        </w:rPr>
        <w:t xml:space="preserve"> </w:t>
      </w:r>
      <w:r w:rsidR="00A87CBC" w:rsidRPr="00A92436">
        <w:rPr>
          <w:rFonts w:ascii="Times New Roman" w:hAnsi="Times New Roman" w:cs="Times New Roman"/>
          <w:sz w:val="28"/>
          <w:szCs w:val="28"/>
        </w:rPr>
        <w:t xml:space="preserve">Велижского </w:t>
      </w:r>
      <w:r w:rsidR="00A92436">
        <w:rPr>
          <w:rFonts w:ascii="Times New Roman" w:hAnsi="Times New Roman" w:cs="Times New Roman"/>
          <w:sz w:val="28"/>
          <w:szCs w:val="28"/>
        </w:rPr>
        <w:t>окружног</w:t>
      </w:r>
      <w:r w:rsidR="00A87CBC" w:rsidRPr="00A92436">
        <w:rPr>
          <w:rFonts w:ascii="Times New Roman" w:hAnsi="Times New Roman" w:cs="Times New Roman"/>
          <w:sz w:val="28"/>
          <w:szCs w:val="28"/>
        </w:rPr>
        <w:t>о</w:t>
      </w:r>
    </w:p>
    <w:p w:rsidR="00A87CBC" w:rsidRPr="00A92436" w:rsidRDefault="00A87CBC">
      <w:pPr>
        <w:pStyle w:val="ConsPlusNormal"/>
        <w:jc w:val="right"/>
        <w:rPr>
          <w:rFonts w:ascii="Times New Roman" w:hAnsi="Times New Roman" w:cs="Times New Roman"/>
          <w:sz w:val="28"/>
          <w:szCs w:val="28"/>
        </w:rPr>
      </w:pPr>
      <w:r w:rsidRPr="00A92436">
        <w:rPr>
          <w:rFonts w:ascii="Times New Roman" w:hAnsi="Times New Roman" w:cs="Times New Roman"/>
          <w:sz w:val="28"/>
          <w:szCs w:val="28"/>
        </w:rPr>
        <w:t>Совета депутатов</w:t>
      </w:r>
    </w:p>
    <w:p w:rsidR="00A87CBC" w:rsidRPr="00A92436" w:rsidRDefault="00A87CBC">
      <w:pPr>
        <w:pStyle w:val="ConsPlusNormal"/>
        <w:jc w:val="right"/>
        <w:rPr>
          <w:rFonts w:ascii="Times New Roman" w:hAnsi="Times New Roman" w:cs="Times New Roman"/>
          <w:sz w:val="28"/>
          <w:szCs w:val="28"/>
        </w:rPr>
      </w:pPr>
      <w:r w:rsidRPr="00A92436">
        <w:rPr>
          <w:rFonts w:ascii="Times New Roman" w:hAnsi="Times New Roman" w:cs="Times New Roman"/>
          <w:sz w:val="28"/>
          <w:szCs w:val="28"/>
        </w:rPr>
        <w:t xml:space="preserve">от </w:t>
      </w:r>
      <w:r w:rsidR="00334E4C">
        <w:rPr>
          <w:rFonts w:ascii="Times New Roman" w:hAnsi="Times New Roman" w:cs="Times New Roman"/>
          <w:sz w:val="28"/>
          <w:szCs w:val="28"/>
        </w:rPr>
        <w:t xml:space="preserve">18.02.2025 </w:t>
      </w:r>
      <w:r w:rsidR="00EF322F">
        <w:rPr>
          <w:rFonts w:ascii="Times New Roman" w:hAnsi="Times New Roman" w:cs="Times New Roman"/>
          <w:sz w:val="28"/>
          <w:szCs w:val="28"/>
        </w:rPr>
        <w:t xml:space="preserve">№ </w:t>
      </w:r>
      <w:r w:rsidR="00334E4C">
        <w:rPr>
          <w:rFonts w:ascii="Times New Roman" w:hAnsi="Times New Roman" w:cs="Times New Roman"/>
          <w:sz w:val="28"/>
          <w:szCs w:val="28"/>
        </w:rPr>
        <w:t>22</w:t>
      </w:r>
    </w:p>
    <w:p w:rsidR="00A87CBC" w:rsidRPr="00A92436" w:rsidRDefault="00A87CBC">
      <w:pPr>
        <w:pStyle w:val="ConsPlusNormal"/>
        <w:jc w:val="center"/>
        <w:rPr>
          <w:rFonts w:ascii="Times New Roman" w:hAnsi="Times New Roman" w:cs="Times New Roman"/>
          <w:sz w:val="28"/>
          <w:szCs w:val="28"/>
        </w:rPr>
      </w:pPr>
    </w:p>
    <w:p w:rsidR="00A87CBC" w:rsidRDefault="00A87CBC">
      <w:pPr>
        <w:pStyle w:val="ConsPlusTitle"/>
        <w:jc w:val="center"/>
        <w:rPr>
          <w:rFonts w:ascii="Times New Roman" w:hAnsi="Times New Roman" w:cs="Times New Roman"/>
          <w:b w:val="0"/>
          <w:sz w:val="28"/>
          <w:szCs w:val="28"/>
        </w:rPr>
      </w:pPr>
      <w:bookmarkStart w:id="1" w:name="P37"/>
      <w:bookmarkEnd w:id="1"/>
      <w:r w:rsidRPr="001834FE">
        <w:rPr>
          <w:rFonts w:ascii="Times New Roman" w:hAnsi="Times New Roman" w:cs="Times New Roman"/>
          <w:b w:val="0"/>
          <w:sz w:val="28"/>
          <w:szCs w:val="28"/>
        </w:rPr>
        <w:t>ПО</w:t>
      </w:r>
      <w:r w:rsidR="00414CED">
        <w:rPr>
          <w:rFonts w:ascii="Times New Roman" w:hAnsi="Times New Roman" w:cs="Times New Roman"/>
          <w:b w:val="0"/>
          <w:sz w:val="28"/>
          <w:szCs w:val="28"/>
        </w:rPr>
        <w:t>РЯДОК</w:t>
      </w:r>
    </w:p>
    <w:p w:rsidR="002236F9" w:rsidRDefault="00414CED" w:rsidP="00414CED">
      <w:pPr>
        <w:pStyle w:val="ConsPlusNormal"/>
        <w:jc w:val="center"/>
        <w:outlineLvl w:val="0"/>
        <w:rPr>
          <w:rFonts w:ascii="Times New Roman" w:hAnsi="Times New Roman" w:cs="Times New Roman"/>
          <w:sz w:val="28"/>
          <w:szCs w:val="28"/>
        </w:rPr>
      </w:pPr>
      <w:r w:rsidRPr="00414CED">
        <w:rPr>
          <w:rFonts w:ascii="Times New Roman" w:hAnsi="Times New Roman" w:cs="Times New Roman"/>
          <w:sz w:val="28"/>
          <w:szCs w:val="28"/>
        </w:rPr>
        <w:t xml:space="preserve">создания и деятельности комиссии муниципального образования </w:t>
      </w:r>
    </w:p>
    <w:p w:rsidR="00414CED" w:rsidRDefault="00414CED" w:rsidP="00414CED">
      <w:pPr>
        <w:pStyle w:val="ConsPlusNormal"/>
        <w:jc w:val="center"/>
        <w:outlineLvl w:val="0"/>
        <w:rPr>
          <w:rFonts w:ascii="Times New Roman" w:hAnsi="Times New Roman" w:cs="Times New Roman"/>
          <w:sz w:val="28"/>
          <w:szCs w:val="28"/>
        </w:rPr>
      </w:pPr>
      <w:r w:rsidRPr="00414CED">
        <w:rPr>
          <w:rFonts w:ascii="Times New Roman" w:hAnsi="Times New Roman" w:cs="Times New Roman"/>
          <w:sz w:val="28"/>
          <w:szCs w:val="28"/>
        </w:rPr>
        <w:t xml:space="preserve">«Велижский муниципальный округ» Смоленской области </w:t>
      </w:r>
    </w:p>
    <w:p w:rsidR="002236F9" w:rsidRDefault="00414CED" w:rsidP="00414CED">
      <w:pPr>
        <w:pStyle w:val="ConsPlusNormal"/>
        <w:jc w:val="center"/>
        <w:outlineLvl w:val="0"/>
        <w:rPr>
          <w:rFonts w:ascii="Times New Roman" w:hAnsi="Times New Roman" w:cs="Times New Roman"/>
          <w:sz w:val="28"/>
          <w:szCs w:val="28"/>
        </w:rPr>
      </w:pPr>
      <w:r w:rsidRPr="00414CED">
        <w:rPr>
          <w:rFonts w:ascii="Times New Roman" w:hAnsi="Times New Roman" w:cs="Times New Roman"/>
          <w:sz w:val="28"/>
          <w:szCs w:val="28"/>
        </w:rPr>
        <w:t>по противодействию коррупции в отношении лиц,</w:t>
      </w:r>
      <w:r>
        <w:rPr>
          <w:rFonts w:ascii="Times New Roman" w:hAnsi="Times New Roman" w:cs="Times New Roman"/>
          <w:sz w:val="28"/>
          <w:szCs w:val="28"/>
        </w:rPr>
        <w:t xml:space="preserve"> </w:t>
      </w:r>
    </w:p>
    <w:p w:rsidR="002236F9" w:rsidRDefault="00414CED" w:rsidP="00414CED">
      <w:pPr>
        <w:pStyle w:val="ConsPlusNormal"/>
        <w:jc w:val="center"/>
        <w:outlineLvl w:val="0"/>
        <w:rPr>
          <w:rFonts w:ascii="Times New Roman" w:hAnsi="Times New Roman" w:cs="Times New Roman"/>
          <w:sz w:val="28"/>
          <w:szCs w:val="28"/>
        </w:rPr>
      </w:pPr>
      <w:r w:rsidRPr="00414CED">
        <w:rPr>
          <w:rFonts w:ascii="Times New Roman" w:hAnsi="Times New Roman" w:cs="Times New Roman"/>
          <w:sz w:val="28"/>
          <w:szCs w:val="28"/>
        </w:rPr>
        <w:t>замещающих муниципальные должности</w:t>
      </w:r>
      <w:r>
        <w:rPr>
          <w:rFonts w:ascii="Times New Roman" w:hAnsi="Times New Roman" w:cs="Times New Roman"/>
          <w:sz w:val="28"/>
          <w:szCs w:val="28"/>
        </w:rPr>
        <w:t xml:space="preserve"> </w:t>
      </w:r>
      <w:r w:rsidRPr="00414CED">
        <w:rPr>
          <w:rFonts w:ascii="Times New Roman" w:hAnsi="Times New Roman" w:cs="Times New Roman"/>
          <w:sz w:val="28"/>
          <w:szCs w:val="28"/>
        </w:rPr>
        <w:t xml:space="preserve">муниципального </w:t>
      </w:r>
    </w:p>
    <w:p w:rsidR="002236F9" w:rsidRDefault="00414CED" w:rsidP="00414CED">
      <w:pPr>
        <w:pStyle w:val="ConsPlusNormal"/>
        <w:jc w:val="center"/>
        <w:outlineLvl w:val="0"/>
        <w:rPr>
          <w:rFonts w:ascii="Times New Roman" w:hAnsi="Times New Roman" w:cs="Times New Roman"/>
          <w:sz w:val="28"/>
          <w:szCs w:val="28"/>
        </w:rPr>
      </w:pPr>
      <w:r w:rsidRPr="00414CED">
        <w:rPr>
          <w:rFonts w:ascii="Times New Roman" w:hAnsi="Times New Roman" w:cs="Times New Roman"/>
          <w:sz w:val="28"/>
          <w:szCs w:val="28"/>
        </w:rPr>
        <w:t xml:space="preserve">образования «Велижский </w:t>
      </w:r>
      <w:r>
        <w:rPr>
          <w:rFonts w:ascii="Times New Roman" w:hAnsi="Times New Roman" w:cs="Times New Roman"/>
          <w:sz w:val="28"/>
          <w:szCs w:val="28"/>
        </w:rPr>
        <w:t>муниципальный округ</w:t>
      </w:r>
      <w:r w:rsidRPr="00414CED">
        <w:rPr>
          <w:rFonts w:ascii="Times New Roman" w:hAnsi="Times New Roman" w:cs="Times New Roman"/>
          <w:sz w:val="28"/>
          <w:szCs w:val="28"/>
        </w:rPr>
        <w:t>»</w:t>
      </w:r>
    </w:p>
    <w:p w:rsidR="00414CED" w:rsidRPr="00414CED" w:rsidRDefault="00414CED" w:rsidP="00414CED">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Смоленской области</w:t>
      </w:r>
    </w:p>
    <w:p w:rsidR="00414CED" w:rsidRPr="00414CED" w:rsidRDefault="00414CED" w:rsidP="00414CED">
      <w:pPr>
        <w:pStyle w:val="ConsPlusNormal"/>
        <w:jc w:val="center"/>
        <w:rPr>
          <w:rFonts w:ascii="Times New Roman" w:hAnsi="Times New Roman" w:cs="Times New Roman"/>
          <w:sz w:val="28"/>
          <w:szCs w:val="28"/>
        </w:rPr>
      </w:pPr>
    </w:p>
    <w:p w:rsidR="00414CED" w:rsidRPr="00414CED" w:rsidRDefault="00414CED" w:rsidP="00414CED">
      <w:pPr>
        <w:pStyle w:val="ConsPlusNormal"/>
        <w:jc w:val="center"/>
        <w:outlineLvl w:val="0"/>
        <w:rPr>
          <w:rFonts w:ascii="Times New Roman" w:hAnsi="Times New Roman" w:cs="Times New Roman"/>
          <w:sz w:val="28"/>
          <w:szCs w:val="28"/>
        </w:rPr>
      </w:pPr>
      <w:r w:rsidRPr="00414CED">
        <w:rPr>
          <w:rFonts w:ascii="Times New Roman" w:hAnsi="Times New Roman" w:cs="Times New Roman"/>
          <w:sz w:val="28"/>
          <w:szCs w:val="28"/>
        </w:rPr>
        <w:t>1. Общие положения</w:t>
      </w:r>
    </w:p>
    <w:p w:rsidR="00414CED" w:rsidRDefault="00414CED" w:rsidP="00671B10">
      <w:pPr>
        <w:pStyle w:val="ConsPlusNormal"/>
        <w:ind w:firstLine="567"/>
        <w:jc w:val="both"/>
        <w:rPr>
          <w:rFonts w:ascii="Times New Roman" w:hAnsi="Times New Roman" w:cs="Times New Roman"/>
          <w:sz w:val="28"/>
          <w:szCs w:val="28"/>
        </w:rPr>
      </w:pPr>
      <w:r w:rsidRPr="00414CED">
        <w:rPr>
          <w:rFonts w:ascii="Times New Roman" w:hAnsi="Times New Roman" w:cs="Times New Roman"/>
          <w:sz w:val="28"/>
          <w:szCs w:val="28"/>
        </w:rPr>
        <w:t>1.1. Настоящим Порядком определяется:</w:t>
      </w:r>
    </w:p>
    <w:p w:rsidR="00432D6B" w:rsidRDefault="00432D6B" w:rsidP="00671B10">
      <w:pPr>
        <w:pStyle w:val="ConsPlusNormal"/>
        <w:ind w:firstLine="426"/>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B52268">
        <w:rPr>
          <w:rFonts w:ascii="Times New Roman" w:hAnsi="Times New Roman" w:cs="Times New Roman"/>
          <w:sz w:val="28"/>
          <w:szCs w:val="28"/>
        </w:rPr>
        <w:t>1)</w:t>
      </w:r>
      <w:r w:rsidR="00414CED" w:rsidRPr="00414CED">
        <w:rPr>
          <w:rFonts w:ascii="Times New Roman" w:hAnsi="Times New Roman" w:cs="Times New Roman"/>
          <w:sz w:val="28"/>
          <w:szCs w:val="28"/>
        </w:rPr>
        <w:t xml:space="preserve"> порядок создания и деятельности коми</w:t>
      </w:r>
      <w:r>
        <w:rPr>
          <w:rFonts w:ascii="Times New Roman" w:hAnsi="Times New Roman" w:cs="Times New Roman"/>
          <w:sz w:val="28"/>
          <w:szCs w:val="28"/>
        </w:rPr>
        <w:t xml:space="preserve">ссии муниципального образования </w:t>
      </w:r>
      <w:r w:rsidR="00414CED" w:rsidRPr="00414CED">
        <w:rPr>
          <w:rFonts w:ascii="Times New Roman" w:hAnsi="Times New Roman" w:cs="Times New Roman"/>
          <w:sz w:val="28"/>
          <w:szCs w:val="28"/>
        </w:rPr>
        <w:t xml:space="preserve">«Велижский </w:t>
      </w:r>
      <w:r>
        <w:rPr>
          <w:rFonts w:ascii="Times New Roman" w:hAnsi="Times New Roman" w:cs="Times New Roman"/>
          <w:sz w:val="28"/>
          <w:szCs w:val="28"/>
        </w:rPr>
        <w:t>муниципальный округ</w:t>
      </w:r>
      <w:r w:rsidRPr="00414CED">
        <w:rPr>
          <w:rFonts w:ascii="Times New Roman" w:hAnsi="Times New Roman" w:cs="Times New Roman"/>
          <w:sz w:val="28"/>
          <w:szCs w:val="28"/>
        </w:rPr>
        <w:t>»</w:t>
      </w:r>
      <w:r>
        <w:rPr>
          <w:rFonts w:ascii="Times New Roman" w:hAnsi="Times New Roman" w:cs="Times New Roman"/>
          <w:sz w:val="28"/>
          <w:szCs w:val="28"/>
        </w:rPr>
        <w:t xml:space="preserve"> Смоленской области</w:t>
      </w:r>
      <w:r w:rsidR="00414CED" w:rsidRPr="00414CED">
        <w:rPr>
          <w:rFonts w:ascii="Times New Roman" w:hAnsi="Times New Roman" w:cs="Times New Roman"/>
          <w:sz w:val="28"/>
          <w:szCs w:val="28"/>
        </w:rPr>
        <w:t xml:space="preserve"> по противодействию коррупции в отношении лиц, замещающих муниципальные должности муницип</w:t>
      </w:r>
      <w:r w:rsidR="006F7F58">
        <w:rPr>
          <w:rFonts w:ascii="Times New Roman" w:hAnsi="Times New Roman" w:cs="Times New Roman"/>
          <w:sz w:val="28"/>
          <w:szCs w:val="28"/>
        </w:rPr>
        <w:t>ального образования «Велижский муниципальный округ</w:t>
      </w:r>
      <w:r w:rsidR="006F7F58" w:rsidRPr="00414CED">
        <w:rPr>
          <w:rFonts w:ascii="Times New Roman" w:hAnsi="Times New Roman" w:cs="Times New Roman"/>
          <w:sz w:val="28"/>
          <w:szCs w:val="28"/>
        </w:rPr>
        <w:t>»</w:t>
      </w:r>
      <w:r w:rsidR="006F7F58">
        <w:rPr>
          <w:rFonts w:ascii="Times New Roman" w:hAnsi="Times New Roman" w:cs="Times New Roman"/>
          <w:sz w:val="28"/>
          <w:szCs w:val="28"/>
        </w:rPr>
        <w:t xml:space="preserve"> Смоленской области</w:t>
      </w:r>
      <w:r w:rsidR="00414CED" w:rsidRPr="00414CED">
        <w:rPr>
          <w:rFonts w:ascii="Times New Roman" w:hAnsi="Times New Roman" w:cs="Times New Roman"/>
          <w:sz w:val="28"/>
          <w:szCs w:val="28"/>
        </w:rPr>
        <w:t>;</w:t>
      </w:r>
    </w:p>
    <w:p w:rsidR="00414CED" w:rsidRDefault="00CB593D" w:rsidP="00671B10">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B52268">
        <w:rPr>
          <w:rFonts w:ascii="Times New Roman" w:hAnsi="Times New Roman" w:cs="Times New Roman"/>
          <w:sz w:val="28"/>
          <w:szCs w:val="28"/>
        </w:rPr>
        <w:t>2)</w:t>
      </w:r>
      <w:r w:rsidR="00414CED" w:rsidRPr="00414CED">
        <w:rPr>
          <w:rFonts w:ascii="Times New Roman" w:hAnsi="Times New Roman" w:cs="Times New Roman"/>
          <w:sz w:val="28"/>
          <w:szCs w:val="28"/>
        </w:rPr>
        <w:t xml:space="preserve"> </w:t>
      </w:r>
      <w:r w:rsidR="00414CED" w:rsidRPr="005F7F0C">
        <w:rPr>
          <w:rFonts w:ascii="Times New Roman" w:hAnsi="Times New Roman" w:cs="Times New Roman"/>
          <w:sz w:val="28"/>
          <w:szCs w:val="28"/>
        </w:rPr>
        <w:t>порядок размещения на официальном сайте муниципального образования «Велижский</w:t>
      </w:r>
      <w:r w:rsidR="006F7F58" w:rsidRPr="005F7F0C">
        <w:rPr>
          <w:rFonts w:ascii="Times New Roman" w:hAnsi="Times New Roman" w:cs="Times New Roman"/>
          <w:sz w:val="28"/>
          <w:szCs w:val="28"/>
        </w:rPr>
        <w:t xml:space="preserve"> муниципальный округ» Смоленской области</w:t>
      </w:r>
      <w:r w:rsidR="00414CED" w:rsidRPr="005F7F0C">
        <w:rPr>
          <w:rFonts w:ascii="Times New Roman" w:hAnsi="Times New Roman" w:cs="Times New Roman"/>
          <w:sz w:val="28"/>
          <w:szCs w:val="28"/>
        </w:rPr>
        <w:t xml:space="preserve">,  представляемых лицами, замещающими муниципальные должности, сведений о доходах, расходах, об имуществе и обязательствах имущественного характера, сведений об источниках получения средств, за счет которых </w:t>
      </w:r>
      <w:r w:rsidR="00414CED" w:rsidRPr="00414CED">
        <w:rPr>
          <w:rFonts w:ascii="Times New Roman" w:hAnsi="Times New Roman" w:cs="Times New Roman"/>
          <w:sz w:val="28"/>
          <w:szCs w:val="28"/>
        </w:rPr>
        <w:t>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и его супруги (супруга) за три последних года, предшествующих отчетному финансовому году, и порядок предоставления этих сведений средствам массовой информации для опубликования в связи с их запросом.</w:t>
      </w:r>
    </w:p>
    <w:p w:rsidR="00B52268" w:rsidRDefault="00B52268" w:rsidP="00671B10">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1.2. Муниципальные должности в муниципальном образовании «Велижский муниципальный округ» Смоленской области:</w:t>
      </w:r>
    </w:p>
    <w:p w:rsidR="00B52268" w:rsidRDefault="00B52268" w:rsidP="00671B10">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1) Глава муниципального образования «Велижский муниципальный округ» Смоленской области;</w:t>
      </w:r>
    </w:p>
    <w:p w:rsidR="00B52268" w:rsidRDefault="00B52268" w:rsidP="00671B10">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2) </w:t>
      </w:r>
      <w:r w:rsidR="00CB36C2">
        <w:rPr>
          <w:rFonts w:ascii="Times New Roman" w:hAnsi="Times New Roman" w:cs="Times New Roman"/>
          <w:sz w:val="28"/>
          <w:szCs w:val="28"/>
        </w:rPr>
        <w:t>п</w:t>
      </w:r>
      <w:r>
        <w:rPr>
          <w:rFonts w:ascii="Times New Roman" w:hAnsi="Times New Roman" w:cs="Times New Roman"/>
          <w:sz w:val="28"/>
          <w:szCs w:val="28"/>
        </w:rPr>
        <w:t>редседатель</w:t>
      </w:r>
      <w:r w:rsidR="00671B10">
        <w:rPr>
          <w:rFonts w:ascii="Times New Roman" w:hAnsi="Times New Roman" w:cs="Times New Roman"/>
          <w:sz w:val="28"/>
          <w:szCs w:val="28"/>
        </w:rPr>
        <w:t xml:space="preserve"> Велижского окружного Совета депутатов;</w:t>
      </w:r>
    </w:p>
    <w:p w:rsidR="00B52268" w:rsidRDefault="00B52268" w:rsidP="00671B10">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3) </w:t>
      </w:r>
      <w:r w:rsidR="00CB36C2">
        <w:rPr>
          <w:rFonts w:ascii="Times New Roman" w:hAnsi="Times New Roman" w:cs="Times New Roman"/>
          <w:sz w:val="28"/>
          <w:szCs w:val="28"/>
        </w:rPr>
        <w:t>председатель к</w:t>
      </w:r>
      <w:r>
        <w:rPr>
          <w:rFonts w:ascii="Times New Roman" w:hAnsi="Times New Roman" w:cs="Times New Roman"/>
          <w:sz w:val="28"/>
          <w:szCs w:val="28"/>
        </w:rPr>
        <w:t>онтрольно-ревизионная комиссия муниципального образования «Велижский муниципальный округ» Смоленской области;</w:t>
      </w:r>
    </w:p>
    <w:p w:rsidR="003C3188" w:rsidRPr="00414CED" w:rsidRDefault="003C3188" w:rsidP="00671B10">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4) </w:t>
      </w:r>
      <w:r w:rsidR="00CB36C2">
        <w:rPr>
          <w:rFonts w:ascii="Times New Roman" w:hAnsi="Times New Roman" w:cs="Times New Roman"/>
          <w:sz w:val="28"/>
          <w:szCs w:val="28"/>
        </w:rPr>
        <w:t>д</w:t>
      </w:r>
      <w:r>
        <w:rPr>
          <w:rFonts w:ascii="Times New Roman" w:hAnsi="Times New Roman" w:cs="Times New Roman"/>
          <w:sz w:val="28"/>
          <w:szCs w:val="28"/>
        </w:rPr>
        <w:t>епутаты Велижского окружного Совета депутатов.</w:t>
      </w:r>
    </w:p>
    <w:p w:rsidR="0002100C" w:rsidRDefault="00414CED" w:rsidP="00046B34">
      <w:pPr>
        <w:pStyle w:val="ConsPlusNormal"/>
        <w:ind w:firstLine="540"/>
        <w:jc w:val="center"/>
        <w:rPr>
          <w:rFonts w:ascii="Times New Roman" w:hAnsi="Times New Roman" w:cs="Times New Roman"/>
          <w:sz w:val="28"/>
          <w:szCs w:val="28"/>
        </w:rPr>
      </w:pPr>
      <w:r w:rsidRPr="00327D6C">
        <w:rPr>
          <w:rFonts w:ascii="Times New Roman" w:hAnsi="Times New Roman" w:cs="Times New Roman"/>
          <w:sz w:val="28"/>
          <w:szCs w:val="28"/>
        </w:rPr>
        <w:t>2.</w:t>
      </w:r>
      <w:r w:rsidRPr="00414CED">
        <w:rPr>
          <w:rFonts w:ascii="Times New Roman" w:hAnsi="Times New Roman" w:cs="Times New Roman"/>
          <w:sz w:val="28"/>
          <w:szCs w:val="28"/>
        </w:rPr>
        <w:t xml:space="preserve"> Порядок создания и деятельности комиссии</w:t>
      </w:r>
    </w:p>
    <w:p w:rsidR="0002100C" w:rsidRDefault="00414CED" w:rsidP="00046B34">
      <w:pPr>
        <w:pStyle w:val="ConsPlusNormal"/>
        <w:ind w:firstLine="540"/>
        <w:jc w:val="center"/>
        <w:rPr>
          <w:rFonts w:ascii="Times New Roman" w:hAnsi="Times New Roman" w:cs="Times New Roman"/>
          <w:sz w:val="28"/>
          <w:szCs w:val="28"/>
        </w:rPr>
      </w:pPr>
      <w:r w:rsidRPr="00414CED">
        <w:rPr>
          <w:rFonts w:ascii="Times New Roman" w:hAnsi="Times New Roman" w:cs="Times New Roman"/>
          <w:sz w:val="28"/>
          <w:szCs w:val="28"/>
        </w:rPr>
        <w:t xml:space="preserve">муниципального образования «Велижский </w:t>
      </w:r>
      <w:r w:rsidR="00936C70">
        <w:rPr>
          <w:rFonts w:ascii="Times New Roman" w:hAnsi="Times New Roman" w:cs="Times New Roman"/>
          <w:sz w:val="28"/>
          <w:szCs w:val="28"/>
        </w:rPr>
        <w:t>муниципальный округ</w:t>
      </w:r>
      <w:r w:rsidR="00936C70" w:rsidRPr="00414CED">
        <w:rPr>
          <w:rFonts w:ascii="Times New Roman" w:hAnsi="Times New Roman" w:cs="Times New Roman"/>
          <w:sz w:val="28"/>
          <w:szCs w:val="28"/>
        </w:rPr>
        <w:t>»</w:t>
      </w:r>
      <w:r w:rsidR="00936C70">
        <w:rPr>
          <w:rFonts w:ascii="Times New Roman" w:hAnsi="Times New Roman" w:cs="Times New Roman"/>
          <w:sz w:val="28"/>
          <w:szCs w:val="28"/>
        </w:rPr>
        <w:t xml:space="preserve"> Смоленской области</w:t>
      </w:r>
      <w:r w:rsidRPr="00414CED">
        <w:rPr>
          <w:rFonts w:ascii="Times New Roman" w:hAnsi="Times New Roman" w:cs="Times New Roman"/>
          <w:sz w:val="28"/>
          <w:szCs w:val="28"/>
        </w:rPr>
        <w:t xml:space="preserve"> по противодействию коррупции</w:t>
      </w:r>
    </w:p>
    <w:p w:rsidR="0002100C" w:rsidRDefault="00414CED" w:rsidP="00046B34">
      <w:pPr>
        <w:pStyle w:val="ConsPlusNormal"/>
        <w:ind w:firstLine="540"/>
        <w:jc w:val="center"/>
        <w:rPr>
          <w:rFonts w:ascii="Times New Roman" w:hAnsi="Times New Roman" w:cs="Times New Roman"/>
          <w:sz w:val="28"/>
          <w:szCs w:val="28"/>
        </w:rPr>
      </w:pPr>
      <w:r w:rsidRPr="00414CED">
        <w:rPr>
          <w:rFonts w:ascii="Times New Roman" w:hAnsi="Times New Roman" w:cs="Times New Roman"/>
          <w:sz w:val="28"/>
          <w:szCs w:val="28"/>
        </w:rPr>
        <w:t>в отношении лиц, замещающих муниципальные должности</w:t>
      </w:r>
    </w:p>
    <w:p w:rsidR="00414CED" w:rsidRPr="00414CED" w:rsidRDefault="00414CED" w:rsidP="00046B34">
      <w:pPr>
        <w:pStyle w:val="ConsPlusNormal"/>
        <w:ind w:firstLine="540"/>
        <w:jc w:val="center"/>
        <w:rPr>
          <w:rFonts w:ascii="Times New Roman" w:hAnsi="Times New Roman" w:cs="Times New Roman"/>
          <w:sz w:val="28"/>
          <w:szCs w:val="28"/>
        </w:rPr>
      </w:pPr>
      <w:r w:rsidRPr="00414CED">
        <w:rPr>
          <w:rFonts w:ascii="Times New Roman" w:hAnsi="Times New Roman" w:cs="Times New Roman"/>
          <w:sz w:val="28"/>
          <w:szCs w:val="28"/>
        </w:rPr>
        <w:t xml:space="preserve">муниципального образования «Велижский </w:t>
      </w:r>
      <w:r w:rsidR="00936C70">
        <w:rPr>
          <w:rFonts w:ascii="Times New Roman" w:hAnsi="Times New Roman" w:cs="Times New Roman"/>
          <w:sz w:val="28"/>
          <w:szCs w:val="28"/>
        </w:rPr>
        <w:t>муниципальный округ</w:t>
      </w:r>
      <w:r w:rsidR="00936C70" w:rsidRPr="00414CED">
        <w:rPr>
          <w:rFonts w:ascii="Times New Roman" w:hAnsi="Times New Roman" w:cs="Times New Roman"/>
          <w:sz w:val="28"/>
          <w:szCs w:val="28"/>
        </w:rPr>
        <w:t>»</w:t>
      </w:r>
      <w:r w:rsidR="00936C70">
        <w:rPr>
          <w:rFonts w:ascii="Times New Roman" w:hAnsi="Times New Roman" w:cs="Times New Roman"/>
          <w:sz w:val="28"/>
          <w:szCs w:val="28"/>
        </w:rPr>
        <w:t xml:space="preserve"> Смоленской области.</w:t>
      </w:r>
    </w:p>
    <w:p w:rsidR="001428B5" w:rsidRDefault="00414CED" w:rsidP="001428B5">
      <w:pPr>
        <w:pStyle w:val="ConsPlusNormal"/>
        <w:ind w:firstLine="540"/>
        <w:jc w:val="both"/>
        <w:outlineLvl w:val="0"/>
        <w:rPr>
          <w:rFonts w:ascii="Times New Roman" w:hAnsi="Times New Roman" w:cs="Times New Roman"/>
          <w:sz w:val="28"/>
          <w:szCs w:val="28"/>
        </w:rPr>
      </w:pPr>
      <w:r w:rsidRPr="00414CED">
        <w:rPr>
          <w:rFonts w:ascii="Times New Roman" w:hAnsi="Times New Roman" w:cs="Times New Roman"/>
          <w:sz w:val="28"/>
          <w:szCs w:val="28"/>
        </w:rPr>
        <w:t xml:space="preserve">2.1. Комиссия муниципального образования «Велижский </w:t>
      </w:r>
      <w:r w:rsidR="001B1E49">
        <w:rPr>
          <w:rFonts w:ascii="Times New Roman" w:hAnsi="Times New Roman" w:cs="Times New Roman"/>
          <w:sz w:val="28"/>
          <w:szCs w:val="28"/>
        </w:rPr>
        <w:t xml:space="preserve">муниципальный </w:t>
      </w:r>
      <w:r w:rsidR="001B1E49">
        <w:rPr>
          <w:rFonts w:ascii="Times New Roman" w:hAnsi="Times New Roman" w:cs="Times New Roman"/>
          <w:sz w:val="28"/>
          <w:szCs w:val="28"/>
        </w:rPr>
        <w:lastRenderedPageBreak/>
        <w:t>округ</w:t>
      </w:r>
      <w:r w:rsidR="001B1E49" w:rsidRPr="00414CED">
        <w:rPr>
          <w:rFonts w:ascii="Times New Roman" w:hAnsi="Times New Roman" w:cs="Times New Roman"/>
          <w:sz w:val="28"/>
          <w:szCs w:val="28"/>
        </w:rPr>
        <w:t>»</w:t>
      </w:r>
      <w:r w:rsidR="001B1E49">
        <w:rPr>
          <w:rFonts w:ascii="Times New Roman" w:hAnsi="Times New Roman" w:cs="Times New Roman"/>
          <w:sz w:val="28"/>
          <w:szCs w:val="28"/>
        </w:rPr>
        <w:t xml:space="preserve"> Смоленской области</w:t>
      </w:r>
      <w:r w:rsidRPr="00414CED">
        <w:rPr>
          <w:rFonts w:ascii="Times New Roman" w:hAnsi="Times New Roman" w:cs="Times New Roman"/>
          <w:sz w:val="28"/>
          <w:szCs w:val="28"/>
        </w:rPr>
        <w:t xml:space="preserve"> по противодействию коррупции в отношении лиц, замещающих муниципальные должности муниципального образования «Велижский </w:t>
      </w:r>
      <w:r w:rsidR="001B1E49">
        <w:rPr>
          <w:rFonts w:ascii="Times New Roman" w:hAnsi="Times New Roman" w:cs="Times New Roman"/>
          <w:sz w:val="28"/>
          <w:szCs w:val="28"/>
        </w:rPr>
        <w:t>муниципальный округ</w:t>
      </w:r>
      <w:r w:rsidR="001B1E49" w:rsidRPr="00414CED">
        <w:rPr>
          <w:rFonts w:ascii="Times New Roman" w:hAnsi="Times New Roman" w:cs="Times New Roman"/>
          <w:sz w:val="28"/>
          <w:szCs w:val="28"/>
        </w:rPr>
        <w:t>»</w:t>
      </w:r>
      <w:r w:rsidR="001B1E49">
        <w:rPr>
          <w:rFonts w:ascii="Times New Roman" w:hAnsi="Times New Roman" w:cs="Times New Roman"/>
          <w:sz w:val="28"/>
          <w:szCs w:val="28"/>
        </w:rPr>
        <w:t xml:space="preserve"> Смоленской области</w:t>
      </w:r>
      <w:r w:rsidRPr="00414CED">
        <w:rPr>
          <w:rFonts w:ascii="Times New Roman" w:hAnsi="Times New Roman" w:cs="Times New Roman"/>
          <w:sz w:val="28"/>
          <w:szCs w:val="28"/>
        </w:rPr>
        <w:t xml:space="preserve"> (далее – Комиссия) образуется решением Велижского </w:t>
      </w:r>
      <w:r w:rsidR="001B1E49">
        <w:rPr>
          <w:rFonts w:ascii="Times New Roman" w:hAnsi="Times New Roman" w:cs="Times New Roman"/>
          <w:sz w:val="28"/>
          <w:szCs w:val="28"/>
        </w:rPr>
        <w:t>окруж</w:t>
      </w:r>
      <w:r w:rsidRPr="00414CED">
        <w:rPr>
          <w:rFonts w:ascii="Times New Roman" w:hAnsi="Times New Roman" w:cs="Times New Roman"/>
          <w:sz w:val="28"/>
          <w:szCs w:val="28"/>
        </w:rPr>
        <w:t xml:space="preserve">ного Совета депутатов на срок полномочий Велижского </w:t>
      </w:r>
      <w:r w:rsidR="001B1E49">
        <w:rPr>
          <w:rFonts w:ascii="Times New Roman" w:hAnsi="Times New Roman" w:cs="Times New Roman"/>
          <w:sz w:val="28"/>
          <w:szCs w:val="28"/>
        </w:rPr>
        <w:t>окружного</w:t>
      </w:r>
      <w:r w:rsidRPr="00414CED">
        <w:rPr>
          <w:rFonts w:ascii="Times New Roman" w:hAnsi="Times New Roman" w:cs="Times New Roman"/>
          <w:sz w:val="28"/>
          <w:szCs w:val="28"/>
        </w:rPr>
        <w:t xml:space="preserve"> Совета депутатов текущего созыва</w:t>
      </w:r>
      <w:r w:rsidR="001428B5">
        <w:rPr>
          <w:rFonts w:ascii="Times New Roman" w:hAnsi="Times New Roman" w:cs="Times New Roman"/>
          <w:sz w:val="28"/>
          <w:szCs w:val="28"/>
        </w:rPr>
        <w:t>.</w:t>
      </w:r>
    </w:p>
    <w:p w:rsidR="00414CED" w:rsidRDefault="00414CED" w:rsidP="001428B5">
      <w:pPr>
        <w:pStyle w:val="ConsPlusNormal"/>
        <w:ind w:firstLine="540"/>
        <w:jc w:val="both"/>
        <w:outlineLvl w:val="0"/>
        <w:rPr>
          <w:rFonts w:ascii="Times New Roman" w:hAnsi="Times New Roman" w:cs="Times New Roman"/>
          <w:sz w:val="28"/>
          <w:szCs w:val="28"/>
        </w:rPr>
      </w:pPr>
      <w:r w:rsidRPr="00414CED">
        <w:rPr>
          <w:rFonts w:ascii="Times New Roman" w:hAnsi="Times New Roman" w:cs="Times New Roman"/>
          <w:sz w:val="28"/>
          <w:szCs w:val="28"/>
        </w:rPr>
        <w:t>2.2. Комиссия осуществляет следующие полномочия:</w:t>
      </w:r>
    </w:p>
    <w:p w:rsidR="004E5EB4" w:rsidRDefault="00A95F9D" w:rsidP="004E5EB4">
      <w:pPr>
        <w:pStyle w:val="4"/>
        <w:spacing w:after="0" w:line="322" w:lineRule="exact"/>
        <w:ind w:left="20" w:right="20" w:firstLine="547"/>
        <w:jc w:val="both"/>
        <w:rPr>
          <w:sz w:val="28"/>
          <w:szCs w:val="28"/>
        </w:rPr>
      </w:pPr>
      <w:r>
        <w:rPr>
          <w:sz w:val="28"/>
          <w:szCs w:val="28"/>
        </w:rPr>
        <w:t xml:space="preserve"> </w:t>
      </w:r>
      <w:r w:rsidR="00D77D2C">
        <w:rPr>
          <w:sz w:val="28"/>
          <w:szCs w:val="28"/>
        </w:rPr>
        <w:t xml:space="preserve">1) </w:t>
      </w:r>
      <w:r w:rsidRPr="005330D2">
        <w:rPr>
          <w:sz w:val="28"/>
          <w:szCs w:val="28"/>
        </w:rPr>
        <w:t xml:space="preserve">размещает на официальном сайте муниципального образования «Велижский </w:t>
      </w:r>
      <w:r w:rsidR="00581110">
        <w:rPr>
          <w:sz w:val="28"/>
          <w:szCs w:val="28"/>
        </w:rPr>
        <w:t xml:space="preserve">муниципальный округ» Смоленской области </w:t>
      </w:r>
      <w:r w:rsidRPr="005330D2">
        <w:rPr>
          <w:sz w:val="28"/>
          <w:szCs w:val="28"/>
        </w:rPr>
        <w:t xml:space="preserve">обобщенную информацию об исполнении лицами, замещающими муниципальные должности, обязанности представить сведения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в течение четырнадцати рабочих дней со дня истечения срока, установленного для их подачи </w:t>
      </w:r>
      <w:r w:rsidR="00F25B30">
        <w:rPr>
          <w:sz w:val="28"/>
          <w:szCs w:val="28"/>
        </w:rPr>
        <w:t>Губернатору Смоленской области;</w:t>
      </w:r>
      <w:r w:rsidRPr="005330D2">
        <w:rPr>
          <w:sz w:val="28"/>
          <w:szCs w:val="28"/>
        </w:rPr>
        <w:t xml:space="preserve"> </w:t>
      </w:r>
    </w:p>
    <w:p w:rsidR="001428B5" w:rsidRDefault="00D77D2C" w:rsidP="001428B5">
      <w:pPr>
        <w:pStyle w:val="4"/>
        <w:spacing w:after="0" w:line="322" w:lineRule="exact"/>
        <w:ind w:left="20" w:right="20" w:firstLine="547"/>
        <w:jc w:val="both"/>
        <w:rPr>
          <w:sz w:val="28"/>
          <w:szCs w:val="28"/>
        </w:rPr>
      </w:pPr>
      <w:r>
        <w:rPr>
          <w:sz w:val="28"/>
          <w:szCs w:val="28"/>
        </w:rPr>
        <w:t>2)</w:t>
      </w:r>
      <w:r w:rsidR="00414CED" w:rsidRPr="00414CED">
        <w:rPr>
          <w:sz w:val="28"/>
          <w:szCs w:val="28"/>
        </w:rPr>
        <w:t xml:space="preserve"> рассматривает сообщения лицами, замещ</w:t>
      </w:r>
      <w:r>
        <w:rPr>
          <w:sz w:val="28"/>
          <w:szCs w:val="28"/>
        </w:rPr>
        <w:t xml:space="preserve">ающими муниципальные должности, </w:t>
      </w:r>
      <w:r w:rsidR="00414CED" w:rsidRPr="00414CED">
        <w:rPr>
          <w:sz w:val="28"/>
          <w:szCs w:val="28"/>
        </w:rPr>
        <w:t>о возникновении личной заинтересованности при осуществлении своих полномочий, которая приводит или может</w:t>
      </w:r>
      <w:r w:rsidR="00DA70F8">
        <w:rPr>
          <w:sz w:val="28"/>
          <w:szCs w:val="28"/>
        </w:rPr>
        <w:t xml:space="preserve"> привести к конфликту интересов.</w:t>
      </w:r>
    </w:p>
    <w:p w:rsidR="00414CED" w:rsidRDefault="00414CED" w:rsidP="001428B5">
      <w:pPr>
        <w:pStyle w:val="4"/>
        <w:spacing w:after="0" w:line="322" w:lineRule="exact"/>
        <w:ind w:left="20" w:right="20" w:firstLine="547"/>
        <w:jc w:val="both"/>
        <w:rPr>
          <w:sz w:val="28"/>
          <w:szCs w:val="28"/>
        </w:rPr>
      </w:pPr>
      <w:r w:rsidRPr="00414CED">
        <w:rPr>
          <w:sz w:val="28"/>
          <w:szCs w:val="28"/>
        </w:rPr>
        <w:t>2.3. Комиссия состоит из 5 членов, в том числе председателя, заместителя председателя и секретаря Комисси</w:t>
      </w:r>
      <w:r w:rsidR="00327D6C">
        <w:rPr>
          <w:sz w:val="28"/>
          <w:szCs w:val="28"/>
        </w:rPr>
        <w:t>и</w:t>
      </w:r>
      <w:r w:rsidR="00C4055F">
        <w:rPr>
          <w:sz w:val="28"/>
          <w:szCs w:val="28"/>
        </w:rPr>
        <w:t>.</w:t>
      </w:r>
      <w:r w:rsidRPr="00414CED">
        <w:rPr>
          <w:sz w:val="28"/>
          <w:szCs w:val="28"/>
        </w:rPr>
        <w:t xml:space="preserve"> Персональный состав Комиссии ут</w:t>
      </w:r>
      <w:r w:rsidR="00CB57FB">
        <w:rPr>
          <w:sz w:val="28"/>
          <w:szCs w:val="28"/>
        </w:rPr>
        <w:t>верждается решением Велижского окруж</w:t>
      </w:r>
      <w:r w:rsidRPr="00414CED">
        <w:rPr>
          <w:sz w:val="28"/>
          <w:szCs w:val="28"/>
        </w:rPr>
        <w:t>ного Совета депутатов.</w:t>
      </w:r>
    </w:p>
    <w:p w:rsidR="00DB6979" w:rsidRDefault="00D77D2C" w:rsidP="00DB6979">
      <w:pPr>
        <w:autoSpaceDE w:val="0"/>
        <w:autoSpaceDN w:val="0"/>
        <w:adjustRightInd w:val="0"/>
        <w:ind w:firstLine="709"/>
        <w:jc w:val="both"/>
        <w:rPr>
          <w:rFonts w:eastAsia="Times New Roman"/>
          <w:sz w:val="28"/>
          <w:szCs w:val="28"/>
        </w:rPr>
      </w:pPr>
      <w:r>
        <w:rPr>
          <w:rFonts w:eastAsia="Times New Roman"/>
          <w:sz w:val="28"/>
          <w:szCs w:val="28"/>
        </w:rPr>
        <w:t>2.3.1.</w:t>
      </w:r>
      <w:r w:rsidR="00367A29">
        <w:rPr>
          <w:rFonts w:eastAsia="Times New Roman"/>
          <w:sz w:val="28"/>
          <w:szCs w:val="28"/>
        </w:rPr>
        <w:t xml:space="preserve"> </w:t>
      </w:r>
      <w:r w:rsidR="00C4055F" w:rsidRPr="006B3268">
        <w:rPr>
          <w:rFonts w:eastAsia="Times New Roman"/>
          <w:sz w:val="28"/>
          <w:szCs w:val="28"/>
        </w:rPr>
        <w:t xml:space="preserve">В состав Комиссии могут входить: депутаты Велижского </w:t>
      </w:r>
      <w:r w:rsidR="00C4055F">
        <w:rPr>
          <w:rFonts w:eastAsia="Times New Roman"/>
          <w:sz w:val="28"/>
          <w:szCs w:val="28"/>
        </w:rPr>
        <w:t>окруж</w:t>
      </w:r>
      <w:r w:rsidR="00C4055F" w:rsidRPr="006B3268">
        <w:rPr>
          <w:rFonts w:eastAsia="Times New Roman"/>
          <w:sz w:val="28"/>
          <w:szCs w:val="28"/>
        </w:rPr>
        <w:t>ного Совета депутатов</w:t>
      </w:r>
      <w:r w:rsidR="00367A29">
        <w:rPr>
          <w:rFonts w:eastAsia="Times New Roman"/>
          <w:sz w:val="28"/>
          <w:szCs w:val="28"/>
        </w:rPr>
        <w:t>,</w:t>
      </w:r>
      <w:r w:rsidR="00C4055F" w:rsidRPr="006B3268">
        <w:rPr>
          <w:rFonts w:eastAsia="Times New Roman"/>
          <w:sz w:val="28"/>
          <w:szCs w:val="28"/>
        </w:rPr>
        <w:t xml:space="preserve"> работники Администрации муниципального образования «Велижский</w:t>
      </w:r>
      <w:r w:rsidR="00C4055F">
        <w:rPr>
          <w:rFonts w:eastAsia="Times New Roman"/>
          <w:sz w:val="28"/>
          <w:szCs w:val="28"/>
        </w:rPr>
        <w:t xml:space="preserve"> муниципальный округ» Смоленской области</w:t>
      </w:r>
      <w:r w:rsidR="00C4055F" w:rsidRPr="006B3268">
        <w:rPr>
          <w:rFonts w:eastAsia="Times New Roman"/>
          <w:sz w:val="28"/>
          <w:szCs w:val="28"/>
        </w:rPr>
        <w:t>, осуществляющие обязанности в сфере кадрового делопроизводства</w:t>
      </w:r>
      <w:r w:rsidR="00C4055F">
        <w:rPr>
          <w:rFonts w:eastAsia="Times New Roman"/>
          <w:sz w:val="28"/>
          <w:szCs w:val="28"/>
        </w:rPr>
        <w:t>, юридической работы, а также работники, ответственные за работу по профилактике коррупционных и иных правонарушений; представители научных организаций и образовательных учреждений среднего, высшего и дополнительного образования; представители Общественного совета муниципального образования</w:t>
      </w:r>
      <w:r w:rsidR="00367A29">
        <w:rPr>
          <w:rFonts w:eastAsia="Times New Roman"/>
          <w:sz w:val="28"/>
          <w:szCs w:val="28"/>
        </w:rPr>
        <w:t xml:space="preserve"> «Велижский муниципальный округ» Смоленской области</w:t>
      </w:r>
      <w:r w:rsidR="00C4055F">
        <w:rPr>
          <w:rFonts w:eastAsia="Times New Roman"/>
          <w:sz w:val="28"/>
          <w:szCs w:val="28"/>
        </w:rPr>
        <w:t>; представители общественной организации ветеранов, созданной в муниципальном образовании; представители профсоюзных организаций, действующих в  муниципальном образовании.</w:t>
      </w:r>
    </w:p>
    <w:p w:rsidR="00DB6979" w:rsidRDefault="00C8449B" w:rsidP="00DB6979">
      <w:pPr>
        <w:autoSpaceDE w:val="0"/>
        <w:autoSpaceDN w:val="0"/>
        <w:adjustRightInd w:val="0"/>
        <w:ind w:firstLine="709"/>
        <w:jc w:val="both"/>
        <w:rPr>
          <w:sz w:val="28"/>
          <w:szCs w:val="28"/>
        </w:rPr>
      </w:pPr>
      <w:r>
        <w:rPr>
          <w:sz w:val="28"/>
          <w:szCs w:val="28"/>
        </w:rPr>
        <w:t xml:space="preserve">2.3.2. </w:t>
      </w:r>
      <w:r w:rsidR="00414CED" w:rsidRPr="00414CED">
        <w:rPr>
          <w:sz w:val="28"/>
          <w:szCs w:val="28"/>
        </w:rPr>
        <w:t xml:space="preserve">Председателем Комиссии может быть только депутат Велижского </w:t>
      </w:r>
      <w:r w:rsidR="006C0B49">
        <w:rPr>
          <w:sz w:val="28"/>
          <w:szCs w:val="28"/>
        </w:rPr>
        <w:t>окруж</w:t>
      </w:r>
      <w:r w:rsidR="00414CED" w:rsidRPr="00414CED">
        <w:rPr>
          <w:sz w:val="28"/>
          <w:szCs w:val="28"/>
        </w:rPr>
        <w:t>ного Совета депутатов.</w:t>
      </w:r>
    </w:p>
    <w:p w:rsidR="00DB6979" w:rsidRDefault="00C8449B" w:rsidP="00DB6979">
      <w:pPr>
        <w:autoSpaceDE w:val="0"/>
        <w:autoSpaceDN w:val="0"/>
        <w:adjustRightInd w:val="0"/>
        <w:ind w:firstLine="709"/>
        <w:jc w:val="both"/>
        <w:rPr>
          <w:sz w:val="28"/>
          <w:szCs w:val="28"/>
        </w:rPr>
      </w:pPr>
      <w:r>
        <w:rPr>
          <w:sz w:val="28"/>
          <w:szCs w:val="28"/>
        </w:rPr>
        <w:t xml:space="preserve">2.3.3. </w:t>
      </w:r>
      <w:r w:rsidR="00414CED" w:rsidRPr="00414CED">
        <w:rPr>
          <w:sz w:val="28"/>
          <w:szCs w:val="28"/>
        </w:rPr>
        <w:t>Председатель Комиссии, заместитель председателя Комиссии и секретарь</w:t>
      </w:r>
      <w:r>
        <w:rPr>
          <w:sz w:val="28"/>
          <w:szCs w:val="28"/>
        </w:rPr>
        <w:t xml:space="preserve"> Комиссии</w:t>
      </w:r>
      <w:r w:rsidR="00414CED" w:rsidRPr="00414CED">
        <w:rPr>
          <w:sz w:val="28"/>
          <w:szCs w:val="28"/>
        </w:rPr>
        <w:t xml:space="preserve"> избираются на заседании </w:t>
      </w:r>
      <w:r w:rsidR="003D224B">
        <w:rPr>
          <w:sz w:val="28"/>
          <w:szCs w:val="28"/>
        </w:rPr>
        <w:t>К</w:t>
      </w:r>
      <w:r w:rsidR="00414CED" w:rsidRPr="00414CED">
        <w:rPr>
          <w:sz w:val="28"/>
          <w:szCs w:val="28"/>
        </w:rPr>
        <w:t xml:space="preserve">омиссии из состава членов </w:t>
      </w:r>
      <w:r>
        <w:rPr>
          <w:sz w:val="28"/>
          <w:szCs w:val="28"/>
        </w:rPr>
        <w:t>К</w:t>
      </w:r>
      <w:r w:rsidR="00414CED" w:rsidRPr="00414CED">
        <w:rPr>
          <w:sz w:val="28"/>
          <w:szCs w:val="28"/>
        </w:rPr>
        <w:t>омиссии большинством голосов от установленного числа членов Комиссии. </w:t>
      </w:r>
    </w:p>
    <w:p w:rsidR="00DB6979" w:rsidRDefault="00414CED" w:rsidP="00DB6979">
      <w:pPr>
        <w:autoSpaceDE w:val="0"/>
        <w:autoSpaceDN w:val="0"/>
        <w:adjustRightInd w:val="0"/>
        <w:ind w:firstLine="709"/>
        <w:jc w:val="both"/>
        <w:rPr>
          <w:sz w:val="28"/>
          <w:szCs w:val="28"/>
        </w:rPr>
      </w:pPr>
      <w:r w:rsidRPr="00414CED">
        <w:rPr>
          <w:sz w:val="28"/>
          <w:szCs w:val="28"/>
        </w:rPr>
        <w:t>2.4. Председатель Комиссии:</w:t>
      </w:r>
    </w:p>
    <w:p w:rsidR="00837516" w:rsidRDefault="002D10BE" w:rsidP="00837516">
      <w:pPr>
        <w:autoSpaceDE w:val="0"/>
        <w:autoSpaceDN w:val="0"/>
        <w:adjustRightInd w:val="0"/>
        <w:ind w:firstLine="709"/>
        <w:jc w:val="both"/>
        <w:rPr>
          <w:sz w:val="28"/>
          <w:szCs w:val="28"/>
        </w:rPr>
      </w:pPr>
      <w:r>
        <w:rPr>
          <w:sz w:val="28"/>
          <w:szCs w:val="28"/>
        </w:rPr>
        <w:t>1)</w:t>
      </w:r>
      <w:r w:rsidR="00414CED" w:rsidRPr="00414CED">
        <w:rPr>
          <w:sz w:val="28"/>
          <w:szCs w:val="28"/>
        </w:rPr>
        <w:t xml:space="preserve"> организует работу Комиссии;</w:t>
      </w:r>
    </w:p>
    <w:p w:rsidR="00837516" w:rsidRDefault="002D10BE" w:rsidP="00837516">
      <w:pPr>
        <w:autoSpaceDE w:val="0"/>
        <w:autoSpaceDN w:val="0"/>
        <w:adjustRightInd w:val="0"/>
        <w:ind w:firstLine="709"/>
        <w:jc w:val="both"/>
        <w:rPr>
          <w:sz w:val="28"/>
          <w:szCs w:val="28"/>
        </w:rPr>
      </w:pPr>
      <w:r>
        <w:rPr>
          <w:sz w:val="28"/>
          <w:szCs w:val="28"/>
        </w:rPr>
        <w:t>2)</w:t>
      </w:r>
      <w:r w:rsidR="00414CED" w:rsidRPr="00414CED">
        <w:rPr>
          <w:sz w:val="28"/>
          <w:szCs w:val="28"/>
        </w:rPr>
        <w:t xml:space="preserve"> созывает заседания Комиссии;</w:t>
      </w:r>
    </w:p>
    <w:p w:rsidR="00837516" w:rsidRDefault="002D10BE" w:rsidP="00837516">
      <w:pPr>
        <w:autoSpaceDE w:val="0"/>
        <w:autoSpaceDN w:val="0"/>
        <w:adjustRightInd w:val="0"/>
        <w:ind w:firstLine="709"/>
        <w:jc w:val="both"/>
        <w:rPr>
          <w:sz w:val="28"/>
          <w:szCs w:val="28"/>
        </w:rPr>
      </w:pPr>
      <w:r>
        <w:rPr>
          <w:sz w:val="28"/>
          <w:szCs w:val="28"/>
        </w:rPr>
        <w:t>3)</w:t>
      </w:r>
      <w:r w:rsidR="00414CED" w:rsidRPr="00414CED">
        <w:rPr>
          <w:sz w:val="28"/>
          <w:szCs w:val="28"/>
        </w:rPr>
        <w:t xml:space="preserve"> формирует проект повестки дня заседания Комиссии;</w:t>
      </w:r>
    </w:p>
    <w:p w:rsidR="00837516" w:rsidRDefault="002D10BE" w:rsidP="00837516">
      <w:pPr>
        <w:autoSpaceDE w:val="0"/>
        <w:autoSpaceDN w:val="0"/>
        <w:adjustRightInd w:val="0"/>
        <w:ind w:firstLine="709"/>
        <w:jc w:val="both"/>
        <w:rPr>
          <w:sz w:val="28"/>
          <w:szCs w:val="28"/>
        </w:rPr>
      </w:pPr>
      <w:r>
        <w:rPr>
          <w:sz w:val="28"/>
          <w:szCs w:val="28"/>
        </w:rPr>
        <w:t>4)</w:t>
      </w:r>
      <w:r w:rsidR="00414CED" w:rsidRPr="00414CED">
        <w:rPr>
          <w:sz w:val="28"/>
          <w:szCs w:val="28"/>
        </w:rPr>
        <w:t xml:space="preserve"> определяет состав лиц, приглашаемых на заседания комиссии;</w:t>
      </w:r>
    </w:p>
    <w:p w:rsidR="00837516" w:rsidRDefault="002D10BE" w:rsidP="00837516">
      <w:pPr>
        <w:autoSpaceDE w:val="0"/>
        <w:autoSpaceDN w:val="0"/>
        <w:adjustRightInd w:val="0"/>
        <w:ind w:firstLine="709"/>
        <w:jc w:val="both"/>
        <w:rPr>
          <w:sz w:val="28"/>
          <w:szCs w:val="28"/>
        </w:rPr>
      </w:pPr>
      <w:r>
        <w:rPr>
          <w:sz w:val="28"/>
          <w:szCs w:val="28"/>
        </w:rPr>
        <w:t>5)</w:t>
      </w:r>
      <w:r w:rsidR="00414CED" w:rsidRPr="00414CED">
        <w:rPr>
          <w:sz w:val="28"/>
          <w:szCs w:val="28"/>
        </w:rPr>
        <w:t xml:space="preserve"> ведет заседания Комиссии;</w:t>
      </w:r>
    </w:p>
    <w:p w:rsidR="00837516" w:rsidRDefault="002D10BE" w:rsidP="00837516">
      <w:pPr>
        <w:autoSpaceDE w:val="0"/>
        <w:autoSpaceDN w:val="0"/>
        <w:adjustRightInd w:val="0"/>
        <w:ind w:firstLine="709"/>
        <w:jc w:val="both"/>
        <w:rPr>
          <w:sz w:val="28"/>
          <w:szCs w:val="28"/>
        </w:rPr>
      </w:pPr>
      <w:r>
        <w:rPr>
          <w:sz w:val="28"/>
          <w:szCs w:val="28"/>
        </w:rPr>
        <w:t>6)</w:t>
      </w:r>
      <w:r w:rsidR="00414CED" w:rsidRPr="00414CED">
        <w:rPr>
          <w:sz w:val="28"/>
          <w:szCs w:val="28"/>
        </w:rPr>
        <w:t xml:space="preserve"> подписывает решения Комиссии, а также письма и иные документы, направляемые Комиссией.</w:t>
      </w:r>
    </w:p>
    <w:p w:rsidR="00837516" w:rsidRDefault="00414CED" w:rsidP="00837516">
      <w:pPr>
        <w:autoSpaceDE w:val="0"/>
        <w:autoSpaceDN w:val="0"/>
        <w:adjustRightInd w:val="0"/>
        <w:ind w:firstLine="709"/>
        <w:jc w:val="both"/>
        <w:rPr>
          <w:sz w:val="28"/>
          <w:szCs w:val="28"/>
        </w:rPr>
      </w:pPr>
      <w:r w:rsidRPr="00414CED">
        <w:rPr>
          <w:sz w:val="28"/>
          <w:szCs w:val="28"/>
        </w:rPr>
        <w:lastRenderedPageBreak/>
        <w:t>2.5. Заместитель председателя Комиссии выполняет поручения председателя Комиссии, а в его отсутствие исполняет обязанности председателя Комиссии.</w:t>
      </w:r>
    </w:p>
    <w:p w:rsidR="00414CED" w:rsidRPr="00414CED" w:rsidRDefault="00414CED" w:rsidP="00837516">
      <w:pPr>
        <w:autoSpaceDE w:val="0"/>
        <w:autoSpaceDN w:val="0"/>
        <w:adjustRightInd w:val="0"/>
        <w:ind w:firstLine="709"/>
        <w:jc w:val="both"/>
        <w:rPr>
          <w:sz w:val="28"/>
          <w:szCs w:val="28"/>
        </w:rPr>
      </w:pPr>
      <w:r w:rsidRPr="00414CED">
        <w:rPr>
          <w:sz w:val="28"/>
          <w:szCs w:val="28"/>
        </w:rPr>
        <w:t>2.6. Член Комиссии обязан участвовать в работе комиссии, выполнять поручения Комиссии и председателя Комиссии, присутствовать на заседаниях Комиссии и выполнять возложенные на него обязанности.</w:t>
      </w:r>
    </w:p>
    <w:p w:rsidR="004127F5" w:rsidRDefault="00414CED" w:rsidP="004127F5">
      <w:pPr>
        <w:pStyle w:val="formattext"/>
        <w:shd w:val="clear" w:color="auto" w:fill="FFFFFF"/>
        <w:spacing w:before="0" w:beforeAutospacing="0" w:after="0" w:afterAutospacing="0"/>
        <w:ind w:firstLine="709"/>
        <w:jc w:val="both"/>
        <w:textAlignment w:val="baseline"/>
        <w:rPr>
          <w:spacing w:val="1"/>
          <w:sz w:val="28"/>
          <w:szCs w:val="28"/>
        </w:rPr>
      </w:pPr>
      <w:r w:rsidRPr="00414CED">
        <w:rPr>
          <w:sz w:val="28"/>
          <w:szCs w:val="28"/>
        </w:rPr>
        <w:t xml:space="preserve">2.7. </w:t>
      </w:r>
      <w:r w:rsidR="004127F5" w:rsidRPr="00463766">
        <w:rPr>
          <w:spacing w:val="1"/>
          <w:sz w:val="28"/>
          <w:szCs w:val="28"/>
        </w:rPr>
        <w:t>Основаниями</w:t>
      </w:r>
      <w:r w:rsidR="004127F5">
        <w:rPr>
          <w:spacing w:val="1"/>
          <w:sz w:val="28"/>
          <w:szCs w:val="28"/>
        </w:rPr>
        <w:t xml:space="preserve"> для проведения заседания Комиссии являются поступление в комиссию:</w:t>
      </w:r>
    </w:p>
    <w:p w:rsidR="004127F5" w:rsidRDefault="00952AA1" w:rsidP="004127F5">
      <w:pPr>
        <w:ind w:firstLine="709"/>
        <w:jc w:val="both"/>
        <w:rPr>
          <w:sz w:val="28"/>
          <w:szCs w:val="28"/>
        </w:rPr>
      </w:pPr>
      <w:r>
        <w:rPr>
          <w:spacing w:val="1"/>
          <w:sz w:val="28"/>
          <w:szCs w:val="28"/>
        </w:rPr>
        <w:t>1)</w:t>
      </w:r>
      <w:r w:rsidR="004127F5">
        <w:rPr>
          <w:rFonts w:hint="eastAsia"/>
          <w:spacing w:val="1"/>
          <w:sz w:val="28"/>
          <w:szCs w:val="28"/>
        </w:rPr>
        <w:t xml:space="preserve"> </w:t>
      </w:r>
      <w:r w:rsidR="004127F5">
        <w:rPr>
          <w:sz w:val="28"/>
          <w:szCs w:val="28"/>
        </w:rPr>
        <w:t xml:space="preserve">сообщения лицами, замещающими муниципальные должности, </w:t>
      </w:r>
      <w:r w:rsidR="004127F5" w:rsidRPr="00837516">
        <w:rPr>
          <w:sz w:val="28"/>
          <w:szCs w:val="28"/>
        </w:rPr>
        <w:t>о возникновении</w:t>
      </w:r>
      <w:r w:rsidR="004127F5">
        <w:rPr>
          <w:sz w:val="28"/>
          <w:szCs w:val="28"/>
        </w:rPr>
        <w:t xml:space="preserve"> личной заинтересованности при осуществлении своих полномочий, которая приводит или может привести к конфликту интересов;</w:t>
      </w:r>
    </w:p>
    <w:p w:rsidR="004127F5" w:rsidRPr="001028BD" w:rsidRDefault="00952AA1" w:rsidP="004127F5">
      <w:pPr>
        <w:autoSpaceDE w:val="0"/>
        <w:autoSpaceDN w:val="0"/>
        <w:adjustRightInd w:val="0"/>
        <w:ind w:firstLine="708"/>
        <w:jc w:val="both"/>
        <w:rPr>
          <w:rFonts w:eastAsia="Times New Roman"/>
          <w:sz w:val="28"/>
          <w:szCs w:val="28"/>
        </w:rPr>
      </w:pPr>
      <w:r>
        <w:rPr>
          <w:rFonts w:eastAsia="Times New Roman"/>
          <w:sz w:val="28"/>
          <w:szCs w:val="28"/>
        </w:rPr>
        <w:t>2)</w:t>
      </w:r>
      <w:r w:rsidR="004127F5">
        <w:rPr>
          <w:rFonts w:eastAsia="Times New Roman"/>
          <w:sz w:val="28"/>
          <w:szCs w:val="28"/>
        </w:rPr>
        <w:t xml:space="preserve"> </w:t>
      </w:r>
      <w:r w:rsidR="004127F5" w:rsidRPr="001028BD">
        <w:rPr>
          <w:sz w:val="28"/>
          <w:szCs w:val="28"/>
        </w:rPr>
        <w:t>письменной информации правоохранительных</w:t>
      </w:r>
      <w:r w:rsidR="004127F5">
        <w:rPr>
          <w:sz w:val="28"/>
          <w:szCs w:val="28"/>
        </w:rPr>
        <w:t>, контрольно-надзорных</w:t>
      </w:r>
      <w:r w:rsidR="004127F5" w:rsidRPr="001028BD">
        <w:rPr>
          <w:sz w:val="28"/>
          <w:szCs w:val="28"/>
        </w:rPr>
        <w:t xml:space="preserve"> орган</w:t>
      </w:r>
      <w:r w:rsidR="004127F5">
        <w:rPr>
          <w:sz w:val="28"/>
          <w:szCs w:val="28"/>
        </w:rPr>
        <w:t>ов</w:t>
      </w:r>
      <w:r w:rsidR="004127F5" w:rsidRPr="001028BD">
        <w:rPr>
          <w:sz w:val="28"/>
          <w:szCs w:val="28"/>
        </w:rPr>
        <w:t xml:space="preserve">, иных государственных органов, органов местного самоуправления </w:t>
      </w:r>
      <w:r w:rsidR="00046B34" w:rsidRPr="001028BD">
        <w:rPr>
          <w:sz w:val="28"/>
          <w:szCs w:val="28"/>
        </w:rPr>
        <w:t>и их</w:t>
      </w:r>
      <w:r w:rsidR="004127F5" w:rsidRPr="001028BD">
        <w:rPr>
          <w:sz w:val="28"/>
          <w:szCs w:val="28"/>
        </w:rPr>
        <w:t xml:space="preserve"> должностных лиц о возникновении личной заинтересованности при осуществлении полномочий, которая приводит или может привести к конфликту интересов, в отношении лиц, зам</w:t>
      </w:r>
      <w:r>
        <w:rPr>
          <w:sz w:val="28"/>
          <w:szCs w:val="28"/>
        </w:rPr>
        <w:t>ещающих муниципальные должности;</w:t>
      </w:r>
    </w:p>
    <w:p w:rsidR="004127F5" w:rsidRPr="003D224B" w:rsidRDefault="00952AA1" w:rsidP="004127F5">
      <w:pPr>
        <w:pStyle w:val="formattext"/>
        <w:shd w:val="clear" w:color="auto" w:fill="FFFFFF"/>
        <w:spacing w:before="0" w:beforeAutospacing="0" w:after="0" w:afterAutospacing="0"/>
        <w:ind w:firstLine="709"/>
        <w:jc w:val="both"/>
        <w:textAlignment w:val="baseline"/>
        <w:rPr>
          <w:spacing w:val="1"/>
          <w:sz w:val="28"/>
          <w:szCs w:val="28"/>
        </w:rPr>
      </w:pPr>
      <w:r>
        <w:rPr>
          <w:spacing w:val="1"/>
          <w:sz w:val="28"/>
          <w:szCs w:val="28"/>
        </w:rPr>
        <w:t>3)</w:t>
      </w:r>
      <w:r w:rsidR="004127F5">
        <w:rPr>
          <w:spacing w:val="1"/>
          <w:sz w:val="28"/>
          <w:szCs w:val="28"/>
        </w:rPr>
        <w:t xml:space="preserve"> </w:t>
      </w:r>
      <w:r w:rsidR="004127F5" w:rsidRPr="003D224B">
        <w:rPr>
          <w:spacing w:val="1"/>
          <w:sz w:val="28"/>
          <w:szCs w:val="28"/>
        </w:rPr>
        <w:t>информации о несоблюдении депутатом установленных законодательством ограничений и запретов.</w:t>
      </w:r>
    </w:p>
    <w:p w:rsidR="00316D5D" w:rsidRDefault="00414CED" w:rsidP="00316D5D">
      <w:pPr>
        <w:pStyle w:val="formattext"/>
        <w:shd w:val="clear" w:color="auto" w:fill="FFFFFF"/>
        <w:spacing w:before="0" w:beforeAutospacing="0" w:after="0" w:afterAutospacing="0"/>
        <w:ind w:firstLine="709"/>
        <w:jc w:val="both"/>
        <w:textAlignment w:val="baseline"/>
        <w:rPr>
          <w:spacing w:val="1"/>
          <w:sz w:val="28"/>
          <w:szCs w:val="28"/>
        </w:rPr>
      </w:pPr>
      <w:r w:rsidRPr="00414CED">
        <w:rPr>
          <w:sz w:val="28"/>
          <w:szCs w:val="28"/>
        </w:rPr>
        <w:t xml:space="preserve">2.8. </w:t>
      </w:r>
      <w:r w:rsidR="00316D5D">
        <w:rPr>
          <w:spacing w:val="1"/>
          <w:sz w:val="28"/>
          <w:szCs w:val="28"/>
        </w:rPr>
        <w:t>Дата проведения заседания Комиссии должна быть назначена не позднее 3 рабочих дней со дня поступления информации, указанной в п. 2.7.</w:t>
      </w:r>
    </w:p>
    <w:p w:rsidR="00530B79" w:rsidRDefault="00316D5D" w:rsidP="00530B79">
      <w:pPr>
        <w:pStyle w:val="formattext"/>
        <w:shd w:val="clear" w:color="auto" w:fill="FFFFFF"/>
        <w:spacing w:before="0" w:beforeAutospacing="0" w:after="0" w:afterAutospacing="0"/>
        <w:ind w:firstLine="709"/>
        <w:jc w:val="both"/>
        <w:textAlignment w:val="baseline"/>
        <w:rPr>
          <w:spacing w:val="1"/>
          <w:sz w:val="28"/>
          <w:szCs w:val="28"/>
        </w:rPr>
      </w:pPr>
      <w:r>
        <w:rPr>
          <w:spacing w:val="1"/>
          <w:sz w:val="28"/>
          <w:szCs w:val="28"/>
        </w:rPr>
        <w:t>В случае необходимости проведения дополнительной проверки или запроса документов и информации Комиссия принимает решение о переносе заседания на срок не более 30 дней. При этом общий срок рассмотрения вопроса не должен превышать 2 месяца.</w:t>
      </w:r>
    </w:p>
    <w:p w:rsidR="00FA22A5" w:rsidRDefault="00414CED" w:rsidP="00FA22A5">
      <w:pPr>
        <w:pStyle w:val="formattext"/>
        <w:shd w:val="clear" w:color="auto" w:fill="FFFFFF"/>
        <w:spacing w:before="0" w:beforeAutospacing="0" w:after="0" w:afterAutospacing="0"/>
        <w:ind w:firstLine="709"/>
        <w:jc w:val="both"/>
        <w:textAlignment w:val="baseline"/>
        <w:rPr>
          <w:sz w:val="28"/>
          <w:szCs w:val="28"/>
        </w:rPr>
      </w:pPr>
      <w:r w:rsidRPr="00414CED">
        <w:rPr>
          <w:sz w:val="28"/>
          <w:szCs w:val="28"/>
        </w:rPr>
        <w:t>2.9. Заседание Комиссии правомочно, если на нем присутствует более половины от установленного числа членов Комиссии.</w:t>
      </w:r>
    </w:p>
    <w:p w:rsidR="00FA22A5" w:rsidRDefault="00AF534C" w:rsidP="00FA22A5">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  </w:t>
      </w:r>
      <w:r w:rsidR="00414CED" w:rsidRPr="00414CED">
        <w:rPr>
          <w:sz w:val="28"/>
          <w:szCs w:val="28"/>
        </w:rPr>
        <w:t>2.10. Заседание Комиссии проводится в присутствии лица в отношении которого рассматривается вопрос. При наличии письменной просьбы указанного лица</w:t>
      </w:r>
      <w:r w:rsidR="00C16C4F">
        <w:rPr>
          <w:sz w:val="28"/>
          <w:szCs w:val="28"/>
        </w:rPr>
        <w:t>,</w:t>
      </w:r>
      <w:r w:rsidR="00414CED" w:rsidRPr="00414CED">
        <w:rPr>
          <w:sz w:val="28"/>
          <w:szCs w:val="28"/>
        </w:rPr>
        <w:t xml:space="preserve"> заседание Комиссии проводится в его отсутствие.</w:t>
      </w:r>
    </w:p>
    <w:p w:rsidR="00FA22A5" w:rsidRDefault="00414CED" w:rsidP="00FA22A5">
      <w:pPr>
        <w:pStyle w:val="formattext"/>
        <w:shd w:val="clear" w:color="auto" w:fill="FFFFFF"/>
        <w:spacing w:before="0" w:beforeAutospacing="0" w:after="0" w:afterAutospacing="0"/>
        <w:ind w:firstLine="709"/>
        <w:jc w:val="both"/>
        <w:textAlignment w:val="baseline"/>
        <w:rPr>
          <w:sz w:val="28"/>
          <w:szCs w:val="28"/>
        </w:rPr>
      </w:pPr>
      <w:r w:rsidRPr="00414CED">
        <w:rPr>
          <w:sz w:val="28"/>
          <w:szCs w:val="28"/>
        </w:rPr>
        <w:t xml:space="preserve">В случае неявки лица, </w:t>
      </w:r>
      <w:r w:rsidR="00824F38">
        <w:rPr>
          <w:sz w:val="28"/>
          <w:szCs w:val="28"/>
        </w:rPr>
        <w:t>в отношении которого рассматривается вопрос</w:t>
      </w:r>
      <w:r w:rsidRPr="00414CED">
        <w:rPr>
          <w:sz w:val="28"/>
          <w:szCs w:val="28"/>
        </w:rPr>
        <w:t xml:space="preserve"> на заседание Комиссии</w:t>
      </w:r>
      <w:r w:rsidR="00824F38">
        <w:rPr>
          <w:sz w:val="28"/>
          <w:szCs w:val="28"/>
        </w:rPr>
        <w:t>,</w:t>
      </w:r>
      <w:r w:rsidRPr="00414CED">
        <w:rPr>
          <w:sz w:val="28"/>
          <w:szCs w:val="28"/>
        </w:rPr>
        <w:t xml:space="preserve"> при отсутствии его письменной просьбы о рассмотрении вопроса без его участия</w:t>
      </w:r>
      <w:r w:rsidR="00824F38">
        <w:rPr>
          <w:sz w:val="28"/>
          <w:szCs w:val="28"/>
        </w:rPr>
        <w:t>,</w:t>
      </w:r>
      <w:r w:rsidRPr="00414CED">
        <w:rPr>
          <w:sz w:val="28"/>
          <w:szCs w:val="28"/>
        </w:rPr>
        <w:t xml:space="preserve"> рассмотрение вопроса откладывается. В случае вторичной неявки лица, </w:t>
      </w:r>
      <w:r w:rsidR="00824F38">
        <w:rPr>
          <w:sz w:val="28"/>
          <w:szCs w:val="28"/>
        </w:rPr>
        <w:t>в отношении которого рассматривается вопрос</w:t>
      </w:r>
      <w:r w:rsidR="00824F38" w:rsidRPr="00414CED">
        <w:rPr>
          <w:sz w:val="28"/>
          <w:szCs w:val="28"/>
        </w:rPr>
        <w:t xml:space="preserve"> </w:t>
      </w:r>
      <w:r w:rsidRPr="00414CED">
        <w:rPr>
          <w:sz w:val="28"/>
          <w:szCs w:val="28"/>
        </w:rPr>
        <w:t>без уважительных причин</w:t>
      </w:r>
      <w:r w:rsidR="00824F38">
        <w:rPr>
          <w:sz w:val="28"/>
          <w:szCs w:val="28"/>
        </w:rPr>
        <w:t>,</w:t>
      </w:r>
      <w:r w:rsidRPr="00414CED">
        <w:rPr>
          <w:sz w:val="28"/>
          <w:szCs w:val="28"/>
        </w:rPr>
        <w:t xml:space="preserve"> Комиссия может принять решение о рассмотрении указанного вопроса в отсутствие лица, </w:t>
      </w:r>
      <w:r w:rsidR="00824F38">
        <w:rPr>
          <w:sz w:val="28"/>
          <w:szCs w:val="28"/>
        </w:rPr>
        <w:t>в отношении которого рассматривается вопрос.</w:t>
      </w:r>
    </w:p>
    <w:p w:rsidR="009318B0" w:rsidRDefault="00414CED" w:rsidP="00FA22A5">
      <w:pPr>
        <w:pStyle w:val="formattext"/>
        <w:shd w:val="clear" w:color="auto" w:fill="FFFFFF"/>
        <w:spacing w:before="0" w:beforeAutospacing="0" w:after="0" w:afterAutospacing="0"/>
        <w:ind w:firstLine="709"/>
        <w:jc w:val="both"/>
        <w:textAlignment w:val="baseline"/>
        <w:rPr>
          <w:sz w:val="28"/>
          <w:szCs w:val="28"/>
        </w:rPr>
      </w:pPr>
      <w:r w:rsidRPr="00414CED">
        <w:rPr>
          <w:sz w:val="28"/>
          <w:szCs w:val="28"/>
        </w:rPr>
        <w:t xml:space="preserve">2.11. В случае, если рассматриваемый на заседании Комиссии вопрос касается лица, являющегося членом Комиссии, данный член Комиссии </w:t>
      </w:r>
      <w:r w:rsidR="009318B0">
        <w:rPr>
          <w:sz w:val="28"/>
          <w:szCs w:val="28"/>
        </w:rPr>
        <w:t>не вправе участвовать в рассмотрении данного вопроса как член Комиссии.</w:t>
      </w:r>
    </w:p>
    <w:p w:rsidR="00414CED" w:rsidRPr="00414CED" w:rsidRDefault="00414CED" w:rsidP="00FA22A5">
      <w:pPr>
        <w:pStyle w:val="formattext"/>
        <w:shd w:val="clear" w:color="auto" w:fill="FFFFFF"/>
        <w:spacing w:before="0" w:beforeAutospacing="0" w:after="0" w:afterAutospacing="0"/>
        <w:ind w:firstLine="709"/>
        <w:jc w:val="both"/>
        <w:textAlignment w:val="baseline"/>
        <w:rPr>
          <w:sz w:val="28"/>
          <w:szCs w:val="28"/>
        </w:rPr>
      </w:pPr>
      <w:r w:rsidRPr="00414CED">
        <w:rPr>
          <w:sz w:val="28"/>
          <w:szCs w:val="28"/>
        </w:rPr>
        <w:t>2.12. На заседании Комиссии ведется протокол. Протокол подписывается членами Комиссии, принимавшими участие в ее заседании. По решению Комиссии на заседании комиссии может вестись аудиозапись.</w:t>
      </w:r>
    </w:p>
    <w:p w:rsidR="00A8738A" w:rsidRDefault="00A8738A" w:rsidP="00A8738A">
      <w:pPr>
        <w:tabs>
          <w:tab w:val="left" w:pos="142"/>
        </w:tabs>
        <w:spacing w:line="213" w:lineRule="atLeast"/>
        <w:ind w:firstLine="709"/>
        <w:jc w:val="both"/>
        <w:rPr>
          <w:rFonts w:eastAsia="Times New Roman"/>
          <w:sz w:val="28"/>
          <w:szCs w:val="28"/>
        </w:rPr>
      </w:pPr>
      <w:r>
        <w:rPr>
          <w:rFonts w:eastAsia="Times New Roman"/>
          <w:sz w:val="28"/>
          <w:szCs w:val="28"/>
        </w:rPr>
        <w:t xml:space="preserve">2.13. В протоколе заседания Комиссии указываются: </w:t>
      </w:r>
    </w:p>
    <w:p w:rsidR="00A8738A" w:rsidRDefault="00A8738A" w:rsidP="00A8738A">
      <w:pPr>
        <w:tabs>
          <w:tab w:val="left" w:pos="142"/>
        </w:tabs>
        <w:spacing w:line="213" w:lineRule="atLeast"/>
        <w:ind w:firstLine="709"/>
        <w:jc w:val="both"/>
        <w:rPr>
          <w:rFonts w:eastAsia="Times New Roman"/>
          <w:sz w:val="28"/>
          <w:szCs w:val="28"/>
        </w:rPr>
      </w:pPr>
      <w:r>
        <w:rPr>
          <w:rFonts w:eastAsia="Times New Roman"/>
          <w:sz w:val="28"/>
          <w:szCs w:val="28"/>
        </w:rPr>
        <w:t xml:space="preserve">1) дата заседания комиссии, фамилии, имена, отчества членов Комиссии и других лиц, присутствующих на заседании; </w:t>
      </w:r>
    </w:p>
    <w:p w:rsidR="00A8738A" w:rsidRDefault="00A8738A" w:rsidP="00A8738A">
      <w:pPr>
        <w:tabs>
          <w:tab w:val="left" w:pos="142"/>
        </w:tabs>
        <w:spacing w:line="213" w:lineRule="atLeast"/>
        <w:ind w:firstLine="709"/>
        <w:jc w:val="both"/>
        <w:rPr>
          <w:rFonts w:eastAsia="Times New Roman"/>
          <w:sz w:val="28"/>
          <w:szCs w:val="28"/>
        </w:rPr>
      </w:pPr>
      <w:r>
        <w:rPr>
          <w:rFonts w:eastAsia="Times New Roman"/>
          <w:sz w:val="28"/>
          <w:szCs w:val="28"/>
        </w:rPr>
        <w:lastRenderedPageBreak/>
        <w:t xml:space="preserve">2) формулировка каждого из рассматриваемых на заседании Комиссии вопросов с указанием фамилии, имени, отчества лица, в отношении которого рассматривался вопрос; </w:t>
      </w:r>
    </w:p>
    <w:p w:rsidR="00A8738A" w:rsidRDefault="00A8738A" w:rsidP="00A8738A">
      <w:pPr>
        <w:tabs>
          <w:tab w:val="left" w:pos="142"/>
        </w:tabs>
        <w:spacing w:line="213" w:lineRule="atLeast"/>
        <w:ind w:firstLine="709"/>
        <w:jc w:val="both"/>
        <w:rPr>
          <w:rFonts w:eastAsia="Times New Roman"/>
          <w:sz w:val="28"/>
          <w:szCs w:val="28"/>
        </w:rPr>
      </w:pPr>
      <w:r>
        <w:rPr>
          <w:rFonts w:eastAsia="Times New Roman"/>
          <w:sz w:val="28"/>
          <w:szCs w:val="28"/>
        </w:rPr>
        <w:t xml:space="preserve">3) содержание пояснений </w:t>
      </w:r>
      <w:r>
        <w:rPr>
          <w:spacing w:val="1"/>
          <w:sz w:val="28"/>
          <w:szCs w:val="28"/>
        </w:rPr>
        <w:t xml:space="preserve">лица, </w:t>
      </w:r>
      <w:r>
        <w:rPr>
          <w:rFonts w:eastAsia="Times New Roman"/>
          <w:sz w:val="28"/>
          <w:szCs w:val="28"/>
        </w:rPr>
        <w:t>в отношении которого рассматривается вопрос</w:t>
      </w:r>
      <w:r>
        <w:rPr>
          <w:spacing w:val="1"/>
          <w:sz w:val="28"/>
          <w:szCs w:val="28"/>
        </w:rPr>
        <w:t xml:space="preserve">, </w:t>
      </w:r>
      <w:r>
        <w:rPr>
          <w:rFonts w:eastAsia="Times New Roman"/>
          <w:sz w:val="28"/>
          <w:szCs w:val="28"/>
        </w:rPr>
        <w:t xml:space="preserve">и других лиц по существу рассматриваемых вопросов; </w:t>
      </w:r>
    </w:p>
    <w:p w:rsidR="00A8738A" w:rsidRDefault="00A8738A" w:rsidP="00A8738A">
      <w:pPr>
        <w:tabs>
          <w:tab w:val="left" w:pos="142"/>
        </w:tabs>
        <w:spacing w:line="213" w:lineRule="atLeast"/>
        <w:ind w:firstLine="709"/>
        <w:jc w:val="both"/>
        <w:rPr>
          <w:rFonts w:eastAsia="Times New Roman"/>
          <w:sz w:val="28"/>
          <w:szCs w:val="28"/>
        </w:rPr>
      </w:pPr>
      <w:r>
        <w:rPr>
          <w:rFonts w:eastAsia="Times New Roman"/>
          <w:sz w:val="28"/>
          <w:szCs w:val="28"/>
        </w:rPr>
        <w:t xml:space="preserve">4) фамилии, имена, отчества выступивших на заседании лиц и краткое изложение их выступлений; </w:t>
      </w:r>
    </w:p>
    <w:p w:rsidR="00A8738A" w:rsidRDefault="00A8738A" w:rsidP="00A8738A">
      <w:pPr>
        <w:tabs>
          <w:tab w:val="left" w:pos="142"/>
        </w:tabs>
        <w:spacing w:line="213" w:lineRule="atLeast"/>
        <w:ind w:firstLine="709"/>
        <w:jc w:val="both"/>
        <w:rPr>
          <w:rFonts w:eastAsia="Times New Roman"/>
          <w:sz w:val="28"/>
          <w:szCs w:val="28"/>
        </w:rPr>
      </w:pPr>
      <w:r>
        <w:rPr>
          <w:rFonts w:eastAsia="Times New Roman"/>
          <w:sz w:val="28"/>
          <w:szCs w:val="28"/>
        </w:rPr>
        <w:t>5) другие сведения;</w:t>
      </w:r>
    </w:p>
    <w:p w:rsidR="00A8738A" w:rsidRDefault="00A8738A" w:rsidP="00A8738A">
      <w:pPr>
        <w:tabs>
          <w:tab w:val="left" w:pos="142"/>
        </w:tabs>
        <w:spacing w:line="213" w:lineRule="atLeast"/>
        <w:ind w:firstLine="709"/>
        <w:jc w:val="both"/>
        <w:rPr>
          <w:rFonts w:eastAsia="Times New Roman"/>
          <w:sz w:val="28"/>
          <w:szCs w:val="28"/>
        </w:rPr>
      </w:pPr>
      <w:r>
        <w:rPr>
          <w:rFonts w:eastAsia="Times New Roman"/>
          <w:sz w:val="28"/>
          <w:szCs w:val="28"/>
        </w:rPr>
        <w:t>6) результаты голосования;</w:t>
      </w:r>
    </w:p>
    <w:p w:rsidR="00A8738A" w:rsidRDefault="00A8738A" w:rsidP="00A8738A">
      <w:pPr>
        <w:tabs>
          <w:tab w:val="left" w:pos="142"/>
        </w:tabs>
        <w:spacing w:line="213" w:lineRule="atLeast"/>
        <w:ind w:firstLine="709"/>
        <w:jc w:val="both"/>
        <w:rPr>
          <w:rFonts w:eastAsia="Times New Roman"/>
          <w:sz w:val="28"/>
          <w:szCs w:val="28"/>
        </w:rPr>
      </w:pPr>
      <w:r>
        <w:rPr>
          <w:rFonts w:eastAsia="Times New Roman"/>
          <w:sz w:val="28"/>
          <w:szCs w:val="28"/>
        </w:rPr>
        <w:t>7) решение и обоснование его принятия.</w:t>
      </w:r>
    </w:p>
    <w:p w:rsidR="00226204" w:rsidRPr="00BA3126" w:rsidRDefault="00226204" w:rsidP="00226204">
      <w:pPr>
        <w:autoSpaceDE w:val="0"/>
        <w:autoSpaceDN w:val="0"/>
        <w:adjustRightInd w:val="0"/>
        <w:ind w:firstLine="709"/>
        <w:jc w:val="both"/>
        <w:rPr>
          <w:rFonts w:eastAsia="Times New Roman"/>
          <w:sz w:val="28"/>
          <w:szCs w:val="28"/>
        </w:rPr>
      </w:pPr>
      <w:r>
        <w:rPr>
          <w:rFonts w:eastAsia="Times New Roman"/>
          <w:sz w:val="28"/>
          <w:szCs w:val="28"/>
        </w:rPr>
        <w:t>2.1</w:t>
      </w:r>
      <w:r w:rsidR="00296A6A">
        <w:rPr>
          <w:rFonts w:eastAsia="Times New Roman"/>
          <w:sz w:val="28"/>
          <w:szCs w:val="28"/>
        </w:rPr>
        <w:t>4</w:t>
      </w:r>
      <w:r>
        <w:rPr>
          <w:rFonts w:eastAsia="Times New Roman"/>
          <w:sz w:val="28"/>
          <w:szCs w:val="28"/>
        </w:rPr>
        <w:t xml:space="preserve">. В случае рассмотрения </w:t>
      </w:r>
      <w:r>
        <w:rPr>
          <w:sz w:val="28"/>
          <w:szCs w:val="28"/>
        </w:rPr>
        <w:t xml:space="preserve">уведомления, поданного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w:t>
      </w:r>
      <w:r>
        <w:rPr>
          <w:rFonts w:eastAsia="Times New Roman"/>
          <w:sz w:val="28"/>
          <w:szCs w:val="28"/>
        </w:rPr>
        <w:t>Комиссией</w:t>
      </w:r>
      <w:r>
        <w:rPr>
          <w:sz w:val="28"/>
          <w:szCs w:val="28"/>
        </w:rPr>
        <w:t xml:space="preserve"> принимается </w:t>
      </w:r>
      <w:r w:rsidRPr="00BA3126">
        <w:rPr>
          <w:rFonts w:eastAsia="Times New Roman"/>
          <w:sz w:val="28"/>
          <w:szCs w:val="28"/>
        </w:rPr>
        <w:t xml:space="preserve">одно из следующих решений: </w:t>
      </w:r>
    </w:p>
    <w:p w:rsidR="00226204" w:rsidRPr="00226204" w:rsidRDefault="00226204" w:rsidP="00226204">
      <w:pPr>
        <w:pStyle w:val="ConsPlusNormal"/>
        <w:ind w:firstLine="709"/>
        <w:jc w:val="both"/>
        <w:rPr>
          <w:rFonts w:ascii="Times New Roman" w:hAnsi="Times New Roman" w:cs="Times New Roman"/>
          <w:sz w:val="28"/>
          <w:szCs w:val="28"/>
        </w:rPr>
      </w:pPr>
      <w:r w:rsidRPr="00226204">
        <w:rPr>
          <w:rFonts w:ascii="Times New Roman" w:eastAsia="Times New Roman" w:hAnsi="Times New Roman" w:cs="Times New Roman"/>
          <w:sz w:val="28"/>
          <w:szCs w:val="28"/>
        </w:rPr>
        <w:t>а) признать,</w:t>
      </w:r>
      <w:r w:rsidRPr="00226204">
        <w:rPr>
          <w:rFonts w:ascii="Times New Roman" w:hAnsi="Times New Roman" w:cs="Times New Roman"/>
          <w:sz w:val="28"/>
          <w:szCs w:val="28"/>
        </w:rPr>
        <w:t xml:space="preserve"> что при исполнении должностных обязанностей лицом, направившим уведомление, конфликт интересов отсутствует;</w:t>
      </w:r>
    </w:p>
    <w:p w:rsidR="00226204" w:rsidRPr="00226204" w:rsidRDefault="00226204" w:rsidP="00226204">
      <w:pPr>
        <w:pStyle w:val="ConsPlusNormal"/>
        <w:ind w:firstLine="709"/>
        <w:jc w:val="both"/>
        <w:rPr>
          <w:rFonts w:ascii="Times New Roman" w:hAnsi="Times New Roman" w:cs="Times New Roman"/>
          <w:sz w:val="28"/>
          <w:szCs w:val="28"/>
        </w:rPr>
      </w:pPr>
      <w:r w:rsidRPr="00226204">
        <w:rPr>
          <w:rFonts w:ascii="Times New Roman" w:hAnsi="Times New Roman" w:cs="Times New Roman"/>
          <w:sz w:val="28"/>
          <w:szCs w:val="28"/>
        </w:rPr>
        <w:t xml:space="preserve">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w:t>
      </w:r>
    </w:p>
    <w:p w:rsidR="00226204" w:rsidRPr="00226204" w:rsidRDefault="00226204" w:rsidP="00226204">
      <w:pPr>
        <w:pStyle w:val="ConsPlusNormal"/>
        <w:ind w:firstLine="709"/>
        <w:jc w:val="both"/>
        <w:rPr>
          <w:rFonts w:ascii="Times New Roman" w:hAnsi="Times New Roman" w:cs="Times New Roman"/>
          <w:sz w:val="28"/>
          <w:szCs w:val="28"/>
        </w:rPr>
      </w:pPr>
      <w:r w:rsidRPr="00226204">
        <w:rPr>
          <w:rFonts w:ascii="Times New Roman" w:hAnsi="Times New Roman" w:cs="Times New Roman"/>
          <w:sz w:val="28"/>
          <w:szCs w:val="28"/>
        </w:rPr>
        <w:t>в) признать, что лицом, направившим уведомление, не соблюдались требования об урегулировании конфликта интересов;</w:t>
      </w:r>
    </w:p>
    <w:p w:rsidR="00226204" w:rsidRPr="00226204" w:rsidRDefault="00226204" w:rsidP="00226204">
      <w:pPr>
        <w:pStyle w:val="ConsPlusNormal"/>
        <w:ind w:firstLine="709"/>
        <w:jc w:val="both"/>
        <w:rPr>
          <w:rFonts w:ascii="Times New Roman" w:hAnsi="Times New Roman" w:cs="Times New Roman"/>
          <w:sz w:val="28"/>
          <w:szCs w:val="28"/>
        </w:rPr>
      </w:pPr>
      <w:r w:rsidRPr="00226204">
        <w:rPr>
          <w:rFonts w:ascii="Times New Roman" w:hAnsi="Times New Roman" w:cs="Times New Roman"/>
          <w:sz w:val="28"/>
          <w:szCs w:val="28"/>
        </w:rPr>
        <w:t xml:space="preserve">г) в случае принятия решения, предусмотренного подпунктами б и </w:t>
      </w:r>
      <w:proofErr w:type="gramStart"/>
      <w:r w:rsidRPr="00226204">
        <w:rPr>
          <w:rFonts w:ascii="Times New Roman" w:hAnsi="Times New Roman" w:cs="Times New Roman"/>
          <w:sz w:val="28"/>
          <w:szCs w:val="28"/>
        </w:rPr>
        <w:t>в</w:t>
      </w:r>
      <w:r w:rsidR="00412F1A">
        <w:rPr>
          <w:rFonts w:ascii="Times New Roman" w:hAnsi="Times New Roman" w:cs="Times New Roman"/>
          <w:sz w:val="28"/>
          <w:szCs w:val="28"/>
        </w:rPr>
        <w:t xml:space="preserve"> пункта</w:t>
      </w:r>
      <w:proofErr w:type="gramEnd"/>
      <w:r w:rsidR="00412F1A">
        <w:rPr>
          <w:rFonts w:ascii="Times New Roman" w:hAnsi="Times New Roman" w:cs="Times New Roman"/>
          <w:sz w:val="28"/>
          <w:szCs w:val="28"/>
        </w:rPr>
        <w:t xml:space="preserve"> 2.14</w:t>
      </w:r>
      <w:r w:rsidRPr="00226204">
        <w:rPr>
          <w:rFonts w:ascii="Times New Roman" w:hAnsi="Times New Roman" w:cs="Times New Roman"/>
          <w:sz w:val="28"/>
          <w:szCs w:val="28"/>
        </w:rPr>
        <w:t>, Комиссия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093B18" w:rsidRPr="00093B18" w:rsidRDefault="00093B18" w:rsidP="00093B18">
      <w:pPr>
        <w:pStyle w:val="ConsPlusNormal"/>
        <w:ind w:firstLine="709"/>
        <w:jc w:val="both"/>
        <w:rPr>
          <w:rFonts w:ascii="Times New Roman" w:hAnsi="Times New Roman" w:cs="Times New Roman"/>
          <w:sz w:val="28"/>
          <w:szCs w:val="28"/>
        </w:rPr>
      </w:pPr>
      <w:r w:rsidRPr="00093B18">
        <w:rPr>
          <w:rFonts w:ascii="Times New Roman" w:hAnsi="Times New Roman" w:cs="Times New Roman"/>
          <w:sz w:val="28"/>
          <w:szCs w:val="28"/>
        </w:rPr>
        <w:t>2.1</w:t>
      </w:r>
      <w:r w:rsidR="00201E87">
        <w:rPr>
          <w:rFonts w:ascii="Times New Roman" w:hAnsi="Times New Roman" w:cs="Times New Roman"/>
          <w:sz w:val="28"/>
          <w:szCs w:val="28"/>
        </w:rPr>
        <w:t>4</w:t>
      </w:r>
      <w:r w:rsidRPr="00093B18">
        <w:rPr>
          <w:rFonts w:ascii="Times New Roman" w:hAnsi="Times New Roman" w:cs="Times New Roman"/>
          <w:sz w:val="28"/>
          <w:szCs w:val="28"/>
        </w:rPr>
        <w:t>.</w:t>
      </w:r>
      <w:r w:rsidR="00201E87">
        <w:rPr>
          <w:rFonts w:ascii="Times New Roman" w:hAnsi="Times New Roman" w:cs="Times New Roman"/>
          <w:sz w:val="28"/>
          <w:szCs w:val="28"/>
        </w:rPr>
        <w:t>1</w:t>
      </w:r>
      <w:r w:rsidRPr="00093B18">
        <w:rPr>
          <w:rFonts w:ascii="Times New Roman" w:hAnsi="Times New Roman" w:cs="Times New Roman"/>
          <w:sz w:val="28"/>
          <w:szCs w:val="28"/>
        </w:rPr>
        <w:t>. Выписка из протокола подписывается председательствующим на заседании Комиссии и секретарем Комиссии</w:t>
      </w:r>
      <w:r>
        <w:rPr>
          <w:rFonts w:ascii="Times New Roman" w:hAnsi="Times New Roman" w:cs="Times New Roman"/>
          <w:sz w:val="28"/>
          <w:szCs w:val="28"/>
        </w:rPr>
        <w:t>.</w:t>
      </w:r>
    </w:p>
    <w:p w:rsidR="00FA22A5" w:rsidRDefault="00A829CC" w:rsidP="00FA22A5">
      <w:pPr>
        <w:pStyle w:val="ConsPlusNormal"/>
        <w:ind w:firstLine="709"/>
        <w:jc w:val="both"/>
        <w:rPr>
          <w:rFonts w:ascii="Times New Roman" w:hAnsi="Times New Roman" w:cs="Times New Roman"/>
          <w:sz w:val="28"/>
          <w:szCs w:val="28"/>
        </w:rPr>
      </w:pPr>
      <w:r w:rsidRPr="00A829CC">
        <w:rPr>
          <w:rFonts w:ascii="Times New Roman" w:hAnsi="Times New Roman" w:cs="Times New Roman"/>
          <w:sz w:val="28"/>
          <w:szCs w:val="28"/>
        </w:rPr>
        <w:t>2.14.</w:t>
      </w:r>
      <w:r w:rsidR="0018455C">
        <w:rPr>
          <w:rFonts w:ascii="Times New Roman" w:hAnsi="Times New Roman" w:cs="Times New Roman"/>
          <w:sz w:val="28"/>
          <w:szCs w:val="28"/>
        </w:rPr>
        <w:t>2.</w:t>
      </w:r>
      <w:r w:rsidRPr="00A829CC">
        <w:rPr>
          <w:rFonts w:ascii="Times New Roman" w:hAnsi="Times New Roman" w:cs="Times New Roman"/>
          <w:sz w:val="28"/>
          <w:szCs w:val="28"/>
        </w:rPr>
        <w:t xml:space="preserve"> </w:t>
      </w:r>
      <w:r w:rsidRPr="00B302CB">
        <w:rPr>
          <w:rFonts w:ascii="Times New Roman" w:hAnsi="Times New Roman" w:cs="Times New Roman"/>
          <w:sz w:val="28"/>
          <w:szCs w:val="28"/>
        </w:rPr>
        <w:t xml:space="preserve">Копия или выписка из протокола </w:t>
      </w:r>
      <w:r w:rsidRPr="00B302CB">
        <w:rPr>
          <w:rFonts w:ascii="Times New Roman" w:hAnsi="Times New Roman" w:cs="Times New Roman"/>
          <w:spacing w:val="1"/>
          <w:sz w:val="28"/>
          <w:szCs w:val="28"/>
        </w:rPr>
        <w:t xml:space="preserve">заседания Комиссии направляется (вручается под роспись) лицу, в отношении которого рассматривался вопрос, а также по решению Комиссии – иным заинтересованным лицам и приобщается к личному делу </w:t>
      </w:r>
      <w:r w:rsidRPr="00B302CB">
        <w:rPr>
          <w:rFonts w:ascii="Times New Roman" w:hAnsi="Times New Roman" w:cs="Times New Roman"/>
          <w:sz w:val="28"/>
          <w:szCs w:val="28"/>
        </w:rPr>
        <w:t>лица, в отношении которого рассмотрен вопрос о соблюдении требований об урегулировании конфликта интересов.</w:t>
      </w:r>
    </w:p>
    <w:p w:rsidR="00FA22A5" w:rsidRDefault="00414CED" w:rsidP="00FA22A5">
      <w:pPr>
        <w:pStyle w:val="ConsPlusNormal"/>
        <w:ind w:firstLine="709"/>
        <w:jc w:val="both"/>
        <w:rPr>
          <w:rFonts w:ascii="Times New Roman" w:hAnsi="Times New Roman" w:cs="Times New Roman"/>
          <w:sz w:val="28"/>
          <w:szCs w:val="28"/>
        </w:rPr>
      </w:pPr>
      <w:r w:rsidRPr="00414CED">
        <w:rPr>
          <w:rFonts w:ascii="Times New Roman" w:hAnsi="Times New Roman" w:cs="Times New Roman"/>
          <w:sz w:val="28"/>
          <w:szCs w:val="28"/>
        </w:rPr>
        <w:t>2.15. Решения Комиссии принимаются большинством голосов от установленного числа членов Комиссии и оформляются протоколами.</w:t>
      </w:r>
    </w:p>
    <w:p w:rsidR="00FA22A5" w:rsidRDefault="00414CED" w:rsidP="00FA22A5">
      <w:pPr>
        <w:pStyle w:val="ConsPlusNormal"/>
        <w:ind w:firstLine="709"/>
        <w:jc w:val="both"/>
        <w:rPr>
          <w:rFonts w:ascii="Times New Roman" w:hAnsi="Times New Roman" w:cs="Times New Roman"/>
          <w:sz w:val="28"/>
          <w:szCs w:val="28"/>
        </w:rPr>
      </w:pPr>
      <w:r w:rsidRPr="00414CED">
        <w:rPr>
          <w:rFonts w:ascii="Times New Roman" w:hAnsi="Times New Roman" w:cs="Times New Roman"/>
          <w:sz w:val="28"/>
          <w:szCs w:val="28"/>
        </w:rPr>
        <w:t>2.16. Член Комиссии в случае несогласия с принятым решением вправе представить Комиссии особое мнение, изложенное в письменной форме, которое приобщается к протоколу.</w:t>
      </w:r>
    </w:p>
    <w:p w:rsidR="0018455C" w:rsidRDefault="00414CED" w:rsidP="0018455C">
      <w:pPr>
        <w:pStyle w:val="ConsPlusNormal"/>
        <w:ind w:firstLine="709"/>
        <w:jc w:val="both"/>
        <w:rPr>
          <w:rFonts w:ascii="Times New Roman" w:hAnsi="Times New Roman" w:cs="Times New Roman"/>
          <w:sz w:val="28"/>
          <w:szCs w:val="28"/>
        </w:rPr>
      </w:pPr>
      <w:r w:rsidRPr="00414CED">
        <w:rPr>
          <w:rFonts w:ascii="Times New Roman" w:hAnsi="Times New Roman" w:cs="Times New Roman"/>
          <w:sz w:val="28"/>
          <w:szCs w:val="28"/>
        </w:rPr>
        <w:t>2.17. Решение Комиссии может быть обжаловано в порядке, установленном законодательством Российской Федерации.</w:t>
      </w:r>
    </w:p>
    <w:p w:rsidR="00414CED" w:rsidRPr="00414CED" w:rsidRDefault="00414CED" w:rsidP="0018455C">
      <w:pPr>
        <w:pStyle w:val="ConsPlusNormal"/>
        <w:ind w:firstLine="709"/>
        <w:jc w:val="both"/>
        <w:rPr>
          <w:rFonts w:ascii="Times New Roman" w:hAnsi="Times New Roman" w:cs="Times New Roman"/>
          <w:sz w:val="28"/>
          <w:szCs w:val="28"/>
        </w:rPr>
      </w:pPr>
      <w:r w:rsidRPr="00414CED">
        <w:rPr>
          <w:rFonts w:ascii="Times New Roman" w:hAnsi="Times New Roman" w:cs="Times New Roman"/>
          <w:sz w:val="28"/>
          <w:szCs w:val="28"/>
        </w:rPr>
        <w:t>2.18. Члены Комиссии и лица, участвующие в заседании Комиссии, не вправе разглашать персональные данные и конфиденциальные сведения, ставшие им известными в ходе заседания комиссии.</w:t>
      </w:r>
    </w:p>
    <w:p w:rsidR="00305851" w:rsidRDefault="00414CED" w:rsidP="003318FC">
      <w:pPr>
        <w:pStyle w:val="4"/>
        <w:shd w:val="clear" w:color="auto" w:fill="auto"/>
        <w:spacing w:after="0" w:line="322" w:lineRule="exact"/>
        <w:ind w:left="20" w:right="20" w:firstLine="831"/>
        <w:rPr>
          <w:sz w:val="28"/>
          <w:szCs w:val="28"/>
        </w:rPr>
      </w:pPr>
      <w:r w:rsidRPr="00414CED">
        <w:rPr>
          <w:sz w:val="28"/>
          <w:szCs w:val="28"/>
        </w:rPr>
        <w:t xml:space="preserve">3. </w:t>
      </w:r>
      <w:r w:rsidR="00655FF3" w:rsidRPr="005330D2">
        <w:rPr>
          <w:bCs/>
          <w:sz w:val="28"/>
          <w:szCs w:val="28"/>
        </w:rPr>
        <w:t xml:space="preserve">Порядок размещения сведений </w:t>
      </w:r>
      <w:r w:rsidR="00655FF3" w:rsidRPr="005330D2">
        <w:rPr>
          <w:sz w:val="28"/>
          <w:szCs w:val="28"/>
        </w:rPr>
        <w:t xml:space="preserve">о своих доходах, расходах, </w:t>
      </w:r>
    </w:p>
    <w:p w:rsidR="00305851" w:rsidRDefault="00655FF3" w:rsidP="003318FC">
      <w:pPr>
        <w:pStyle w:val="4"/>
        <w:shd w:val="clear" w:color="auto" w:fill="auto"/>
        <w:spacing w:after="0" w:line="322" w:lineRule="exact"/>
        <w:ind w:left="20" w:right="20" w:firstLine="831"/>
        <w:rPr>
          <w:sz w:val="28"/>
          <w:szCs w:val="28"/>
        </w:rPr>
      </w:pPr>
      <w:r w:rsidRPr="005330D2">
        <w:rPr>
          <w:sz w:val="28"/>
          <w:szCs w:val="28"/>
        </w:rPr>
        <w:t xml:space="preserve">об имуществе и обязательствах имущественного характера, а также сведений о доходах, расходах, об имуществе и обязательствах </w:t>
      </w:r>
    </w:p>
    <w:p w:rsidR="00305851" w:rsidRDefault="00655FF3" w:rsidP="003318FC">
      <w:pPr>
        <w:pStyle w:val="4"/>
        <w:shd w:val="clear" w:color="auto" w:fill="auto"/>
        <w:spacing w:after="0" w:line="322" w:lineRule="exact"/>
        <w:ind w:left="20" w:right="20" w:firstLine="831"/>
        <w:rPr>
          <w:sz w:val="28"/>
          <w:szCs w:val="28"/>
        </w:rPr>
      </w:pPr>
      <w:r w:rsidRPr="005330D2">
        <w:rPr>
          <w:sz w:val="28"/>
          <w:szCs w:val="28"/>
        </w:rPr>
        <w:t xml:space="preserve">имущественного характера своих супруг (супругов) </w:t>
      </w:r>
    </w:p>
    <w:p w:rsidR="00305851" w:rsidRDefault="00655FF3" w:rsidP="003318FC">
      <w:pPr>
        <w:pStyle w:val="4"/>
        <w:shd w:val="clear" w:color="auto" w:fill="auto"/>
        <w:spacing w:after="0" w:line="322" w:lineRule="exact"/>
        <w:ind w:left="20" w:right="20" w:firstLine="831"/>
        <w:rPr>
          <w:bCs/>
          <w:sz w:val="28"/>
          <w:szCs w:val="28"/>
        </w:rPr>
      </w:pPr>
      <w:r w:rsidRPr="005330D2">
        <w:rPr>
          <w:sz w:val="28"/>
          <w:szCs w:val="28"/>
        </w:rPr>
        <w:lastRenderedPageBreak/>
        <w:t>и несовершеннолетних детей</w:t>
      </w:r>
      <w:r w:rsidRPr="005330D2">
        <w:rPr>
          <w:bCs/>
          <w:sz w:val="28"/>
          <w:szCs w:val="28"/>
        </w:rPr>
        <w:t xml:space="preserve">, представляемых лицами, </w:t>
      </w:r>
    </w:p>
    <w:p w:rsidR="00305851" w:rsidRDefault="00655FF3" w:rsidP="003318FC">
      <w:pPr>
        <w:pStyle w:val="4"/>
        <w:shd w:val="clear" w:color="auto" w:fill="auto"/>
        <w:spacing w:after="0" w:line="322" w:lineRule="exact"/>
        <w:ind w:left="20" w:right="20" w:firstLine="831"/>
        <w:rPr>
          <w:bCs/>
          <w:sz w:val="28"/>
          <w:szCs w:val="28"/>
        </w:rPr>
      </w:pPr>
      <w:r w:rsidRPr="005330D2">
        <w:rPr>
          <w:bCs/>
          <w:sz w:val="28"/>
          <w:szCs w:val="28"/>
        </w:rPr>
        <w:t xml:space="preserve">замещающими муниципальные должности, </w:t>
      </w:r>
    </w:p>
    <w:p w:rsidR="00305851" w:rsidRDefault="00655FF3" w:rsidP="003318FC">
      <w:pPr>
        <w:pStyle w:val="4"/>
        <w:shd w:val="clear" w:color="auto" w:fill="auto"/>
        <w:spacing w:after="0" w:line="322" w:lineRule="exact"/>
        <w:ind w:left="20" w:right="20" w:firstLine="831"/>
        <w:rPr>
          <w:bCs/>
          <w:sz w:val="28"/>
          <w:szCs w:val="28"/>
        </w:rPr>
      </w:pPr>
      <w:r w:rsidRPr="005330D2">
        <w:rPr>
          <w:bCs/>
          <w:sz w:val="28"/>
          <w:szCs w:val="28"/>
        </w:rPr>
        <w:t xml:space="preserve">на официальном сайте и порядок предоставления </w:t>
      </w:r>
    </w:p>
    <w:p w:rsidR="00305851" w:rsidRDefault="00655FF3" w:rsidP="003318FC">
      <w:pPr>
        <w:pStyle w:val="4"/>
        <w:shd w:val="clear" w:color="auto" w:fill="auto"/>
        <w:spacing w:after="0" w:line="322" w:lineRule="exact"/>
        <w:ind w:left="20" w:right="20" w:firstLine="831"/>
        <w:rPr>
          <w:bCs/>
          <w:sz w:val="28"/>
          <w:szCs w:val="28"/>
        </w:rPr>
      </w:pPr>
      <w:r w:rsidRPr="005330D2">
        <w:rPr>
          <w:bCs/>
          <w:sz w:val="28"/>
          <w:szCs w:val="28"/>
        </w:rPr>
        <w:t xml:space="preserve">этих сведений средствам массовой информации </w:t>
      </w:r>
    </w:p>
    <w:p w:rsidR="00655FF3" w:rsidRDefault="00655FF3" w:rsidP="003318FC">
      <w:pPr>
        <w:pStyle w:val="4"/>
        <w:shd w:val="clear" w:color="auto" w:fill="auto"/>
        <w:spacing w:after="0" w:line="322" w:lineRule="exact"/>
        <w:ind w:left="20" w:right="20" w:firstLine="831"/>
        <w:rPr>
          <w:bCs/>
          <w:sz w:val="28"/>
          <w:szCs w:val="28"/>
        </w:rPr>
      </w:pPr>
      <w:r w:rsidRPr="005330D2">
        <w:rPr>
          <w:bCs/>
          <w:sz w:val="28"/>
          <w:szCs w:val="28"/>
        </w:rPr>
        <w:t>для опубликования в связи с их запросами</w:t>
      </w:r>
      <w:r>
        <w:rPr>
          <w:bCs/>
          <w:sz w:val="28"/>
          <w:szCs w:val="28"/>
        </w:rPr>
        <w:t>.</w:t>
      </w:r>
    </w:p>
    <w:p w:rsidR="003318FC" w:rsidRPr="005330D2" w:rsidRDefault="003318FC" w:rsidP="003318FC">
      <w:pPr>
        <w:pStyle w:val="4"/>
        <w:shd w:val="clear" w:color="auto" w:fill="auto"/>
        <w:spacing w:after="0" w:line="240" w:lineRule="auto"/>
        <w:ind w:firstLine="709"/>
        <w:jc w:val="both"/>
        <w:rPr>
          <w:bCs/>
          <w:sz w:val="28"/>
          <w:szCs w:val="28"/>
        </w:rPr>
      </w:pPr>
      <w:r w:rsidRPr="005330D2">
        <w:rPr>
          <w:bCs/>
          <w:sz w:val="28"/>
          <w:szCs w:val="28"/>
        </w:rPr>
        <w:t>3.1. Обобщенная информация об исполнении (ненадлежащем исполнении) лицами, замещающими муниципальные должности, обязанности представить сведения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размещается на официальном сайте муниципального образования «Велижский</w:t>
      </w:r>
      <w:r w:rsidR="00204DFA">
        <w:rPr>
          <w:bCs/>
          <w:sz w:val="28"/>
          <w:szCs w:val="28"/>
        </w:rPr>
        <w:t xml:space="preserve"> муниципальный округ</w:t>
      </w:r>
      <w:r w:rsidRPr="005330D2">
        <w:rPr>
          <w:bCs/>
          <w:sz w:val="28"/>
          <w:szCs w:val="28"/>
        </w:rPr>
        <w:t>»</w:t>
      </w:r>
      <w:r w:rsidR="00204DFA">
        <w:rPr>
          <w:bCs/>
          <w:sz w:val="28"/>
          <w:szCs w:val="28"/>
        </w:rPr>
        <w:t xml:space="preserve"> Смоленской области</w:t>
      </w:r>
      <w:r w:rsidRPr="005330D2">
        <w:rPr>
          <w:bCs/>
          <w:sz w:val="28"/>
          <w:szCs w:val="28"/>
        </w:rPr>
        <w:t xml:space="preserve"> в </w:t>
      </w:r>
      <w:r w:rsidR="000A7303" w:rsidRPr="00895EA6">
        <w:rPr>
          <w:color w:val="000000"/>
          <w:sz w:val="28"/>
          <w:szCs w:val="28"/>
        </w:rPr>
        <w:t>информационно-телекоммуникационной сети</w:t>
      </w:r>
      <w:r w:rsidR="000A7303" w:rsidRPr="005330D2">
        <w:rPr>
          <w:bCs/>
          <w:sz w:val="28"/>
          <w:szCs w:val="28"/>
        </w:rPr>
        <w:t xml:space="preserve"> </w:t>
      </w:r>
      <w:r w:rsidR="00B64E93">
        <w:rPr>
          <w:bCs/>
          <w:sz w:val="28"/>
          <w:szCs w:val="28"/>
        </w:rPr>
        <w:t>«</w:t>
      </w:r>
      <w:r w:rsidRPr="000A7303">
        <w:rPr>
          <w:bCs/>
          <w:sz w:val="28"/>
          <w:szCs w:val="28"/>
        </w:rPr>
        <w:t>Интернет</w:t>
      </w:r>
      <w:r w:rsidR="00B64E93">
        <w:rPr>
          <w:bCs/>
          <w:sz w:val="28"/>
          <w:szCs w:val="28"/>
        </w:rPr>
        <w:t>»</w:t>
      </w:r>
      <w:r w:rsidRPr="005330D2">
        <w:rPr>
          <w:bCs/>
          <w:sz w:val="28"/>
          <w:szCs w:val="28"/>
        </w:rPr>
        <w:t xml:space="preserve"> (далее – официальный сайт)</w:t>
      </w:r>
      <w:r w:rsidR="00B64E93">
        <w:rPr>
          <w:bCs/>
          <w:sz w:val="28"/>
          <w:szCs w:val="28"/>
        </w:rPr>
        <w:t>.</w:t>
      </w:r>
      <w:r w:rsidRPr="005330D2">
        <w:rPr>
          <w:bCs/>
          <w:sz w:val="28"/>
          <w:szCs w:val="28"/>
        </w:rPr>
        <w:t xml:space="preserve"> </w:t>
      </w:r>
    </w:p>
    <w:p w:rsidR="003318FC" w:rsidRPr="005330D2" w:rsidRDefault="003318FC" w:rsidP="003318FC">
      <w:pPr>
        <w:autoSpaceDE w:val="0"/>
        <w:autoSpaceDN w:val="0"/>
        <w:adjustRightInd w:val="0"/>
        <w:ind w:firstLine="709"/>
        <w:jc w:val="both"/>
        <w:rPr>
          <w:bCs/>
          <w:sz w:val="28"/>
          <w:szCs w:val="28"/>
        </w:rPr>
      </w:pPr>
      <w:r w:rsidRPr="005330D2">
        <w:rPr>
          <w:bCs/>
          <w:sz w:val="28"/>
          <w:szCs w:val="28"/>
        </w:rPr>
        <w:t>3.2. Обобщенная информация об исполнении (ненадлежащем исполнении) лицами, замещающими муниципальные должности</w:t>
      </w:r>
      <w:r w:rsidR="00CE269E">
        <w:rPr>
          <w:bCs/>
          <w:sz w:val="28"/>
          <w:szCs w:val="28"/>
        </w:rPr>
        <w:t>,</w:t>
      </w:r>
      <w:r w:rsidRPr="005330D2">
        <w:rPr>
          <w:bCs/>
          <w:sz w:val="28"/>
          <w:szCs w:val="28"/>
        </w:rPr>
        <w:t xml:space="preserve"> обязанности представить сведения </w:t>
      </w:r>
      <w:r w:rsidRPr="005330D2">
        <w:rPr>
          <w:sz w:val="28"/>
          <w:szCs w:val="28"/>
        </w:rPr>
        <w:t xml:space="preserve">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w:t>
      </w:r>
      <w:r w:rsidRPr="005330D2">
        <w:rPr>
          <w:bCs/>
          <w:sz w:val="28"/>
          <w:szCs w:val="28"/>
        </w:rPr>
        <w:t>за весь период замещения лицом, замещающим муниципальную должность, находится на официальном сайте и ежегодно обновляется в течение 14 рабочих дней со дня истечения срока, установленного для их подачи Губернатору Смоленской области.</w:t>
      </w:r>
    </w:p>
    <w:p w:rsidR="003318FC" w:rsidRPr="005330D2" w:rsidRDefault="003318FC" w:rsidP="003318FC">
      <w:pPr>
        <w:autoSpaceDE w:val="0"/>
        <w:autoSpaceDN w:val="0"/>
        <w:adjustRightInd w:val="0"/>
        <w:ind w:firstLine="709"/>
        <w:jc w:val="both"/>
        <w:rPr>
          <w:bCs/>
          <w:sz w:val="28"/>
          <w:szCs w:val="28"/>
        </w:rPr>
      </w:pPr>
      <w:r w:rsidRPr="005330D2">
        <w:rPr>
          <w:bCs/>
          <w:sz w:val="28"/>
          <w:szCs w:val="28"/>
        </w:rPr>
        <w:t>3.3. Комиссия:</w:t>
      </w:r>
    </w:p>
    <w:p w:rsidR="003318FC" w:rsidRPr="005330D2" w:rsidRDefault="003318FC" w:rsidP="003318FC">
      <w:pPr>
        <w:autoSpaceDE w:val="0"/>
        <w:autoSpaceDN w:val="0"/>
        <w:adjustRightInd w:val="0"/>
        <w:ind w:firstLine="709"/>
        <w:jc w:val="both"/>
        <w:rPr>
          <w:bCs/>
          <w:sz w:val="28"/>
          <w:szCs w:val="28"/>
        </w:rPr>
      </w:pPr>
      <w:r w:rsidRPr="005330D2">
        <w:rPr>
          <w:bCs/>
          <w:sz w:val="28"/>
          <w:szCs w:val="28"/>
        </w:rPr>
        <w:t>1) в 3-дневный срок со дня поступления запроса от средства массовой информации сообщает о нем лицу, замещающему муниципальную должность, в отношении которого поступил запрос;</w:t>
      </w:r>
    </w:p>
    <w:p w:rsidR="003318FC" w:rsidRPr="005330D2" w:rsidRDefault="003318FC" w:rsidP="003318FC">
      <w:pPr>
        <w:autoSpaceDE w:val="0"/>
        <w:autoSpaceDN w:val="0"/>
        <w:adjustRightInd w:val="0"/>
        <w:ind w:firstLine="709"/>
        <w:jc w:val="both"/>
        <w:rPr>
          <w:bCs/>
          <w:sz w:val="28"/>
          <w:szCs w:val="28"/>
        </w:rPr>
      </w:pPr>
      <w:r w:rsidRPr="005330D2">
        <w:rPr>
          <w:bCs/>
          <w:sz w:val="28"/>
          <w:szCs w:val="28"/>
        </w:rPr>
        <w:t xml:space="preserve">2) в 7-дневный срок со дня поступления запроса от средства массовой информации обеспечивает предоставление </w:t>
      </w:r>
      <w:r w:rsidR="00D555B3">
        <w:rPr>
          <w:bCs/>
          <w:sz w:val="28"/>
          <w:szCs w:val="28"/>
        </w:rPr>
        <w:t>лицу, в отношении которого поступил запрос,</w:t>
      </w:r>
      <w:r w:rsidRPr="005330D2">
        <w:rPr>
          <w:bCs/>
          <w:sz w:val="28"/>
          <w:szCs w:val="28"/>
        </w:rPr>
        <w:t xml:space="preserve"> </w:t>
      </w:r>
      <w:r w:rsidRPr="00C66388">
        <w:rPr>
          <w:bCs/>
          <w:sz w:val="28"/>
          <w:szCs w:val="28"/>
        </w:rPr>
        <w:t xml:space="preserve">обобщенной информации об исполнении (ненадлежащем исполнении) лицами, замещающими муниципальные должности, обязанности представить сведения </w:t>
      </w:r>
      <w:r w:rsidRPr="005330D2">
        <w:rPr>
          <w:sz w:val="28"/>
          <w:szCs w:val="28"/>
        </w:rPr>
        <w:t xml:space="preserve">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w:t>
      </w:r>
      <w:r w:rsidRPr="005330D2">
        <w:rPr>
          <w:bCs/>
          <w:sz w:val="28"/>
          <w:szCs w:val="28"/>
        </w:rPr>
        <w:t>в том случае, если запрашиваемые сведения отсутствуют на официальном сайте.</w:t>
      </w:r>
    </w:p>
    <w:p w:rsidR="003318FC" w:rsidRPr="00851E1E" w:rsidRDefault="00D555B3" w:rsidP="003318FC">
      <w:pPr>
        <w:autoSpaceDE w:val="0"/>
        <w:autoSpaceDN w:val="0"/>
        <w:adjustRightInd w:val="0"/>
        <w:ind w:firstLine="709"/>
        <w:jc w:val="both"/>
        <w:rPr>
          <w:bCs/>
          <w:sz w:val="28"/>
          <w:szCs w:val="28"/>
        </w:rPr>
      </w:pPr>
      <w:r>
        <w:rPr>
          <w:bCs/>
          <w:sz w:val="28"/>
          <w:szCs w:val="28"/>
        </w:rPr>
        <w:t xml:space="preserve">3.4. </w:t>
      </w:r>
      <w:r w:rsidR="005C549B">
        <w:rPr>
          <w:bCs/>
          <w:sz w:val="28"/>
          <w:szCs w:val="28"/>
        </w:rPr>
        <w:t>Уполномоченные лица,</w:t>
      </w:r>
      <w:r w:rsidR="003318FC" w:rsidRPr="005330D2">
        <w:rPr>
          <w:bCs/>
          <w:sz w:val="28"/>
          <w:szCs w:val="28"/>
        </w:rPr>
        <w:t xml:space="preserve"> обеспечивающ</w:t>
      </w:r>
      <w:r w:rsidR="00034C96">
        <w:rPr>
          <w:bCs/>
          <w:sz w:val="28"/>
          <w:szCs w:val="28"/>
        </w:rPr>
        <w:t>и</w:t>
      </w:r>
      <w:r w:rsidR="003318FC" w:rsidRPr="005330D2">
        <w:rPr>
          <w:bCs/>
          <w:sz w:val="28"/>
          <w:szCs w:val="28"/>
        </w:rPr>
        <w:t>е размещение обобщенной</w:t>
      </w:r>
      <w:r w:rsidR="003318FC">
        <w:rPr>
          <w:bCs/>
          <w:sz w:val="28"/>
          <w:szCs w:val="28"/>
        </w:rPr>
        <w:t xml:space="preserve"> </w:t>
      </w:r>
      <w:r w:rsidR="003318FC" w:rsidRPr="005330D2">
        <w:rPr>
          <w:bCs/>
          <w:sz w:val="28"/>
          <w:szCs w:val="28"/>
        </w:rPr>
        <w:t>информации об исполнении лицами, замещающими муниципальные должности</w:t>
      </w:r>
      <w:r>
        <w:rPr>
          <w:bCs/>
          <w:sz w:val="28"/>
          <w:szCs w:val="28"/>
        </w:rPr>
        <w:t>,</w:t>
      </w:r>
      <w:r w:rsidR="003318FC" w:rsidRPr="005330D2">
        <w:rPr>
          <w:bCs/>
          <w:sz w:val="28"/>
          <w:szCs w:val="28"/>
        </w:rPr>
        <w:t xml:space="preserve"> </w:t>
      </w:r>
      <w:r>
        <w:rPr>
          <w:bCs/>
          <w:sz w:val="28"/>
          <w:szCs w:val="28"/>
        </w:rPr>
        <w:t>обязан</w:t>
      </w:r>
      <w:r w:rsidR="00876558">
        <w:rPr>
          <w:bCs/>
          <w:sz w:val="28"/>
          <w:szCs w:val="28"/>
        </w:rPr>
        <w:t>ными</w:t>
      </w:r>
      <w:r w:rsidR="003318FC" w:rsidRPr="005330D2">
        <w:rPr>
          <w:bCs/>
          <w:sz w:val="28"/>
          <w:szCs w:val="28"/>
        </w:rPr>
        <w:t xml:space="preserve"> представить сведения </w:t>
      </w:r>
      <w:r w:rsidR="003318FC" w:rsidRPr="005330D2">
        <w:rPr>
          <w:sz w:val="28"/>
          <w:szCs w:val="28"/>
        </w:rPr>
        <w:t>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r w:rsidR="003318FC" w:rsidRPr="005330D2">
        <w:rPr>
          <w:bCs/>
          <w:sz w:val="28"/>
          <w:szCs w:val="28"/>
        </w:rPr>
        <w:t xml:space="preserve"> на официальн</w:t>
      </w:r>
      <w:r>
        <w:rPr>
          <w:bCs/>
          <w:sz w:val="28"/>
          <w:szCs w:val="28"/>
        </w:rPr>
        <w:t>ом</w:t>
      </w:r>
      <w:r w:rsidR="003318FC" w:rsidRPr="005330D2">
        <w:rPr>
          <w:bCs/>
          <w:sz w:val="28"/>
          <w:szCs w:val="28"/>
        </w:rPr>
        <w:t xml:space="preserve"> сайт</w:t>
      </w:r>
      <w:r>
        <w:rPr>
          <w:bCs/>
          <w:sz w:val="28"/>
          <w:szCs w:val="28"/>
        </w:rPr>
        <w:t>е муниципального образования «Велижский муниципальный округ» Смоленской области</w:t>
      </w:r>
      <w:r w:rsidR="003318FC" w:rsidRPr="005330D2">
        <w:rPr>
          <w:bCs/>
          <w:sz w:val="28"/>
          <w:szCs w:val="28"/>
        </w:rPr>
        <w:t xml:space="preserve"> </w:t>
      </w:r>
      <w:r w:rsidR="00171887">
        <w:rPr>
          <w:bCs/>
          <w:sz w:val="28"/>
          <w:szCs w:val="28"/>
        </w:rPr>
        <w:t xml:space="preserve">в информационно-телекоммуникационной сети «Интернет» </w:t>
      </w:r>
      <w:r w:rsidR="003318FC" w:rsidRPr="005330D2">
        <w:rPr>
          <w:bCs/>
          <w:sz w:val="28"/>
          <w:szCs w:val="28"/>
        </w:rPr>
        <w:t>и их представление общероссийским средствам массовой информации для опубликования, нес</w:t>
      </w:r>
      <w:r w:rsidR="00876558">
        <w:rPr>
          <w:bCs/>
          <w:sz w:val="28"/>
          <w:szCs w:val="28"/>
        </w:rPr>
        <w:t>у</w:t>
      </w:r>
      <w:r w:rsidR="003318FC" w:rsidRPr="005330D2">
        <w:rPr>
          <w:bCs/>
          <w:sz w:val="28"/>
          <w:szCs w:val="28"/>
        </w:rPr>
        <w:t xml:space="preserve">т в соответствии с законодательством Российской Федерации ответственность за </w:t>
      </w:r>
      <w:r w:rsidR="003318FC" w:rsidRPr="005330D2">
        <w:rPr>
          <w:bCs/>
          <w:sz w:val="28"/>
          <w:szCs w:val="28"/>
        </w:rPr>
        <w:lastRenderedPageBreak/>
        <w:t>несоблюдение настоящего порядка, а также за разглашение сведений, отнесенных к государственной тайне или являющихся конфиденциальными.</w:t>
      </w:r>
    </w:p>
    <w:sectPr w:rsidR="003318FC" w:rsidRPr="00851E1E" w:rsidSect="00334E4C">
      <w:pgSz w:w="11906" w:h="16838"/>
      <w:pgMar w:top="993" w:right="849"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416"/>
    <w:multiLevelType w:val="hybridMultilevel"/>
    <w:tmpl w:val="9E14F34A"/>
    <w:lvl w:ilvl="0" w:tplc="9B1286E6">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 w15:restartNumberingAfterBreak="0">
    <w:nsid w:val="4DC71F1C"/>
    <w:multiLevelType w:val="hybridMultilevel"/>
    <w:tmpl w:val="13D2AAA2"/>
    <w:lvl w:ilvl="0" w:tplc="AABEDCDA">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CBC"/>
    <w:rsid w:val="00015D4C"/>
    <w:rsid w:val="0002100C"/>
    <w:rsid w:val="00034C96"/>
    <w:rsid w:val="00046B34"/>
    <w:rsid w:val="00066074"/>
    <w:rsid w:val="000848C7"/>
    <w:rsid w:val="0009148C"/>
    <w:rsid w:val="00093B18"/>
    <w:rsid w:val="000A7303"/>
    <w:rsid w:val="000F5ADF"/>
    <w:rsid w:val="00135986"/>
    <w:rsid w:val="001428B5"/>
    <w:rsid w:val="00171887"/>
    <w:rsid w:val="00181304"/>
    <w:rsid w:val="001834FE"/>
    <w:rsid w:val="0018455C"/>
    <w:rsid w:val="00190433"/>
    <w:rsid w:val="001A53DA"/>
    <w:rsid w:val="001B1E49"/>
    <w:rsid w:val="001C5D6D"/>
    <w:rsid w:val="001D69CD"/>
    <w:rsid w:val="001E3F75"/>
    <w:rsid w:val="00201E87"/>
    <w:rsid w:val="00204DFA"/>
    <w:rsid w:val="002236F9"/>
    <w:rsid w:val="00226204"/>
    <w:rsid w:val="00242DAC"/>
    <w:rsid w:val="002906BA"/>
    <w:rsid w:val="00296A6A"/>
    <w:rsid w:val="002B307D"/>
    <w:rsid w:val="002D10BE"/>
    <w:rsid w:val="002E726D"/>
    <w:rsid w:val="00305851"/>
    <w:rsid w:val="00316D5D"/>
    <w:rsid w:val="00327D6C"/>
    <w:rsid w:val="003318FC"/>
    <w:rsid w:val="00334E4C"/>
    <w:rsid w:val="00367A29"/>
    <w:rsid w:val="003A257F"/>
    <w:rsid w:val="003C3188"/>
    <w:rsid w:val="003D224B"/>
    <w:rsid w:val="003D56F5"/>
    <w:rsid w:val="003F1E7B"/>
    <w:rsid w:val="003F247A"/>
    <w:rsid w:val="004127F5"/>
    <w:rsid w:val="00412F1A"/>
    <w:rsid w:val="00414CED"/>
    <w:rsid w:val="00432D6B"/>
    <w:rsid w:val="00477B0E"/>
    <w:rsid w:val="004811A7"/>
    <w:rsid w:val="004B2210"/>
    <w:rsid w:val="004B2CEE"/>
    <w:rsid w:val="004C36E2"/>
    <w:rsid w:val="004D278E"/>
    <w:rsid w:val="004D6287"/>
    <w:rsid w:val="004E4954"/>
    <w:rsid w:val="004E5EB4"/>
    <w:rsid w:val="004E5EC9"/>
    <w:rsid w:val="00530B79"/>
    <w:rsid w:val="005379F4"/>
    <w:rsid w:val="005513C7"/>
    <w:rsid w:val="00577783"/>
    <w:rsid w:val="00581110"/>
    <w:rsid w:val="005943B0"/>
    <w:rsid w:val="005C25A4"/>
    <w:rsid w:val="005C3C75"/>
    <w:rsid w:val="005C549B"/>
    <w:rsid w:val="005F7F0C"/>
    <w:rsid w:val="0063788C"/>
    <w:rsid w:val="00655FF3"/>
    <w:rsid w:val="00671B10"/>
    <w:rsid w:val="006B2386"/>
    <w:rsid w:val="006C0B49"/>
    <w:rsid w:val="006C2BDB"/>
    <w:rsid w:val="006D3343"/>
    <w:rsid w:val="006E4F64"/>
    <w:rsid w:val="006F7F58"/>
    <w:rsid w:val="007248EB"/>
    <w:rsid w:val="0075288A"/>
    <w:rsid w:val="007571FA"/>
    <w:rsid w:val="00757948"/>
    <w:rsid w:val="00766955"/>
    <w:rsid w:val="007A43AC"/>
    <w:rsid w:val="007A5961"/>
    <w:rsid w:val="007E459E"/>
    <w:rsid w:val="00823563"/>
    <w:rsid w:val="00824F38"/>
    <w:rsid w:val="00837516"/>
    <w:rsid w:val="00847EAD"/>
    <w:rsid w:val="008643F6"/>
    <w:rsid w:val="00876558"/>
    <w:rsid w:val="00877056"/>
    <w:rsid w:val="00881A65"/>
    <w:rsid w:val="00883872"/>
    <w:rsid w:val="00894474"/>
    <w:rsid w:val="008A7AF4"/>
    <w:rsid w:val="00930AFB"/>
    <w:rsid w:val="009318B0"/>
    <w:rsid w:val="00936C70"/>
    <w:rsid w:val="009373AC"/>
    <w:rsid w:val="00952AA1"/>
    <w:rsid w:val="00982E25"/>
    <w:rsid w:val="00983ABD"/>
    <w:rsid w:val="00991DFA"/>
    <w:rsid w:val="009A1943"/>
    <w:rsid w:val="009B50C5"/>
    <w:rsid w:val="009C1214"/>
    <w:rsid w:val="009E7660"/>
    <w:rsid w:val="00A06745"/>
    <w:rsid w:val="00A11AD7"/>
    <w:rsid w:val="00A24D58"/>
    <w:rsid w:val="00A318F9"/>
    <w:rsid w:val="00A31933"/>
    <w:rsid w:val="00A366A0"/>
    <w:rsid w:val="00A53707"/>
    <w:rsid w:val="00A829CC"/>
    <w:rsid w:val="00A8738A"/>
    <w:rsid w:val="00A87CBC"/>
    <w:rsid w:val="00A92436"/>
    <w:rsid w:val="00A95F9D"/>
    <w:rsid w:val="00AC34F4"/>
    <w:rsid w:val="00AD305E"/>
    <w:rsid w:val="00AE4C80"/>
    <w:rsid w:val="00AF534C"/>
    <w:rsid w:val="00B26755"/>
    <w:rsid w:val="00B302CB"/>
    <w:rsid w:val="00B52268"/>
    <w:rsid w:val="00B64E93"/>
    <w:rsid w:val="00B90DAE"/>
    <w:rsid w:val="00BB2648"/>
    <w:rsid w:val="00BB527B"/>
    <w:rsid w:val="00BC082A"/>
    <w:rsid w:val="00BE0050"/>
    <w:rsid w:val="00BE5A04"/>
    <w:rsid w:val="00BF48F5"/>
    <w:rsid w:val="00BF7364"/>
    <w:rsid w:val="00C16C4F"/>
    <w:rsid w:val="00C35CC0"/>
    <w:rsid w:val="00C4055F"/>
    <w:rsid w:val="00C44213"/>
    <w:rsid w:val="00C50DBB"/>
    <w:rsid w:val="00C55C6C"/>
    <w:rsid w:val="00C8449B"/>
    <w:rsid w:val="00C95A2C"/>
    <w:rsid w:val="00CB36C2"/>
    <w:rsid w:val="00CB57FB"/>
    <w:rsid w:val="00CB593D"/>
    <w:rsid w:val="00CC0622"/>
    <w:rsid w:val="00CC146C"/>
    <w:rsid w:val="00CE269E"/>
    <w:rsid w:val="00D159A0"/>
    <w:rsid w:val="00D32E1B"/>
    <w:rsid w:val="00D555B3"/>
    <w:rsid w:val="00D77D2C"/>
    <w:rsid w:val="00DA70F8"/>
    <w:rsid w:val="00DB39BF"/>
    <w:rsid w:val="00DB6979"/>
    <w:rsid w:val="00DF5A2A"/>
    <w:rsid w:val="00E35441"/>
    <w:rsid w:val="00E55B01"/>
    <w:rsid w:val="00E677AF"/>
    <w:rsid w:val="00E70ABD"/>
    <w:rsid w:val="00E867F1"/>
    <w:rsid w:val="00EA056F"/>
    <w:rsid w:val="00EA52A4"/>
    <w:rsid w:val="00EA55A3"/>
    <w:rsid w:val="00EF322F"/>
    <w:rsid w:val="00F0398A"/>
    <w:rsid w:val="00F13D9A"/>
    <w:rsid w:val="00F25B30"/>
    <w:rsid w:val="00F6329D"/>
    <w:rsid w:val="00F93922"/>
    <w:rsid w:val="00F9442A"/>
    <w:rsid w:val="00FA22A5"/>
    <w:rsid w:val="00FB0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1171F-7295-439B-A4EF-A9351D88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92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C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87CB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87CBC"/>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E35441"/>
    <w:rPr>
      <w:rFonts w:ascii="Segoe UI" w:hAnsi="Segoe UI" w:cs="Segoe UI"/>
      <w:sz w:val="18"/>
      <w:szCs w:val="18"/>
    </w:rPr>
  </w:style>
  <w:style w:type="character" w:customStyle="1" w:styleId="a4">
    <w:name w:val="Текст выноски Знак"/>
    <w:basedOn w:val="a0"/>
    <w:link w:val="a3"/>
    <w:uiPriority w:val="99"/>
    <w:semiHidden/>
    <w:rsid w:val="00E35441"/>
    <w:rPr>
      <w:rFonts w:ascii="Segoe UI" w:hAnsi="Segoe UI" w:cs="Segoe UI"/>
      <w:sz w:val="18"/>
      <w:szCs w:val="18"/>
    </w:rPr>
  </w:style>
  <w:style w:type="character" w:customStyle="1" w:styleId="a5">
    <w:name w:val="Основной текст_"/>
    <w:link w:val="4"/>
    <w:rsid w:val="00A95F9D"/>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5"/>
    <w:rsid w:val="00A95F9D"/>
    <w:pPr>
      <w:shd w:val="clear" w:color="auto" w:fill="FFFFFF"/>
      <w:spacing w:after="120" w:line="485" w:lineRule="exact"/>
      <w:jc w:val="center"/>
    </w:pPr>
    <w:rPr>
      <w:rFonts w:eastAsia="Times New Roman"/>
      <w:sz w:val="27"/>
      <w:szCs w:val="27"/>
      <w:lang w:eastAsia="en-US"/>
    </w:rPr>
  </w:style>
  <w:style w:type="paragraph" w:customStyle="1" w:styleId="formattext">
    <w:name w:val="formattext"/>
    <w:basedOn w:val="a"/>
    <w:rsid w:val="004127F5"/>
    <w:pPr>
      <w:spacing w:before="100" w:beforeAutospacing="1" w:after="100" w:afterAutospacing="1"/>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A7303"/>
    <w:pPr>
      <w:spacing w:before="100" w:beforeAutospacing="1" w:after="100" w:afterAutospacing="1"/>
    </w:pPr>
    <w:rPr>
      <w:rFonts w:ascii="Tahoma" w:eastAsia="Times New Roman"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194039&amp;dst=287" TargetMode="External"/><Relationship Id="rId5" Type="http://schemas.openxmlformats.org/officeDocument/2006/relationships/hyperlink" Target="https://login.consultant.ru/link/?req=doc&amp;base=LAW&amp;n=194066&amp;dst=1000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2273</Words>
  <Characters>12961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2025-02-13T11:22:00Z</cp:lastPrinted>
  <dcterms:created xsi:type="dcterms:W3CDTF">2025-02-19T06:39:00Z</dcterms:created>
  <dcterms:modified xsi:type="dcterms:W3CDTF">2025-02-19T06:39:00Z</dcterms:modified>
</cp:coreProperties>
</file>