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DA" w:rsidRPr="003C0EDA" w:rsidRDefault="003C0EDA" w:rsidP="003C0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C0E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ВЕЛИЖСКИЙ РАЙОННЫЙ СОВЕТ ДЕПУТАТОВ</w:t>
      </w:r>
    </w:p>
    <w:p w:rsidR="003C0EDA" w:rsidRPr="003C0EDA" w:rsidRDefault="003C0EDA" w:rsidP="003C0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C0EDA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</w:p>
    <w:p w:rsidR="003C0EDA" w:rsidRPr="003C0EDA" w:rsidRDefault="003C0EDA" w:rsidP="003C0E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0E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 Е Ш Е Н И Е</w:t>
      </w:r>
    </w:p>
    <w:p w:rsidR="00275B00" w:rsidRDefault="00275B00" w:rsidP="00275B00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6795F" w:rsidRDefault="0026795F" w:rsidP="0026795F">
      <w:pPr>
        <w:pStyle w:val="ConsNormal"/>
        <w:widowControl/>
        <w:ind w:righ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23 апреля 2024 года № 28</w:t>
      </w:r>
    </w:p>
    <w:p w:rsidR="0026795F" w:rsidRPr="00275B00" w:rsidRDefault="0026795F" w:rsidP="0026795F">
      <w:pPr>
        <w:pStyle w:val="ConsNormal"/>
        <w:widowControl/>
        <w:ind w:right="0" w:firstLine="0"/>
        <w:rPr>
          <w:rFonts w:ascii="Times New Roman" w:hAnsi="Times New Roman"/>
          <w:color w:val="000000"/>
          <w:sz w:val="28"/>
          <w:szCs w:val="28"/>
        </w:rPr>
      </w:pPr>
    </w:p>
    <w:p w:rsidR="00275B00" w:rsidRPr="00954A06" w:rsidRDefault="00275B00" w:rsidP="003C0EDA">
      <w:pPr>
        <w:pStyle w:val="Title"/>
        <w:tabs>
          <w:tab w:val="left" w:pos="1276"/>
          <w:tab w:val="left" w:pos="3969"/>
        </w:tabs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общественных обсуждений в </w:t>
      </w:r>
      <w:r w:rsidR="00D7767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образовании </w:t>
      </w:r>
      <w:r w:rsidR="003C0EDA">
        <w:rPr>
          <w:rFonts w:ascii="Times New Roman" w:hAnsi="Times New Roman" w:cs="Times New Roman"/>
          <w:b w:val="0"/>
          <w:sz w:val="28"/>
          <w:szCs w:val="28"/>
        </w:rPr>
        <w:t>«Велижский район»</w:t>
      </w:r>
    </w:p>
    <w:p w:rsidR="00275B00" w:rsidRPr="00275B00" w:rsidRDefault="00275B00" w:rsidP="00275B00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275B00" w:rsidRPr="00453C45" w:rsidRDefault="00275B00" w:rsidP="003C0EDA">
      <w:pPr>
        <w:pStyle w:val="a4"/>
        <w:spacing w:after="0"/>
        <w:ind w:left="0" w:firstLine="720"/>
        <w:rPr>
          <w:color w:val="000000"/>
          <w:sz w:val="20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r w:rsidR="00D7767E">
        <w:rPr>
          <w:color w:val="000000"/>
          <w:sz w:val="28"/>
          <w:szCs w:val="28"/>
        </w:rPr>
        <w:t>муниципального образования «</w:t>
      </w:r>
      <w:r w:rsidR="003C0EDA">
        <w:rPr>
          <w:color w:val="000000"/>
          <w:sz w:val="28"/>
          <w:szCs w:val="28"/>
        </w:rPr>
        <w:t>Велижский</w:t>
      </w:r>
      <w:r w:rsidRPr="00275B00">
        <w:rPr>
          <w:color w:val="000000"/>
          <w:sz w:val="28"/>
          <w:szCs w:val="28"/>
        </w:rPr>
        <w:t xml:space="preserve"> район</w:t>
      </w:r>
      <w:r w:rsidR="00D7767E">
        <w:rPr>
          <w:color w:val="000000"/>
          <w:sz w:val="28"/>
          <w:szCs w:val="28"/>
        </w:rPr>
        <w:t>»</w:t>
      </w:r>
      <w:r w:rsidRPr="00275B00">
        <w:rPr>
          <w:color w:val="000000"/>
          <w:sz w:val="28"/>
          <w:szCs w:val="28"/>
        </w:rPr>
        <w:t xml:space="preserve"> </w:t>
      </w:r>
      <w:r w:rsidR="003C0EDA">
        <w:rPr>
          <w:color w:val="000000"/>
          <w:sz w:val="28"/>
          <w:szCs w:val="28"/>
        </w:rPr>
        <w:t>(новая редакция)</w:t>
      </w:r>
      <w:r w:rsidRPr="00275B00">
        <w:rPr>
          <w:color w:val="000000"/>
          <w:sz w:val="28"/>
          <w:szCs w:val="28"/>
        </w:rPr>
        <w:t xml:space="preserve">, </w:t>
      </w:r>
      <w:r w:rsidR="003C0EDA">
        <w:rPr>
          <w:color w:val="000000"/>
          <w:sz w:val="28"/>
          <w:szCs w:val="28"/>
        </w:rPr>
        <w:t xml:space="preserve">Велижский районный Совет депутатов </w:t>
      </w: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r w:rsidRPr="00275B00">
        <w:rPr>
          <w:b/>
          <w:color w:val="000000"/>
          <w:sz w:val="28"/>
          <w:szCs w:val="28"/>
        </w:rPr>
        <w:t>Р Е Ш И Л:</w:t>
      </w: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E82232"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E82232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B246E7"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="00B246E7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7767E">
        <w:rPr>
          <w:rFonts w:ascii="Times New Roman" w:hAnsi="Times New Roman"/>
          <w:color w:val="000000"/>
          <w:sz w:val="28"/>
          <w:szCs w:val="28"/>
        </w:rPr>
        <w:t xml:space="preserve">муниципальном образовании </w:t>
      </w:r>
      <w:r w:rsidR="003C0EDA">
        <w:rPr>
          <w:rFonts w:ascii="Times New Roman" w:hAnsi="Times New Roman"/>
          <w:color w:val="000000"/>
          <w:sz w:val="28"/>
          <w:szCs w:val="28"/>
        </w:rPr>
        <w:t>«Велижский район»</w:t>
      </w:r>
      <w:r w:rsidRPr="00275B00">
        <w:rPr>
          <w:rFonts w:ascii="Times New Roman" w:hAnsi="Times New Roman"/>
          <w:color w:val="000000"/>
          <w:sz w:val="28"/>
          <w:szCs w:val="28"/>
        </w:rPr>
        <w:t>.</w:t>
      </w:r>
    </w:p>
    <w:p w:rsidR="00E65D7B" w:rsidRDefault="00E65D7B" w:rsidP="003C0EDA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решение </w:t>
      </w:r>
      <w:r w:rsidR="003C0EDA">
        <w:rPr>
          <w:rFonts w:ascii="Times New Roman" w:hAnsi="Times New Roman"/>
          <w:color w:val="000000"/>
          <w:sz w:val="28"/>
          <w:szCs w:val="28"/>
        </w:rPr>
        <w:t xml:space="preserve">Велижского районного Совета депутатов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C0EDA">
        <w:rPr>
          <w:rFonts w:ascii="Times New Roman" w:hAnsi="Times New Roman"/>
          <w:color w:val="000000"/>
          <w:sz w:val="28"/>
          <w:szCs w:val="28"/>
        </w:rPr>
        <w:t>20.12.2005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3C0EDA">
        <w:rPr>
          <w:rFonts w:ascii="Times New Roman" w:hAnsi="Times New Roman"/>
          <w:color w:val="000000"/>
          <w:sz w:val="28"/>
          <w:szCs w:val="28"/>
        </w:rPr>
        <w:t>120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C0EDA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="003C0EDA" w:rsidRPr="003C0EDA">
        <w:rPr>
          <w:rFonts w:ascii="Times New Roman" w:hAnsi="Times New Roman"/>
          <w:color w:val="000000"/>
          <w:sz w:val="28"/>
          <w:szCs w:val="28"/>
        </w:rPr>
        <w:t>Положени</w:t>
      </w:r>
      <w:r w:rsidR="003C0EDA">
        <w:rPr>
          <w:rFonts w:ascii="Times New Roman" w:hAnsi="Times New Roman"/>
          <w:color w:val="000000"/>
          <w:sz w:val="28"/>
          <w:szCs w:val="28"/>
        </w:rPr>
        <w:t>я</w:t>
      </w:r>
      <w:r w:rsidR="003C0EDA" w:rsidRPr="003C0EDA">
        <w:rPr>
          <w:rFonts w:ascii="Times New Roman" w:hAnsi="Times New Roman"/>
          <w:color w:val="000000"/>
          <w:sz w:val="28"/>
          <w:szCs w:val="28"/>
        </w:rPr>
        <w:t xml:space="preserve"> о порядке организации и проведения публичных слушаний в муниципальном образовании </w:t>
      </w:r>
      <w:r w:rsidR="003C0EDA">
        <w:rPr>
          <w:rFonts w:ascii="Times New Roman" w:hAnsi="Times New Roman"/>
          <w:color w:val="000000"/>
          <w:sz w:val="28"/>
          <w:szCs w:val="28"/>
        </w:rPr>
        <w:t>«</w:t>
      </w:r>
      <w:r w:rsidR="003C0EDA" w:rsidRPr="003C0EDA">
        <w:rPr>
          <w:rFonts w:ascii="Times New Roman" w:hAnsi="Times New Roman"/>
          <w:color w:val="000000"/>
          <w:sz w:val="28"/>
          <w:szCs w:val="28"/>
        </w:rPr>
        <w:t>Велижский район</w:t>
      </w:r>
      <w:r w:rsidR="003C0EDA">
        <w:rPr>
          <w:rFonts w:ascii="Times New Roman" w:hAnsi="Times New Roman"/>
          <w:color w:val="000000"/>
          <w:sz w:val="28"/>
          <w:szCs w:val="28"/>
        </w:rPr>
        <w:t>»</w:t>
      </w:r>
      <w:r w:rsidRPr="00275B00">
        <w:rPr>
          <w:rFonts w:ascii="Times New Roman" w:hAnsi="Times New Roman"/>
          <w:color w:val="000000"/>
          <w:sz w:val="28"/>
          <w:szCs w:val="28"/>
        </w:rPr>
        <w:t>.</w:t>
      </w:r>
    </w:p>
    <w:p w:rsidR="003C0EDA" w:rsidRDefault="003C0EDA" w:rsidP="003C0EDA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3C0EDA">
        <w:rPr>
          <w:rFonts w:ascii="Times New Roman" w:hAnsi="Times New Roman"/>
          <w:color w:val="000000"/>
          <w:sz w:val="28"/>
          <w:szCs w:val="28"/>
        </w:rPr>
        <w:t>Признать утратившим силу решение Велижског</w:t>
      </w:r>
      <w:r>
        <w:rPr>
          <w:rFonts w:ascii="Times New Roman" w:hAnsi="Times New Roman"/>
          <w:color w:val="000000"/>
          <w:sz w:val="28"/>
          <w:szCs w:val="28"/>
        </w:rPr>
        <w:t>о районного Совета депутатов от</w:t>
      </w:r>
      <w:r w:rsidRPr="003C0EDA">
        <w:rPr>
          <w:rFonts w:ascii="Times New Roman" w:hAnsi="Times New Roman"/>
          <w:color w:val="000000"/>
          <w:sz w:val="28"/>
          <w:szCs w:val="28"/>
        </w:rPr>
        <w:t xml:space="preserve"> 23.11.2010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3C0EDA">
        <w:rPr>
          <w:rFonts w:ascii="Times New Roman" w:hAnsi="Times New Roman"/>
          <w:color w:val="000000"/>
          <w:sz w:val="28"/>
          <w:szCs w:val="28"/>
        </w:rPr>
        <w:t xml:space="preserve"> 78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3C0EDA">
        <w:rPr>
          <w:rFonts w:ascii="Times New Roman" w:hAnsi="Times New Roman"/>
          <w:color w:val="000000"/>
          <w:sz w:val="28"/>
          <w:szCs w:val="28"/>
        </w:rPr>
        <w:t>О внесении изменений в решение Велижского районного Совета депутатов от 20.12.2005 № 120 «Об утверждении Положения о порядке организации и проведения публичных слушаний в муниципальном образовании «Велижский район»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C0EDA" w:rsidRDefault="003C0EDA" w:rsidP="003C0EDA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3C0EDA">
        <w:rPr>
          <w:rFonts w:ascii="Times New Roman" w:hAnsi="Times New Roman"/>
          <w:color w:val="000000"/>
          <w:sz w:val="28"/>
          <w:szCs w:val="28"/>
        </w:rPr>
        <w:t>Признать утратившим силу решение Велижского районного Совета депутатов 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75E1" w:rsidRPr="006275E1">
        <w:rPr>
          <w:rFonts w:ascii="Times New Roman" w:hAnsi="Times New Roman"/>
          <w:color w:val="000000"/>
          <w:sz w:val="28"/>
          <w:szCs w:val="28"/>
        </w:rPr>
        <w:t xml:space="preserve">22.12.2015 № 52 </w:t>
      </w:r>
      <w:r w:rsidRPr="003C0EDA">
        <w:rPr>
          <w:rFonts w:ascii="Times New Roman" w:hAnsi="Times New Roman"/>
          <w:color w:val="000000"/>
          <w:sz w:val="28"/>
          <w:szCs w:val="28"/>
        </w:rPr>
        <w:t>«О внесении изменений в решение Велижского районного Совета депутатов от 20.12.2005 № 120 «Об утверждении Положения о порядке организации и проведения публичных слушаний в муниципальном образовании «Велижский район»</w:t>
      </w:r>
    </w:p>
    <w:p w:rsidR="006275E1" w:rsidRDefault="003C0EDA" w:rsidP="00CF5BE5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3C0EDA">
        <w:rPr>
          <w:rFonts w:ascii="Times New Roman" w:hAnsi="Times New Roman"/>
          <w:color w:val="000000"/>
          <w:sz w:val="28"/>
          <w:szCs w:val="28"/>
        </w:rPr>
        <w:t>Признать утратившим силу решение Велижского районного Совета депутатов от</w:t>
      </w:r>
      <w:r>
        <w:rPr>
          <w:rFonts w:ascii="Times New Roman" w:hAnsi="Times New Roman"/>
          <w:color w:val="000000"/>
          <w:sz w:val="28"/>
          <w:szCs w:val="28"/>
        </w:rPr>
        <w:t xml:space="preserve"> 29.11.2022 № 77 </w:t>
      </w:r>
      <w:r w:rsidRPr="003C0EDA">
        <w:rPr>
          <w:rFonts w:ascii="Times New Roman" w:hAnsi="Times New Roman"/>
          <w:color w:val="000000"/>
          <w:sz w:val="28"/>
          <w:szCs w:val="28"/>
        </w:rPr>
        <w:t>«О внесении изменений в решение Велижского районного Совета депутатов от 20.12.2005 № 120 «Об утверждении Положения о порядке организации и проведения публичных слушаний в муниципальном образовании «Велижский район»</w:t>
      </w:r>
      <w:r w:rsidR="00CF5BE5">
        <w:rPr>
          <w:rFonts w:ascii="Times New Roman" w:hAnsi="Times New Roman"/>
          <w:color w:val="000000"/>
          <w:sz w:val="28"/>
          <w:szCs w:val="28"/>
        </w:rPr>
        <w:t>.</w:t>
      </w:r>
    </w:p>
    <w:p w:rsidR="00275B00" w:rsidRPr="00275B00" w:rsidRDefault="00CF5BE5" w:rsidP="00275B0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решение в газете «</w:t>
      </w:r>
      <w:proofErr w:type="spellStart"/>
      <w:r w:rsidR="003C0EDA">
        <w:rPr>
          <w:rFonts w:ascii="Times New Roman" w:hAnsi="Times New Roman" w:cs="Times New Roman"/>
          <w:color w:val="000000"/>
          <w:sz w:val="28"/>
          <w:szCs w:val="28"/>
        </w:rPr>
        <w:t>Велижская</w:t>
      </w:r>
      <w:proofErr w:type="spellEnd"/>
      <w:r w:rsidR="003C0EDA">
        <w:rPr>
          <w:rFonts w:ascii="Times New Roman" w:hAnsi="Times New Roman" w:cs="Times New Roman"/>
          <w:color w:val="000000"/>
          <w:sz w:val="28"/>
          <w:szCs w:val="28"/>
        </w:rPr>
        <w:t xml:space="preserve"> новь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разместить на официальном сайте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3C0EDA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275B00" w:rsidRDefault="00CF5BE5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</w:t>
      </w:r>
      <w:r w:rsidR="00E82232">
        <w:rPr>
          <w:rFonts w:ascii="Times New Roman" w:hAnsi="Times New Roman"/>
          <w:color w:val="000000"/>
          <w:sz w:val="28"/>
          <w:szCs w:val="28"/>
        </w:rPr>
        <w:t xml:space="preserve">. Настоящее решение вступает в силу </w:t>
      </w:r>
      <w:r w:rsidR="003C0EDA" w:rsidRPr="00CB1DFA">
        <w:rPr>
          <w:rFonts w:ascii="Times New Roman" w:hAnsi="Times New Roman"/>
          <w:color w:val="000000"/>
          <w:sz w:val="28"/>
          <w:szCs w:val="28"/>
        </w:rPr>
        <w:t>после опубликования</w:t>
      </w:r>
      <w:r w:rsidR="00E82232" w:rsidRPr="00CB1DFA">
        <w:rPr>
          <w:rFonts w:ascii="Times New Roman" w:hAnsi="Times New Roman"/>
          <w:color w:val="000000"/>
          <w:sz w:val="28"/>
          <w:szCs w:val="28"/>
        </w:rPr>
        <w:t>.</w:t>
      </w:r>
    </w:p>
    <w:p w:rsidR="003C0EDA" w:rsidRDefault="003C0EDA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250B" w:rsidRDefault="00D5250B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393" w:type="dxa"/>
        <w:tblLook w:val="04A0" w:firstRow="1" w:lastRow="0" w:firstColumn="1" w:lastColumn="0" w:noHBand="0" w:noVBand="1"/>
      </w:tblPr>
      <w:tblGrid>
        <w:gridCol w:w="5196"/>
        <w:gridCol w:w="5197"/>
      </w:tblGrid>
      <w:tr w:rsidR="003C0EDA" w:rsidRPr="003C0EDA" w:rsidTr="00D672B0">
        <w:trPr>
          <w:trHeight w:val="623"/>
        </w:trPr>
        <w:tc>
          <w:tcPr>
            <w:tcW w:w="5196" w:type="dxa"/>
          </w:tcPr>
          <w:p w:rsidR="003C0EDA" w:rsidRPr="003C0EDA" w:rsidRDefault="003C0EDA" w:rsidP="003C0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0E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3C0EDA" w:rsidRPr="003C0EDA" w:rsidRDefault="003C0EDA" w:rsidP="003C0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0E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Велижского районного </w:t>
            </w:r>
          </w:p>
          <w:p w:rsidR="003C0EDA" w:rsidRPr="003C0EDA" w:rsidRDefault="003C0EDA" w:rsidP="003C0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0E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  <w:p w:rsidR="003C0EDA" w:rsidRPr="003C0EDA" w:rsidRDefault="003C0EDA" w:rsidP="003C0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C0EDA" w:rsidRPr="003C0EDA" w:rsidRDefault="003C0EDA" w:rsidP="003C0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0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________________</w:t>
            </w:r>
            <w:r w:rsidRPr="003C0ED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0ED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Л.П.Осипова</w:t>
            </w:r>
            <w:proofErr w:type="spellEnd"/>
          </w:p>
        </w:tc>
        <w:tc>
          <w:tcPr>
            <w:tcW w:w="5197" w:type="dxa"/>
            <w:hideMark/>
          </w:tcPr>
          <w:p w:rsidR="003C0EDA" w:rsidRPr="003C0EDA" w:rsidRDefault="003C0EDA" w:rsidP="003C0EDA">
            <w:pPr>
              <w:tabs>
                <w:tab w:val="left" w:leader="underscore" w:pos="1157"/>
                <w:tab w:val="left" w:leader="underscore" w:pos="2573"/>
              </w:tabs>
              <w:spacing w:after="0" w:line="240" w:lineRule="auto"/>
              <w:ind w:right="-5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</w:p>
          <w:p w:rsidR="003C0EDA" w:rsidRPr="003C0EDA" w:rsidRDefault="003C0EDA" w:rsidP="003C0EDA">
            <w:pPr>
              <w:tabs>
                <w:tab w:val="left" w:leader="underscore" w:pos="1157"/>
                <w:tab w:val="left" w:leader="underscore" w:pos="2573"/>
              </w:tabs>
              <w:spacing w:after="0" w:line="240" w:lineRule="auto"/>
              <w:ind w:right="-5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3C0EDA" w:rsidRPr="003C0EDA" w:rsidRDefault="003C0EDA" w:rsidP="003C0EDA">
            <w:pPr>
              <w:tabs>
                <w:tab w:val="left" w:leader="underscore" w:pos="1157"/>
                <w:tab w:val="left" w:leader="underscore" w:pos="2573"/>
              </w:tabs>
              <w:spacing w:after="0" w:line="240" w:lineRule="auto"/>
              <w:ind w:right="-5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«Велижский район» </w:t>
            </w:r>
          </w:p>
          <w:p w:rsidR="003C0EDA" w:rsidRPr="003C0EDA" w:rsidRDefault="003C0EDA" w:rsidP="003C0EDA">
            <w:pPr>
              <w:tabs>
                <w:tab w:val="left" w:leader="underscore" w:pos="1157"/>
                <w:tab w:val="left" w:leader="underscore" w:pos="2573"/>
              </w:tabs>
              <w:spacing w:after="0" w:line="240" w:lineRule="auto"/>
              <w:ind w:right="-5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0EDA" w:rsidRPr="003C0EDA" w:rsidRDefault="003C0EDA" w:rsidP="003C0EDA">
            <w:pPr>
              <w:tabs>
                <w:tab w:val="left" w:leader="underscore" w:pos="1157"/>
                <w:tab w:val="left" w:leader="underscore" w:pos="2573"/>
              </w:tabs>
              <w:spacing w:after="0" w:line="240" w:lineRule="auto"/>
              <w:ind w:right="-5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0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 </w:t>
            </w:r>
            <w:proofErr w:type="spellStart"/>
            <w:r w:rsidRPr="003C0ED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Г.А.Валикова</w:t>
            </w:r>
            <w:proofErr w:type="spellEnd"/>
            <w:r w:rsidRPr="003C0ED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C0EDA" w:rsidRDefault="003C0EDA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0EDA" w:rsidRDefault="003C0EDA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0EDA" w:rsidRDefault="003C0EDA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0EDA" w:rsidRDefault="003C0EDA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0EDA" w:rsidRDefault="003C0EDA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0EDA" w:rsidRDefault="003C0EDA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795F" w:rsidRDefault="0026795F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795F" w:rsidRDefault="0026795F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795F" w:rsidRDefault="0026795F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795F" w:rsidRDefault="0026795F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795F" w:rsidRDefault="0026795F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795F" w:rsidRDefault="0026795F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B246E7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453C45" w:rsidRPr="00453C45" w:rsidRDefault="00275B00" w:rsidP="003C0EDA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="003C0EDA">
        <w:rPr>
          <w:rFonts w:ascii="Times New Roman" w:hAnsi="Times New Roman" w:cs="Times New Roman"/>
          <w:color w:val="000000"/>
          <w:sz w:val="28"/>
          <w:szCs w:val="28"/>
        </w:rPr>
        <w:t>Велижского районного Совета депутатов</w:t>
      </w:r>
    </w:p>
    <w:p w:rsidR="00275B00" w:rsidRDefault="00275B00" w:rsidP="00275B00">
      <w:pPr>
        <w:spacing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bookmarkStart w:id="0" w:name="_GoBack"/>
      <w:r w:rsidR="0026795F">
        <w:rPr>
          <w:rFonts w:ascii="Times New Roman" w:hAnsi="Times New Roman" w:cs="Times New Roman"/>
          <w:color w:val="000000"/>
          <w:sz w:val="28"/>
          <w:szCs w:val="28"/>
        </w:rPr>
        <w:t>23.04.2024 № 28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bookmarkEnd w:id="0"/>
    <w:p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:rsidR="00275B00" w:rsidRP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275B00">
        <w:rPr>
          <w:rFonts w:ascii="Times New Roman" w:hAnsi="Times New Roman" w:cs="Times New Roman"/>
          <w:sz w:val="28"/>
        </w:rPr>
        <w:t xml:space="preserve">в </w:t>
      </w:r>
      <w:r w:rsidR="00C42934">
        <w:rPr>
          <w:rFonts w:ascii="Times New Roman" w:hAnsi="Times New Roman" w:cs="Times New Roman"/>
          <w:sz w:val="28"/>
        </w:rPr>
        <w:t>муниципальном образовании «</w:t>
      </w:r>
      <w:r w:rsidR="003C0EDA">
        <w:rPr>
          <w:rFonts w:ascii="Times New Roman" w:hAnsi="Times New Roman" w:cs="Times New Roman"/>
          <w:sz w:val="28"/>
        </w:rPr>
        <w:t>Велижский</w:t>
      </w:r>
      <w:r w:rsidR="00C42934">
        <w:rPr>
          <w:rFonts w:ascii="Times New Roman" w:hAnsi="Times New Roman" w:cs="Times New Roman"/>
          <w:sz w:val="28"/>
        </w:rPr>
        <w:t xml:space="preserve"> район»</w:t>
      </w:r>
      <w:r w:rsidR="00275B00">
        <w:rPr>
          <w:rFonts w:ascii="Times New Roman" w:hAnsi="Times New Roman" w:cs="Times New Roman"/>
          <w:sz w:val="28"/>
        </w:rPr>
        <w:t xml:space="preserve"> </w:t>
      </w:r>
    </w:p>
    <w:p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1.1. Настоящ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 xml:space="preserve">(новая редакция)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</w:p>
    <w:p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«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далее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2462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вносятся изменения в форме точного воспроизведения положений </w:t>
      </w:r>
      <w:hyperlink r:id="rId8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айон»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Проект стратегии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за исключением случаев, если в соответствии со</w:t>
      </w:r>
      <w:r w:rsidR="004E3038">
        <w:rPr>
          <w:rFonts w:ascii="Times New Roman" w:hAnsi="Times New Roman" w:cs="Times New Roman"/>
          <w:color w:val="000000"/>
          <w:sz w:val="28"/>
          <w:szCs w:val="28"/>
        </w:rPr>
        <w:t xml:space="preserve"> статьей 13 Федерального закона</w:t>
      </w:r>
      <w:r w:rsidR="004E30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</w:t>
      </w:r>
      <w:r w:rsidR="00260A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Заблаговременное оповещение </w:t>
      </w:r>
      <w:r w:rsidR="00260AC2"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997A33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AC2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AC2">
        <w:rPr>
          <w:rFonts w:ascii="Times New Roman" w:eastAsia="Calibri" w:hAnsi="Times New Roman" w:cs="Times New Roman"/>
          <w:sz w:val="28"/>
          <w:szCs w:val="28"/>
        </w:rPr>
        <w:t>«</w:t>
      </w:r>
      <w:r w:rsidR="006275E1">
        <w:rPr>
          <w:rFonts w:ascii="Times New Roman" w:eastAsia="Calibri" w:hAnsi="Times New Roman" w:cs="Times New Roman"/>
          <w:sz w:val="28"/>
          <w:szCs w:val="28"/>
        </w:rPr>
        <w:t>Велижский</w:t>
      </w:r>
      <w:r w:rsidR="00260AC2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AB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3038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4E3038">
        <w:rPr>
          <w:rFonts w:ascii="Times New Roman" w:hAnsi="Times New Roman" w:cs="Times New Roman"/>
          <w:sz w:val="28"/>
          <w:szCs w:val="24"/>
        </w:rPr>
        <w:t>№</w:t>
      </w:r>
      <w:r w:rsidR="004E3038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4E3038">
        <w:rPr>
          <w:rFonts w:ascii="Times New Roman" w:hAnsi="Times New Roman" w:cs="Times New Roman"/>
          <w:sz w:val="28"/>
          <w:szCs w:val="24"/>
        </w:rPr>
        <w:t>«</w:t>
      </w:r>
      <w:r w:rsidR="004E3038" w:rsidRPr="007A2596">
        <w:rPr>
          <w:rFonts w:ascii="Times New Roman" w:hAnsi="Times New Roman" w:cs="Times New Roman"/>
          <w:sz w:val="28"/>
          <w:szCs w:val="24"/>
        </w:rPr>
        <w:t xml:space="preserve">Об обеспечении доступа к информации о деятельности государственных органов и </w:t>
      </w:r>
      <w:r w:rsidR="004E3038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4E30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их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1.9.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</w:t>
      </w:r>
      <w:r w:rsidRPr="00275B00">
        <w:rPr>
          <w:rFonts w:ascii="Times New Roman" w:hAnsi="Times New Roman" w:cs="Times New Roman"/>
          <w:sz w:val="28"/>
          <w:szCs w:val="28"/>
        </w:rPr>
        <w:lastRenderedPageBreak/>
        <w:t>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AD327A" w:rsidRPr="00826043" w:rsidRDefault="00D81F8C" w:rsidP="00AD3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327A" w:rsidRPr="00826043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00" w:rsidRPr="00275B00" w:rsidRDefault="00275B00" w:rsidP="006275E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 xml:space="preserve">Велижского районного Совета депутатов </w:t>
      </w:r>
      <w:r w:rsidR="00AB4799" w:rsidRPr="008F7F52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997A33" w:rsidRPr="008F7F52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 w:rsidRPr="008F7F5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>Совет депутатов</w:t>
      </w:r>
      <w:r w:rsidR="00AB4799" w:rsidRPr="008F7F5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 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6275E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 xml:space="preserve">Велижский районный Совет депутатов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обращается инициативная группа 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По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ложени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слушания), о назначении уполномоченного инициативной группой лица для обоснования необходимости проведения публичных слушаний на заседании 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>Велижского районного Совета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:rsidR="008F7F52" w:rsidRPr="00275B00" w:rsidRDefault="00275B00" w:rsidP="008F7F5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ложени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), поданное в 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>Велижский районный Совет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</w:p>
    <w:p w:rsidR="00275B00" w:rsidRPr="00275B00" w:rsidRDefault="00275B00" w:rsidP="006275E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 xml:space="preserve">Велижский районный Совет депутатов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</w:t>
      </w:r>
      <w:r w:rsidR="006275E1" w:rsidRPr="006275E1">
        <w:rPr>
          <w:rFonts w:ascii="Times New Roman" w:hAnsi="Times New Roman" w:cs="Times New Roman"/>
          <w:color w:val="000000"/>
          <w:sz w:val="28"/>
          <w:szCs w:val="28"/>
        </w:rPr>
        <w:t>Велижск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6275E1" w:rsidRPr="006275E1">
        <w:rPr>
          <w:rFonts w:ascii="Times New Roman" w:hAnsi="Times New Roman" w:cs="Times New Roman"/>
          <w:color w:val="000000"/>
          <w:sz w:val="28"/>
          <w:szCs w:val="28"/>
        </w:rPr>
        <w:t xml:space="preserve"> районн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6275E1" w:rsidRPr="006275E1">
        <w:rPr>
          <w:rFonts w:ascii="Times New Roman" w:hAnsi="Times New Roman" w:cs="Times New Roman"/>
          <w:color w:val="000000"/>
          <w:sz w:val="28"/>
          <w:szCs w:val="28"/>
        </w:rPr>
        <w:t xml:space="preserve"> Совет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75E1" w:rsidRPr="006275E1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вправе выступить уполномоченное инициативной группой лицо для обоснования необходимости проведения публичных слушаний.</w:t>
      </w:r>
    </w:p>
    <w:p w:rsidR="00275B00" w:rsidRPr="00275B00" w:rsidRDefault="00275B00" w:rsidP="006275E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2.5. По результатам рассмотрения ходатайства инициативной группы </w:t>
      </w:r>
      <w:r w:rsidR="006275E1" w:rsidRPr="006275E1">
        <w:rPr>
          <w:rFonts w:ascii="Times New Roman" w:hAnsi="Times New Roman" w:cs="Times New Roman"/>
          <w:color w:val="000000"/>
          <w:sz w:val="28"/>
          <w:szCs w:val="28"/>
        </w:rPr>
        <w:t>Велижский районный Совет депутатов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решение о проведении публичных слушаний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275B00" w:rsidRPr="00275B00" w:rsidRDefault="00275B00" w:rsidP="006275E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 w:rsidR="006275E1" w:rsidRPr="006275E1">
        <w:rPr>
          <w:rFonts w:ascii="Times New Roman" w:hAnsi="Times New Roman" w:cs="Times New Roman"/>
          <w:color w:val="000000"/>
          <w:sz w:val="28"/>
          <w:szCs w:val="28"/>
        </w:rPr>
        <w:t xml:space="preserve">Велижский районный Совет депутатов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отказывает в проведении публичных слушаний в случае, если выносимые на рассмотрение проекты правовых актов разработаны не по вопросам местного значения или инициативной группой нарушены требования, предъявляем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к выдвижению инициативы о проведении публичных слушаний.</w:t>
      </w:r>
    </w:p>
    <w:p w:rsidR="00275B00" w:rsidRPr="00275B00" w:rsidRDefault="00275B00" w:rsidP="006275E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2.7. Публичны</w:t>
      </w:r>
      <w:r w:rsidR="008F7F52">
        <w:rPr>
          <w:rFonts w:ascii="Times New Roman" w:hAnsi="Times New Roman" w:cs="Times New Roman"/>
          <w:color w:val="000000"/>
          <w:sz w:val="28"/>
          <w:szCs w:val="28"/>
        </w:rPr>
        <w:t xml:space="preserve">е слушания назначаются решением </w:t>
      </w:r>
      <w:r w:rsidR="006275E1" w:rsidRPr="006275E1">
        <w:rPr>
          <w:rFonts w:ascii="Times New Roman" w:hAnsi="Times New Roman" w:cs="Times New Roman"/>
          <w:color w:val="000000"/>
          <w:sz w:val="28"/>
          <w:szCs w:val="28"/>
        </w:rPr>
        <w:t>Велижск</w:t>
      </w:r>
      <w:r w:rsidR="004E5FD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6275E1" w:rsidRPr="006275E1">
        <w:rPr>
          <w:rFonts w:ascii="Times New Roman" w:hAnsi="Times New Roman" w:cs="Times New Roman"/>
          <w:color w:val="000000"/>
          <w:sz w:val="28"/>
          <w:szCs w:val="28"/>
        </w:rPr>
        <w:t xml:space="preserve"> районн</w:t>
      </w:r>
      <w:r w:rsidR="004E5FD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6275E1" w:rsidRPr="006275E1">
        <w:rPr>
          <w:rFonts w:ascii="Times New Roman" w:hAnsi="Times New Roman" w:cs="Times New Roman"/>
          <w:color w:val="000000"/>
          <w:sz w:val="28"/>
          <w:szCs w:val="28"/>
        </w:rPr>
        <w:t xml:space="preserve"> Совет</w:t>
      </w:r>
      <w:r w:rsidR="004E5FD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75E1" w:rsidRPr="006275E1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6275E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="000413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75E1" w:rsidRPr="006275E1">
        <w:rPr>
          <w:rFonts w:ascii="Times New Roman" w:hAnsi="Times New Roman" w:cs="Times New Roman"/>
          <w:color w:val="000000"/>
          <w:sz w:val="28"/>
          <w:szCs w:val="28"/>
        </w:rPr>
        <w:t>Велижск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>ому</w:t>
      </w:r>
      <w:proofErr w:type="spellEnd"/>
      <w:r w:rsidR="006275E1" w:rsidRPr="006275E1">
        <w:rPr>
          <w:rFonts w:ascii="Times New Roman" w:hAnsi="Times New Roman" w:cs="Times New Roman"/>
          <w:color w:val="000000"/>
          <w:sz w:val="28"/>
          <w:szCs w:val="28"/>
        </w:rPr>
        <w:t xml:space="preserve"> районн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6275E1" w:rsidRPr="006275E1">
        <w:rPr>
          <w:rFonts w:ascii="Times New Roman" w:hAnsi="Times New Roman" w:cs="Times New Roman"/>
          <w:color w:val="000000"/>
          <w:sz w:val="28"/>
          <w:szCs w:val="28"/>
        </w:rPr>
        <w:t xml:space="preserve"> Совет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275E1" w:rsidRPr="006275E1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 w:rsidR="00041382" w:rsidRPr="006275E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</w:t>
      </w:r>
      <w:r w:rsidR="006275E1" w:rsidRPr="006275E1">
        <w:rPr>
          <w:rFonts w:ascii="Times New Roman" w:hAnsi="Times New Roman" w:cs="Times New Roman"/>
          <w:color w:val="000000"/>
          <w:sz w:val="28"/>
          <w:szCs w:val="28"/>
        </w:rPr>
        <w:t>Велижский районный Совет депутатов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275E1" w:rsidRPr="006275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позднее чем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за 15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933D47">
        <w:rPr>
          <w:rFonts w:ascii="Times New Roman" w:hAnsi="Times New Roman" w:cs="Times New Roman"/>
          <w:sz w:val="28"/>
          <w:szCs w:val="28"/>
        </w:rPr>
        <w:t>(</w:t>
      </w:r>
      <w:r w:rsidR="00826043">
        <w:rPr>
          <w:rFonts w:ascii="Times New Roman" w:hAnsi="Times New Roman" w:cs="Times New Roman"/>
          <w:sz w:val="28"/>
          <w:szCs w:val="28"/>
        </w:rPr>
        <w:t>постановления</w:t>
      </w:r>
      <w:r w:rsidR="00933D47">
        <w:rPr>
          <w:rFonts w:ascii="Times New Roman" w:hAnsi="Times New Roman" w:cs="Times New Roman"/>
          <w:sz w:val="28"/>
          <w:szCs w:val="28"/>
        </w:rPr>
        <w:t>)</w:t>
      </w:r>
      <w:r w:rsidR="00826043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проекта муниципального правового акта.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</w:t>
      </w:r>
      <w:r w:rsidR="008F6028">
        <w:rPr>
          <w:rFonts w:ascii="Times New Roman" w:hAnsi="Times New Roman" w:cs="Times New Roman"/>
          <w:sz w:val="28"/>
          <w:szCs w:val="28"/>
        </w:rPr>
        <w:t>населением</w:t>
      </w:r>
      <w:r w:rsidR="00826043">
        <w:rPr>
          <w:rFonts w:ascii="Times New Roman" w:hAnsi="Times New Roman" w:cs="Times New Roman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 и его местонахождение.</w:t>
      </w:r>
    </w:p>
    <w:p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, созданная муниципальным правовым актом органа местного самоуправления </w:t>
      </w:r>
      <w:r w:rsidR="00933D4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позднее чем за 1 день до даты проведения публичных слушаний.</w:t>
      </w:r>
    </w:p>
    <w:p w:rsidR="00CF6D47" w:rsidRPr="00275B00" w:rsidRDefault="00275B00" w:rsidP="006275E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3.5.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</w:t>
      </w:r>
      <w:r w:rsidR="006275E1" w:rsidRPr="006275E1">
        <w:rPr>
          <w:rFonts w:ascii="Times New Roman" w:hAnsi="Times New Roman" w:cs="Times New Roman"/>
          <w:color w:val="000000"/>
          <w:sz w:val="28"/>
          <w:szCs w:val="28"/>
        </w:rPr>
        <w:t>Велижск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6275E1" w:rsidRPr="006275E1">
        <w:rPr>
          <w:rFonts w:ascii="Times New Roman" w:hAnsi="Times New Roman" w:cs="Times New Roman"/>
          <w:color w:val="000000"/>
          <w:sz w:val="28"/>
          <w:szCs w:val="28"/>
        </w:rPr>
        <w:t xml:space="preserve"> районн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6275E1" w:rsidRPr="006275E1">
        <w:rPr>
          <w:rFonts w:ascii="Times New Roman" w:hAnsi="Times New Roman" w:cs="Times New Roman"/>
          <w:color w:val="000000"/>
          <w:sz w:val="28"/>
          <w:szCs w:val="28"/>
        </w:rPr>
        <w:t xml:space="preserve"> Совет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75E1" w:rsidRPr="006275E1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275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членам органа, ответств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прокурору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>Велижского района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3.7.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слушаний, а также наименование, номер, даты принятия и опубликования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 (обнародования)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4.6.5. Докладчики и список выступающих.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существенные сведения о процедуре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053813" w:rsidRPr="000D4F5A" w:rsidRDefault="00053813" w:rsidP="0005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053813" w:rsidRPr="000D4F5A" w:rsidRDefault="00053813" w:rsidP="0005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053813" w:rsidRPr="00275B00" w:rsidRDefault="00053813" w:rsidP="0005381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4.14.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5. Результаты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5.2.2. Рекомендовать органам местного самоуправления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5.2.3. Рекомендовать органам местного самоуправления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не утверждать (не принимать) опубликованный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5E2B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публичных слушаний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 xml:space="preserve">, включая мотивированное обоснование принятых решений,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5.4. Итоги публичных слушаний носят рекомендательный характер для органов местного самоуправления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E1" w:rsidRDefault="006275E1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275B00" w:rsidRPr="006F66FE" w:rsidRDefault="00275B00" w:rsidP="006F66FE">
      <w:pPr>
        <w:pStyle w:val="1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275B00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6F66FE" w:rsidRPr="006F66FE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35732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5732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6275E1">
        <w:rPr>
          <w:rFonts w:ascii="Times New Roman" w:hAnsi="Times New Roman" w:cs="Times New Roman"/>
          <w:b/>
          <w:color w:val="000000"/>
          <w:sz w:val="28"/>
          <w:szCs w:val="28"/>
        </w:rPr>
        <w:t>Велижский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="0035732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обладающих активным избирательным правом</w:t>
      </w:r>
    </w:p>
    <w:p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« _</w:t>
      </w:r>
      <w:proofErr w:type="gramEnd"/>
      <w:r w:rsidRPr="00AB5E2B">
        <w:rPr>
          <w:rFonts w:ascii="Times New Roman" w:hAnsi="Times New Roman" w:cs="Times New Roman"/>
          <w:color w:val="000000"/>
          <w:sz w:val="28"/>
          <w:szCs w:val="28"/>
        </w:rPr>
        <w:t>__» ______________ 20__ г.</w:t>
      </w:r>
    </w:p>
    <w:p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275B00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«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и обладающих активным избирательным правом.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35732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35732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75E1" w:rsidRDefault="008734C5" w:rsidP="006275E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4. О назначении инициативной группой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35732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75E1" w:rsidRPr="006275E1">
        <w:rPr>
          <w:rFonts w:ascii="Times New Roman" w:hAnsi="Times New Roman" w:cs="Times New Roman"/>
          <w:color w:val="000000"/>
          <w:sz w:val="28"/>
          <w:szCs w:val="28"/>
        </w:rPr>
        <w:t>Велижск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6275E1" w:rsidRPr="006275E1">
        <w:rPr>
          <w:rFonts w:ascii="Times New Roman" w:hAnsi="Times New Roman" w:cs="Times New Roman"/>
          <w:color w:val="000000"/>
          <w:sz w:val="28"/>
          <w:szCs w:val="28"/>
        </w:rPr>
        <w:t xml:space="preserve"> районн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6275E1" w:rsidRPr="006275E1">
        <w:rPr>
          <w:rFonts w:ascii="Times New Roman" w:hAnsi="Times New Roman" w:cs="Times New Roman"/>
          <w:color w:val="000000"/>
          <w:sz w:val="28"/>
          <w:szCs w:val="28"/>
        </w:rPr>
        <w:t xml:space="preserve"> Совет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75E1" w:rsidRPr="006275E1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75E1" w:rsidRPr="006275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AB5E2B" w:rsidRDefault="008734C5" w:rsidP="006275E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«</w:t>
      </w:r>
      <w:r w:rsidR="006275E1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35732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_______.</w:t>
      </w:r>
    </w:p>
    <w:p w:rsidR="00275B00" w:rsidRPr="00AB5E2B" w:rsidRDefault="00041382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    </w:t>
      </w:r>
      <w:r w:rsidR="00275B00"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E2B">
        <w:rPr>
          <w:rStyle w:val="af3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03BF" w:rsidP="002703B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                (инициалы, </w:t>
      </w:r>
      <w:proofErr w:type="gramStart"/>
      <w:r>
        <w:rPr>
          <w:rFonts w:ascii="Times New Roman" w:hAnsi="Times New Roman" w:cs="Times New Roman"/>
          <w:color w:val="000000"/>
          <w:sz w:val="20"/>
          <w:szCs w:val="28"/>
        </w:rPr>
        <w:t xml:space="preserve">фамилия)   </w:t>
      </w:r>
      <w:proofErr w:type="gramEnd"/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03BF" w:rsidP="002703B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(инициалы, </w:t>
      </w:r>
      <w:proofErr w:type="gramStart"/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фамилия)   </w:t>
      </w:r>
      <w:proofErr w:type="gramEnd"/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«ЗА» – ______________;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«ПРОТИВ» – ___________;</w:t>
      </w: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275B00" w:rsidRPr="007D4738" w:rsidRDefault="002703BF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</w:t>
      </w:r>
      <w:r w:rsidR="007D4738">
        <w:rPr>
          <w:rFonts w:ascii="Times New Roman" w:hAnsi="Times New Roman" w:cs="Times New Roman"/>
          <w:color w:val="000000"/>
          <w:sz w:val="20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</w:t>
      </w:r>
      <w:r w:rsidR="007D4738">
        <w:rPr>
          <w:rFonts w:ascii="Times New Roman" w:hAnsi="Times New Roman" w:cs="Times New Roman"/>
          <w:color w:val="000000"/>
          <w:sz w:val="20"/>
          <w:szCs w:val="28"/>
        </w:rPr>
        <w:t xml:space="preserve">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>(</w:t>
      </w:r>
      <w:proofErr w:type="gramStart"/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подпись)   </w:t>
      </w:r>
      <w:proofErr w:type="gramEnd"/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         (инициалы, фамилия)</w:t>
      </w:r>
    </w:p>
    <w:p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275B00" w:rsidRPr="007D4738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</w:t>
      </w:r>
      <w:proofErr w:type="gramStart"/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подпись)   </w:t>
      </w:r>
      <w:proofErr w:type="gramEnd"/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   </w:t>
      </w:r>
      <w:r w:rsidR="002703BF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                </w:t>
      </w: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         (инициалы, фамилия)</w:t>
      </w: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6275E1" w:rsidRDefault="006275E1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6275E1" w:rsidRDefault="006275E1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6275E1" w:rsidRDefault="006275E1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6275E1" w:rsidRDefault="006275E1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6275E1" w:rsidRDefault="006275E1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lastRenderedPageBreak/>
        <w:t>Приложение № 2</w:t>
      </w:r>
    </w:p>
    <w:p w:rsidR="00275B00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B5E1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 w:rsidR="007D4738"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6B5E1F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в </w:t>
      </w:r>
      <w:r w:rsidR="00E53312">
        <w:rPr>
          <w:rFonts w:ascii="Times New Roman" w:hAnsi="Times New Roman" w:cs="Times New Roman"/>
          <w:color w:val="000000"/>
          <w:sz w:val="28"/>
        </w:rPr>
        <w:t>муниципальном образовании «</w:t>
      </w:r>
      <w:r w:rsidR="006275E1">
        <w:rPr>
          <w:rFonts w:ascii="Times New Roman" w:hAnsi="Times New Roman" w:cs="Times New Roman"/>
          <w:color w:val="000000"/>
          <w:sz w:val="28"/>
        </w:rPr>
        <w:t>Велижский</w:t>
      </w:r>
      <w:r w:rsidR="00E53312">
        <w:rPr>
          <w:rFonts w:ascii="Times New Roman" w:hAnsi="Times New Roman" w:cs="Times New Roman"/>
          <w:color w:val="000000"/>
          <w:sz w:val="28"/>
        </w:rPr>
        <w:t xml:space="preserve"> район»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0109DA" w:rsidRPr="000109DA" w:rsidRDefault="000109DA" w:rsidP="000109DA">
      <w:pPr>
        <w:pStyle w:val="a7"/>
        <w:rPr>
          <w:lang w:eastAsia="ar-SA"/>
        </w:rPr>
      </w:pPr>
    </w:p>
    <w:p w:rsidR="0050290A" w:rsidRDefault="0050290A" w:rsidP="000109D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041382">
        <w:rPr>
          <w:rFonts w:ascii="Times New Roman" w:hAnsi="Times New Roman" w:cs="Times New Roman"/>
          <w:color w:val="000000"/>
          <w:sz w:val="28"/>
        </w:rPr>
        <w:t xml:space="preserve">в </w:t>
      </w:r>
      <w:r w:rsidR="000109DA" w:rsidRPr="000109DA">
        <w:rPr>
          <w:rFonts w:ascii="Times New Roman" w:hAnsi="Times New Roman" w:cs="Times New Roman"/>
          <w:color w:val="000000"/>
          <w:sz w:val="28"/>
        </w:rPr>
        <w:t>Велижский районный Совет депутатов</w:t>
      </w:r>
    </w:p>
    <w:p w:rsidR="000109DA" w:rsidRPr="000109DA" w:rsidRDefault="000109DA" w:rsidP="000109D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8734C5" w:rsidRPr="006F66FE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E5331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«</w:t>
      </w:r>
      <w:r w:rsidR="000109DA">
        <w:rPr>
          <w:rFonts w:ascii="Times New Roman" w:hAnsi="Times New Roman" w:cs="Times New Roman"/>
          <w:b/>
          <w:color w:val="000000"/>
          <w:sz w:val="28"/>
          <w:szCs w:val="28"/>
        </w:rPr>
        <w:t>Велижский</w:t>
      </w:r>
      <w:r w:rsidR="00E533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район»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обладающих активным избирательным правом</w:t>
      </w: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738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109DA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7D4738" w:rsidP="00E5331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5B00" w:rsidRPr="007D4738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275B00" w:rsidRPr="007D4738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0109DA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E53312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275B00" w:rsidRPr="007D4738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0109DA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E53312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0109DA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0109DA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275B00" w:rsidRPr="007D4738" w:rsidRDefault="00275B00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</w:t>
      </w:r>
      <w:proofErr w:type="gramStart"/>
      <w:r w:rsidRPr="007D4738">
        <w:rPr>
          <w:rFonts w:ascii="Times New Roman" w:hAnsi="Times New Roman" w:cs="Times New Roman"/>
          <w:color w:val="000000"/>
          <w:szCs w:val="28"/>
        </w:rPr>
        <w:t xml:space="preserve">подпись)   </w:t>
      </w:r>
      <w:proofErr w:type="gramEnd"/>
      <w:r w:rsidR="002703BF">
        <w:rPr>
          <w:rFonts w:ascii="Times New Roman" w:hAnsi="Times New Roman" w:cs="Times New Roman"/>
          <w:color w:val="000000"/>
          <w:szCs w:val="28"/>
        </w:rPr>
        <w:t xml:space="preserve">                   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  (фамилия, имя, отчество)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0109DA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275B00" w:rsidRPr="007D4738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</w:t>
      </w:r>
      <w:proofErr w:type="gramStart"/>
      <w:r w:rsidRPr="007D4738">
        <w:rPr>
          <w:rFonts w:ascii="Times New Roman" w:hAnsi="Times New Roman" w:cs="Times New Roman"/>
          <w:color w:val="000000"/>
          <w:szCs w:val="28"/>
        </w:rPr>
        <w:t xml:space="preserve">подпись)  </w:t>
      </w:r>
      <w:r w:rsidR="002703BF">
        <w:rPr>
          <w:rFonts w:ascii="Times New Roman" w:hAnsi="Times New Roman" w:cs="Times New Roman"/>
          <w:color w:val="000000"/>
          <w:szCs w:val="28"/>
        </w:rPr>
        <w:t xml:space="preserve"> </w:t>
      </w:r>
      <w:proofErr w:type="gramEnd"/>
      <w:r w:rsidR="002703BF">
        <w:rPr>
          <w:rFonts w:ascii="Times New Roman" w:hAnsi="Times New Roman" w:cs="Times New Roman"/>
          <w:color w:val="000000"/>
          <w:szCs w:val="28"/>
        </w:rPr>
        <w:t xml:space="preserve">                      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   (фамилия, имя, отчество)</w:t>
      </w:r>
    </w:p>
    <w:sectPr w:rsidR="00275B00" w:rsidRPr="007D4738" w:rsidSect="00275B00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98E" w:rsidRDefault="008B698E" w:rsidP="00275B00">
      <w:pPr>
        <w:spacing w:after="0" w:line="240" w:lineRule="auto"/>
      </w:pPr>
      <w:r>
        <w:separator/>
      </w:r>
    </w:p>
  </w:endnote>
  <w:endnote w:type="continuationSeparator" w:id="0">
    <w:p w:rsidR="008B698E" w:rsidRDefault="008B698E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98E" w:rsidRDefault="008B698E" w:rsidP="00275B00">
      <w:pPr>
        <w:spacing w:after="0" w:line="240" w:lineRule="auto"/>
      </w:pPr>
      <w:r>
        <w:separator/>
      </w:r>
    </w:p>
  </w:footnote>
  <w:footnote w:type="continuationSeparator" w:id="0">
    <w:p w:rsidR="008B698E" w:rsidRDefault="008B698E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6877"/>
      <w:docPartObj>
        <w:docPartGallery w:val="Page Numbers (Top of Page)"/>
        <w:docPartUnique/>
      </w:docPartObj>
    </w:sdtPr>
    <w:sdtEndPr/>
    <w:sdtContent>
      <w:p w:rsidR="00041382" w:rsidRDefault="001B2E9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95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41382" w:rsidRDefault="0004138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00"/>
    <w:rsid w:val="000059A3"/>
    <w:rsid w:val="000109DA"/>
    <w:rsid w:val="000364A7"/>
    <w:rsid w:val="00041382"/>
    <w:rsid w:val="00053813"/>
    <w:rsid w:val="000D4DE3"/>
    <w:rsid w:val="000D6550"/>
    <w:rsid w:val="00105AE6"/>
    <w:rsid w:val="0012462E"/>
    <w:rsid w:val="0013276A"/>
    <w:rsid w:val="00134EA0"/>
    <w:rsid w:val="00147ADE"/>
    <w:rsid w:val="001B2E9F"/>
    <w:rsid w:val="00260AC2"/>
    <w:rsid w:val="00263CDD"/>
    <w:rsid w:val="0026795F"/>
    <w:rsid w:val="002703BF"/>
    <w:rsid w:val="00275B00"/>
    <w:rsid w:val="0033699E"/>
    <w:rsid w:val="00357329"/>
    <w:rsid w:val="003A7BB7"/>
    <w:rsid w:val="003B7BF3"/>
    <w:rsid w:val="003C0EDA"/>
    <w:rsid w:val="0042389A"/>
    <w:rsid w:val="004241B6"/>
    <w:rsid w:val="00453C45"/>
    <w:rsid w:val="004D7A94"/>
    <w:rsid w:val="004E3038"/>
    <w:rsid w:val="004E5FD9"/>
    <w:rsid w:val="0050290A"/>
    <w:rsid w:val="00523B43"/>
    <w:rsid w:val="00587978"/>
    <w:rsid w:val="005B0248"/>
    <w:rsid w:val="00621C1C"/>
    <w:rsid w:val="006275E1"/>
    <w:rsid w:val="00696ABA"/>
    <w:rsid w:val="006B3620"/>
    <w:rsid w:val="006B5E1F"/>
    <w:rsid w:val="006F66FE"/>
    <w:rsid w:val="00776E01"/>
    <w:rsid w:val="007D3B7D"/>
    <w:rsid w:val="007D4738"/>
    <w:rsid w:val="007E0AC0"/>
    <w:rsid w:val="007E6B77"/>
    <w:rsid w:val="008003E0"/>
    <w:rsid w:val="00826043"/>
    <w:rsid w:val="00834A3D"/>
    <w:rsid w:val="008734C5"/>
    <w:rsid w:val="00894AED"/>
    <w:rsid w:val="008B698E"/>
    <w:rsid w:val="008F6028"/>
    <w:rsid w:val="008F7F52"/>
    <w:rsid w:val="00920B4F"/>
    <w:rsid w:val="00933D47"/>
    <w:rsid w:val="00954A06"/>
    <w:rsid w:val="00997A33"/>
    <w:rsid w:val="00A01288"/>
    <w:rsid w:val="00A07096"/>
    <w:rsid w:val="00AB4799"/>
    <w:rsid w:val="00AB5E2B"/>
    <w:rsid w:val="00AC2D6C"/>
    <w:rsid w:val="00AD327A"/>
    <w:rsid w:val="00B11110"/>
    <w:rsid w:val="00B246E7"/>
    <w:rsid w:val="00B4161F"/>
    <w:rsid w:val="00B62071"/>
    <w:rsid w:val="00B9287D"/>
    <w:rsid w:val="00BF258B"/>
    <w:rsid w:val="00C15B58"/>
    <w:rsid w:val="00C42934"/>
    <w:rsid w:val="00C950A7"/>
    <w:rsid w:val="00CB1192"/>
    <w:rsid w:val="00CB1DFA"/>
    <w:rsid w:val="00CF58AF"/>
    <w:rsid w:val="00CF5BE5"/>
    <w:rsid w:val="00CF6D47"/>
    <w:rsid w:val="00D16B8D"/>
    <w:rsid w:val="00D26432"/>
    <w:rsid w:val="00D51285"/>
    <w:rsid w:val="00D5250B"/>
    <w:rsid w:val="00D7767E"/>
    <w:rsid w:val="00D810C4"/>
    <w:rsid w:val="00D81F8C"/>
    <w:rsid w:val="00D86412"/>
    <w:rsid w:val="00E53312"/>
    <w:rsid w:val="00E65D7B"/>
    <w:rsid w:val="00E82232"/>
    <w:rsid w:val="00E9756A"/>
    <w:rsid w:val="00EA7DCB"/>
    <w:rsid w:val="00EE7E48"/>
    <w:rsid w:val="00F7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11EE"/>
  <w15:docId w15:val="{CE5D4446-416C-43D4-9F47-EE4C0488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1"/>
    <w:basedOn w:val="a"/>
    <w:next w:val="a7"/>
    <w:link w:val="af2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2">
    <w:name w:val="Заголовок Знак"/>
    <w:link w:val="1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3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4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5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7">
    <w:name w:val="annotation text"/>
    <w:aliases w:val="!Равноширинный текст документа"/>
    <w:basedOn w:val="a"/>
    <w:link w:val="af6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021A-0C5A-4627-AD5A-101DCA1E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4362</Words>
  <Characters>24867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7</cp:revision>
  <cp:lastPrinted>2024-04-01T10:00:00Z</cp:lastPrinted>
  <dcterms:created xsi:type="dcterms:W3CDTF">2024-04-19T05:42:00Z</dcterms:created>
  <dcterms:modified xsi:type="dcterms:W3CDTF">2024-04-19T11:37:00Z</dcterms:modified>
</cp:coreProperties>
</file>