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3D0369">
        <w:rPr>
          <w:rStyle w:val="21"/>
          <w:sz w:val="28"/>
          <w:szCs w:val="28"/>
        </w:rPr>
        <w:t>05.02.2025</w:t>
      </w:r>
      <w:r w:rsidR="001A0E76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D0369">
        <w:rPr>
          <w:rStyle w:val="21"/>
          <w:sz w:val="28"/>
          <w:szCs w:val="28"/>
        </w:rPr>
        <w:t>35-р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A058AA">
      <w:pPr>
        <w:pStyle w:val="20"/>
        <w:spacing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A058AA" w:rsidRPr="00A058AA">
        <w:rPr>
          <w:rStyle w:val="21"/>
          <w:sz w:val="28"/>
          <w:szCs w:val="28"/>
        </w:rPr>
        <w:t>Устройство детских игровых площадок по адресу: Смоленская область,</w:t>
      </w:r>
      <w:r w:rsidR="00A058AA">
        <w:rPr>
          <w:rStyle w:val="21"/>
          <w:sz w:val="28"/>
          <w:szCs w:val="28"/>
        </w:rPr>
        <w:t xml:space="preserve"> </w:t>
      </w:r>
      <w:r w:rsidR="00A058AA" w:rsidRPr="00A058AA">
        <w:rPr>
          <w:rStyle w:val="21"/>
          <w:sz w:val="28"/>
          <w:szCs w:val="28"/>
        </w:rPr>
        <w:t>г. Велиж, ул. Еременко и ул. Казанская</w:t>
      </w:r>
      <w:r>
        <w:rPr>
          <w:rStyle w:val="21"/>
          <w:sz w:val="28"/>
          <w:szCs w:val="28"/>
        </w:rPr>
        <w:t>»</w:t>
      </w:r>
      <w:r w:rsidR="000967C8">
        <w:rPr>
          <w:rStyle w:val="21"/>
          <w:sz w:val="28"/>
          <w:szCs w:val="28"/>
        </w:rPr>
        <w:t>.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Pr="00A058AA" w:rsidRDefault="00946AD7" w:rsidP="00BD173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rStyle w:val="21"/>
          <w:sz w:val="28"/>
          <w:szCs w:val="28"/>
        </w:rPr>
      </w:pPr>
      <w:r w:rsidRPr="00A058AA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A058AA">
        <w:rPr>
          <w:sz w:val="28"/>
          <w:szCs w:val="28"/>
        </w:rPr>
        <w:t xml:space="preserve">электронного </w:t>
      </w:r>
      <w:r w:rsidR="00A058AA" w:rsidRPr="00A058AA">
        <w:rPr>
          <w:sz w:val="28"/>
          <w:szCs w:val="28"/>
        </w:rPr>
        <w:t>запроса котировок</w:t>
      </w:r>
      <w:r w:rsidR="00F40FB2" w:rsidRPr="00A058AA">
        <w:rPr>
          <w:sz w:val="28"/>
          <w:szCs w:val="28"/>
        </w:rPr>
        <w:t xml:space="preserve"> </w:t>
      </w:r>
      <w:r w:rsidRPr="00A058AA">
        <w:rPr>
          <w:rStyle w:val="21"/>
          <w:sz w:val="28"/>
          <w:szCs w:val="28"/>
        </w:rPr>
        <w:t>закупку</w:t>
      </w:r>
      <w:r w:rsidR="00CC7C3A" w:rsidRPr="00A058AA">
        <w:rPr>
          <w:rStyle w:val="21"/>
          <w:sz w:val="28"/>
          <w:szCs w:val="28"/>
        </w:rPr>
        <w:t xml:space="preserve"> </w:t>
      </w:r>
      <w:r w:rsidR="00191CE7" w:rsidRPr="00A058AA">
        <w:rPr>
          <w:rStyle w:val="21"/>
          <w:sz w:val="28"/>
          <w:szCs w:val="28"/>
        </w:rPr>
        <w:t>«</w:t>
      </w:r>
      <w:r w:rsidR="00A058AA" w:rsidRPr="00A058AA">
        <w:rPr>
          <w:rStyle w:val="21"/>
          <w:sz w:val="28"/>
          <w:szCs w:val="28"/>
        </w:rPr>
        <w:t>Устройство детских игровых площадок по адресу: Смоленская область,</w:t>
      </w:r>
      <w:r w:rsidR="00A058AA">
        <w:rPr>
          <w:rStyle w:val="21"/>
          <w:sz w:val="28"/>
          <w:szCs w:val="28"/>
        </w:rPr>
        <w:t xml:space="preserve"> </w:t>
      </w:r>
      <w:r w:rsidR="00A058AA" w:rsidRPr="00A058AA">
        <w:rPr>
          <w:rStyle w:val="21"/>
          <w:sz w:val="28"/>
          <w:szCs w:val="28"/>
        </w:rPr>
        <w:t>г. Велиж, ул. Еременко и ул. Казанская</w:t>
      </w:r>
      <w:r w:rsidR="00191CE7" w:rsidRPr="00A058AA">
        <w:rPr>
          <w:rStyle w:val="21"/>
          <w:sz w:val="28"/>
          <w:szCs w:val="28"/>
        </w:rPr>
        <w:t>».</w:t>
      </w:r>
    </w:p>
    <w:p w:rsidR="002778C3" w:rsidRPr="00BE2B99" w:rsidRDefault="00BD173F" w:rsidP="00BD173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У</w:t>
      </w:r>
      <w:r w:rsidR="00946AD7" w:rsidRPr="00BE2B99">
        <w:rPr>
          <w:rStyle w:val="21"/>
          <w:sz w:val="28"/>
          <w:szCs w:val="28"/>
        </w:rPr>
        <w:t xml:space="preserve">становить начальную (максимальную) цену муниципального контракта равной </w:t>
      </w:r>
      <w:r w:rsidR="00A058AA">
        <w:rPr>
          <w:rStyle w:val="21"/>
          <w:sz w:val="28"/>
          <w:szCs w:val="28"/>
        </w:rPr>
        <w:t>2192984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A058AA">
        <w:rPr>
          <w:rStyle w:val="21"/>
          <w:sz w:val="28"/>
          <w:szCs w:val="28"/>
        </w:rPr>
        <w:t>Два</w:t>
      </w:r>
      <w:r w:rsidR="00DD0B91">
        <w:rPr>
          <w:rStyle w:val="21"/>
          <w:sz w:val="28"/>
          <w:szCs w:val="28"/>
        </w:rPr>
        <w:t xml:space="preserve"> миллион</w:t>
      </w:r>
      <w:r w:rsidR="00A058AA">
        <w:rPr>
          <w:rStyle w:val="21"/>
          <w:sz w:val="28"/>
          <w:szCs w:val="28"/>
        </w:rPr>
        <w:t>а</w:t>
      </w:r>
      <w:r w:rsidR="00DD0B91">
        <w:rPr>
          <w:rStyle w:val="21"/>
          <w:sz w:val="28"/>
          <w:szCs w:val="28"/>
        </w:rPr>
        <w:t xml:space="preserve"> </w:t>
      </w:r>
      <w:r w:rsidR="00A058AA">
        <w:rPr>
          <w:rStyle w:val="21"/>
          <w:sz w:val="28"/>
          <w:szCs w:val="28"/>
        </w:rPr>
        <w:t>сто девяносто</w:t>
      </w:r>
      <w:r w:rsidR="000B00CB">
        <w:rPr>
          <w:rStyle w:val="21"/>
          <w:sz w:val="28"/>
          <w:szCs w:val="28"/>
        </w:rPr>
        <w:t xml:space="preserve"> </w:t>
      </w:r>
      <w:r w:rsidR="00A058AA">
        <w:rPr>
          <w:rStyle w:val="21"/>
          <w:sz w:val="28"/>
          <w:szCs w:val="28"/>
        </w:rPr>
        <w:t>две</w:t>
      </w:r>
      <w:r w:rsidR="000B00CB">
        <w:rPr>
          <w:rStyle w:val="21"/>
          <w:sz w:val="28"/>
          <w:szCs w:val="28"/>
        </w:rPr>
        <w:t xml:space="preserve"> </w:t>
      </w:r>
      <w:r w:rsidR="00A058AA">
        <w:rPr>
          <w:rStyle w:val="21"/>
          <w:sz w:val="28"/>
          <w:szCs w:val="28"/>
        </w:rPr>
        <w:t>тысячи</w:t>
      </w:r>
      <w:r w:rsidR="000B00CB">
        <w:rPr>
          <w:rStyle w:val="21"/>
          <w:sz w:val="28"/>
          <w:szCs w:val="28"/>
        </w:rPr>
        <w:t xml:space="preserve"> </w:t>
      </w:r>
      <w:r w:rsidR="00A058AA">
        <w:rPr>
          <w:rStyle w:val="21"/>
          <w:sz w:val="28"/>
          <w:szCs w:val="28"/>
        </w:rPr>
        <w:t>девятьсот восемь</w:t>
      </w:r>
      <w:r w:rsidR="000B00CB">
        <w:rPr>
          <w:rStyle w:val="21"/>
          <w:sz w:val="28"/>
          <w:szCs w:val="28"/>
        </w:rPr>
        <w:t xml:space="preserve">десят </w:t>
      </w:r>
      <w:r w:rsidR="00A058AA">
        <w:rPr>
          <w:rStyle w:val="21"/>
          <w:sz w:val="28"/>
          <w:szCs w:val="28"/>
        </w:rPr>
        <w:t>четыре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A058AA">
        <w:rPr>
          <w:rStyle w:val="21"/>
          <w:sz w:val="28"/>
          <w:szCs w:val="28"/>
        </w:rPr>
        <w:t>я</w:t>
      </w:r>
      <w:r w:rsidR="00B36892">
        <w:rPr>
          <w:rStyle w:val="21"/>
          <w:sz w:val="28"/>
          <w:szCs w:val="28"/>
        </w:rPr>
        <w:t xml:space="preserve"> </w:t>
      </w:r>
      <w:r w:rsidR="009A6FA7">
        <w:rPr>
          <w:rStyle w:val="21"/>
          <w:sz w:val="28"/>
          <w:szCs w:val="28"/>
        </w:rPr>
        <w:t>00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BD173F" w:rsidP="00BD173F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A058AA">
        <w:rPr>
          <w:rStyle w:val="21"/>
          <w:sz w:val="28"/>
          <w:szCs w:val="28"/>
        </w:rPr>
        <w:t xml:space="preserve">закупочной </w:t>
      </w:r>
      <w:r w:rsidR="00E65B88">
        <w:rPr>
          <w:rStyle w:val="21"/>
          <w:sz w:val="28"/>
          <w:szCs w:val="28"/>
        </w:rPr>
        <w:t>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BD173F" w:rsidP="00BD173F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A058AA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5E53DC">
      <w:pgSz w:w="11900" w:h="16840"/>
      <w:pgMar w:top="1129" w:right="852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996" w:rsidRDefault="00FB7996">
      <w:r>
        <w:separator/>
      </w:r>
    </w:p>
  </w:endnote>
  <w:endnote w:type="continuationSeparator" w:id="0">
    <w:p w:rsidR="00FB7996" w:rsidRDefault="00FB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996" w:rsidRDefault="00FB7996"/>
  </w:footnote>
  <w:footnote w:type="continuationSeparator" w:id="0">
    <w:p w:rsidR="00FB7996" w:rsidRDefault="00FB79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7E18F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284"/>
    <w:rsid w:val="001F7F96"/>
    <w:rsid w:val="00213132"/>
    <w:rsid w:val="002778C3"/>
    <w:rsid w:val="00296C33"/>
    <w:rsid w:val="002A0955"/>
    <w:rsid w:val="002A4DB6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47BD"/>
    <w:rsid w:val="003C6B4F"/>
    <w:rsid w:val="003D0369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34680"/>
    <w:rsid w:val="008954CD"/>
    <w:rsid w:val="00896770"/>
    <w:rsid w:val="008C28E4"/>
    <w:rsid w:val="0093638C"/>
    <w:rsid w:val="0094113F"/>
    <w:rsid w:val="009414A7"/>
    <w:rsid w:val="00946AD7"/>
    <w:rsid w:val="00970AF7"/>
    <w:rsid w:val="00976CD1"/>
    <w:rsid w:val="009A5DF0"/>
    <w:rsid w:val="009A6FA7"/>
    <w:rsid w:val="009A7E0B"/>
    <w:rsid w:val="00A058AA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D173F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B7996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2025-02-06T13:29:00Z</cp:lastPrinted>
  <dcterms:created xsi:type="dcterms:W3CDTF">2025-02-05T14:37:00Z</dcterms:created>
  <dcterms:modified xsi:type="dcterms:W3CDTF">2025-02-06T13:30:00Z</dcterms:modified>
</cp:coreProperties>
</file>