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C6" w:rsidRDefault="000A0EC6" w:rsidP="000A0EC6">
      <w:pPr>
        <w:ind w:right="-567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МУНИЦИПАЛЬНОГО ОБРАЗОВАНИЯ</w:t>
      </w:r>
    </w:p>
    <w:p w:rsidR="000A0EC6" w:rsidRDefault="000A0EC6" w:rsidP="000A0EC6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 xml:space="preserve">«ВЕЛИЖСКИЙ РАЙОН» </w:t>
      </w:r>
    </w:p>
    <w:p w:rsidR="000A0EC6" w:rsidRDefault="000A0EC6" w:rsidP="000A0EC6">
      <w:pPr>
        <w:jc w:val="center"/>
        <w:rPr>
          <w:rFonts w:ascii="Times New Roman" w:hAnsi="Times New Roman"/>
          <w:sz w:val="28"/>
          <w:szCs w:val="20"/>
        </w:rPr>
      </w:pPr>
    </w:p>
    <w:p w:rsidR="000A0EC6" w:rsidRDefault="000A0EC6" w:rsidP="000A0EC6">
      <w:pPr>
        <w:jc w:val="center"/>
        <w:rPr>
          <w:rFonts w:ascii="Times New Roman" w:hAnsi="Times New Roman"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t>ПОСТАНОВЛЕНИЕ</w:t>
      </w:r>
    </w:p>
    <w:p w:rsidR="000A0EC6" w:rsidRDefault="000A0EC6" w:rsidP="000A0EC6">
      <w:pPr>
        <w:jc w:val="center"/>
        <w:rPr>
          <w:rFonts w:ascii="Times New Roman" w:hAnsi="Times New Roman"/>
          <w:b/>
          <w:sz w:val="40"/>
          <w:szCs w:val="20"/>
        </w:rPr>
      </w:pPr>
    </w:p>
    <w:p w:rsidR="000A0EC6" w:rsidRDefault="000A0EC6" w:rsidP="000A0EC6">
      <w:pPr>
        <w:spacing w:after="12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28E9">
        <w:rPr>
          <w:rFonts w:ascii="Times New Roman" w:hAnsi="Times New Roman"/>
          <w:sz w:val="28"/>
          <w:szCs w:val="28"/>
          <w:u w:val="single"/>
        </w:rPr>
        <w:t>28.07.2023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6B28E9">
        <w:rPr>
          <w:rFonts w:ascii="Times New Roman" w:hAnsi="Times New Roman"/>
          <w:sz w:val="28"/>
          <w:szCs w:val="28"/>
          <w:u w:val="single"/>
        </w:rPr>
        <w:t>405</w:t>
      </w:r>
    </w:p>
    <w:p w:rsidR="000A0EC6" w:rsidRDefault="000A0EC6" w:rsidP="000A0EC6">
      <w:pPr>
        <w:spacing w:after="1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г. Велиж</w:t>
      </w:r>
    </w:p>
    <w:p w:rsidR="00B724D1" w:rsidRDefault="00B724D1" w:rsidP="00B724D1">
      <w:pPr>
        <w:rPr>
          <w:rFonts w:ascii="Times New Roman" w:hAnsi="Times New Roman"/>
          <w:sz w:val="28"/>
          <w:szCs w:val="28"/>
        </w:rPr>
      </w:pPr>
      <w:r w:rsidRPr="000A0EC6">
        <w:rPr>
          <w:rFonts w:ascii="Times New Roman" w:hAnsi="Times New Roman"/>
          <w:sz w:val="28"/>
          <w:szCs w:val="28"/>
        </w:rPr>
        <w:t xml:space="preserve">Об утверждении Положения о </w:t>
      </w:r>
    </w:p>
    <w:p w:rsidR="00B724D1" w:rsidRDefault="00B724D1" w:rsidP="00B724D1">
      <w:pPr>
        <w:rPr>
          <w:rFonts w:ascii="Times New Roman" w:hAnsi="Times New Roman"/>
          <w:sz w:val="28"/>
          <w:szCs w:val="28"/>
        </w:rPr>
      </w:pPr>
      <w:proofErr w:type="gramStart"/>
      <w:r w:rsidRPr="000A0EC6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Pr="000A0EC6">
        <w:rPr>
          <w:rFonts w:ascii="Times New Roman" w:hAnsi="Times New Roman"/>
          <w:sz w:val="28"/>
          <w:szCs w:val="28"/>
        </w:rPr>
        <w:t xml:space="preserve"> комиссии по </w:t>
      </w:r>
    </w:p>
    <w:p w:rsidR="00B724D1" w:rsidRDefault="00B724D1" w:rsidP="00B724D1">
      <w:pPr>
        <w:rPr>
          <w:rFonts w:ascii="Times New Roman" w:hAnsi="Times New Roman"/>
          <w:sz w:val="28"/>
          <w:szCs w:val="28"/>
        </w:rPr>
      </w:pPr>
      <w:proofErr w:type="gramStart"/>
      <w:r w:rsidRPr="000A0EC6">
        <w:rPr>
          <w:rFonts w:ascii="Times New Roman" w:hAnsi="Times New Roman"/>
          <w:sz w:val="28"/>
          <w:szCs w:val="28"/>
        </w:rPr>
        <w:t>выявлению</w:t>
      </w:r>
      <w:proofErr w:type="gramEnd"/>
      <w:r w:rsidRPr="000A0EC6">
        <w:rPr>
          <w:rFonts w:ascii="Times New Roman" w:hAnsi="Times New Roman"/>
          <w:sz w:val="28"/>
          <w:szCs w:val="28"/>
        </w:rPr>
        <w:t xml:space="preserve"> незарегистрированного </w:t>
      </w:r>
    </w:p>
    <w:p w:rsidR="00B724D1" w:rsidRDefault="00B724D1" w:rsidP="00B724D1">
      <w:pPr>
        <w:rPr>
          <w:rFonts w:ascii="Times New Roman" w:hAnsi="Times New Roman"/>
          <w:sz w:val="28"/>
          <w:szCs w:val="28"/>
        </w:rPr>
      </w:pPr>
      <w:proofErr w:type="gramStart"/>
      <w:r w:rsidRPr="000A0EC6">
        <w:rPr>
          <w:rFonts w:ascii="Times New Roman" w:hAnsi="Times New Roman"/>
          <w:sz w:val="28"/>
          <w:szCs w:val="28"/>
        </w:rPr>
        <w:t>жилого</w:t>
      </w:r>
      <w:proofErr w:type="gramEnd"/>
      <w:r w:rsidRPr="000A0EC6">
        <w:rPr>
          <w:rFonts w:ascii="Times New Roman" w:hAnsi="Times New Roman"/>
          <w:sz w:val="28"/>
          <w:szCs w:val="28"/>
        </w:rPr>
        <w:t xml:space="preserve"> фонда, построенного на </w:t>
      </w:r>
    </w:p>
    <w:p w:rsidR="00B724D1" w:rsidRDefault="00B724D1" w:rsidP="00B724D1">
      <w:pPr>
        <w:rPr>
          <w:rFonts w:ascii="Times New Roman" w:hAnsi="Times New Roman"/>
          <w:sz w:val="28"/>
          <w:szCs w:val="28"/>
        </w:rPr>
      </w:pPr>
      <w:proofErr w:type="gramStart"/>
      <w:r w:rsidRPr="000A0EC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0A0EC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724D1" w:rsidRDefault="00B724D1" w:rsidP="00B724D1">
      <w:pPr>
        <w:rPr>
          <w:rFonts w:ascii="Times New Roman" w:hAnsi="Times New Roman"/>
          <w:sz w:val="28"/>
          <w:szCs w:val="28"/>
        </w:rPr>
      </w:pPr>
      <w:r w:rsidRPr="000A0EC6">
        <w:rPr>
          <w:rFonts w:ascii="Times New Roman" w:hAnsi="Times New Roman"/>
          <w:sz w:val="28"/>
          <w:szCs w:val="28"/>
        </w:rPr>
        <w:t>«</w:t>
      </w:r>
      <w:proofErr w:type="spellStart"/>
      <w:r w:rsidRPr="000A0EC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0A0EC6">
        <w:rPr>
          <w:rFonts w:ascii="Times New Roman" w:hAnsi="Times New Roman"/>
          <w:sz w:val="28"/>
          <w:szCs w:val="28"/>
        </w:rPr>
        <w:t xml:space="preserve"> район»</w:t>
      </w:r>
    </w:p>
    <w:p w:rsidR="00B724D1" w:rsidRDefault="00B724D1" w:rsidP="00B724D1">
      <w:pPr>
        <w:rPr>
          <w:rFonts w:ascii="Times New Roman" w:hAnsi="Times New Roman"/>
          <w:sz w:val="28"/>
          <w:szCs w:val="28"/>
        </w:rPr>
      </w:pP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7EAA">
        <w:rPr>
          <w:rFonts w:ascii="Times New Roman" w:hAnsi="Times New Roman"/>
          <w:sz w:val="28"/>
          <w:szCs w:val="28"/>
        </w:rPr>
        <w:t>уководствуясь статьёй 15 Федерального закона от 06.10.2003 № 131-Ф3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27EA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7EAA">
        <w:rPr>
          <w:rFonts w:ascii="Times New Roman" w:hAnsi="Times New Roman"/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Pr="00127EAA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27EAA">
        <w:rPr>
          <w:rFonts w:ascii="Times New Roman" w:hAnsi="Times New Roman"/>
          <w:sz w:val="28"/>
          <w:szCs w:val="28"/>
        </w:rPr>
        <w:t xml:space="preserve"> городское поселение,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2502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район»</w:t>
      </w:r>
      <w:r w:rsidRPr="00B724D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B724D1">
        <w:rPr>
          <w:rFonts w:ascii="Times New Roman" w:hAnsi="Times New Roman"/>
          <w:sz w:val="28"/>
          <w:szCs w:val="28"/>
        </w:rPr>
        <w:t xml:space="preserve"> 20.07.2021 № 319 «</w:t>
      </w:r>
      <w:r w:rsidRPr="000A0EC6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0A0EC6">
        <w:rPr>
          <w:rFonts w:ascii="Times New Roman" w:hAnsi="Times New Roman"/>
          <w:sz w:val="28"/>
          <w:szCs w:val="28"/>
        </w:rPr>
        <w:t>по выявлению незарегистрированного жилого фонда, построенного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C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0A0EC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0A0EC6">
        <w:rPr>
          <w:rFonts w:ascii="Times New Roman" w:hAnsi="Times New Roman"/>
          <w:sz w:val="28"/>
          <w:szCs w:val="28"/>
        </w:rPr>
        <w:t xml:space="preserve"> район»</w:t>
      </w: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0E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Положение о межведомственной комиссии по выявлению незарегистрированного жилого фонда, построенного на территории муниципального </w:t>
      </w:r>
      <w:r w:rsidR="008459C7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8459C7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8459C7">
        <w:rPr>
          <w:rFonts w:ascii="Times New Roman" w:hAnsi="Times New Roman"/>
          <w:sz w:val="28"/>
          <w:szCs w:val="28"/>
        </w:rPr>
        <w:t xml:space="preserve"> район» (П</w:t>
      </w:r>
      <w:r>
        <w:rPr>
          <w:rFonts w:ascii="Times New Roman" w:hAnsi="Times New Roman"/>
          <w:sz w:val="28"/>
          <w:szCs w:val="28"/>
        </w:rPr>
        <w:t>риложение № 1).</w:t>
      </w: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состав межведомственной комиссии по выявлению незарегистрированного жилого фонда, построенного на территории муниципального </w:t>
      </w:r>
      <w:r w:rsidR="008459C7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8459C7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8459C7">
        <w:rPr>
          <w:rFonts w:ascii="Times New Roman" w:hAnsi="Times New Roman"/>
          <w:sz w:val="28"/>
          <w:szCs w:val="28"/>
        </w:rPr>
        <w:t xml:space="preserve"> район» (П</w:t>
      </w:r>
      <w:r>
        <w:rPr>
          <w:rFonts w:ascii="Times New Roman" w:hAnsi="Times New Roman"/>
          <w:sz w:val="28"/>
          <w:szCs w:val="28"/>
        </w:rPr>
        <w:t>риложение № 2).</w:t>
      </w: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Порядок выявления незарегистрированного жилого фонда, построенного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8459C7">
        <w:rPr>
          <w:rFonts w:ascii="Times New Roman" w:hAnsi="Times New Roman"/>
          <w:sz w:val="28"/>
          <w:szCs w:val="28"/>
        </w:rPr>
        <w:t xml:space="preserve"> (Приложение № 3)</w:t>
      </w:r>
      <w:r>
        <w:rPr>
          <w:rFonts w:ascii="Times New Roman" w:hAnsi="Times New Roman"/>
          <w:sz w:val="28"/>
          <w:szCs w:val="28"/>
        </w:rPr>
        <w:t>.</w:t>
      </w:r>
    </w:p>
    <w:p w:rsidR="00B724D1" w:rsidRPr="003C5C5B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5C5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3C5C5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C5C5B">
        <w:rPr>
          <w:rFonts w:ascii="Times New Roman" w:hAnsi="Times New Roman"/>
          <w:sz w:val="28"/>
          <w:szCs w:val="28"/>
        </w:rPr>
        <w:t xml:space="preserve"> район» </w:t>
      </w:r>
    </w:p>
    <w:p w:rsidR="00B724D1" w:rsidRPr="003C5C5B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http://velizh.admin-smolensk.ru/ в сети Интернет.</w:t>
      </w:r>
    </w:p>
    <w:p w:rsidR="00B724D1" w:rsidRPr="003C5C5B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5C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C5C5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C5C5B">
        <w:rPr>
          <w:rFonts w:ascii="Times New Roman" w:hAnsi="Times New Roman"/>
          <w:sz w:val="28"/>
          <w:szCs w:val="28"/>
        </w:rPr>
        <w:t xml:space="preserve"> район» </w:t>
      </w:r>
      <w:r w:rsidRPr="003C5C5B">
        <w:rPr>
          <w:rFonts w:ascii="Times New Roman" w:hAnsi="Times New Roman"/>
          <w:sz w:val="28"/>
          <w:szCs w:val="28"/>
        </w:rPr>
        <w:br/>
        <w:t xml:space="preserve">О.В. </w:t>
      </w:r>
      <w:proofErr w:type="spellStart"/>
      <w:r w:rsidRPr="003C5C5B">
        <w:rPr>
          <w:rFonts w:ascii="Times New Roman" w:hAnsi="Times New Roman"/>
          <w:sz w:val="28"/>
          <w:szCs w:val="28"/>
        </w:rPr>
        <w:t>Аскаленок</w:t>
      </w:r>
      <w:proofErr w:type="spellEnd"/>
      <w:r w:rsidRPr="003C5C5B">
        <w:rPr>
          <w:rFonts w:ascii="Times New Roman" w:hAnsi="Times New Roman"/>
          <w:sz w:val="28"/>
          <w:szCs w:val="28"/>
        </w:rPr>
        <w:t>.</w:t>
      </w: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</w:p>
    <w:p w:rsidR="003E70D6" w:rsidRPr="003C5C5B" w:rsidRDefault="003E70D6" w:rsidP="00B724D1">
      <w:pPr>
        <w:ind w:firstLine="567"/>
        <w:rPr>
          <w:rFonts w:ascii="Times New Roman" w:hAnsi="Times New Roman"/>
          <w:sz w:val="28"/>
          <w:szCs w:val="28"/>
        </w:rPr>
      </w:pPr>
    </w:p>
    <w:p w:rsidR="00B724D1" w:rsidRPr="003C5C5B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724D1" w:rsidRDefault="00B724D1" w:rsidP="00B724D1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3C5C5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C5C5B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3C5C5B">
        <w:rPr>
          <w:rFonts w:ascii="Times New Roman" w:hAnsi="Times New Roman"/>
          <w:sz w:val="28"/>
          <w:szCs w:val="28"/>
        </w:rPr>
        <w:t xml:space="preserve">»                                                                   Г.А. </w:t>
      </w:r>
      <w:proofErr w:type="spellStart"/>
      <w:r w:rsidRPr="003C5C5B">
        <w:rPr>
          <w:rFonts w:ascii="Times New Roman" w:hAnsi="Times New Roman"/>
          <w:sz w:val="28"/>
          <w:szCs w:val="28"/>
        </w:rPr>
        <w:t>Валикова</w:t>
      </w:r>
      <w:proofErr w:type="spellEnd"/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F6149" w:rsidRDefault="008F6149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Готовила: менеджер 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r w:rsidRPr="00706979">
        <w:rPr>
          <w:rFonts w:ascii="Times New Roman" w:hAnsi="Times New Roman"/>
          <w:sz w:val="24"/>
          <w:szCs w:val="24"/>
        </w:rPr>
        <w:t>О.Э. Кузнецова</w:t>
      </w:r>
      <w:r w:rsidRPr="00850E29">
        <w:rPr>
          <w:rFonts w:ascii="Times New Roman" w:hAnsi="Times New Roman"/>
          <w:sz w:val="24"/>
          <w:szCs w:val="24"/>
        </w:rPr>
        <w:t xml:space="preserve">_____________                              </w:t>
      </w:r>
      <w:proofErr w:type="gramStart"/>
      <w:r w:rsidRPr="00850E29">
        <w:rPr>
          <w:rFonts w:ascii="Times New Roman" w:hAnsi="Times New Roman"/>
          <w:sz w:val="24"/>
          <w:szCs w:val="24"/>
        </w:rPr>
        <w:t>Разослать  по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1 экземпляру: в дело, 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850E29">
        <w:rPr>
          <w:rFonts w:ascii="Times New Roman" w:hAnsi="Times New Roman"/>
          <w:sz w:val="24"/>
          <w:szCs w:val="24"/>
        </w:rPr>
        <w:t>в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прокуратуру, </w:t>
      </w:r>
      <w:r w:rsidR="004075E8">
        <w:rPr>
          <w:rFonts w:ascii="Times New Roman" w:hAnsi="Times New Roman"/>
          <w:sz w:val="24"/>
          <w:szCs w:val="24"/>
        </w:rPr>
        <w:t>заместителю</w:t>
      </w:r>
      <w:r w:rsidRPr="00850E29">
        <w:rPr>
          <w:rFonts w:ascii="Times New Roman" w:hAnsi="Times New Roman"/>
          <w:sz w:val="24"/>
          <w:szCs w:val="24"/>
        </w:rPr>
        <w:t xml:space="preserve"> </w:t>
      </w:r>
      <w:r w:rsidR="004075E8">
        <w:rPr>
          <w:rFonts w:ascii="Times New Roman" w:hAnsi="Times New Roman"/>
          <w:sz w:val="24"/>
          <w:szCs w:val="24"/>
        </w:rPr>
        <w:t xml:space="preserve">Главы, </w:t>
      </w:r>
      <w:r w:rsidRPr="00850E29">
        <w:rPr>
          <w:rFonts w:ascii="Times New Roman" w:hAnsi="Times New Roman"/>
          <w:sz w:val="24"/>
          <w:szCs w:val="24"/>
        </w:rPr>
        <w:t>главному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850E29">
        <w:rPr>
          <w:rFonts w:ascii="Times New Roman" w:hAnsi="Times New Roman"/>
          <w:sz w:val="24"/>
          <w:szCs w:val="24"/>
        </w:rPr>
        <w:t xml:space="preserve">Визы:   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                                                                    специалисту-юристу, отдел жилищно-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850E29">
        <w:rPr>
          <w:rFonts w:ascii="Times New Roman" w:hAnsi="Times New Roman"/>
          <w:sz w:val="24"/>
          <w:szCs w:val="24"/>
        </w:rPr>
        <w:t>отдела  жилищно</w:t>
      </w:r>
      <w:proofErr w:type="gramEnd"/>
      <w:r w:rsidRPr="00850E29">
        <w:rPr>
          <w:rFonts w:ascii="Times New Roman" w:hAnsi="Times New Roman"/>
          <w:sz w:val="24"/>
          <w:szCs w:val="24"/>
        </w:rPr>
        <w:t>-                                коммунального и городского хозяйства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850E29">
        <w:rPr>
          <w:rFonts w:ascii="Times New Roman" w:hAnsi="Times New Roman"/>
          <w:sz w:val="24"/>
          <w:szCs w:val="24"/>
        </w:rPr>
        <w:t>коммунального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и городского                                 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850E29">
        <w:rPr>
          <w:rFonts w:ascii="Times New Roman" w:hAnsi="Times New Roman"/>
          <w:sz w:val="24"/>
          <w:szCs w:val="24"/>
        </w:rPr>
        <w:t>хозяйства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И.М. </w:t>
      </w:r>
      <w:proofErr w:type="gramStart"/>
      <w:r w:rsidRPr="00850E29">
        <w:rPr>
          <w:rFonts w:ascii="Times New Roman" w:hAnsi="Times New Roman"/>
          <w:sz w:val="24"/>
          <w:szCs w:val="24"/>
        </w:rPr>
        <w:t>Юрков  _</w:t>
      </w:r>
      <w:proofErr w:type="gramEnd"/>
      <w:r w:rsidRPr="00850E29">
        <w:rPr>
          <w:rFonts w:ascii="Times New Roman" w:hAnsi="Times New Roman"/>
          <w:sz w:val="24"/>
          <w:szCs w:val="24"/>
        </w:rPr>
        <w:t>____________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>Ведущий специалист-юрист</w:t>
      </w:r>
    </w:p>
    <w:p w:rsidR="008459C7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Pr="00850E29">
        <w:rPr>
          <w:rFonts w:ascii="Times New Roman" w:hAnsi="Times New Roman"/>
          <w:sz w:val="24"/>
          <w:szCs w:val="24"/>
        </w:rPr>
        <w:t>Шишанова</w:t>
      </w:r>
      <w:proofErr w:type="spellEnd"/>
      <w:r w:rsidRPr="00850E29">
        <w:rPr>
          <w:rFonts w:ascii="Times New Roman" w:hAnsi="Times New Roman"/>
          <w:sz w:val="24"/>
          <w:szCs w:val="24"/>
        </w:rPr>
        <w:t xml:space="preserve"> ______________ </w:t>
      </w:r>
    </w:p>
    <w:p w:rsidR="004075E8" w:rsidRDefault="004075E8" w:rsidP="008459C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4075E8" w:rsidRPr="00850E29" w:rsidRDefault="004075E8" w:rsidP="008459C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Аскаленок</w:t>
      </w:r>
      <w:proofErr w:type="spellEnd"/>
      <w:r>
        <w:rPr>
          <w:rFonts w:ascii="Times New Roman" w:hAnsi="Times New Roman"/>
          <w:sz w:val="24"/>
          <w:szCs w:val="24"/>
        </w:rPr>
        <w:t>_______________</w:t>
      </w:r>
    </w:p>
    <w:p w:rsidR="008459C7" w:rsidRPr="00850E29" w:rsidRDefault="008459C7" w:rsidP="008459C7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Управляющий делами </w:t>
      </w:r>
    </w:p>
    <w:p w:rsidR="008459C7" w:rsidRDefault="008459C7" w:rsidP="008459C7">
      <w:pPr>
        <w:rPr>
          <w:rFonts w:ascii="Times New Roman" w:hAnsi="Times New Roman"/>
          <w:sz w:val="28"/>
          <w:szCs w:val="28"/>
        </w:rPr>
      </w:pPr>
      <w:r w:rsidRPr="00850E29">
        <w:rPr>
          <w:rFonts w:ascii="Times New Roman" w:hAnsi="Times New Roman"/>
          <w:sz w:val="24"/>
          <w:szCs w:val="24"/>
        </w:rPr>
        <w:t>Л.С. Васильева______________</w:t>
      </w:r>
    </w:p>
    <w:p w:rsidR="008459C7" w:rsidRDefault="008459C7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459C7" w:rsidRDefault="008459C7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8459C7" w:rsidRDefault="008459C7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4075E8" w:rsidRDefault="004075E8" w:rsidP="00093505">
      <w:pPr>
        <w:ind w:left="5103"/>
        <w:rPr>
          <w:rFonts w:ascii="Times New Roman" w:hAnsi="Times New Roman"/>
          <w:sz w:val="28"/>
          <w:szCs w:val="28"/>
        </w:rPr>
      </w:pPr>
    </w:p>
    <w:p w:rsidR="00093505" w:rsidRDefault="00093505" w:rsidP="0009350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93505" w:rsidRDefault="003E70D6" w:rsidP="00093505">
      <w:pPr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93505">
        <w:rPr>
          <w:rFonts w:ascii="Times New Roman" w:hAnsi="Times New Roman"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09350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093505">
        <w:rPr>
          <w:rFonts w:ascii="Times New Roman" w:hAnsi="Times New Roman"/>
          <w:sz w:val="28"/>
          <w:szCs w:val="28"/>
        </w:rPr>
        <w:t xml:space="preserve"> район» </w:t>
      </w:r>
    </w:p>
    <w:p w:rsidR="00093505" w:rsidRDefault="00093505" w:rsidP="00093505">
      <w:pPr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 _________</w:t>
      </w:r>
    </w:p>
    <w:p w:rsidR="00093505" w:rsidRDefault="00093505" w:rsidP="00093505">
      <w:pPr>
        <w:ind w:firstLine="567"/>
        <w:rPr>
          <w:rFonts w:ascii="Times New Roman" w:hAnsi="Times New Roman"/>
          <w:sz w:val="28"/>
          <w:szCs w:val="28"/>
        </w:rPr>
      </w:pPr>
    </w:p>
    <w:p w:rsidR="00093505" w:rsidRPr="008F6149" w:rsidRDefault="00093505" w:rsidP="0009350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6149">
        <w:rPr>
          <w:rFonts w:ascii="Times New Roman" w:hAnsi="Times New Roman"/>
          <w:b/>
          <w:sz w:val="28"/>
          <w:szCs w:val="28"/>
        </w:rPr>
        <w:t>ПОЛОЖЕНИЕ</w:t>
      </w:r>
    </w:p>
    <w:p w:rsidR="00093505" w:rsidRDefault="00093505" w:rsidP="0009350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F6149">
        <w:rPr>
          <w:rFonts w:ascii="Times New Roman" w:hAnsi="Times New Roman"/>
          <w:b/>
          <w:sz w:val="28"/>
          <w:szCs w:val="28"/>
        </w:rPr>
        <w:t>О межведомственной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Pr="008F6149">
        <w:rPr>
          <w:rFonts w:ascii="Times New Roman" w:hAnsi="Times New Roman"/>
          <w:b/>
          <w:sz w:val="28"/>
          <w:szCs w:val="28"/>
        </w:rPr>
        <w:t>Велижский</w:t>
      </w:r>
      <w:proofErr w:type="spellEnd"/>
      <w:r w:rsidRPr="008F6149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505" w:rsidRDefault="00093505" w:rsidP="0009350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Pr="00706979" w:rsidRDefault="00093505" w:rsidP="0009350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6979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093505" w:rsidRDefault="00093505" w:rsidP="0009350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Межведомственная комиссия по выявлению незарегистрированного жилого фонда, построенного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(далее – комиссия) является коллегиальным, постоянно действующим совещательным органом.</w:t>
      </w:r>
    </w:p>
    <w:p w:rsidR="00093505" w:rsidRDefault="00093505" w:rsidP="0009350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Межведомственная комиссия в своей деятельности руководствуется Конституцией Российской Федерации, федеральными законами, законами Смоленской области, решениями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и постановлениями Администрации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а также настоящим Положением.</w:t>
      </w: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Pr="00093505" w:rsidRDefault="00093505" w:rsidP="00B724D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3505">
        <w:rPr>
          <w:rFonts w:ascii="Times New Roman" w:hAnsi="Times New Roman"/>
          <w:b/>
          <w:sz w:val="28"/>
          <w:szCs w:val="28"/>
        </w:rPr>
        <w:t>2. Компетенция комиссии.</w:t>
      </w:r>
    </w:p>
    <w:p w:rsidR="00A70933" w:rsidRPr="00C0683F" w:rsidRDefault="00A70933" w:rsidP="00A709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Комиссия создается для выявления незарегистрированного жилого фонда, построенного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C0683F">
        <w:rPr>
          <w:rFonts w:ascii="Times New Roman" w:hAnsi="Times New Roman"/>
          <w:sz w:val="28"/>
          <w:szCs w:val="28"/>
        </w:rPr>
        <w:t>».</w:t>
      </w:r>
    </w:p>
    <w:p w:rsidR="00A70933" w:rsidRPr="00C0683F" w:rsidRDefault="00A70933" w:rsidP="00A709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Права и обязанности комиссии определяются Порядком выявления незарегистрированного жилого фонда, построенного на территории муниципального образования «</w:t>
      </w:r>
      <w:proofErr w:type="spellStart"/>
      <w:r w:rsidR="00221A93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C0683F">
        <w:rPr>
          <w:rFonts w:ascii="Times New Roman" w:hAnsi="Times New Roman"/>
          <w:sz w:val="28"/>
          <w:szCs w:val="28"/>
        </w:rPr>
        <w:t xml:space="preserve"> район».</w:t>
      </w: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21A93" w:rsidRPr="00221A93" w:rsidRDefault="00221A93" w:rsidP="00221A93">
      <w:pPr>
        <w:jc w:val="center"/>
        <w:rPr>
          <w:rFonts w:ascii="Times New Roman" w:hAnsi="Times New Roman"/>
          <w:b/>
          <w:sz w:val="28"/>
          <w:szCs w:val="28"/>
        </w:rPr>
      </w:pPr>
      <w:r w:rsidRPr="00221A93">
        <w:rPr>
          <w:rFonts w:ascii="Times New Roman" w:hAnsi="Times New Roman"/>
          <w:b/>
          <w:sz w:val="28"/>
          <w:szCs w:val="28"/>
        </w:rPr>
        <w:t>3. Организация работы комиссии</w:t>
      </w:r>
    </w:p>
    <w:p w:rsidR="00093505" w:rsidRPr="00221A93" w:rsidRDefault="00221A93" w:rsidP="00221A93">
      <w:pPr>
        <w:pStyle w:val="a3"/>
        <w:numPr>
          <w:ilvl w:val="1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221A93">
        <w:rPr>
          <w:rFonts w:ascii="Times New Roman" w:hAnsi="Times New Roman"/>
          <w:sz w:val="28"/>
          <w:szCs w:val="28"/>
        </w:rPr>
        <w:t>Проведение мероприятий, направленных на выявление объектов недвижимости на территории муниципального образования «</w:t>
      </w:r>
      <w:proofErr w:type="spellStart"/>
      <w:r w:rsidRPr="00221A93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221A93">
        <w:rPr>
          <w:rFonts w:ascii="Times New Roman" w:hAnsi="Times New Roman"/>
          <w:sz w:val="28"/>
          <w:szCs w:val="28"/>
        </w:rPr>
        <w:t xml:space="preserve"> район», не поставленных на государственный кадастровый учет и права на которые не зарегистрированы в порядке, установленном действующим законодательством Российской Федерации.</w:t>
      </w:r>
    </w:p>
    <w:p w:rsidR="00221A93" w:rsidRPr="00C0683F" w:rsidRDefault="00221A93" w:rsidP="00221A93">
      <w:pPr>
        <w:numPr>
          <w:ilvl w:val="1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C0683F">
        <w:rPr>
          <w:rFonts w:ascii="Times New Roman" w:hAnsi="Times New Roman"/>
          <w:sz w:val="28"/>
          <w:szCs w:val="28"/>
        </w:rPr>
        <w:t>Численный состав комиссии не может быть менее 5 че</w:t>
      </w:r>
      <w:r>
        <w:rPr>
          <w:rFonts w:ascii="Times New Roman" w:hAnsi="Times New Roman"/>
          <w:sz w:val="28"/>
          <w:szCs w:val="28"/>
        </w:rPr>
        <w:t>ловек.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 w:rsidRPr="00C0683F">
        <w:rPr>
          <w:rFonts w:ascii="Times New Roman" w:hAnsi="Times New Roman"/>
          <w:sz w:val="28"/>
          <w:szCs w:val="28"/>
        </w:rPr>
        <w:t>В состав комиссий могут включаться представители органов государственной власти, отраслевых подразделений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83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C0683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221A93" w:rsidRPr="00C0683F" w:rsidRDefault="00221A93" w:rsidP="00221A93">
      <w:pPr>
        <w:numPr>
          <w:ilvl w:val="1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C0683F">
        <w:rPr>
          <w:rFonts w:ascii="Times New Roman" w:hAnsi="Times New Roman"/>
          <w:sz w:val="28"/>
          <w:szCs w:val="28"/>
        </w:rPr>
        <w:t>Работой комиссии руководит председатель комиссии, а в его отсутствие - заместитель председателя комиссии.</w:t>
      </w:r>
    </w:p>
    <w:p w:rsidR="00221A93" w:rsidRPr="00C0683F" w:rsidRDefault="00221A93" w:rsidP="00221A93">
      <w:pPr>
        <w:numPr>
          <w:ilvl w:val="1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C0683F">
        <w:rPr>
          <w:rFonts w:ascii="Times New Roman" w:hAnsi="Times New Roman"/>
          <w:sz w:val="28"/>
          <w:szCs w:val="28"/>
        </w:rPr>
        <w:t>Председатель комиссии: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ведет заседания комиссии;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запрашивает информацию, необходимую для работы комиссии;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направляет информацию, предусмотренную Порядком;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подписывает (утверждает) документы, по вопросам деятельности Комиссии;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осуществляет иные полномочия, по вопросам деятельности комиссии.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Члены комиссии: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участвуют в работе комиссии;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вносят предложения по вопросам, относящимся к деятельности комиссии;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подписывают документы, предусмотренные Порядком.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Организацию заседаний комиссии осуществляет секретарь комиссии.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 w:rsidRPr="00C0683F">
        <w:rPr>
          <w:rFonts w:ascii="Times New Roman" w:hAnsi="Times New Roman"/>
          <w:sz w:val="28"/>
          <w:szCs w:val="28"/>
        </w:rPr>
        <w:t>Секретарь комиссии: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осуществляет работу под руководством председателя комиссии или его заместителя;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готовит материалы к очередному заседанию комиссии;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оформляет протоколы и иные документы, по вопросам деятельности комиссии;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обеспечивает ведение и сохранность документации комиссии.</w:t>
      </w:r>
    </w:p>
    <w:p w:rsidR="00221A93" w:rsidRPr="00C0683F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221A93" w:rsidRDefault="00221A93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ab/>
      </w:r>
      <w:r w:rsidRPr="00C0683F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голосов.                  В случае равенства голосов решающим является голос председательствующего на заседании комиссии.</w:t>
      </w:r>
    </w:p>
    <w:p w:rsidR="00207155" w:rsidRDefault="00207155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Pr="00A9583E">
        <w:rPr>
          <w:rFonts w:ascii="Times New Roman" w:hAnsi="Times New Roman"/>
          <w:sz w:val="28"/>
          <w:szCs w:val="28"/>
        </w:rPr>
        <w:t>Принимаемые межведомственной комиссией решения носят рекомендательный характер.</w:t>
      </w:r>
    </w:p>
    <w:p w:rsidR="00207155" w:rsidRDefault="00207155" w:rsidP="00221A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r w:rsidRPr="00A9583E">
        <w:rPr>
          <w:rFonts w:ascii="Times New Roman" w:hAnsi="Times New Roman"/>
          <w:sz w:val="28"/>
          <w:szCs w:val="28"/>
        </w:rPr>
        <w:t>Организационные мероприятия деятельности межведомственной комиссии осуществляет отдел по строительству</w:t>
      </w:r>
      <w:r>
        <w:rPr>
          <w:rFonts w:ascii="Times New Roman" w:hAnsi="Times New Roman"/>
          <w:sz w:val="28"/>
          <w:szCs w:val="28"/>
        </w:rPr>
        <w:t>, архитектуре и дорожному строительству</w:t>
      </w:r>
      <w:r w:rsidRPr="00A958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отдел жилищно-коммунального и городского хозяйства</w:t>
      </w:r>
      <w:r w:rsidRPr="00A9583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район».</w:t>
      </w:r>
    </w:p>
    <w:p w:rsidR="00207155" w:rsidRPr="00C0683F" w:rsidRDefault="00207155" w:rsidP="00221A93">
      <w:pPr>
        <w:ind w:firstLine="709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75E8" w:rsidRDefault="004075E8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1AAD" w:rsidRDefault="005D1AAD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1AAD" w:rsidRDefault="005D1AAD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75E8" w:rsidRDefault="004075E8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7155" w:rsidRDefault="00207155" w:rsidP="0020715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07155" w:rsidRDefault="003E70D6" w:rsidP="00207155">
      <w:pPr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="00207155">
        <w:rPr>
          <w:rFonts w:ascii="Times New Roman" w:hAnsi="Times New Roman"/>
          <w:sz w:val="28"/>
          <w:szCs w:val="28"/>
        </w:rPr>
        <w:t xml:space="preserve"> постановлению Администрации муниципального образования «</w:t>
      </w:r>
      <w:proofErr w:type="spellStart"/>
      <w:r w:rsidR="0020715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207155">
        <w:rPr>
          <w:rFonts w:ascii="Times New Roman" w:hAnsi="Times New Roman"/>
          <w:sz w:val="28"/>
          <w:szCs w:val="28"/>
        </w:rPr>
        <w:t xml:space="preserve"> район» </w:t>
      </w:r>
    </w:p>
    <w:p w:rsidR="00207155" w:rsidRDefault="00207155" w:rsidP="00207155">
      <w:pPr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 _________</w:t>
      </w:r>
    </w:p>
    <w:p w:rsidR="00093505" w:rsidRDefault="00093505" w:rsidP="00B724D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41A" w:rsidRPr="008F6149" w:rsidRDefault="00AB641A" w:rsidP="00B724D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6149">
        <w:rPr>
          <w:rFonts w:ascii="Times New Roman" w:hAnsi="Times New Roman"/>
          <w:b/>
          <w:sz w:val="28"/>
          <w:szCs w:val="28"/>
        </w:rPr>
        <w:t>СОСТАВ</w:t>
      </w:r>
    </w:p>
    <w:p w:rsidR="00AB641A" w:rsidRPr="008F6149" w:rsidRDefault="00AB641A" w:rsidP="00AB641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6149">
        <w:rPr>
          <w:rFonts w:ascii="Times New Roman" w:hAnsi="Times New Roman"/>
          <w:b/>
          <w:sz w:val="28"/>
          <w:szCs w:val="28"/>
        </w:rPr>
        <w:t>межведомственной</w:t>
      </w:r>
      <w:proofErr w:type="gramEnd"/>
      <w:r w:rsidRPr="008F6149">
        <w:rPr>
          <w:rFonts w:ascii="Times New Roman" w:hAnsi="Times New Roman"/>
          <w:b/>
          <w:sz w:val="28"/>
          <w:szCs w:val="28"/>
        </w:rPr>
        <w:t xml:space="preserve">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Pr="008F6149">
        <w:rPr>
          <w:rFonts w:ascii="Times New Roman" w:hAnsi="Times New Roman"/>
          <w:b/>
          <w:sz w:val="28"/>
          <w:szCs w:val="28"/>
        </w:rPr>
        <w:t>Велижский</w:t>
      </w:r>
      <w:proofErr w:type="spellEnd"/>
      <w:r w:rsidRPr="008F6149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AB641A" w:rsidRPr="00A9583E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/>
          <w:sz w:val="28"/>
          <w:szCs w:val="28"/>
        </w:rPr>
        <w:t>Аскаленок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главы муниципального</w:t>
      </w:r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председатель </w:t>
      </w:r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И.М. Юрков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 отдела жилищно-коммунального и</w:t>
      </w:r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Администрации</w:t>
      </w:r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</w:p>
    <w:p w:rsidR="00AB641A" w:rsidRDefault="00AB641A" w:rsidP="005D1AA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proofErr w:type="gramEnd"/>
      <w:r>
        <w:rPr>
          <w:rFonts w:ascii="Times New Roman" w:hAnsi="Times New Roman"/>
          <w:sz w:val="28"/>
          <w:szCs w:val="28"/>
        </w:rPr>
        <w:t>», заместитель председателя комиссии;</w:t>
      </w:r>
    </w:p>
    <w:p w:rsidR="00FB63AA" w:rsidRDefault="00FB63AA" w:rsidP="005D1AAD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О.Э. Кузнецова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Менеджер отдела жилищно-коммунального и</w:t>
      </w:r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Администрации</w:t>
      </w:r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</w:t>
      </w:r>
      <w:proofErr w:type="gramEnd"/>
      <w:r>
        <w:rPr>
          <w:rFonts w:ascii="Times New Roman" w:hAnsi="Times New Roman"/>
          <w:sz w:val="28"/>
          <w:szCs w:val="28"/>
        </w:rPr>
        <w:t>», секретарь комиссии;</w:t>
      </w:r>
    </w:p>
    <w:p w:rsidR="00AB641A" w:rsidRPr="00A9583E" w:rsidRDefault="00AB641A" w:rsidP="005D1AAD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Богатырева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 отдела по строительству,</w:t>
      </w:r>
    </w:p>
    <w:p w:rsidR="00AB641A" w:rsidRDefault="00AB641A" w:rsidP="005D1AA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архитектуре</w:t>
      </w:r>
      <w:proofErr w:type="gramEnd"/>
      <w:r>
        <w:rPr>
          <w:rFonts w:ascii="Times New Roman" w:hAnsi="Times New Roman"/>
          <w:sz w:val="28"/>
          <w:szCs w:val="28"/>
        </w:rPr>
        <w:t xml:space="preserve"> и дорожному строительству</w:t>
      </w:r>
    </w:p>
    <w:p w:rsidR="00FB63AA" w:rsidRPr="00A9583E" w:rsidRDefault="00FB63AA" w:rsidP="005D1AAD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Зуева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 отдела по управлению</w:t>
      </w:r>
    </w:p>
    <w:p w:rsidR="00AB641A" w:rsidRDefault="00AB641A" w:rsidP="00AB641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имуществом, экономике,</w:t>
      </w:r>
    </w:p>
    <w:p w:rsidR="00AB641A" w:rsidRDefault="00AB641A" w:rsidP="005D1AA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комплексному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развитию</w:t>
      </w:r>
    </w:p>
    <w:p w:rsidR="00FB63AA" w:rsidRDefault="00FB63AA" w:rsidP="005D1AAD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Г.Д. Никифорова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Специалист 1-й категории отдела жилищно- </w:t>
      </w:r>
    </w:p>
    <w:p w:rsidR="00AB641A" w:rsidRDefault="00AB641A" w:rsidP="005D1AAD">
      <w:pPr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городского хозяйства</w:t>
      </w:r>
    </w:p>
    <w:p w:rsidR="00FB63AA" w:rsidRDefault="00FB63AA" w:rsidP="005D1AAD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Н. </w:t>
      </w:r>
      <w:proofErr w:type="spellStart"/>
      <w:r>
        <w:rPr>
          <w:rFonts w:ascii="Times New Roman" w:hAnsi="Times New Roman"/>
          <w:sz w:val="28"/>
          <w:szCs w:val="28"/>
        </w:rPr>
        <w:t>Свисто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муниципального образования</w:t>
      </w:r>
    </w:p>
    <w:p w:rsidR="00AB641A" w:rsidRDefault="00AB641A" w:rsidP="005D1AA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Печенковское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B63AA" w:rsidRDefault="00FB63AA" w:rsidP="005D1AAD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Новикова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муниципального образования</w:t>
      </w:r>
    </w:p>
    <w:p w:rsidR="00AB641A" w:rsidRDefault="00AB641A" w:rsidP="005D1AA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B63AA" w:rsidRDefault="00FB63AA" w:rsidP="005D1AAD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B641A" w:rsidRDefault="00AB641A" w:rsidP="00AB641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Федоров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муниципального образования</w:t>
      </w:r>
    </w:p>
    <w:p w:rsidR="00AB641A" w:rsidRDefault="00AB641A" w:rsidP="005D1AAD">
      <w:pPr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075E8" w:rsidRDefault="004075E8" w:rsidP="00AB641A">
      <w:pPr>
        <w:ind w:firstLine="567"/>
        <w:rPr>
          <w:rFonts w:ascii="Times New Roman" w:hAnsi="Times New Roman"/>
          <w:sz w:val="28"/>
          <w:szCs w:val="28"/>
        </w:rPr>
      </w:pPr>
    </w:p>
    <w:p w:rsidR="004075E8" w:rsidRPr="004075E8" w:rsidRDefault="004075E8" w:rsidP="00AB641A">
      <w:pPr>
        <w:ind w:firstLine="567"/>
        <w:rPr>
          <w:rFonts w:ascii="Times New Roman" w:hAnsi="Times New Roman"/>
          <w:sz w:val="28"/>
          <w:szCs w:val="28"/>
        </w:rPr>
      </w:pPr>
      <w:r w:rsidRPr="004075E8">
        <w:rPr>
          <w:rFonts w:ascii="Times New Roman" w:hAnsi="Times New Roman"/>
          <w:sz w:val="28"/>
          <w:szCs w:val="28"/>
        </w:rPr>
        <w:t>И.В. Васильев</w:t>
      </w:r>
      <w:r w:rsidR="00AB641A" w:rsidRPr="004075E8">
        <w:rPr>
          <w:rFonts w:ascii="Times New Roman" w:hAnsi="Times New Roman"/>
          <w:sz w:val="28"/>
          <w:szCs w:val="28"/>
        </w:rPr>
        <w:tab/>
      </w:r>
      <w:r w:rsidR="00AB641A" w:rsidRPr="004075E8">
        <w:rPr>
          <w:rFonts w:ascii="Times New Roman" w:hAnsi="Times New Roman"/>
          <w:sz w:val="28"/>
          <w:szCs w:val="28"/>
        </w:rPr>
        <w:tab/>
      </w:r>
      <w:r w:rsidR="00AB641A" w:rsidRPr="004075E8">
        <w:rPr>
          <w:rFonts w:ascii="Times New Roman" w:hAnsi="Times New Roman"/>
          <w:sz w:val="28"/>
          <w:szCs w:val="28"/>
        </w:rPr>
        <w:tab/>
      </w:r>
      <w:r w:rsidRPr="004075E8">
        <w:rPr>
          <w:rFonts w:ascii="Times New Roman" w:hAnsi="Times New Roman"/>
          <w:sz w:val="28"/>
          <w:szCs w:val="28"/>
        </w:rPr>
        <w:t xml:space="preserve">Оперуполномоченный направления </w:t>
      </w:r>
    </w:p>
    <w:p w:rsidR="004075E8" w:rsidRPr="004075E8" w:rsidRDefault="004075E8" w:rsidP="00AB641A">
      <w:pPr>
        <w:ind w:firstLine="567"/>
        <w:rPr>
          <w:rFonts w:ascii="Times New Roman" w:hAnsi="Times New Roman"/>
          <w:sz w:val="28"/>
          <w:szCs w:val="28"/>
        </w:rPr>
      </w:pPr>
      <w:r w:rsidRPr="004075E8">
        <w:rPr>
          <w:rFonts w:ascii="Times New Roman" w:hAnsi="Times New Roman"/>
          <w:sz w:val="28"/>
          <w:szCs w:val="28"/>
        </w:rPr>
        <w:tab/>
      </w:r>
      <w:r w:rsidRPr="004075E8">
        <w:rPr>
          <w:rFonts w:ascii="Times New Roman" w:hAnsi="Times New Roman"/>
          <w:sz w:val="28"/>
          <w:szCs w:val="28"/>
        </w:rPr>
        <w:tab/>
      </w:r>
      <w:r w:rsidRPr="004075E8">
        <w:rPr>
          <w:rFonts w:ascii="Times New Roman" w:hAnsi="Times New Roman"/>
          <w:sz w:val="28"/>
          <w:szCs w:val="28"/>
        </w:rPr>
        <w:tab/>
      </w:r>
      <w:r w:rsidRPr="004075E8">
        <w:rPr>
          <w:rFonts w:ascii="Times New Roman" w:hAnsi="Times New Roman"/>
          <w:sz w:val="28"/>
          <w:szCs w:val="28"/>
        </w:rPr>
        <w:tab/>
      </w:r>
      <w:r w:rsidRPr="004075E8">
        <w:rPr>
          <w:rFonts w:ascii="Times New Roman" w:hAnsi="Times New Roman"/>
          <w:sz w:val="28"/>
          <w:szCs w:val="28"/>
        </w:rPr>
        <w:tab/>
      </w:r>
      <w:r w:rsidRPr="004075E8">
        <w:rPr>
          <w:rFonts w:ascii="Times New Roman" w:hAnsi="Times New Roman"/>
          <w:sz w:val="28"/>
          <w:szCs w:val="28"/>
        </w:rPr>
        <w:tab/>
      </w:r>
      <w:proofErr w:type="gramStart"/>
      <w:r w:rsidRPr="004075E8">
        <w:rPr>
          <w:rFonts w:ascii="Times New Roman" w:hAnsi="Times New Roman"/>
          <w:sz w:val="28"/>
          <w:szCs w:val="28"/>
        </w:rPr>
        <w:t>экономической</w:t>
      </w:r>
      <w:proofErr w:type="gramEnd"/>
      <w:r w:rsidRPr="004075E8">
        <w:rPr>
          <w:rFonts w:ascii="Times New Roman" w:hAnsi="Times New Roman"/>
          <w:sz w:val="28"/>
          <w:szCs w:val="28"/>
        </w:rPr>
        <w:t xml:space="preserve"> безопасности и противодействия</w:t>
      </w:r>
    </w:p>
    <w:p w:rsidR="00AB641A" w:rsidRDefault="004075E8" w:rsidP="004075E8">
      <w:pPr>
        <w:ind w:left="3540" w:firstLine="708"/>
        <w:rPr>
          <w:rFonts w:ascii="Times New Roman" w:hAnsi="Times New Roman"/>
          <w:sz w:val="28"/>
          <w:szCs w:val="28"/>
        </w:rPr>
      </w:pPr>
      <w:r w:rsidRPr="004075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75E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AB641A" w:rsidRPr="00407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41A" w:rsidRPr="004075E8">
        <w:rPr>
          <w:rFonts w:ascii="Times New Roman" w:hAnsi="Times New Roman"/>
          <w:sz w:val="28"/>
          <w:szCs w:val="28"/>
        </w:rPr>
        <w:t>МОтд</w:t>
      </w:r>
      <w:proofErr w:type="spellEnd"/>
      <w:r w:rsidR="00AB641A" w:rsidRPr="004075E8">
        <w:rPr>
          <w:rFonts w:ascii="Times New Roman" w:hAnsi="Times New Roman"/>
          <w:sz w:val="28"/>
          <w:szCs w:val="28"/>
        </w:rPr>
        <w:t xml:space="preserve"> МВД России «</w:t>
      </w:r>
      <w:proofErr w:type="spellStart"/>
      <w:r w:rsidR="00AB641A" w:rsidRPr="004075E8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AB641A" w:rsidRPr="004075E8">
        <w:rPr>
          <w:rFonts w:ascii="Times New Roman" w:hAnsi="Times New Roman"/>
          <w:sz w:val="28"/>
          <w:szCs w:val="28"/>
        </w:rPr>
        <w:t>»</w:t>
      </w:r>
    </w:p>
    <w:p w:rsidR="005D1AAD" w:rsidRDefault="005D1AAD" w:rsidP="005D1AAD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D1AAD" w:rsidRDefault="003E70D6" w:rsidP="005D1AAD">
      <w:pPr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="005D1AAD">
        <w:rPr>
          <w:rFonts w:ascii="Times New Roman" w:hAnsi="Times New Roman"/>
          <w:sz w:val="28"/>
          <w:szCs w:val="28"/>
        </w:rPr>
        <w:t xml:space="preserve"> постановлению Администрации муниципального образования «</w:t>
      </w:r>
      <w:proofErr w:type="spellStart"/>
      <w:r w:rsidR="005D1AAD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5D1AAD">
        <w:rPr>
          <w:rFonts w:ascii="Times New Roman" w:hAnsi="Times New Roman"/>
          <w:sz w:val="28"/>
          <w:szCs w:val="28"/>
        </w:rPr>
        <w:t xml:space="preserve"> район» </w:t>
      </w:r>
    </w:p>
    <w:p w:rsidR="005D1AAD" w:rsidRDefault="005D1AAD" w:rsidP="005D1AAD">
      <w:pPr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 _________</w:t>
      </w:r>
    </w:p>
    <w:p w:rsidR="003C195B" w:rsidRDefault="003C195B" w:rsidP="003C195B">
      <w:pPr>
        <w:ind w:firstLine="567"/>
        <w:rPr>
          <w:rFonts w:ascii="Times New Roman" w:hAnsi="Times New Roman"/>
          <w:sz w:val="28"/>
          <w:szCs w:val="28"/>
        </w:rPr>
      </w:pPr>
    </w:p>
    <w:p w:rsidR="00F7501D" w:rsidRPr="00775652" w:rsidRDefault="00F7501D" w:rsidP="00F7501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652">
        <w:rPr>
          <w:rFonts w:ascii="Times New Roman" w:hAnsi="Times New Roman"/>
          <w:b/>
          <w:sz w:val="28"/>
          <w:szCs w:val="28"/>
        </w:rPr>
        <w:t>Порядок выявления незарегистрированного жилого фонда, построенного на территории муниципального образования «</w:t>
      </w:r>
      <w:proofErr w:type="spellStart"/>
      <w:r w:rsidRPr="00775652">
        <w:rPr>
          <w:rFonts w:ascii="Times New Roman" w:hAnsi="Times New Roman"/>
          <w:b/>
          <w:sz w:val="28"/>
          <w:szCs w:val="28"/>
        </w:rPr>
        <w:t>Велижский</w:t>
      </w:r>
      <w:proofErr w:type="spellEnd"/>
      <w:r w:rsidRPr="00775652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7501D" w:rsidRDefault="00F7501D" w:rsidP="00F7501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F7501D" w:rsidRPr="00F7501D" w:rsidRDefault="00F7501D" w:rsidP="00F7501D">
      <w:pPr>
        <w:ind w:firstLine="567"/>
        <w:rPr>
          <w:rFonts w:ascii="Times New Roman" w:hAnsi="Times New Roman"/>
          <w:sz w:val="28"/>
          <w:szCs w:val="28"/>
        </w:rPr>
      </w:pPr>
      <w:r w:rsidRPr="00F750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F7501D">
        <w:rPr>
          <w:rFonts w:ascii="Times New Roman" w:hAnsi="Times New Roman"/>
          <w:sz w:val="28"/>
          <w:szCs w:val="28"/>
        </w:rPr>
        <w:t>Настоящий Порядок выявления незарегистрированного жилого фонда, построенного на территории муниципального образования «</w:t>
      </w:r>
      <w:proofErr w:type="spellStart"/>
      <w:r w:rsidRPr="00F7501D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F7501D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(далее Порядок) регламентирует процедуры выявления незарегистрированно</w:t>
      </w:r>
      <w:r w:rsidR="008459C7">
        <w:rPr>
          <w:rFonts w:ascii="Times New Roman" w:hAnsi="Times New Roman"/>
          <w:sz w:val="28"/>
          <w:szCs w:val="28"/>
        </w:rPr>
        <w:t>го жилого фонда, построенного на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7501D" w:rsidRDefault="00F7501D" w:rsidP="00F7501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выявления незарегистрированного жилого фонда</w:t>
      </w:r>
    </w:p>
    <w:p w:rsidR="00F7501D" w:rsidRDefault="00F7501D" w:rsidP="00F7501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целях выявления незарегистрированного жилого фонда, построенного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775652">
        <w:rPr>
          <w:rFonts w:ascii="Times New Roman" w:hAnsi="Times New Roman"/>
          <w:sz w:val="28"/>
          <w:szCs w:val="28"/>
        </w:rPr>
        <w:t xml:space="preserve"> создается комиссия по вопросам незарегистрированного жилого фонда (далее-комиссия).</w:t>
      </w:r>
    </w:p>
    <w:p w:rsidR="00775652" w:rsidRDefault="00775652" w:rsidP="00F7501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Выявление незарегистрированного жилого фонда осуществляется комиссией путем объезда (обхода) территории, а так же в ходе осмотра объектов, проводимых на основании сообщения органов государственной власти, органов местного самоуправления, организаций и граждан о фактах выявления незарегистрированного жилого фонда.</w:t>
      </w:r>
    </w:p>
    <w:p w:rsidR="00775652" w:rsidRDefault="00775652" w:rsidP="00F7501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ходе объезда (обхода) комиссия осуществляет внешний осмотр фото или видеосъёмку земельных участков, расположенных на них построенных (строящихся) объектов индивидуального жилищного строительства (далее-объектов) в целях установки степени готовности данных объектов.</w:t>
      </w:r>
    </w:p>
    <w:p w:rsidR="00775652" w:rsidRDefault="00775652" w:rsidP="00F7501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После завершения объезда(обхода) или проверки сообщения о наличии незарегистрированного жилого фонда комиссия в течении </w:t>
      </w:r>
      <w:r w:rsidR="005D1A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5D1AAD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) рабочих дней со дня проведения указанных мероприятий осуществляет в отношении каждого осмотренного</w:t>
      </w:r>
      <w:r w:rsidR="006A0BDA">
        <w:rPr>
          <w:rFonts w:ascii="Times New Roman" w:hAnsi="Times New Roman"/>
          <w:sz w:val="28"/>
          <w:szCs w:val="28"/>
        </w:rPr>
        <w:t xml:space="preserve"> комиссией земельного участка и находящегося на нем объекта сбор следующих документов и сведений:</w:t>
      </w:r>
    </w:p>
    <w:p w:rsidR="006A0BDA" w:rsidRDefault="006A0BDA" w:rsidP="00F7501D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о правообладателе земельного участка и целях предоставления земельного участка;</w:t>
      </w:r>
    </w:p>
    <w:p w:rsidR="006A0BDA" w:rsidRDefault="006A0BDA" w:rsidP="00F7501D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о необходимости получения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для производимых на земельному участке работ;</w:t>
      </w:r>
    </w:p>
    <w:p w:rsidR="00F7501D" w:rsidRDefault="006A0BDA" w:rsidP="003C195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о наличии уведомления об ок</w:t>
      </w:r>
      <w:r w:rsidR="007071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нчании строительства или реконструкции объекта индивидуального жилищного строительства или садового дома;</w:t>
      </w:r>
    </w:p>
    <w:p w:rsidR="006A0BDA" w:rsidRDefault="006A0BDA" w:rsidP="003C195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о правообладателе (застройщике объекта);</w:t>
      </w:r>
    </w:p>
    <w:p w:rsidR="006A0BDA" w:rsidRDefault="006A0BDA" w:rsidP="003C195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о соответствии объекта виду разрешенного использования земельного участка, иным градостроительным нормам и правилам.</w:t>
      </w:r>
    </w:p>
    <w:p w:rsidR="006A0BDA" w:rsidRDefault="006A0BDA" w:rsidP="003C19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C94357" w:rsidRDefault="00C94357" w:rsidP="003C19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По результатам объезда (обхода) или проверки сообщения о наличии незарегистрированного жилого фонда комиссией в течении 3 (трех) рабочих дней со дня истечения срока, указанного в пункте 2.4 настоящего Порядка, составляется </w:t>
      </w:r>
      <w:r w:rsidR="00F0256D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с указанием всех проверенных в ходе осуществления указанных мероприятий объектов по форме, согласно Приложению № 1 к настоящему Порядку. </w:t>
      </w:r>
      <w:r w:rsidR="00F0256D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утверждается председателем комиссии, и подписывается членами комиссии.</w:t>
      </w:r>
    </w:p>
    <w:p w:rsidR="00F7501D" w:rsidRDefault="00CD737F" w:rsidP="003C19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707114">
        <w:rPr>
          <w:rFonts w:ascii="Times New Roman" w:hAnsi="Times New Roman"/>
          <w:sz w:val="28"/>
          <w:szCs w:val="28"/>
        </w:rPr>
        <w:t>кте осмотра объекта указываются сведения, указанные в п. 2.4</w:t>
      </w:r>
      <w:r>
        <w:rPr>
          <w:rFonts w:ascii="Times New Roman" w:hAnsi="Times New Roman"/>
          <w:sz w:val="28"/>
          <w:szCs w:val="28"/>
        </w:rPr>
        <w:t xml:space="preserve">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</w:t>
      </w:r>
      <w:r w:rsidR="00FB63AA">
        <w:rPr>
          <w:rFonts w:ascii="Times New Roman" w:hAnsi="Times New Roman"/>
          <w:sz w:val="28"/>
          <w:szCs w:val="28"/>
        </w:rPr>
        <w:t>объемов строительных работ, выполне</w:t>
      </w:r>
      <w:r>
        <w:rPr>
          <w:rFonts w:ascii="Times New Roman" w:hAnsi="Times New Roman"/>
          <w:sz w:val="28"/>
          <w:szCs w:val="28"/>
        </w:rPr>
        <w:t>нных с момента предыдущего осмотра (если ранее на данном объекте уже проводился осмотр).</w:t>
      </w:r>
    </w:p>
    <w:p w:rsidR="00CD737F" w:rsidRDefault="00CD737F" w:rsidP="003C19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осмотра объекта утверждается председателе</w:t>
      </w:r>
      <w:r w:rsidR="00FB63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CD737F" w:rsidRDefault="00CD737F" w:rsidP="003C19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2.4 настоящего Порядка:</w:t>
      </w:r>
    </w:p>
    <w:p w:rsidR="00CD737F" w:rsidRDefault="00D82507" w:rsidP="003C195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="00CD737F">
        <w:rPr>
          <w:rFonts w:ascii="Times New Roman" w:hAnsi="Times New Roman"/>
          <w:sz w:val="28"/>
          <w:szCs w:val="28"/>
        </w:rPr>
        <w:t>) выписки из Единого государственного реестра прав на недвижимое имущество и сделок с ним о зарегистрированных правах на объект и земельный участок, на котором он расположен, по состоянию на день составления акта.</w:t>
      </w:r>
    </w:p>
    <w:p w:rsidR="00CD737F" w:rsidRDefault="00CD737F" w:rsidP="003C19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и земельного участка, на ко</w:t>
      </w:r>
      <w:r w:rsidR="007E475C">
        <w:rPr>
          <w:rFonts w:ascii="Times New Roman" w:hAnsi="Times New Roman"/>
          <w:sz w:val="28"/>
          <w:szCs w:val="28"/>
        </w:rPr>
        <w:t>тором такой объект расположен (</w:t>
      </w:r>
      <w:r>
        <w:rPr>
          <w:rFonts w:ascii="Times New Roman" w:hAnsi="Times New Roman"/>
          <w:sz w:val="28"/>
          <w:szCs w:val="28"/>
        </w:rPr>
        <w:t>в случае если владельца (застройщика) объекта удалось установить).</w:t>
      </w:r>
    </w:p>
    <w:p w:rsidR="00707114" w:rsidRDefault="00CD737F" w:rsidP="003C19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сведения должны содержать: в отношении юридических лиц – наименование </w:t>
      </w:r>
      <w:r w:rsidR="00D82507">
        <w:rPr>
          <w:rFonts w:ascii="Times New Roman" w:hAnsi="Times New Roman"/>
          <w:sz w:val="28"/>
          <w:szCs w:val="28"/>
        </w:rPr>
        <w:t>и местонахождение, индивидуальный номер налогоплательщика, основной государственный регистрационный номер; в отношении физических лиц – фамилию, имя, отчество и адрес места жительства лица;</w:t>
      </w:r>
    </w:p>
    <w:p w:rsidR="00707114" w:rsidRDefault="00D82507" w:rsidP="003C195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копии правоустанавливающих документов на земельный участок (при наличии);</w:t>
      </w:r>
    </w:p>
    <w:p w:rsidR="00D82507" w:rsidRDefault="00D82507" w:rsidP="003C195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копии правоустанавливающих документов на объект (при наличии);</w:t>
      </w:r>
    </w:p>
    <w:p w:rsidR="00D82507" w:rsidRDefault="00D82507" w:rsidP="003C195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описание объекта, материалы фото и видеосъёмки, отражающие внешние характеристики и вид объекта.</w:t>
      </w:r>
    </w:p>
    <w:p w:rsidR="00707114" w:rsidRDefault="00D82507" w:rsidP="003C19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течение 5 (пяти) рабочих дней со дня истечения срока, указанного в пункте 2.5, комиссия направляет в адрес лиц, имеющих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недвижимое имущество, в отношении которого не соблюдается установленный законом порядок государственной регистрации уведомление</w:t>
      </w:r>
      <w:r w:rsidR="00A82669">
        <w:rPr>
          <w:rFonts w:ascii="Times New Roman" w:hAnsi="Times New Roman"/>
          <w:sz w:val="28"/>
          <w:szCs w:val="28"/>
        </w:rPr>
        <w:t xml:space="preserve"> о необходимости осуществления государственной регистрации прав на недвижимое имущество и сделок с ним с приложением акта осмотра объекта, указанного в пункте 2.5 настоя</w:t>
      </w:r>
      <w:r w:rsidR="00FB63AA">
        <w:rPr>
          <w:rFonts w:ascii="Times New Roman" w:hAnsi="Times New Roman"/>
          <w:sz w:val="28"/>
          <w:szCs w:val="28"/>
        </w:rPr>
        <w:t>щего Порядка по форме согласно П</w:t>
      </w:r>
      <w:r w:rsidR="00A82669">
        <w:rPr>
          <w:rFonts w:ascii="Times New Roman" w:hAnsi="Times New Roman"/>
          <w:sz w:val="28"/>
          <w:szCs w:val="28"/>
        </w:rPr>
        <w:t xml:space="preserve">риложению </w:t>
      </w:r>
      <w:r w:rsidR="00FB63AA">
        <w:rPr>
          <w:rFonts w:ascii="Times New Roman" w:hAnsi="Times New Roman"/>
          <w:sz w:val="28"/>
          <w:szCs w:val="28"/>
        </w:rPr>
        <w:t xml:space="preserve">№2 </w:t>
      </w:r>
      <w:r w:rsidR="00A82669">
        <w:rPr>
          <w:rFonts w:ascii="Times New Roman" w:hAnsi="Times New Roman"/>
          <w:sz w:val="28"/>
          <w:szCs w:val="28"/>
        </w:rPr>
        <w:t>к настоящему Порядку</w:t>
      </w:r>
      <w:r w:rsidR="000428B4">
        <w:rPr>
          <w:rFonts w:ascii="Times New Roman" w:hAnsi="Times New Roman"/>
          <w:sz w:val="28"/>
          <w:szCs w:val="28"/>
        </w:rPr>
        <w:t>»</w:t>
      </w:r>
      <w:r w:rsidR="00A82669">
        <w:rPr>
          <w:rFonts w:ascii="Times New Roman" w:hAnsi="Times New Roman"/>
          <w:sz w:val="28"/>
          <w:szCs w:val="28"/>
        </w:rPr>
        <w:t>.</w:t>
      </w:r>
    </w:p>
    <w:p w:rsidR="003C5C5B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</w:p>
    <w:p w:rsidR="00F50175" w:rsidRDefault="00F50175" w:rsidP="00F50175">
      <w:pPr>
        <w:rPr>
          <w:rFonts w:ascii="Times New Roman" w:hAnsi="Times New Roman"/>
          <w:sz w:val="28"/>
          <w:szCs w:val="28"/>
        </w:rPr>
      </w:pPr>
    </w:p>
    <w:p w:rsidR="004075E8" w:rsidRDefault="004075E8" w:rsidP="00F50175">
      <w:pPr>
        <w:rPr>
          <w:rFonts w:ascii="Times New Roman" w:hAnsi="Times New Roman"/>
          <w:sz w:val="28"/>
          <w:szCs w:val="28"/>
        </w:rPr>
      </w:pPr>
    </w:p>
    <w:p w:rsidR="004075E8" w:rsidRDefault="004075E8" w:rsidP="00F50175">
      <w:pPr>
        <w:rPr>
          <w:rFonts w:ascii="Times New Roman" w:hAnsi="Times New Roman"/>
          <w:sz w:val="28"/>
          <w:szCs w:val="28"/>
        </w:rPr>
      </w:pPr>
    </w:p>
    <w:p w:rsidR="004075E8" w:rsidRDefault="004075E8" w:rsidP="00F50175">
      <w:pPr>
        <w:rPr>
          <w:rFonts w:ascii="Times New Roman" w:hAnsi="Times New Roman"/>
          <w:sz w:val="28"/>
          <w:szCs w:val="28"/>
        </w:rPr>
      </w:pPr>
    </w:p>
    <w:p w:rsidR="00A475D0" w:rsidRDefault="00A475D0" w:rsidP="00F50175">
      <w:pPr>
        <w:rPr>
          <w:rFonts w:ascii="Times New Roman" w:hAnsi="Times New Roman"/>
          <w:sz w:val="28"/>
          <w:szCs w:val="28"/>
        </w:rPr>
      </w:pPr>
    </w:p>
    <w:p w:rsidR="00930CD4" w:rsidRPr="008666A3" w:rsidRDefault="008666A3" w:rsidP="008666A3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8666A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B63AA">
        <w:rPr>
          <w:rFonts w:ascii="Times New Roman" w:hAnsi="Times New Roman"/>
          <w:sz w:val="28"/>
          <w:szCs w:val="28"/>
        </w:rPr>
        <w:t xml:space="preserve"> 1</w:t>
      </w:r>
      <w:r w:rsidRPr="008666A3">
        <w:rPr>
          <w:rFonts w:ascii="Times New Roman" w:hAnsi="Times New Roman"/>
          <w:sz w:val="28"/>
          <w:szCs w:val="28"/>
        </w:rPr>
        <w:t xml:space="preserve"> к </w:t>
      </w:r>
    </w:p>
    <w:p w:rsidR="008666A3" w:rsidRPr="008666A3" w:rsidRDefault="008666A3" w:rsidP="008666A3">
      <w:pPr>
        <w:jc w:val="right"/>
        <w:rPr>
          <w:rFonts w:ascii="Times New Roman" w:hAnsi="Times New Roman"/>
          <w:sz w:val="28"/>
          <w:szCs w:val="28"/>
        </w:rPr>
      </w:pPr>
      <w:r w:rsidRPr="008666A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666A3">
        <w:rPr>
          <w:rFonts w:ascii="Times New Roman" w:hAnsi="Times New Roman"/>
          <w:sz w:val="28"/>
          <w:szCs w:val="28"/>
        </w:rPr>
        <w:t xml:space="preserve"> выявления незарегистрированного </w:t>
      </w:r>
    </w:p>
    <w:p w:rsidR="008666A3" w:rsidRPr="008666A3" w:rsidRDefault="008666A3" w:rsidP="008666A3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8666A3">
        <w:rPr>
          <w:rFonts w:ascii="Times New Roman" w:hAnsi="Times New Roman"/>
          <w:sz w:val="28"/>
          <w:szCs w:val="28"/>
        </w:rPr>
        <w:t>жилого</w:t>
      </w:r>
      <w:proofErr w:type="gramEnd"/>
      <w:r w:rsidRPr="008666A3">
        <w:rPr>
          <w:rFonts w:ascii="Times New Roman" w:hAnsi="Times New Roman"/>
          <w:sz w:val="28"/>
          <w:szCs w:val="28"/>
        </w:rPr>
        <w:t xml:space="preserve"> фонда, построенного на </w:t>
      </w:r>
    </w:p>
    <w:p w:rsidR="008666A3" w:rsidRPr="008666A3" w:rsidRDefault="008666A3" w:rsidP="008666A3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8666A3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666A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475D0" w:rsidRPr="008666A3" w:rsidRDefault="008666A3" w:rsidP="008666A3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8666A3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666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66A3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8666A3">
        <w:rPr>
          <w:rFonts w:ascii="Times New Roman" w:hAnsi="Times New Roman"/>
          <w:sz w:val="28"/>
          <w:szCs w:val="28"/>
        </w:rPr>
        <w:t xml:space="preserve"> район»</w:t>
      </w:r>
    </w:p>
    <w:p w:rsidR="00A475D0" w:rsidRPr="006E381C" w:rsidRDefault="008666A3" w:rsidP="008666A3">
      <w:pPr>
        <w:jc w:val="center"/>
        <w:rPr>
          <w:rFonts w:ascii="Times New Roman" w:hAnsi="Times New Roman"/>
          <w:b/>
          <w:sz w:val="28"/>
          <w:szCs w:val="28"/>
        </w:rPr>
      </w:pPr>
      <w:r w:rsidRPr="006E381C">
        <w:rPr>
          <w:rFonts w:ascii="Times New Roman" w:hAnsi="Times New Roman"/>
          <w:b/>
          <w:sz w:val="28"/>
          <w:szCs w:val="28"/>
        </w:rPr>
        <w:t>АКТ ОСМОТРА</w:t>
      </w:r>
    </w:p>
    <w:p w:rsidR="008666A3" w:rsidRDefault="008666A3" w:rsidP="00866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№________</w:t>
      </w:r>
    </w:p>
    <w:p w:rsidR="008666A3" w:rsidRDefault="008666A3" w:rsidP="008666A3">
      <w:pPr>
        <w:rPr>
          <w:rFonts w:ascii="Times New Roman" w:hAnsi="Times New Roman"/>
          <w:sz w:val="28"/>
          <w:szCs w:val="28"/>
        </w:rPr>
      </w:pPr>
    </w:p>
    <w:p w:rsidR="008666A3" w:rsidRDefault="008666A3" w:rsidP="008666A3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составлен в результате проведенного _________________г. в _________часов _______минут осмотра объекта недвижимости ______________________________________________________________________________________________________________________________________________, расположенном по адресу: ______________________________________________________________________________________________________________________________________________</w:t>
      </w:r>
    </w:p>
    <w:p w:rsidR="008666A3" w:rsidRDefault="008666A3" w:rsidP="008666A3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составе:</w:t>
      </w:r>
    </w:p>
    <w:p w:rsidR="008666A3" w:rsidRDefault="009F2AAC" w:rsidP="008666A3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6A3">
        <w:rPr>
          <w:rFonts w:ascii="Times New Roman" w:hAnsi="Times New Roman"/>
          <w:sz w:val="28"/>
          <w:szCs w:val="28"/>
        </w:rPr>
        <w:t>Осмотр произведен в форме визуального осмотра.</w:t>
      </w:r>
    </w:p>
    <w:p w:rsidR="008666A3" w:rsidRDefault="008666A3" w:rsidP="008666A3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осмотра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6A3" w:rsidRDefault="008666A3" w:rsidP="008666A3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8666A3" w:rsidRDefault="008666A3" w:rsidP="008666A3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F2AAC" w:rsidRDefault="009F2AAC" w:rsidP="009F2AAC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A475D0" w:rsidRDefault="009F2AAC" w:rsidP="009F2AA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4075E8" w:rsidRDefault="004075E8" w:rsidP="00FB63AA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FB63AA" w:rsidRPr="008666A3" w:rsidRDefault="00FB63AA" w:rsidP="00FB63AA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8666A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E381C">
        <w:rPr>
          <w:rFonts w:ascii="Times New Roman" w:hAnsi="Times New Roman"/>
          <w:sz w:val="28"/>
          <w:szCs w:val="28"/>
        </w:rPr>
        <w:t>2</w:t>
      </w:r>
      <w:r w:rsidRPr="008666A3">
        <w:rPr>
          <w:rFonts w:ascii="Times New Roman" w:hAnsi="Times New Roman"/>
          <w:sz w:val="28"/>
          <w:szCs w:val="28"/>
        </w:rPr>
        <w:t xml:space="preserve"> к </w:t>
      </w:r>
    </w:p>
    <w:p w:rsidR="00FB63AA" w:rsidRPr="008666A3" w:rsidRDefault="00FB63AA" w:rsidP="00FB63AA">
      <w:pPr>
        <w:jc w:val="right"/>
        <w:rPr>
          <w:rFonts w:ascii="Times New Roman" w:hAnsi="Times New Roman"/>
          <w:sz w:val="28"/>
          <w:szCs w:val="28"/>
        </w:rPr>
      </w:pPr>
      <w:r w:rsidRPr="008666A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666A3">
        <w:rPr>
          <w:rFonts w:ascii="Times New Roman" w:hAnsi="Times New Roman"/>
          <w:sz w:val="28"/>
          <w:szCs w:val="28"/>
        </w:rPr>
        <w:t xml:space="preserve"> выявления незарегистрированного </w:t>
      </w:r>
    </w:p>
    <w:p w:rsidR="00FB63AA" w:rsidRPr="008666A3" w:rsidRDefault="00FB63AA" w:rsidP="00FB63A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8666A3">
        <w:rPr>
          <w:rFonts w:ascii="Times New Roman" w:hAnsi="Times New Roman"/>
          <w:sz w:val="28"/>
          <w:szCs w:val="28"/>
        </w:rPr>
        <w:t>жилого</w:t>
      </w:r>
      <w:proofErr w:type="gramEnd"/>
      <w:r w:rsidRPr="008666A3">
        <w:rPr>
          <w:rFonts w:ascii="Times New Roman" w:hAnsi="Times New Roman"/>
          <w:sz w:val="28"/>
          <w:szCs w:val="28"/>
        </w:rPr>
        <w:t xml:space="preserve"> фонда, построенного на </w:t>
      </w:r>
    </w:p>
    <w:p w:rsidR="00FB63AA" w:rsidRPr="008666A3" w:rsidRDefault="00FB63AA" w:rsidP="00FB63A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8666A3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666A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FB63AA" w:rsidRPr="008666A3" w:rsidRDefault="00FB63AA" w:rsidP="00FB63A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8666A3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666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66A3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8666A3">
        <w:rPr>
          <w:rFonts w:ascii="Times New Roman" w:hAnsi="Times New Roman"/>
          <w:sz w:val="28"/>
          <w:szCs w:val="28"/>
        </w:rPr>
        <w:t xml:space="preserve"> район»</w:t>
      </w:r>
    </w:p>
    <w:p w:rsidR="00A475D0" w:rsidRDefault="00A475D0" w:rsidP="00F50175">
      <w:pPr>
        <w:rPr>
          <w:rFonts w:ascii="Times New Roman" w:hAnsi="Times New Roman"/>
          <w:sz w:val="28"/>
          <w:szCs w:val="28"/>
        </w:rPr>
      </w:pPr>
    </w:p>
    <w:p w:rsidR="00A475D0" w:rsidRPr="006E381C" w:rsidRDefault="006E381C" w:rsidP="006E381C">
      <w:pPr>
        <w:jc w:val="center"/>
        <w:rPr>
          <w:rFonts w:ascii="Times New Roman" w:hAnsi="Times New Roman"/>
          <w:b/>
          <w:sz w:val="28"/>
          <w:szCs w:val="28"/>
        </w:rPr>
      </w:pPr>
      <w:r w:rsidRPr="006E381C">
        <w:rPr>
          <w:rFonts w:ascii="Times New Roman" w:hAnsi="Times New Roman"/>
          <w:b/>
          <w:sz w:val="28"/>
          <w:szCs w:val="28"/>
        </w:rPr>
        <w:t>УВЕДОМЛЕНИЕ</w:t>
      </w:r>
    </w:p>
    <w:p w:rsidR="006E381C" w:rsidRPr="006E381C" w:rsidRDefault="006E381C" w:rsidP="006E381C">
      <w:pPr>
        <w:jc w:val="center"/>
        <w:rPr>
          <w:rFonts w:ascii="Times New Roman" w:hAnsi="Times New Roman"/>
          <w:b/>
          <w:sz w:val="28"/>
          <w:szCs w:val="28"/>
        </w:rPr>
      </w:pPr>
      <w:r w:rsidRPr="006E381C">
        <w:rPr>
          <w:rFonts w:ascii="Times New Roman" w:hAnsi="Times New Roman"/>
          <w:b/>
          <w:sz w:val="28"/>
          <w:szCs w:val="28"/>
        </w:rPr>
        <w:t>О необходимости осуществления государственной регистрации прав на недвижимое имущество и сделок с ним</w:t>
      </w:r>
    </w:p>
    <w:p w:rsidR="00A475D0" w:rsidRDefault="00A475D0" w:rsidP="00F50175">
      <w:pPr>
        <w:rPr>
          <w:rFonts w:ascii="Times New Roman" w:hAnsi="Times New Roman"/>
          <w:sz w:val="28"/>
          <w:szCs w:val="28"/>
        </w:rPr>
      </w:pPr>
    </w:p>
    <w:p w:rsidR="00A475D0" w:rsidRDefault="008F6149" w:rsidP="008459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 131 Гражданского кодекса Российской Федерации устанавливает, что право собственности и другие вещные права на недвижимые вещи, ограничения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Аналогичные требования предусмотрены пунктом 6 статьи 1 Федерального закона от 13.07.2015 № 218-ФЗ «О государственной регистрации недвижимости».</w:t>
      </w:r>
    </w:p>
    <w:p w:rsidR="008F6149" w:rsidRDefault="008F6149" w:rsidP="008459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государственная регистрация соответствующих прав на объекты недвижимого имущества, предусматривающая заявительный характер, является обязательной.</w:t>
      </w:r>
    </w:p>
    <w:p w:rsidR="00700468" w:rsidRDefault="00700468" w:rsidP="008459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564045">
        <w:rPr>
          <w:rFonts w:ascii="Times New Roman" w:hAnsi="Times New Roman"/>
          <w:sz w:val="28"/>
          <w:szCs w:val="28"/>
        </w:rPr>
        <w:t>статье</w:t>
      </w:r>
      <w:r>
        <w:rPr>
          <w:rFonts w:ascii="Times New Roman" w:hAnsi="Times New Roman"/>
          <w:sz w:val="28"/>
          <w:szCs w:val="28"/>
        </w:rPr>
        <w:t>й 19.21 Кодекса Российской Федерации об административных правонарушениях несоблюдение собственником, арендатором или иным пользователем установленного порядка государственной регистрации прав на недвижимое имущество или сделок с ним – влечет наложение административного штрафа на граждан в размере от одной тысячи до двух тысяч рублей; на должностных лиц – от трех тысяч до четырех тысяч рублей; на юридических лиц – от тридцати тысяч до сорока тысяч рублей.</w:t>
      </w:r>
    </w:p>
    <w:p w:rsidR="00700468" w:rsidRDefault="00700468" w:rsidP="008459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1 пункта 1 статьи 401 Налоговог</w:t>
      </w:r>
      <w:r w:rsidR="008459C7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>
        <w:rPr>
          <w:rFonts w:ascii="Times New Roman" w:hAnsi="Times New Roman"/>
          <w:sz w:val="28"/>
          <w:szCs w:val="28"/>
        </w:rPr>
        <w:t>(часть 2) жилой дом признается объектом налогообложения.</w:t>
      </w:r>
    </w:p>
    <w:p w:rsidR="00700468" w:rsidRDefault="00700468" w:rsidP="008459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статьи 400 налогового кодекса Российской Федерации (часть 2) налогоплательщиками налога признаются физические лица, обладающие правом собственности на имущество, признаваемое объектом налогообл</w:t>
      </w:r>
      <w:r w:rsidR="008459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жения.</w:t>
      </w:r>
    </w:p>
    <w:p w:rsidR="008459C7" w:rsidRDefault="008459C7" w:rsidP="008459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отсутствие государственной регистрации права собственности на недвижимое имущество не является основанием для освобождения налогоплательщика от уплаты налога на имущество физических лиц.</w:t>
      </w:r>
    </w:p>
    <w:p w:rsidR="008459C7" w:rsidRDefault="008459C7" w:rsidP="008459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использование физическими лицами объектов недвижимого имущества, права на которые длительное время не регистрируются в установленном порядке, может рассматриваться как уклонение от уплаты налогов.</w:t>
      </w:r>
    </w:p>
    <w:p w:rsidR="008459C7" w:rsidRDefault="008459C7" w:rsidP="008459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вышеизложенным, лицам, не зарегистрировавшим имущество в установленном порядке следует незамедлительно принять меры по регистрации права собственности объектов недвижимости.</w:t>
      </w:r>
    </w:p>
    <w:p w:rsidR="00A475D0" w:rsidRDefault="00A475D0" w:rsidP="008459C7">
      <w:pPr>
        <w:ind w:firstLine="851"/>
        <w:rPr>
          <w:rFonts w:ascii="Times New Roman" w:hAnsi="Times New Roman"/>
          <w:sz w:val="28"/>
          <w:szCs w:val="28"/>
        </w:rPr>
      </w:pPr>
    </w:p>
    <w:p w:rsidR="00A475D0" w:rsidRDefault="00A475D0" w:rsidP="008459C7">
      <w:pPr>
        <w:ind w:firstLine="851"/>
        <w:rPr>
          <w:rFonts w:ascii="Times New Roman" w:hAnsi="Times New Roman"/>
          <w:sz w:val="28"/>
          <w:szCs w:val="28"/>
        </w:rPr>
      </w:pPr>
    </w:p>
    <w:p w:rsidR="00A475D0" w:rsidRDefault="00A475D0" w:rsidP="00A475D0">
      <w:pPr>
        <w:rPr>
          <w:rFonts w:ascii="Times New Roman" w:hAnsi="Times New Roman"/>
          <w:sz w:val="28"/>
          <w:szCs w:val="28"/>
        </w:rPr>
      </w:pPr>
    </w:p>
    <w:sectPr w:rsidR="00A475D0" w:rsidSect="004075E8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4B3"/>
    <w:multiLevelType w:val="hybridMultilevel"/>
    <w:tmpl w:val="CF94D730"/>
    <w:lvl w:ilvl="0" w:tplc="0A42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208D9"/>
    <w:multiLevelType w:val="multilevel"/>
    <w:tmpl w:val="760075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C46008"/>
    <w:multiLevelType w:val="multilevel"/>
    <w:tmpl w:val="984C0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54F2092"/>
    <w:multiLevelType w:val="hybridMultilevel"/>
    <w:tmpl w:val="A0FC90DE"/>
    <w:lvl w:ilvl="0" w:tplc="5628A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D3"/>
    <w:rsid w:val="000428B4"/>
    <w:rsid w:val="0005724C"/>
    <w:rsid w:val="00070CDE"/>
    <w:rsid w:val="00093505"/>
    <w:rsid w:val="000A0EC6"/>
    <w:rsid w:val="000A64EA"/>
    <w:rsid w:val="00127EAA"/>
    <w:rsid w:val="00207155"/>
    <w:rsid w:val="00221A93"/>
    <w:rsid w:val="00281B24"/>
    <w:rsid w:val="00281E4D"/>
    <w:rsid w:val="00352711"/>
    <w:rsid w:val="003C195B"/>
    <w:rsid w:val="003C5C5B"/>
    <w:rsid w:val="003E70D6"/>
    <w:rsid w:val="004075E8"/>
    <w:rsid w:val="0043099B"/>
    <w:rsid w:val="004B1D53"/>
    <w:rsid w:val="004D2997"/>
    <w:rsid w:val="004E257A"/>
    <w:rsid w:val="00561A74"/>
    <w:rsid w:val="00564045"/>
    <w:rsid w:val="005D1AAD"/>
    <w:rsid w:val="005D1B60"/>
    <w:rsid w:val="00641DE8"/>
    <w:rsid w:val="0066529E"/>
    <w:rsid w:val="00684F33"/>
    <w:rsid w:val="006A0BDA"/>
    <w:rsid w:val="006B28E9"/>
    <w:rsid w:val="006E381C"/>
    <w:rsid w:val="00700468"/>
    <w:rsid w:val="00706979"/>
    <w:rsid w:val="00707114"/>
    <w:rsid w:val="00750EE6"/>
    <w:rsid w:val="00775652"/>
    <w:rsid w:val="00793097"/>
    <w:rsid w:val="00793832"/>
    <w:rsid w:val="007B0AD3"/>
    <w:rsid w:val="007B2943"/>
    <w:rsid w:val="007E475C"/>
    <w:rsid w:val="007F401A"/>
    <w:rsid w:val="008459C7"/>
    <w:rsid w:val="00850E29"/>
    <w:rsid w:val="008666A3"/>
    <w:rsid w:val="008F6149"/>
    <w:rsid w:val="009056CF"/>
    <w:rsid w:val="00930CD4"/>
    <w:rsid w:val="00971416"/>
    <w:rsid w:val="009D5614"/>
    <w:rsid w:val="009F2AAC"/>
    <w:rsid w:val="00A12CC2"/>
    <w:rsid w:val="00A475D0"/>
    <w:rsid w:val="00A70933"/>
    <w:rsid w:val="00A82669"/>
    <w:rsid w:val="00A9583E"/>
    <w:rsid w:val="00AB641A"/>
    <w:rsid w:val="00B668ED"/>
    <w:rsid w:val="00B724D1"/>
    <w:rsid w:val="00BA2502"/>
    <w:rsid w:val="00C3021E"/>
    <w:rsid w:val="00C94357"/>
    <w:rsid w:val="00CD737F"/>
    <w:rsid w:val="00D82507"/>
    <w:rsid w:val="00DC3192"/>
    <w:rsid w:val="00F0256D"/>
    <w:rsid w:val="00F50175"/>
    <w:rsid w:val="00F60757"/>
    <w:rsid w:val="00F66BA4"/>
    <w:rsid w:val="00F747D3"/>
    <w:rsid w:val="00F7501D"/>
    <w:rsid w:val="00F7615D"/>
    <w:rsid w:val="00FA116C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844D-23FE-4713-8349-D642CD84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17F0-23AB-407D-9B6A-4FEFDC27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57</cp:revision>
  <cp:lastPrinted>2023-07-24T10:57:00Z</cp:lastPrinted>
  <dcterms:created xsi:type="dcterms:W3CDTF">2021-07-20T07:08:00Z</dcterms:created>
  <dcterms:modified xsi:type="dcterms:W3CDTF">2023-07-31T06:09:00Z</dcterms:modified>
</cp:coreProperties>
</file>