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8B" w:rsidRDefault="00B8088B" w:rsidP="005E2F4A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bookmarkStart w:id="0" w:name="bookmark0"/>
    </w:p>
    <w:p w:rsidR="005E2F4A" w:rsidRPr="005E2F4A" w:rsidRDefault="005E2F4A" w:rsidP="005E2F4A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5C5C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«ВЕЛИЖСКИЙ МУНИЦИПАЛЬНЫЙ ОКРУГ» </w:t>
      </w:r>
    </w:p>
    <w:p w:rsidR="005E2F4A" w:rsidRPr="005E2F4A" w:rsidRDefault="007549AD" w:rsidP="005C5C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5E2F4A" w:rsidP="005E2F4A">
      <w:pPr>
        <w:keepNext/>
        <w:tabs>
          <w:tab w:val="center" w:pos="5102"/>
          <w:tab w:val="left" w:pos="8025"/>
        </w:tabs>
        <w:ind w:right="-483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 w:rsidRPr="005E2F4A">
        <w:rPr>
          <w:rFonts w:ascii="Times New Roman" w:hAnsi="Times New Roman" w:cs="Times New Roman"/>
          <w:sz w:val="28"/>
          <w:szCs w:val="28"/>
          <w:lang w:val="x-none" w:eastAsia="x-none"/>
        </w:rPr>
        <w:tab/>
      </w: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ab/>
      </w:r>
    </w:p>
    <w:p w:rsid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7549AD" w:rsidP="005666F0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D1B43">
        <w:rPr>
          <w:rFonts w:ascii="Times New Roman" w:hAnsi="Times New Roman" w:cs="Times New Roman"/>
          <w:sz w:val="28"/>
          <w:szCs w:val="28"/>
        </w:rPr>
        <w:t>24.04.2025</w:t>
      </w:r>
      <w:r w:rsidR="00B20506">
        <w:rPr>
          <w:rFonts w:ascii="Times New Roman" w:hAnsi="Times New Roman" w:cs="Times New Roman"/>
          <w:sz w:val="28"/>
          <w:szCs w:val="28"/>
        </w:rPr>
        <w:t xml:space="preserve">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B43">
        <w:rPr>
          <w:rFonts w:ascii="Times New Roman" w:hAnsi="Times New Roman" w:cs="Times New Roman"/>
          <w:sz w:val="28"/>
          <w:szCs w:val="28"/>
        </w:rPr>
        <w:t>439</w:t>
      </w:r>
      <w:bookmarkStart w:id="1" w:name="_GoBack"/>
      <w:bookmarkEnd w:id="1"/>
      <w:r w:rsidR="0067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5666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666F0" w:rsidP="005E2F4A">
      <w:pPr>
        <w:tabs>
          <w:tab w:val="left" w:pos="674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A4097" wp14:editId="71ACA9AF">
                <wp:simplePos x="0" y="0"/>
                <wp:positionH relativeFrom="column">
                  <wp:posOffset>346710</wp:posOffset>
                </wp:positionH>
                <wp:positionV relativeFrom="paragraph">
                  <wp:posOffset>17145</wp:posOffset>
                </wp:positionV>
                <wp:extent cx="3600450" cy="12382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6F0" w:rsidRDefault="005666F0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E7FAE" w:rsidRPr="004F5C92" w:rsidRDefault="00EE7FAE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 w:rsidR="0039439D">
                              <w:rPr>
                                <w:szCs w:val="28"/>
                              </w:rPr>
                              <w:t>постановление Администрации муниципального образования «Велижский район»</w:t>
                            </w:r>
                            <w:r w:rsidR="004C4593">
                              <w:rPr>
                                <w:szCs w:val="28"/>
                              </w:rPr>
                              <w:t xml:space="preserve"> от 06.03.2013 № 123</w:t>
                            </w:r>
                            <w:r w:rsidR="0039439D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A409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.3pt;margin-top:1.35pt;width:28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jWwAIAALo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" filled="f" stroked="f">
                <v:textbox>
                  <w:txbxContent>
                    <w:p w:rsidR="005666F0" w:rsidRDefault="005666F0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E7FAE" w:rsidRPr="004F5C92" w:rsidRDefault="00EE7FAE" w:rsidP="00F420DA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 w:rsidR="0039439D">
                        <w:rPr>
                          <w:szCs w:val="28"/>
                        </w:rPr>
                        <w:t>постановление Администрации муниципального образования «Велижский район»</w:t>
                      </w:r>
                      <w:r w:rsidR="004C4593">
                        <w:rPr>
                          <w:szCs w:val="28"/>
                        </w:rPr>
                        <w:t xml:space="preserve"> от 06.03.2013 № 123</w:t>
                      </w:r>
                      <w:r w:rsidR="0039439D">
                        <w:rPr>
                          <w:szCs w:val="28"/>
                        </w:rPr>
                        <w:t xml:space="preserve"> 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5E2F4A"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78C2" w:rsidRPr="004578C2" w:rsidRDefault="005E2F4A" w:rsidP="009B69BD">
      <w:pPr>
        <w:widowControl/>
        <w:tabs>
          <w:tab w:val="left" w:pos="709"/>
        </w:tabs>
        <w:autoSpaceDE w:val="0"/>
        <w:autoSpaceDN w:val="0"/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2F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3E5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 со статьями 41, 48, 49 Устава муниципального образования «Велижский муниципальный округ» Смоленской области</w:t>
      </w:r>
      <w:r w:rsidR="004578C2" w:rsidRPr="004578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Администрация муниципального образования «Велижский муниципальный округ» Смоленской области 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0E17" w:rsidRPr="004F5C92" w:rsidRDefault="00282925" w:rsidP="00A3314D">
      <w:pPr>
        <w:pStyle w:val="af3"/>
        <w:tabs>
          <w:tab w:val="left" w:pos="709"/>
          <w:tab w:val="left" w:pos="851"/>
        </w:tabs>
        <w:rPr>
          <w:szCs w:val="28"/>
          <w:lang w:eastAsia="ar-SA" w:bidi="ru-RU"/>
        </w:rPr>
      </w:pPr>
      <w:r>
        <w:rPr>
          <w:szCs w:val="28"/>
          <w:lang w:eastAsia="ar-SA"/>
        </w:rPr>
        <w:t xml:space="preserve">         1. </w:t>
      </w:r>
      <w:r w:rsidRPr="00282925">
        <w:rPr>
          <w:szCs w:val="28"/>
          <w:lang w:eastAsia="ar-SA" w:bidi="ru-RU"/>
        </w:rPr>
        <w:t xml:space="preserve">Внести </w:t>
      </w:r>
      <w:r w:rsidR="005666F0">
        <w:rPr>
          <w:szCs w:val="28"/>
          <w:lang w:eastAsia="ar-SA" w:bidi="ru-RU"/>
        </w:rPr>
        <w:t xml:space="preserve">в постановление Администрации муниципального образования «Велижский район» </w:t>
      </w:r>
      <w:r w:rsidR="005666F0" w:rsidRPr="005666F0">
        <w:rPr>
          <w:szCs w:val="28"/>
          <w:lang w:eastAsia="ar-SA" w:bidi="ru-RU"/>
        </w:rPr>
        <w:t xml:space="preserve">от </w:t>
      </w:r>
      <w:r w:rsidR="004C4593">
        <w:rPr>
          <w:szCs w:val="28"/>
          <w:lang w:eastAsia="ar-SA" w:bidi="ru-RU"/>
        </w:rPr>
        <w:t>06.03.2013 № 123</w:t>
      </w:r>
      <w:r w:rsidR="00281F1D" w:rsidRPr="00281F1D">
        <w:rPr>
          <w:szCs w:val="28"/>
          <w:lang w:eastAsia="ar-SA" w:bidi="ru-RU"/>
        </w:rPr>
        <w:t xml:space="preserve"> </w:t>
      </w:r>
      <w:r w:rsidR="00281F1D">
        <w:rPr>
          <w:szCs w:val="28"/>
          <w:lang w:eastAsia="ar-SA" w:bidi="ru-RU"/>
        </w:rPr>
        <w:t xml:space="preserve">«Об утверждении Административного регламента Администрации муниципального образования «Велижский район» по предоставлению </w:t>
      </w:r>
      <w:r w:rsidR="004C4593">
        <w:rPr>
          <w:szCs w:val="28"/>
          <w:lang w:eastAsia="ar-SA" w:bidi="ru-RU"/>
        </w:rPr>
        <w:t>государственной услуги, переданной на муниципальный уровень</w:t>
      </w:r>
      <w:r w:rsidR="00281F1D">
        <w:rPr>
          <w:szCs w:val="28"/>
          <w:lang w:eastAsia="ar-SA" w:bidi="ru-RU"/>
        </w:rPr>
        <w:t xml:space="preserve"> </w:t>
      </w:r>
      <w:r w:rsidRPr="00282925">
        <w:rPr>
          <w:szCs w:val="28"/>
          <w:lang w:eastAsia="ar-SA" w:bidi="ru-RU"/>
        </w:rPr>
        <w:t>«</w:t>
      </w:r>
      <w:r w:rsidR="004C4593">
        <w:rPr>
          <w:szCs w:val="28"/>
          <w:lang w:eastAsia="ar-SA" w:bidi="ru-RU"/>
        </w:rPr>
        <w:t>Предоставление педагогическим работникам образовательных учреждений Велижского района Смоленской области денежной компенсации расходов на оплату жилой площади с отоплением и освещением в сельской местности</w:t>
      </w:r>
      <w:r w:rsidR="003E5661">
        <w:rPr>
          <w:szCs w:val="28"/>
          <w:lang w:eastAsia="ar-SA" w:bidi="ru-RU"/>
        </w:rPr>
        <w:t xml:space="preserve"> (далее постановление)</w:t>
      </w:r>
      <w:r w:rsidRPr="00282925">
        <w:rPr>
          <w:szCs w:val="28"/>
          <w:lang w:eastAsia="ar-SA" w:bidi="ru-RU"/>
        </w:rPr>
        <w:t xml:space="preserve"> (в редакции постановлений Администрации муниципального образования "Велижский район" </w:t>
      </w:r>
      <w:r w:rsidR="004C4593">
        <w:rPr>
          <w:szCs w:val="28"/>
        </w:rPr>
        <w:t>от 03.04.2013 №180,</w:t>
      </w:r>
      <w:r w:rsidR="004C4593">
        <w:rPr>
          <w:b/>
          <w:szCs w:val="28"/>
        </w:rPr>
        <w:t xml:space="preserve"> </w:t>
      </w:r>
      <w:r w:rsidR="004C4593">
        <w:rPr>
          <w:szCs w:val="28"/>
        </w:rPr>
        <w:t>от 20.05.2015 №250, от 15.10.2015 №519,  от 29.12.2015 №697, от 27.05.2016 №330, от 04.07.2016 №426, от 09.03.2017 №144, от 07.11.2018 №517, от 05.03.2019 №94, от 09.10.2019 №467, от 14.09.2021 №397, от 15.10.2021 №461)</w:t>
      </w:r>
      <w:r w:rsidRPr="00282925">
        <w:rPr>
          <w:szCs w:val="28"/>
          <w:lang w:eastAsia="ar-SA" w:bidi="ru-RU"/>
        </w:rPr>
        <w:t>, следующие изменения:</w:t>
      </w:r>
    </w:p>
    <w:p w:rsidR="00A30961" w:rsidRDefault="00175989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 В названии</w:t>
      </w:r>
      <w:r w:rsidR="0095156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фабуле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постановления и пункте 1 слова «Велижский район» заменить словами </w:t>
      </w:r>
      <w:r w:rsidR="005C5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 муниципа</w:t>
      </w:r>
      <w:r w:rsidR="005405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льный округ» Смоленской области</w:t>
      </w:r>
      <w:r w:rsidR="005C5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75989" w:rsidRDefault="00175989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</w:t>
      </w:r>
      <w:r w:rsidR="00370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приложении:</w:t>
      </w:r>
    </w:p>
    <w:p w:rsidR="005405C4" w:rsidRDefault="005405C4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в название слова «Велижский район» заменить словами «Велижский муниципа</w:t>
      </w:r>
      <w:r w:rsidR="002E04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льный округ» Смоленской области»;</w:t>
      </w:r>
    </w:p>
    <w:p w:rsidR="005405C4" w:rsidRDefault="005405C4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C5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2E04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пунктах</w:t>
      </w:r>
      <w:r w:rsidR="008511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E04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1.1.1, 1.2.1., 2.2.1.,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</w:t>
      </w:r>
      <w:r w:rsidR="002E04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льный округ» Смоленской области»;</w:t>
      </w:r>
    </w:p>
    <w:p w:rsidR="002E046A" w:rsidRDefault="002E046A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3) </w:t>
      </w:r>
      <w:r w:rsidR="006C28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 2.2.2. изложить в следующей редакции:</w:t>
      </w:r>
    </w:p>
    <w:p w:rsidR="006C2872" w:rsidRPr="0041156E" w:rsidRDefault="006C2872" w:rsidP="00411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«2.2.2. </w:t>
      </w: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осуществляется,  непосредственно, специалистом муниципального казенного учреждения «Централизованная бухгалтерия по обслуживанию учреждений в сфере образования муниципально</w:t>
      </w:r>
      <w:r w:rsidR="0041156E">
        <w:rPr>
          <w:rFonts w:ascii="Times New Roman" w:hAnsi="Times New Roman" w:cs="Times New Roman"/>
          <w:sz w:val="28"/>
          <w:szCs w:val="28"/>
        </w:rPr>
        <w:t xml:space="preserve">го образования «Велижский муниципальный округ» Смоленской </w:t>
      </w:r>
      <w:r w:rsidR="0041156E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специалист МКУ ЦБО)  на основании Устава муниципального казенного учреждения «Централизованная бухгалтерия по обслуживанию учреждений в сфере образования муниципального образования </w:t>
      </w:r>
      <w:r w:rsidR="00544623">
        <w:rPr>
          <w:rFonts w:ascii="Times New Roman" w:hAnsi="Times New Roman" w:cs="Times New Roman"/>
          <w:sz w:val="28"/>
          <w:szCs w:val="28"/>
        </w:rPr>
        <w:t>«Велижский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МКУ ЦБО), утвержденного постановлением Администрации муниципального </w:t>
      </w:r>
      <w:r w:rsidR="00544623">
        <w:rPr>
          <w:rFonts w:ascii="Times New Roman" w:hAnsi="Times New Roman" w:cs="Times New Roman"/>
          <w:sz w:val="28"/>
          <w:szCs w:val="28"/>
        </w:rPr>
        <w:t>образования «Велижский муниципальный округ» Смоленской области от 28.01.2025 №54</w:t>
      </w:r>
      <w:r w:rsidRPr="005C5C37">
        <w:rPr>
          <w:rFonts w:ascii="Times New Roman" w:hAnsi="Times New Roman" w:cs="Times New Roman"/>
          <w:sz w:val="28"/>
          <w:szCs w:val="28"/>
        </w:rPr>
        <w:t>,  договора н</w:t>
      </w:r>
      <w:r w:rsidR="00BD035F">
        <w:rPr>
          <w:rFonts w:ascii="Times New Roman" w:hAnsi="Times New Roman" w:cs="Times New Roman"/>
          <w:sz w:val="28"/>
          <w:szCs w:val="28"/>
        </w:rPr>
        <w:t xml:space="preserve">а бухгалтерское обслуживание </w:t>
      </w:r>
      <w:r w:rsidRPr="005C5C37">
        <w:rPr>
          <w:rFonts w:ascii="Times New Roman" w:hAnsi="Times New Roman" w:cs="Times New Roman"/>
          <w:sz w:val="28"/>
          <w:szCs w:val="28"/>
        </w:rPr>
        <w:t>между отделом образования</w:t>
      </w:r>
      <w:r w:rsidRPr="005C5C3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Администрации муниципально</w:t>
      </w:r>
      <w:r w:rsidR="0041156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го образования «Велижский муниципальный округ» Смоленской области</w:t>
      </w:r>
      <w:r w:rsidRPr="005C5C3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и МКУ ЦБО и в соответствии с должностной инструкцией специалиста</w:t>
      </w:r>
      <w:r w:rsidR="0041156E">
        <w:rPr>
          <w:rFonts w:ascii="Times New Roman" w:hAnsi="Times New Roman" w:cs="Times New Roman"/>
          <w:sz w:val="28"/>
          <w:szCs w:val="28"/>
        </w:rPr>
        <w:t>.</w:t>
      </w:r>
      <w:r w:rsidR="00544623">
        <w:rPr>
          <w:rFonts w:ascii="Times New Roman" w:hAnsi="Times New Roman" w:cs="Times New Roman"/>
          <w:sz w:val="28"/>
          <w:szCs w:val="28"/>
        </w:rPr>
        <w:t>»;</w:t>
      </w:r>
    </w:p>
    <w:p w:rsidR="000C6637" w:rsidRDefault="0041156E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в пунктах 2.2.4., 2.3.1</w:t>
      </w:r>
      <w:r w:rsidR="00EE34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C6637"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</w:t>
      </w:r>
      <w:r w:rsidR="006328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0C6637"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41156E" w:rsidRDefault="0041156E" w:rsidP="00052B68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в пункте 2.3.4.</w:t>
      </w:r>
    </w:p>
    <w:p w:rsidR="0041156E" w:rsidRDefault="006075C2" w:rsidP="00052B68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 абзаце</w:t>
      </w:r>
      <w:r w:rsidR="004115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три</w:t>
      </w:r>
      <w:r w:rsidR="004115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4C36"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</w:t>
      </w:r>
      <w:r w:rsidR="006328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BB4C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BB4C36" w:rsidRDefault="006075C2" w:rsidP="00052B68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 абзаце пять</w:t>
      </w:r>
      <w:r w:rsidR="00BB4C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52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052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также в региональной государственной информационной системы «Портал государственных и муниципальных услуг (функций) Смоленской области» (далее – Региональный портал» исключить, </w:t>
      </w:r>
    </w:p>
    <w:p w:rsidR="006328C2" w:rsidRDefault="006328C2" w:rsidP="00052B68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в пункте 2.3.6.</w:t>
      </w:r>
      <w:r w:rsidR="00052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6328C2" w:rsidRDefault="006328C2" w:rsidP="006328C2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052B68" w:rsidRDefault="006328C2" w:rsidP="00052B68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6075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слова </w:t>
      </w:r>
      <w:r w:rsidR="00052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«на Ре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гиональном портале и» исключить</w:t>
      </w:r>
      <w:r w:rsidR="00052B68"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052B68" w:rsidRDefault="006328C2" w:rsidP="00052B68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7) в пункте 2.4.1</w:t>
      </w:r>
      <w:r w:rsidR="00D83B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D83B09"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</w:t>
      </w:r>
      <w:r w:rsidR="00F91A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D83B09"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83B09" w:rsidRDefault="00D83B09" w:rsidP="00052B68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8) пункт 2.6. признать утратившим силу;</w:t>
      </w:r>
    </w:p>
    <w:p w:rsidR="00D83B09" w:rsidRDefault="00F91A20" w:rsidP="00052B68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9) в пункте 2.7.4. </w:t>
      </w:r>
      <w:r w:rsidR="00D83B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«и (или) региональный портал государственных и муниципальных услуг («Портал государственных и муниципальных услуг (</w:t>
      </w:r>
      <w:r w:rsidR="00977A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функций) Смоленской области»)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исключить</w:t>
      </w:r>
      <w:r w:rsidR="00977A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977A59" w:rsidRDefault="00F91A20" w:rsidP="00052B68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10) в </w:t>
      </w:r>
      <w:r w:rsidR="00977A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2.8.1.4.</w:t>
      </w:r>
      <w:r w:rsidR="00666A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66ACF" w:rsidRPr="00666A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666ACF" w:rsidRPr="00666A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66ACF" w:rsidRDefault="00666ACF" w:rsidP="00666AC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</w:t>
      </w:r>
      <w:r w:rsidR="00F91A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573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2.13.</w:t>
      </w:r>
      <w:r w:rsidR="00573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изложить в следующей редакции:</w:t>
      </w:r>
    </w:p>
    <w:p w:rsidR="00666ACF" w:rsidRDefault="00666ACF" w:rsidP="00666AC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«2.13.1.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в случае обращения заявителя непосредственно в орган, предоставляющий муниципальную услугу.»;</w:t>
      </w:r>
    </w:p>
    <w:p w:rsidR="004503FE" w:rsidRDefault="004503FE" w:rsidP="00666AC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12) пункт 2.13.2. признать утратившим силу;</w:t>
      </w:r>
    </w:p>
    <w:p w:rsidR="00666ACF" w:rsidRDefault="004503FE" w:rsidP="00666AC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</w:t>
      </w:r>
      <w:r w:rsidR="00666A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9D42A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пункте 2.15</w:t>
      </w:r>
      <w:r w:rsidR="00666A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после слов «документов» дополнить словами «и (или) информации»;</w:t>
      </w:r>
    </w:p>
    <w:p w:rsidR="00046743" w:rsidRPr="00046743" w:rsidRDefault="004503FE" w:rsidP="0004674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</w:t>
      </w:r>
      <w:r w:rsidR="009D42A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пункте 2.15.5.</w:t>
      </w:r>
      <w:r w:rsidR="00046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46743" w:rsidRPr="00046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046743" w:rsidRPr="00046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9D42A2" w:rsidRDefault="004503FE" w:rsidP="00666AC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</w:t>
      </w:r>
      <w:r w:rsidR="00046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пункте 2.17.2.</w:t>
      </w:r>
      <w:r w:rsidR="00A02A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слова «и Региональном портале» исключить;</w:t>
      </w:r>
    </w:p>
    <w:p w:rsidR="00A02A67" w:rsidRDefault="004503FE" w:rsidP="00666AC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16) в пункте 2.17.3.</w:t>
      </w:r>
      <w:r w:rsidR="00A02A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слова «и (или) Регионального портала» исключить;</w:t>
      </w:r>
    </w:p>
    <w:p w:rsidR="00B05733" w:rsidRDefault="00B05733" w:rsidP="00B0573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17) в абзаце один пункта 3.2.5. слова «, утвержденным приказом СОГБУ «Многофункциональный центр» от 16.03.2012 № 18-а» исключить;</w:t>
      </w:r>
    </w:p>
    <w:p w:rsidR="00B220C9" w:rsidRPr="00046743" w:rsidRDefault="00B05733" w:rsidP="00B220C9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1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18</w:t>
      </w:r>
      <w:r w:rsidR="00A02A67" w:rsidRPr="001C1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) </w:t>
      </w:r>
      <w:r w:rsidRPr="001C1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пунктах 3.4.1-3.4.3</w:t>
      </w:r>
      <w:r w:rsidR="00B220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3.5.1.</w:t>
      </w:r>
      <w:r w:rsidR="001C1C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4.1.2., 4.2.1., 4.2.3., 4.3.3.</w:t>
      </w:r>
      <w:r w:rsidR="00B220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220C9" w:rsidRPr="00046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</w:t>
      </w:r>
      <w:r w:rsidR="006075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B220C9" w:rsidRPr="00046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075C2" w:rsidRDefault="001C1CDB" w:rsidP="00740990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</w:t>
      </w:r>
      <w:r w:rsidR="006075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в пункте 5.1:</w:t>
      </w:r>
      <w:r w:rsidR="00E408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4086B" w:rsidRDefault="006075C2" w:rsidP="00740990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E4086B"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слова «Велижский район» заменить словами «Велижский муниципальный </w:t>
      </w:r>
      <w:r w:rsidR="00E4086B"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округ» Смоленской области</w:t>
      </w:r>
      <w:r w:rsidR="001C1C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E4086B"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075C2" w:rsidRDefault="006075C2" w:rsidP="00740990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подпункт 3) признать утратившим силу;</w:t>
      </w:r>
    </w:p>
    <w:p w:rsidR="004F2709" w:rsidRDefault="004F2709" w:rsidP="004F2709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20) в пункте 5.4. </w:t>
      </w:r>
      <w:r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4F2709" w:rsidRDefault="004F2709" w:rsidP="004F2709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21) в пункте 5.5. слова «и (или) Регионального портала» исключить;</w:t>
      </w:r>
    </w:p>
    <w:p w:rsidR="00C7404A" w:rsidRDefault="006075C2" w:rsidP="004F2709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22</w:t>
      </w:r>
      <w:r w:rsidR="005816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приложение 1 </w:t>
      </w:r>
      <w:r w:rsidR="004F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слова </w:t>
      </w:r>
      <w:r w:rsidR="004F2709"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«Велижский район» заменить словами «Велижский муниципальный округ» Смоленской области</w:t>
      </w:r>
      <w:r w:rsidR="004F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E366B1" w:rsidRPr="00E366B1" w:rsidRDefault="00E366B1" w:rsidP="00E366B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E366B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 вступает</w:t>
      </w:r>
      <w:r w:rsidR="004F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силу со дня его опубликования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F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газете «</w:t>
      </w:r>
      <w:proofErr w:type="spellStart"/>
      <w:r w:rsidR="004F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Велижская</w:t>
      </w:r>
      <w:proofErr w:type="spellEnd"/>
      <w:r w:rsidR="004F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новь».</w:t>
      </w:r>
    </w:p>
    <w:p w:rsidR="001A6BDB" w:rsidRPr="001A6BDB" w:rsidRDefault="00E366B1" w:rsidP="001A6BDB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A6B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6BDB" w:rsidRPr="001A6B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опубликовать данное постановление в газете «</w:t>
      </w:r>
      <w:proofErr w:type="spellStart"/>
      <w:r w:rsidR="001A6BDB" w:rsidRPr="001A6B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Велижская</w:t>
      </w:r>
      <w:proofErr w:type="spellEnd"/>
      <w:r w:rsidR="001A6BDB" w:rsidRPr="001A6B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новь» и обнародовать на официальном сайте муниципального образования «Велижский муниципальный округ» Смоленской области.</w:t>
      </w:r>
    </w:p>
    <w:p w:rsidR="00E366B1" w:rsidRPr="00E366B1" w:rsidRDefault="00E366B1" w:rsidP="00B8088B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366B1" w:rsidRPr="00E366B1" w:rsidRDefault="00E366B1" w:rsidP="00E366B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5751" w:rsidRPr="00A30961" w:rsidRDefault="001A5751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30961" w:rsidRPr="00A30961" w:rsidRDefault="00A30961" w:rsidP="00A30961">
      <w:pPr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</w:p>
    <w:p w:rsidR="00A30961" w:rsidRPr="00A30961" w:rsidRDefault="00A30961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муниципального образования </w:t>
      </w:r>
    </w:p>
    <w:p w:rsidR="00A30961" w:rsidRPr="00A30961" w:rsidRDefault="00213248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«Велижский муниципальный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округ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  </w:t>
      </w:r>
      <w:proofErr w:type="gramEnd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Г. А. </w:t>
      </w:r>
      <w:proofErr w:type="spellStart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Валикова</w:t>
      </w:r>
      <w:proofErr w:type="spellEnd"/>
    </w:p>
    <w:p w:rsidR="00A30961" w:rsidRPr="00213248" w:rsidRDefault="00213248" w:rsidP="00A30961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132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Смоленской области</w:t>
      </w:r>
    </w:p>
    <w:p w:rsidR="00A30961" w:rsidRPr="005E2F4A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/>
    <w:p w:rsidR="00366767" w:rsidRDefault="00366767" w:rsidP="005E2F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6767" w:rsidSect="00B8088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0" w:right="567" w:bottom="993" w:left="1134" w:header="425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03" w:rsidRDefault="00843803">
      <w:r>
        <w:separator/>
      </w:r>
    </w:p>
  </w:endnote>
  <w:endnote w:type="continuationSeparator" w:id="0">
    <w:p w:rsidR="00843803" w:rsidRDefault="0084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Pr="00B955EA" w:rsidRDefault="00EE7FAE" w:rsidP="00B955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03" w:rsidRDefault="00843803"/>
  </w:footnote>
  <w:footnote w:type="continuationSeparator" w:id="0">
    <w:p w:rsidR="00843803" w:rsidRDefault="0084380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5"/>
    <w:rsid w:val="00014201"/>
    <w:rsid w:val="00027943"/>
    <w:rsid w:val="000310C5"/>
    <w:rsid w:val="00034ADD"/>
    <w:rsid w:val="00036BC9"/>
    <w:rsid w:val="000374BD"/>
    <w:rsid w:val="00046743"/>
    <w:rsid w:val="00052B68"/>
    <w:rsid w:val="000636F5"/>
    <w:rsid w:val="0007787C"/>
    <w:rsid w:val="0008073D"/>
    <w:rsid w:val="000A4562"/>
    <w:rsid w:val="000A4577"/>
    <w:rsid w:val="000B46B7"/>
    <w:rsid w:val="000C141D"/>
    <w:rsid w:val="000C5D19"/>
    <w:rsid w:val="000C6637"/>
    <w:rsid w:val="000D2DA6"/>
    <w:rsid w:val="000D3969"/>
    <w:rsid w:val="000E69E4"/>
    <w:rsid w:val="000F04F7"/>
    <w:rsid w:val="000F147C"/>
    <w:rsid w:val="000F2B85"/>
    <w:rsid w:val="00112B8D"/>
    <w:rsid w:val="001132FD"/>
    <w:rsid w:val="00114A22"/>
    <w:rsid w:val="001266B9"/>
    <w:rsid w:val="00127391"/>
    <w:rsid w:val="00147DF0"/>
    <w:rsid w:val="00175989"/>
    <w:rsid w:val="001772CD"/>
    <w:rsid w:val="001774BF"/>
    <w:rsid w:val="00181516"/>
    <w:rsid w:val="0018251A"/>
    <w:rsid w:val="00183D4E"/>
    <w:rsid w:val="001842DD"/>
    <w:rsid w:val="00187F52"/>
    <w:rsid w:val="001915DA"/>
    <w:rsid w:val="00191E8B"/>
    <w:rsid w:val="001A1CE2"/>
    <w:rsid w:val="001A2966"/>
    <w:rsid w:val="001A453C"/>
    <w:rsid w:val="001A4F6C"/>
    <w:rsid w:val="001A5751"/>
    <w:rsid w:val="001A6BDB"/>
    <w:rsid w:val="001B0FC2"/>
    <w:rsid w:val="001B5B6C"/>
    <w:rsid w:val="001B6D85"/>
    <w:rsid w:val="001C1031"/>
    <w:rsid w:val="001C1CDB"/>
    <w:rsid w:val="001C1D71"/>
    <w:rsid w:val="001C2293"/>
    <w:rsid w:val="001C7E87"/>
    <w:rsid w:val="001D56E3"/>
    <w:rsid w:val="001E3D4E"/>
    <w:rsid w:val="001F0213"/>
    <w:rsid w:val="001F04A9"/>
    <w:rsid w:val="00201CE1"/>
    <w:rsid w:val="00203464"/>
    <w:rsid w:val="00211175"/>
    <w:rsid w:val="00213248"/>
    <w:rsid w:val="0021635E"/>
    <w:rsid w:val="00216EF8"/>
    <w:rsid w:val="00217793"/>
    <w:rsid w:val="002301FD"/>
    <w:rsid w:val="00232D6A"/>
    <w:rsid w:val="002341A2"/>
    <w:rsid w:val="002466FE"/>
    <w:rsid w:val="0025460E"/>
    <w:rsid w:val="00255312"/>
    <w:rsid w:val="0025745B"/>
    <w:rsid w:val="00260A91"/>
    <w:rsid w:val="00263239"/>
    <w:rsid w:val="0026405A"/>
    <w:rsid w:val="00271058"/>
    <w:rsid w:val="00271E4A"/>
    <w:rsid w:val="00281F1D"/>
    <w:rsid w:val="00282925"/>
    <w:rsid w:val="002849F3"/>
    <w:rsid w:val="00284E33"/>
    <w:rsid w:val="002919DF"/>
    <w:rsid w:val="00292465"/>
    <w:rsid w:val="002935B3"/>
    <w:rsid w:val="002A2EB1"/>
    <w:rsid w:val="002A5D5B"/>
    <w:rsid w:val="002A6FD5"/>
    <w:rsid w:val="002B3180"/>
    <w:rsid w:val="002C41BF"/>
    <w:rsid w:val="002C76FC"/>
    <w:rsid w:val="002E046A"/>
    <w:rsid w:val="002F190C"/>
    <w:rsid w:val="002F59D4"/>
    <w:rsid w:val="002F6F14"/>
    <w:rsid w:val="003135D4"/>
    <w:rsid w:val="00313F85"/>
    <w:rsid w:val="00323E30"/>
    <w:rsid w:val="00324AA4"/>
    <w:rsid w:val="0033172D"/>
    <w:rsid w:val="00335646"/>
    <w:rsid w:val="00344374"/>
    <w:rsid w:val="00344AB7"/>
    <w:rsid w:val="00350A71"/>
    <w:rsid w:val="00366767"/>
    <w:rsid w:val="00367C38"/>
    <w:rsid w:val="00370B0E"/>
    <w:rsid w:val="003829A2"/>
    <w:rsid w:val="00383EDD"/>
    <w:rsid w:val="0038759B"/>
    <w:rsid w:val="00393D58"/>
    <w:rsid w:val="0039439D"/>
    <w:rsid w:val="003B10AD"/>
    <w:rsid w:val="003B3213"/>
    <w:rsid w:val="003B7DAA"/>
    <w:rsid w:val="003C32FF"/>
    <w:rsid w:val="003C3F2F"/>
    <w:rsid w:val="003C4AAB"/>
    <w:rsid w:val="003D1804"/>
    <w:rsid w:val="003E207B"/>
    <w:rsid w:val="003E5661"/>
    <w:rsid w:val="003F00E7"/>
    <w:rsid w:val="003F18EE"/>
    <w:rsid w:val="003F2C6D"/>
    <w:rsid w:val="003F5E88"/>
    <w:rsid w:val="004002C5"/>
    <w:rsid w:val="00400CD0"/>
    <w:rsid w:val="00403C84"/>
    <w:rsid w:val="0041156E"/>
    <w:rsid w:val="00414A49"/>
    <w:rsid w:val="004154B2"/>
    <w:rsid w:val="0041627B"/>
    <w:rsid w:val="00416ED0"/>
    <w:rsid w:val="004177AE"/>
    <w:rsid w:val="0042491A"/>
    <w:rsid w:val="00431BCE"/>
    <w:rsid w:val="00432256"/>
    <w:rsid w:val="00433B7F"/>
    <w:rsid w:val="0044141A"/>
    <w:rsid w:val="00445451"/>
    <w:rsid w:val="004464E2"/>
    <w:rsid w:val="004503FE"/>
    <w:rsid w:val="00455D19"/>
    <w:rsid w:val="00457466"/>
    <w:rsid w:val="00457646"/>
    <w:rsid w:val="004578C2"/>
    <w:rsid w:val="00460C4C"/>
    <w:rsid w:val="004669B9"/>
    <w:rsid w:val="00467336"/>
    <w:rsid w:val="00475A00"/>
    <w:rsid w:val="00481C09"/>
    <w:rsid w:val="00486346"/>
    <w:rsid w:val="004907F9"/>
    <w:rsid w:val="00491173"/>
    <w:rsid w:val="004930DB"/>
    <w:rsid w:val="00495D31"/>
    <w:rsid w:val="00496673"/>
    <w:rsid w:val="004A1E40"/>
    <w:rsid w:val="004B6C0A"/>
    <w:rsid w:val="004C13E9"/>
    <w:rsid w:val="004C3831"/>
    <w:rsid w:val="004C4593"/>
    <w:rsid w:val="004C70FC"/>
    <w:rsid w:val="004D0E00"/>
    <w:rsid w:val="004D49AA"/>
    <w:rsid w:val="004D5B15"/>
    <w:rsid w:val="004E0945"/>
    <w:rsid w:val="004F1EDD"/>
    <w:rsid w:val="004F2709"/>
    <w:rsid w:val="004F70BC"/>
    <w:rsid w:val="004F7E91"/>
    <w:rsid w:val="00505865"/>
    <w:rsid w:val="00506BE1"/>
    <w:rsid w:val="005123A7"/>
    <w:rsid w:val="00520A0A"/>
    <w:rsid w:val="00523545"/>
    <w:rsid w:val="005241F5"/>
    <w:rsid w:val="00525E28"/>
    <w:rsid w:val="0053447E"/>
    <w:rsid w:val="005352FD"/>
    <w:rsid w:val="005405C4"/>
    <w:rsid w:val="0054105C"/>
    <w:rsid w:val="00544623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737B6"/>
    <w:rsid w:val="00580133"/>
    <w:rsid w:val="005816BA"/>
    <w:rsid w:val="005965EA"/>
    <w:rsid w:val="00597603"/>
    <w:rsid w:val="00597ACA"/>
    <w:rsid w:val="005A1CE3"/>
    <w:rsid w:val="005A73F4"/>
    <w:rsid w:val="005A7865"/>
    <w:rsid w:val="005A7F3F"/>
    <w:rsid w:val="005C149D"/>
    <w:rsid w:val="005C5C94"/>
    <w:rsid w:val="005C5E82"/>
    <w:rsid w:val="005D028B"/>
    <w:rsid w:val="005D4FA8"/>
    <w:rsid w:val="005E2F4A"/>
    <w:rsid w:val="005E4288"/>
    <w:rsid w:val="005E438F"/>
    <w:rsid w:val="005E595D"/>
    <w:rsid w:val="005E67D8"/>
    <w:rsid w:val="00600CA5"/>
    <w:rsid w:val="006011DD"/>
    <w:rsid w:val="00602845"/>
    <w:rsid w:val="00603C8F"/>
    <w:rsid w:val="006053C8"/>
    <w:rsid w:val="006075C2"/>
    <w:rsid w:val="00614C0E"/>
    <w:rsid w:val="00615D19"/>
    <w:rsid w:val="00617A4F"/>
    <w:rsid w:val="006231AF"/>
    <w:rsid w:val="006313D7"/>
    <w:rsid w:val="0063209F"/>
    <w:rsid w:val="006328C2"/>
    <w:rsid w:val="00634B2B"/>
    <w:rsid w:val="00635D5B"/>
    <w:rsid w:val="00642558"/>
    <w:rsid w:val="00644413"/>
    <w:rsid w:val="00652AA7"/>
    <w:rsid w:val="00666ACF"/>
    <w:rsid w:val="006712EE"/>
    <w:rsid w:val="00672472"/>
    <w:rsid w:val="006810C0"/>
    <w:rsid w:val="006832D2"/>
    <w:rsid w:val="00684469"/>
    <w:rsid w:val="006A11A8"/>
    <w:rsid w:val="006C134F"/>
    <w:rsid w:val="006C2872"/>
    <w:rsid w:val="006C4DA4"/>
    <w:rsid w:val="006D7C0E"/>
    <w:rsid w:val="006E3DE1"/>
    <w:rsid w:val="006E7E6C"/>
    <w:rsid w:val="0070531D"/>
    <w:rsid w:val="00710113"/>
    <w:rsid w:val="00710B05"/>
    <w:rsid w:val="00712813"/>
    <w:rsid w:val="00720679"/>
    <w:rsid w:val="007245F2"/>
    <w:rsid w:val="00726D76"/>
    <w:rsid w:val="0073527D"/>
    <w:rsid w:val="0073596E"/>
    <w:rsid w:val="0073791E"/>
    <w:rsid w:val="00740990"/>
    <w:rsid w:val="007528E4"/>
    <w:rsid w:val="007549AD"/>
    <w:rsid w:val="00765CAE"/>
    <w:rsid w:val="00771E24"/>
    <w:rsid w:val="00776D54"/>
    <w:rsid w:val="0078124A"/>
    <w:rsid w:val="00786890"/>
    <w:rsid w:val="00787801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F28AE"/>
    <w:rsid w:val="008135C4"/>
    <w:rsid w:val="00824B9A"/>
    <w:rsid w:val="008272C3"/>
    <w:rsid w:val="00835F58"/>
    <w:rsid w:val="0083709E"/>
    <w:rsid w:val="00841134"/>
    <w:rsid w:val="00843803"/>
    <w:rsid w:val="0085026C"/>
    <w:rsid w:val="0085117B"/>
    <w:rsid w:val="00852008"/>
    <w:rsid w:val="00860004"/>
    <w:rsid w:val="00861B0E"/>
    <w:rsid w:val="008657EB"/>
    <w:rsid w:val="00866AFC"/>
    <w:rsid w:val="00870A4C"/>
    <w:rsid w:val="008714E8"/>
    <w:rsid w:val="00877C7D"/>
    <w:rsid w:val="00884ADA"/>
    <w:rsid w:val="00886C6A"/>
    <w:rsid w:val="00887929"/>
    <w:rsid w:val="008926E1"/>
    <w:rsid w:val="008927E6"/>
    <w:rsid w:val="0089366D"/>
    <w:rsid w:val="008A3BD6"/>
    <w:rsid w:val="008A715C"/>
    <w:rsid w:val="008B1773"/>
    <w:rsid w:val="008B3C91"/>
    <w:rsid w:val="008C108C"/>
    <w:rsid w:val="008D1ABD"/>
    <w:rsid w:val="008D6ECA"/>
    <w:rsid w:val="008F2C70"/>
    <w:rsid w:val="008F647C"/>
    <w:rsid w:val="0091262A"/>
    <w:rsid w:val="0091675A"/>
    <w:rsid w:val="0092631A"/>
    <w:rsid w:val="0093074E"/>
    <w:rsid w:val="00941A3D"/>
    <w:rsid w:val="00944612"/>
    <w:rsid w:val="00951566"/>
    <w:rsid w:val="00952D1E"/>
    <w:rsid w:val="00962E98"/>
    <w:rsid w:val="00973DB3"/>
    <w:rsid w:val="00977A59"/>
    <w:rsid w:val="0098532C"/>
    <w:rsid w:val="009914A5"/>
    <w:rsid w:val="00996941"/>
    <w:rsid w:val="009A255D"/>
    <w:rsid w:val="009A4583"/>
    <w:rsid w:val="009B69BD"/>
    <w:rsid w:val="009C1CF4"/>
    <w:rsid w:val="009C7701"/>
    <w:rsid w:val="009D3946"/>
    <w:rsid w:val="009D42A2"/>
    <w:rsid w:val="00A0093A"/>
    <w:rsid w:val="00A0186C"/>
    <w:rsid w:val="00A02A67"/>
    <w:rsid w:val="00A04A63"/>
    <w:rsid w:val="00A1474C"/>
    <w:rsid w:val="00A163BE"/>
    <w:rsid w:val="00A30961"/>
    <w:rsid w:val="00A3239C"/>
    <w:rsid w:val="00A32549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6A9A"/>
    <w:rsid w:val="00A911EE"/>
    <w:rsid w:val="00A930FD"/>
    <w:rsid w:val="00A93A10"/>
    <w:rsid w:val="00A95364"/>
    <w:rsid w:val="00A95A6C"/>
    <w:rsid w:val="00AA1BC3"/>
    <w:rsid w:val="00AA301C"/>
    <w:rsid w:val="00AA4409"/>
    <w:rsid w:val="00AA4FA0"/>
    <w:rsid w:val="00AB0967"/>
    <w:rsid w:val="00AB2F98"/>
    <w:rsid w:val="00AB4909"/>
    <w:rsid w:val="00AC1A05"/>
    <w:rsid w:val="00AC40FE"/>
    <w:rsid w:val="00AC5250"/>
    <w:rsid w:val="00AE7984"/>
    <w:rsid w:val="00AF0D57"/>
    <w:rsid w:val="00AF1AC8"/>
    <w:rsid w:val="00AF476D"/>
    <w:rsid w:val="00B02932"/>
    <w:rsid w:val="00B05733"/>
    <w:rsid w:val="00B16357"/>
    <w:rsid w:val="00B20506"/>
    <w:rsid w:val="00B20C0F"/>
    <w:rsid w:val="00B220C9"/>
    <w:rsid w:val="00B244D5"/>
    <w:rsid w:val="00B30764"/>
    <w:rsid w:val="00B553A7"/>
    <w:rsid w:val="00B64AA4"/>
    <w:rsid w:val="00B65C7B"/>
    <w:rsid w:val="00B6790A"/>
    <w:rsid w:val="00B7145C"/>
    <w:rsid w:val="00B7743D"/>
    <w:rsid w:val="00B8088B"/>
    <w:rsid w:val="00B955EA"/>
    <w:rsid w:val="00BA16AE"/>
    <w:rsid w:val="00BA5DFF"/>
    <w:rsid w:val="00BB1EBB"/>
    <w:rsid w:val="00BB4C36"/>
    <w:rsid w:val="00BC6F14"/>
    <w:rsid w:val="00BD035F"/>
    <w:rsid w:val="00BD1B43"/>
    <w:rsid w:val="00BD3A9F"/>
    <w:rsid w:val="00BE45F6"/>
    <w:rsid w:val="00BF6872"/>
    <w:rsid w:val="00BF6FEA"/>
    <w:rsid w:val="00BF7C12"/>
    <w:rsid w:val="00C00231"/>
    <w:rsid w:val="00C07A64"/>
    <w:rsid w:val="00C116B4"/>
    <w:rsid w:val="00C11B8C"/>
    <w:rsid w:val="00C12DF0"/>
    <w:rsid w:val="00C21F10"/>
    <w:rsid w:val="00C35ABE"/>
    <w:rsid w:val="00C40116"/>
    <w:rsid w:val="00C41720"/>
    <w:rsid w:val="00C47898"/>
    <w:rsid w:val="00C673AD"/>
    <w:rsid w:val="00C7404A"/>
    <w:rsid w:val="00C80A9D"/>
    <w:rsid w:val="00C87687"/>
    <w:rsid w:val="00C92D12"/>
    <w:rsid w:val="00C9480E"/>
    <w:rsid w:val="00C95F6E"/>
    <w:rsid w:val="00C96625"/>
    <w:rsid w:val="00CA4E75"/>
    <w:rsid w:val="00CA6463"/>
    <w:rsid w:val="00CC2812"/>
    <w:rsid w:val="00CC3226"/>
    <w:rsid w:val="00CC5AD0"/>
    <w:rsid w:val="00CD01FB"/>
    <w:rsid w:val="00CD059D"/>
    <w:rsid w:val="00CD2BDE"/>
    <w:rsid w:val="00CD4277"/>
    <w:rsid w:val="00CE51C2"/>
    <w:rsid w:val="00CF0C45"/>
    <w:rsid w:val="00CF125E"/>
    <w:rsid w:val="00CF1DCA"/>
    <w:rsid w:val="00CF6FF6"/>
    <w:rsid w:val="00D006AC"/>
    <w:rsid w:val="00D0240F"/>
    <w:rsid w:val="00D04F6E"/>
    <w:rsid w:val="00D25006"/>
    <w:rsid w:val="00D32158"/>
    <w:rsid w:val="00D32297"/>
    <w:rsid w:val="00D33BC6"/>
    <w:rsid w:val="00D4321D"/>
    <w:rsid w:val="00D505C9"/>
    <w:rsid w:val="00D6453B"/>
    <w:rsid w:val="00D66E1E"/>
    <w:rsid w:val="00D73EFA"/>
    <w:rsid w:val="00D77EB0"/>
    <w:rsid w:val="00D83B09"/>
    <w:rsid w:val="00D871B9"/>
    <w:rsid w:val="00D9158F"/>
    <w:rsid w:val="00D93953"/>
    <w:rsid w:val="00D97115"/>
    <w:rsid w:val="00DA26B2"/>
    <w:rsid w:val="00DA4A07"/>
    <w:rsid w:val="00DB7F2C"/>
    <w:rsid w:val="00DC0121"/>
    <w:rsid w:val="00DC2F4A"/>
    <w:rsid w:val="00DD60F8"/>
    <w:rsid w:val="00DD610A"/>
    <w:rsid w:val="00DE7973"/>
    <w:rsid w:val="00DF3DEC"/>
    <w:rsid w:val="00DF6FB9"/>
    <w:rsid w:val="00E11077"/>
    <w:rsid w:val="00E310F1"/>
    <w:rsid w:val="00E32A22"/>
    <w:rsid w:val="00E356B9"/>
    <w:rsid w:val="00E366B1"/>
    <w:rsid w:val="00E4086B"/>
    <w:rsid w:val="00E4339B"/>
    <w:rsid w:val="00E436CA"/>
    <w:rsid w:val="00E524DC"/>
    <w:rsid w:val="00E61A85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A5C43"/>
    <w:rsid w:val="00EA7EF5"/>
    <w:rsid w:val="00EC5E3A"/>
    <w:rsid w:val="00ED12CD"/>
    <w:rsid w:val="00ED385E"/>
    <w:rsid w:val="00ED5374"/>
    <w:rsid w:val="00EE3421"/>
    <w:rsid w:val="00EE56EB"/>
    <w:rsid w:val="00EE5829"/>
    <w:rsid w:val="00EE643E"/>
    <w:rsid w:val="00EE7F99"/>
    <w:rsid w:val="00EE7FAE"/>
    <w:rsid w:val="00EF479A"/>
    <w:rsid w:val="00EF7D86"/>
    <w:rsid w:val="00F0139D"/>
    <w:rsid w:val="00F23043"/>
    <w:rsid w:val="00F30E87"/>
    <w:rsid w:val="00F35EF6"/>
    <w:rsid w:val="00F41554"/>
    <w:rsid w:val="00F420DA"/>
    <w:rsid w:val="00F43846"/>
    <w:rsid w:val="00F43B9D"/>
    <w:rsid w:val="00F46F2B"/>
    <w:rsid w:val="00F561F7"/>
    <w:rsid w:val="00F8025C"/>
    <w:rsid w:val="00F84D1B"/>
    <w:rsid w:val="00F8724D"/>
    <w:rsid w:val="00F91A20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32109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3D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44DC-CE83-483D-BBE3-2DBBCFE1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2594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44</cp:revision>
  <cp:lastPrinted>2025-04-25T05:54:00Z</cp:lastPrinted>
  <dcterms:created xsi:type="dcterms:W3CDTF">2023-04-17T10:55:00Z</dcterms:created>
  <dcterms:modified xsi:type="dcterms:W3CDTF">2025-04-25T06:01:00Z</dcterms:modified>
</cp:coreProperties>
</file>