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C3" w:rsidRDefault="000A4DC3" w:rsidP="000A4DC3">
      <w:pPr>
        <w:pStyle w:val="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АДМИНИСТРАЦИЯ МУНИЦИПАЛЬНОГО ОБРАЗОВАНИЯ</w:t>
      </w:r>
    </w:p>
    <w:p w:rsidR="000A4DC3" w:rsidRDefault="000A4DC3" w:rsidP="000A4D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«ВЕЛИЖСКИЙ РАЙОН»</w:t>
      </w:r>
    </w:p>
    <w:p w:rsidR="000A4DC3" w:rsidRDefault="000A4DC3" w:rsidP="000A4DC3">
      <w:pPr>
        <w:jc w:val="center"/>
        <w:rPr>
          <w:rFonts w:ascii="Arial" w:hAnsi="Arial"/>
          <w:b/>
          <w:sz w:val="40"/>
        </w:rPr>
      </w:pPr>
    </w:p>
    <w:p w:rsidR="000A4DC3" w:rsidRDefault="000A4DC3" w:rsidP="000A4DC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40"/>
        </w:rPr>
        <w:t>ПОСТАНОВЛЕНИЕ</w:t>
      </w:r>
    </w:p>
    <w:p w:rsidR="000A4DC3" w:rsidRDefault="000A4DC3" w:rsidP="000A4DC3">
      <w:pPr>
        <w:rPr>
          <w:rFonts w:ascii="Arial" w:hAnsi="Arial"/>
          <w:b/>
          <w:sz w:val="36"/>
        </w:rPr>
      </w:pPr>
    </w:p>
    <w:p w:rsidR="000A4DC3" w:rsidRDefault="000A4DC3" w:rsidP="000A4DC3">
      <w:pPr>
        <w:pStyle w:val="2"/>
      </w:pPr>
      <w:r>
        <w:t xml:space="preserve">от </w:t>
      </w:r>
      <w:r w:rsidR="00342D9A">
        <w:t>19.12.2023</w:t>
      </w:r>
      <w:r w:rsidR="00B223BD">
        <w:t xml:space="preserve"> года</w:t>
      </w:r>
      <w:r>
        <w:t xml:space="preserve"> № </w:t>
      </w:r>
      <w:r w:rsidR="00342D9A">
        <w:t>692</w:t>
      </w:r>
      <w:r>
        <w:t xml:space="preserve">                                                                                                 г. Велиж</w:t>
      </w:r>
    </w:p>
    <w:p w:rsidR="000A4DC3" w:rsidRDefault="000A4DC3" w:rsidP="000A4DC3">
      <w:pPr>
        <w:ind w:firstLine="180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</w:tblGrid>
      <w:tr w:rsidR="000A4DC3" w:rsidRPr="00B6498A" w:rsidTr="001A5F9B">
        <w:tc>
          <w:tcPr>
            <w:tcW w:w="4788" w:type="dxa"/>
            <w:shd w:val="clear" w:color="auto" w:fill="auto"/>
          </w:tcPr>
          <w:p w:rsidR="000A4DC3" w:rsidRPr="00B6498A" w:rsidRDefault="000A4DC3" w:rsidP="001A5F9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</w:rPr>
              <w:t xml:space="preserve">О внесении изменений в </w:t>
            </w:r>
            <w:r w:rsidRPr="00B6498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B6498A">
              <w:rPr>
                <w:sz w:val="28"/>
                <w:szCs w:val="28"/>
              </w:rPr>
              <w:t>к ведения муниципальной долговой книги муниципального образования «</w:t>
            </w:r>
            <w:proofErr w:type="spellStart"/>
            <w:r w:rsidRPr="00B6498A">
              <w:rPr>
                <w:sz w:val="28"/>
                <w:szCs w:val="28"/>
              </w:rPr>
              <w:t>Велижский</w:t>
            </w:r>
            <w:proofErr w:type="spellEnd"/>
            <w:r w:rsidRPr="00B6498A">
              <w:rPr>
                <w:sz w:val="28"/>
                <w:szCs w:val="28"/>
              </w:rPr>
              <w:t xml:space="preserve"> район»</w:t>
            </w:r>
            <w:bookmarkEnd w:id="0"/>
          </w:p>
        </w:tc>
      </w:tr>
    </w:tbl>
    <w:p w:rsidR="00092778" w:rsidRDefault="00092778" w:rsidP="000A4DC3">
      <w:pPr>
        <w:ind w:left="180"/>
        <w:rPr>
          <w:sz w:val="28"/>
          <w:szCs w:val="28"/>
        </w:rPr>
      </w:pPr>
    </w:p>
    <w:p w:rsidR="00E170AD" w:rsidRDefault="00E170AD" w:rsidP="000A4DC3">
      <w:pPr>
        <w:ind w:firstLine="709"/>
        <w:jc w:val="both"/>
        <w:rPr>
          <w:sz w:val="28"/>
          <w:szCs w:val="28"/>
        </w:rPr>
      </w:pPr>
    </w:p>
    <w:p w:rsidR="000A4DC3" w:rsidRDefault="002C7A15" w:rsidP="000A4DC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В связи с Указом Губернатора Смоленской области №1 от 10.10.2023 года, </w:t>
      </w:r>
      <w:r w:rsidRPr="002C7A15">
        <w:rPr>
          <w:bCs/>
          <w:sz w:val="28"/>
          <w:szCs w:val="28"/>
        </w:rPr>
        <w:t xml:space="preserve">в соответствии </w:t>
      </w:r>
      <w:r w:rsidRPr="002C7A15">
        <w:rPr>
          <w:sz w:val="28"/>
        </w:rPr>
        <w:t>со статьями  26, 29, 35 Устава муниципального образования «</w:t>
      </w:r>
      <w:proofErr w:type="spellStart"/>
      <w:r w:rsidRPr="002C7A15">
        <w:rPr>
          <w:sz w:val="28"/>
        </w:rPr>
        <w:t>Велижский</w:t>
      </w:r>
      <w:proofErr w:type="spellEnd"/>
      <w:r w:rsidRPr="002C7A15">
        <w:rPr>
          <w:sz w:val="28"/>
        </w:rPr>
        <w:t xml:space="preserve"> район» (новая редакция) Администрация муниципального образования «</w:t>
      </w:r>
      <w:proofErr w:type="spellStart"/>
      <w:r w:rsidRPr="002C7A15">
        <w:rPr>
          <w:sz w:val="28"/>
        </w:rPr>
        <w:t>Велижский</w:t>
      </w:r>
      <w:proofErr w:type="spellEnd"/>
      <w:r w:rsidRPr="002C7A15">
        <w:rPr>
          <w:sz w:val="28"/>
        </w:rPr>
        <w:t xml:space="preserve"> район»</w:t>
      </w:r>
      <w:r>
        <w:rPr>
          <w:sz w:val="28"/>
        </w:rPr>
        <w:t xml:space="preserve">, </w:t>
      </w:r>
      <w:r w:rsidR="000A4DC3">
        <w:rPr>
          <w:sz w:val="28"/>
        </w:rPr>
        <w:t>Администрация муниципального образования «</w:t>
      </w:r>
      <w:proofErr w:type="spellStart"/>
      <w:r w:rsidR="000A4DC3">
        <w:rPr>
          <w:sz w:val="28"/>
        </w:rPr>
        <w:t>Велижский</w:t>
      </w:r>
      <w:proofErr w:type="spellEnd"/>
      <w:r w:rsidR="000A4DC3">
        <w:rPr>
          <w:sz w:val="28"/>
        </w:rPr>
        <w:t xml:space="preserve"> район»</w:t>
      </w:r>
    </w:p>
    <w:p w:rsidR="000A4DC3" w:rsidRDefault="000A4DC3" w:rsidP="000A4DC3">
      <w:pPr>
        <w:ind w:firstLine="709"/>
        <w:jc w:val="both"/>
        <w:rPr>
          <w:sz w:val="28"/>
        </w:rPr>
      </w:pPr>
    </w:p>
    <w:p w:rsidR="000A4DC3" w:rsidRDefault="000A4DC3" w:rsidP="000A4DC3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697BA6" w:rsidRDefault="00697BA6" w:rsidP="000A4DC3">
      <w:pPr>
        <w:ind w:firstLine="709"/>
        <w:jc w:val="both"/>
        <w:rPr>
          <w:sz w:val="28"/>
        </w:rPr>
      </w:pPr>
    </w:p>
    <w:p w:rsidR="000A4DC3" w:rsidRDefault="000A4DC3" w:rsidP="000A4DC3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Внести в </w:t>
      </w:r>
      <w:r w:rsidRPr="00B6498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6498A">
        <w:rPr>
          <w:sz w:val="28"/>
          <w:szCs w:val="28"/>
        </w:rPr>
        <w:t>к ведения муниципальной долговой книги муниципального образования «</w:t>
      </w:r>
      <w:proofErr w:type="spellStart"/>
      <w:r w:rsidRPr="00B6498A">
        <w:rPr>
          <w:sz w:val="28"/>
          <w:szCs w:val="28"/>
        </w:rPr>
        <w:t>Велижский</w:t>
      </w:r>
      <w:proofErr w:type="spellEnd"/>
      <w:r w:rsidRPr="00B6498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утвержденный постановлением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от 12.04.2022 №166 «</w:t>
      </w:r>
      <w:r w:rsidRPr="00B6498A">
        <w:rPr>
          <w:sz w:val="28"/>
          <w:szCs w:val="28"/>
        </w:rPr>
        <w:t>Об утверждении Порядка ведения муниципальной долговой книги муниципального образования «</w:t>
      </w:r>
      <w:proofErr w:type="spellStart"/>
      <w:r w:rsidRPr="00B6498A">
        <w:rPr>
          <w:sz w:val="28"/>
          <w:szCs w:val="28"/>
        </w:rPr>
        <w:t>Велижский</w:t>
      </w:r>
      <w:proofErr w:type="spellEnd"/>
      <w:r w:rsidRPr="00B6498A">
        <w:rPr>
          <w:sz w:val="28"/>
          <w:szCs w:val="28"/>
        </w:rPr>
        <w:t xml:space="preserve"> район»</w:t>
      </w:r>
      <w:r w:rsidR="00F366C6">
        <w:rPr>
          <w:sz w:val="28"/>
          <w:szCs w:val="28"/>
        </w:rPr>
        <w:t>,</w:t>
      </w:r>
      <w:r w:rsidR="00F366C6" w:rsidRPr="00F366C6">
        <w:rPr>
          <w:bCs/>
          <w:sz w:val="28"/>
          <w:szCs w:val="28"/>
        </w:rPr>
        <w:t xml:space="preserve"> </w:t>
      </w:r>
      <w:r w:rsidR="00F366C6" w:rsidRPr="00A071FF">
        <w:rPr>
          <w:bCs/>
          <w:sz w:val="28"/>
          <w:szCs w:val="28"/>
        </w:rPr>
        <w:t xml:space="preserve">в редакции </w:t>
      </w:r>
      <w:r w:rsidR="00F366C6">
        <w:rPr>
          <w:bCs/>
          <w:sz w:val="28"/>
          <w:szCs w:val="28"/>
        </w:rPr>
        <w:t>постановления</w:t>
      </w:r>
      <w:r w:rsidR="00F366C6" w:rsidRPr="00A071FF">
        <w:rPr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="00F366C6" w:rsidRPr="00A071FF">
        <w:rPr>
          <w:bCs/>
          <w:sz w:val="28"/>
          <w:szCs w:val="28"/>
        </w:rPr>
        <w:t>Велижский</w:t>
      </w:r>
      <w:proofErr w:type="spellEnd"/>
      <w:r w:rsidR="00F366C6" w:rsidRPr="00A071FF">
        <w:rPr>
          <w:bCs/>
          <w:sz w:val="28"/>
          <w:szCs w:val="28"/>
        </w:rPr>
        <w:t xml:space="preserve"> район» от </w:t>
      </w:r>
      <w:r w:rsidR="00F366C6">
        <w:rPr>
          <w:bCs/>
          <w:sz w:val="28"/>
          <w:szCs w:val="28"/>
        </w:rPr>
        <w:t>08.11.2023 года</w:t>
      </w:r>
      <w:r w:rsidR="00F366C6" w:rsidRPr="00A071FF">
        <w:rPr>
          <w:bCs/>
          <w:sz w:val="28"/>
          <w:szCs w:val="28"/>
        </w:rPr>
        <w:t xml:space="preserve"> №</w:t>
      </w:r>
      <w:r w:rsidR="00F366C6">
        <w:rPr>
          <w:bCs/>
          <w:sz w:val="28"/>
          <w:szCs w:val="28"/>
        </w:rPr>
        <w:t>582,</w:t>
      </w:r>
      <w:r>
        <w:rPr>
          <w:sz w:val="28"/>
        </w:rPr>
        <w:t xml:space="preserve"> следующие изменения:</w:t>
      </w:r>
    </w:p>
    <w:p w:rsidR="000A4DC3" w:rsidRDefault="000A4DC3" w:rsidP="000A4DC3">
      <w:pPr>
        <w:tabs>
          <w:tab w:val="left" w:pos="993"/>
        </w:tabs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="002C7A15">
        <w:rPr>
          <w:sz w:val="28"/>
        </w:rPr>
        <w:t>пункт 6.1. изложить в следующей редакции</w:t>
      </w:r>
      <w:r>
        <w:rPr>
          <w:sz w:val="28"/>
        </w:rPr>
        <w:t>:</w:t>
      </w:r>
    </w:p>
    <w:p w:rsidR="002C7A15" w:rsidRDefault="002C7A15" w:rsidP="000A4DC3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="008C0DD0">
        <w:rPr>
          <w:sz w:val="28"/>
        </w:rPr>
        <w:t xml:space="preserve">6.1. </w:t>
      </w:r>
      <w:r w:rsidRPr="002C7A15">
        <w:rPr>
          <w:sz w:val="28"/>
        </w:rPr>
        <w:t>Информация и отчетность о состоянии муниципального долга муниципального образования «</w:t>
      </w:r>
      <w:proofErr w:type="spellStart"/>
      <w:r w:rsidRPr="002C7A15">
        <w:rPr>
          <w:sz w:val="28"/>
        </w:rPr>
        <w:t>Велижский</w:t>
      </w:r>
      <w:proofErr w:type="spellEnd"/>
      <w:r w:rsidRPr="002C7A15">
        <w:rPr>
          <w:sz w:val="28"/>
        </w:rPr>
        <w:t xml:space="preserve"> район» подлежит обязательной передаче </w:t>
      </w:r>
      <w:r w:rsidR="007A46C3">
        <w:rPr>
          <w:sz w:val="28"/>
        </w:rPr>
        <w:t>Министерству финансов</w:t>
      </w:r>
      <w:r w:rsidRPr="002C7A15">
        <w:rPr>
          <w:sz w:val="28"/>
        </w:rPr>
        <w:t xml:space="preserve"> Смоленской области как органу, осуществляющему ведение Государственной долговой книги Смоленской области, в порядке и в сроки, установленные приказом </w:t>
      </w:r>
      <w:r w:rsidR="007A46C3">
        <w:rPr>
          <w:sz w:val="28"/>
        </w:rPr>
        <w:t xml:space="preserve">Министерства финансов </w:t>
      </w:r>
      <w:r w:rsidRPr="002C7A15">
        <w:rPr>
          <w:sz w:val="28"/>
        </w:rPr>
        <w:t>Смоленской области.</w:t>
      </w:r>
      <w:r>
        <w:rPr>
          <w:sz w:val="28"/>
        </w:rPr>
        <w:t>».</w:t>
      </w:r>
    </w:p>
    <w:p w:rsidR="000A4DC3" w:rsidRDefault="000A4DC3" w:rsidP="000A4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обнародования </w:t>
      </w:r>
      <w:r w:rsidRPr="001C0969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1C0969">
        <w:rPr>
          <w:sz w:val="28"/>
          <w:szCs w:val="28"/>
        </w:rPr>
        <w:t>Велижский</w:t>
      </w:r>
      <w:proofErr w:type="spellEnd"/>
      <w:r w:rsidRPr="001C0969">
        <w:rPr>
          <w:sz w:val="28"/>
          <w:szCs w:val="28"/>
        </w:rPr>
        <w:t xml:space="preserve"> район» по адресу http://velizh.admin-smolensk.ru в информационно-телекоммуникационной сети «Интернет</w:t>
      </w:r>
      <w:r w:rsidRPr="00E27CA7">
        <w:rPr>
          <w:sz w:val="28"/>
          <w:szCs w:val="28"/>
        </w:rPr>
        <w:t>.</w:t>
      </w:r>
    </w:p>
    <w:p w:rsidR="000A4DC3" w:rsidRDefault="000A4DC3" w:rsidP="000A4DC3">
      <w:pPr>
        <w:ind w:firstLine="180"/>
        <w:jc w:val="both"/>
        <w:rPr>
          <w:sz w:val="28"/>
          <w:szCs w:val="28"/>
        </w:rPr>
      </w:pPr>
    </w:p>
    <w:p w:rsidR="000A4DC3" w:rsidRDefault="000A4DC3" w:rsidP="000A4DC3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0A4DC3" w:rsidRDefault="000A4DC3" w:rsidP="000A4DC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                                                                         Г.А. </w:t>
      </w:r>
      <w:proofErr w:type="spellStart"/>
      <w:r>
        <w:rPr>
          <w:sz w:val="28"/>
        </w:rPr>
        <w:t>Валикова</w:t>
      </w:r>
      <w:proofErr w:type="spellEnd"/>
      <w:r>
        <w:rPr>
          <w:sz w:val="28"/>
        </w:rPr>
        <w:t xml:space="preserve">  </w:t>
      </w:r>
    </w:p>
    <w:sectPr w:rsidR="000A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5E2"/>
    <w:multiLevelType w:val="hybridMultilevel"/>
    <w:tmpl w:val="1BF86E5C"/>
    <w:lvl w:ilvl="0" w:tplc="46302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C079B9"/>
    <w:multiLevelType w:val="hybridMultilevel"/>
    <w:tmpl w:val="444C6F8C"/>
    <w:lvl w:ilvl="0" w:tplc="087CF5FA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3"/>
    <w:rsid w:val="00092778"/>
    <w:rsid w:val="000A4DC3"/>
    <w:rsid w:val="002C7A15"/>
    <w:rsid w:val="00342D9A"/>
    <w:rsid w:val="0038024C"/>
    <w:rsid w:val="003F1863"/>
    <w:rsid w:val="00561BBE"/>
    <w:rsid w:val="00697BA6"/>
    <w:rsid w:val="007A46C3"/>
    <w:rsid w:val="008C0C69"/>
    <w:rsid w:val="008C0DD0"/>
    <w:rsid w:val="008C379B"/>
    <w:rsid w:val="00B223BD"/>
    <w:rsid w:val="00B465E7"/>
    <w:rsid w:val="00BA7DA2"/>
    <w:rsid w:val="00E170AD"/>
    <w:rsid w:val="00ED7AFA"/>
    <w:rsid w:val="00F366C6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7BEB1-0BE7-42E5-8155-9B2E849C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DC3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A4DC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DC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4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Boris</cp:lastModifiedBy>
  <cp:revision>2</cp:revision>
  <dcterms:created xsi:type="dcterms:W3CDTF">2023-12-20T11:16:00Z</dcterms:created>
  <dcterms:modified xsi:type="dcterms:W3CDTF">2023-12-20T11:16:00Z</dcterms:modified>
</cp:coreProperties>
</file>