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81313" w14:textId="5D14236D" w:rsidR="000832E4" w:rsidRDefault="000832E4" w:rsidP="00FE07A3">
      <w:pPr>
        <w:pStyle w:val="a3"/>
        <w:rPr>
          <w:b/>
          <w:szCs w:val="28"/>
        </w:rPr>
      </w:pPr>
      <w:r>
        <w:rPr>
          <w:b/>
          <w:noProof/>
        </w:rPr>
        <w:drawing>
          <wp:anchor distT="0" distB="0" distL="114300" distR="114300" simplePos="0" relativeHeight="251659776" behindDoc="0" locked="0" layoutInCell="1" allowOverlap="1" wp14:anchorId="68A00635" wp14:editId="5F9A3B1A">
            <wp:simplePos x="0" y="0"/>
            <wp:positionH relativeFrom="margin">
              <wp:posOffset>2743518</wp:posOffset>
            </wp:positionH>
            <wp:positionV relativeFrom="paragraph">
              <wp:posOffset>-352425</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970" cy="72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C1A45" w14:textId="77777777" w:rsidR="000832E4" w:rsidRDefault="000832E4" w:rsidP="00FE07A3">
      <w:pPr>
        <w:pStyle w:val="a3"/>
        <w:rPr>
          <w:b/>
          <w:szCs w:val="28"/>
        </w:rPr>
      </w:pPr>
    </w:p>
    <w:p w14:paraId="02E8F110" w14:textId="4DC3F433" w:rsidR="00272F44" w:rsidRPr="00E568EF" w:rsidRDefault="007634F3" w:rsidP="00FE07A3">
      <w:pPr>
        <w:pStyle w:val="a3"/>
        <w:rPr>
          <w:b/>
          <w:szCs w:val="28"/>
        </w:rPr>
      </w:pPr>
      <w:r w:rsidRPr="00E568EF">
        <w:rPr>
          <w:b/>
          <w:szCs w:val="28"/>
        </w:rPr>
        <w:t>АДМИНИСТРАЦИЯ</w:t>
      </w:r>
      <w:r w:rsidR="00272F44" w:rsidRPr="00E568EF">
        <w:rPr>
          <w:b/>
          <w:szCs w:val="28"/>
        </w:rPr>
        <w:t xml:space="preserve"> МУНИЦИПАЛЬНОГО ОБРАЗОВАНИЯ</w:t>
      </w:r>
    </w:p>
    <w:p w14:paraId="3D74A6D0" w14:textId="030167A3" w:rsidR="00272F44" w:rsidRDefault="00272F44" w:rsidP="00FE07A3">
      <w:pPr>
        <w:jc w:val="center"/>
        <w:rPr>
          <w:b/>
          <w:sz w:val="28"/>
          <w:szCs w:val="28"/>
        </w:rPr>
      </w:pPr>
      <w:r w:rsidRPr="00E568EF">
        <w:rPr>
          <w:b/>
          <w:sz w:val="28"/>
          <w:szCs w:val="28"/>
        </w:rPr>
        <w:t xml:space="preserve">«ВЕЛИЖСКИЙ </w:t>
      </w:r>
      <w:r w:rsidR="00E568EF">
        <w:rPr>
          <w:b/>
          <w:sz w:val="28"/>
          <w:szCs w:val="28"/>
        </w:rPr>
        <w:t>МУНИЦИПАЛЬНЫЙ ОКРУГ</w:t>
      </w:r>
      <w:r w:rsidRPr="00E568EF">
        <w:rPr>
          <w:b/>
          <w:sz w:val="28"/>
          <w:szCs w:val="28"/>
        </w:rPr>
        <w:t>»</w:t>
      </w:r>
    </w:p>
    <w:p w14:paraId="377AA322" w14:textId="4B077A72" w:rsidR="00E568EF" w:rsidRDefault="00E568EF" w:rsidP="00FE07A3">
      <w:pPr>
        <w:jc w:val="center"/>
        <w:rPr>
          <w:b/>
          <w:sz w:val="28"/>
          <w:szCs w:val="28"/>
        </w:rPr>
      </w:pPr>
      <w:r>
        <w:rPr>
          <w:b/>
          <w:sz w:val="28"/>
          <w:szCs w:val="28"/>
        </w:rPr>
        <w:t>СМОЛЕНСКОЙ ОБЛАСТИ</w:t>
      </w:r>
    </w:p>
    <w:p w14:paraId="65C233EB" w14:textId="77777777" w:rsidR="00E568EF" w:rsidRPr="00E568EF" w:rsidRDefault="00E568EF" w:rsidP="00FE07A3">
      <w:pPr>
        <w:jc w:val="center"/>
        <w:rPr>
          <w:b/>
          <w:sz w:val="28"/>
          <w:szCs w:val="28"/>
        </w:rPr>
      </w:pPr>
    </w:p>
    <w:p w14:paraId="3F3055A7" w14:textId="77777777" w:rsidR="00FE07A3" w:rsidRPr="00E568EF" w:rsidRDefault="00761F5D" w:rsidP="00FE07A3">
      <w:pPr>
        <w:jc w:val="center"/>
        <w:rPr>
          <w:b/>
          <w:sz w:val="32"/>
          <w:szCs w:val="32"/>
        </w:rPr>
      </w:pPr>
      <w:r w:rsidRPr="00E568EF">
        <w:rPr>
          <w:b/>
          <w:sz w:val="32"/>
          <w:szCs w:val="32"/>
        </w:rPr>
        <w:t>ПОСТАНОВЛЕНИЕ</w:t>
      </w:r>
    </w:p>
    <w:p w14:paraId="3C52BB37" w14:textId="77777777" w:rsidR="002305ED" w:rsidRDefault="002305ED" w:rsidP="00FE07A3">
      <w:pPr>
        <w:rPr>
          <w:sz w:val="28"/>
        </w:rPr>
      </w:pPr>
    </w:p>
    <w:p w14:paraId="4CE4F4C3" w14:textId="5B6944CC" w:rsidR="00272F44" w:rsidRPr="000832E4" w:rsidRDefault="00126CF7" w:rsidP="00FE07A3">
      <w:pPr>
        <w:rPr>
          <w:sz w:val="28"/>
        </w:rPr>
      </w:pPr>
      <w:r>
        <w:rPr>
          <w:sz w:val="28"/>
        </w:rPr>
        <w:t xml:space="preserve">от </w:t>
      </w:r>
      <w:r w:rsidR="00B5322D" w:rsidRPr="00B5322D">
        <w:rPr>
          <w:sz w:val="28"/>
          <w:u w:val="single"/>
        </w:rPr>
        <w:t>20.10.2025</w:t>
      </w:r>
      <w:r w:rsidR="003D2497" w:rsidRPr="000832E4">
        <w:rPr>
          <w:sz w:val="28"/>
        </w:rPr>
        <w:t xml:space="preserve"> </w:t>
      </w:r>
      <w:r>
        <w:rPr>
          <w:sz w:val="28"/>
        </w:rPr>
        <w:t>№</w:t>
      </w:r>
      <w:r w:rsidR="00A87380">
        <w:rPr>
          <w:sz w:val="28"/>
        </w:rPr>
        <w:t xml:space="preserve"> </w:t>
      </w:r>
      <w:r w:rsidR="00B5322D" w:rsidRPr="00B5322D">
        <w:rPr>
          <w:sz w:val="28"/>
          <w:u w:val="single"/>
        </w:rPr>
        <w:t>874</w:t>
      </w:r>
    </w:p>
    <w:p w14:paraId="2C14421C" w14:textId="25EC39C7" w:rsidR="00272F44" w:rsidRDefault="003827F4">
      <w:pPr>
        <w:rPr>
          <w:sz w:val="28"/>
        </w:rPr>
      </w:pPr>
      <w:r>
        <w:rPr>
          <w:noProof/>
        </w:rPr>
        <mc:AlternateContent>
          <mc:Choice Requires="wps">
            <w:drawing>
              <wp:anchor distT="0" distB="0" distL="114300" distR="114300" simplePos="0" relativeHeight="251657728" behindDoc="0" locked="0" layoutInCell="1" allowOverlap="1" wp14:anchorId="373C457D" wp14:editId="7D9B92D3">
                <wp:simplePos x="0" y="0"/>
                <wp:positionH relativeFrom="column">
                  <wp:posOffset>-119380</wp:posOffset>
                </wp:positionH>
                <wp:positionV relativeFrom="paragraph">
                  <wp:posOffset>247650</wp:posOffset>
                </wp:positionV>
                <wp:extent cx="3895725" cy="952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2CFC4" w14:textId="0F09C614" w:rsidR="006C0E00" w:rsidRPr="00810E8D" w:rsidRDefault="003827F4" w:rsidP="003827F4">
                            <w:pPr>
                              <w:ind w:firstLine="142"/>
                              <w:jc w:val="both"/>
                            </w:pPr>
                            <w:r>
                              <w:rPr>
                                <w:sz w:val="28"/>
                                <w:szCs w:val="28"/>
                              </w:rPr>
                              <w:t>О внесении изменений в постановление Администрации муниципального образования «Велижский муниципальный округ» Смоленской области от 1</w:t>
                            </w:r>
                            <w:r w:rsidR="00541393">
                              <w:rPr>
                                <w:sz w:val="28"/>
                                <w:szCs w:val="28"/>
                              </w:rPr>
                              <w:t>0</w:t>
                            </w:r>
                            <w:r>
                              <w:rPr>
                                <w:sz w:val="28"/>
                                <w:szCs w:val="28"/>
                              </w:rPr>
                              <w:t>.0</w:t>
                            </w:r>
                            <w:r w:rsidR="00541393">
                              <w:rPr>
                                <w:sz w:val="28"/>
                                <w:szCs w:val="28"/>
                              </w:rPr>
                              <w:t>2</w:t>
                            </w:r>
                            <w:r>
                              <w:rPr>
                                <w:sz w:val="28"/>
                                <w:szCs w:val="28"/>
                              </w:rPr>
                              <w:t>.2025 №</w:t>
                            </w:r>
                            <w:r w:rsidR="00541393">
                              <w:rPr>
                                <w:sz w:val="28"/>
                                <w:szCs w:val="28"/>
                              </w:rPr>
                              <w:t>11</w:t>
                            </w:r>
                            <w:r>
                              <w:rPr>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C457D" id="_x0000_t202" coordsize="21600,21600" o:spt="202" path="m,l,21600r21600,l21600,xe">
                <v:stroke joinstyle="miter"/>
                <v:path gradientshapeok="t" o:connecttype="rect"/>
              </v:shapetype>
              <v:shape id="Text Box 2" o:spid="_x0000_s1026" type="#_x0000_t202" style="position:absolute;margin-left:-9.4pt;margin-top:19.5pt;width:306.7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" filled="f" stroked="f">
                <v:textbox>
                  <w:txbxContent>
                    <w:p w14:paraId="02A2CFC4" w14:textId="0F09C614" w:rsidR="006C0E00" w:rsidRPr="00810E8D" w:rsidRDefault="003827F4" w:rsidP="003827F4">
                      <w:pPr>
                        <w:ind w:firstLine="142"/>
                        <w:jc w:val="both"/>
                      </w:pPr>
                      <w:r>
                        <w:rPr>
                          <w:sz w:val="28"/>
                          <w:szCs w:val="28"/>
                        </w:rPr>
                        <w:t>О внесении изменений в постановление Администрации муниципального образования «Велижский муниципальный округ» Смоленской области от 1</w:t>
                      </w:r>
                      <w:r w:rsidR="00541393">
                        <w:rPr>
                          <w:sz w:val="28"/>
                          <w:szCs w:val="28"/>
                        </w:rPr>
                        <w:t>0</w:t>
                      </w:r>
                      <w:r>
                        <w:rPr>
                          <w:sz w:val="28"/>
                          <w:szCs w:val="28"/>
                        </w:rPr>
                        <w:t>.0</w:t>
                      </w:r>
                      <w:r w:rsidR="00541393">
                        <w:rPr>
                          <w:sz w:val="28"/>
                          <w:szCs w:val="28"/>
                        </w:rPr>
                        <w:t>2</w:t>
                      </w:r>
                      <w:r>
                        <w:rPr>
                          <w:sz w:val="28"/>
                          <w:szCs w:val="28"/>
                        </w:rPr>
                        <w:t>.2025 №</w:t>
                      </w:r>
                      <w:r w:rsidR="00541393">
                        <w:rPr>
                          <w:sz w:val="28"/>
                          <w:szCs w:val="28"/>
                        </w:rPr>
                        <w:t>11</w:t>
                      </w:r>
                      <w:r>
                        <w:rPr>
                          <w:sz w:val="28"/>
                          <w:szCs w:val="28"/>
                        </w:rPr>
                        <w:t>5</w:t>
                      </w:r>
                    </w:p>
                  </w:txbxContent>
                </v:textbox>
              </v:shape>
            </w:pict>
          </mc:Fallback>
        </mc:AlternateContent>
      </w:r>
      <w:r w:rsidR="00272F44">
        <w:rPr>
          <w:sz w:val="28"/>
        </w:rPr>
        <w:t xml:space="preserve">          г. Велиж</w:t>
      </w:r>
    </w:p>
    <w:p w14:paraId="2038ECD6" w14:textId="77777777" w:rsidR="00272F44" w:rsidRDefault="00272F44">
      <w:pPr>
        <w:rPr>
          <w:sz w:val="28"/>
        </w:rPr>
      </w:pPr>
    </w:p>
    <w:p w14:paraId="42E29E37" w14:textId="77777777" w:rsidR="00272F44" w:rsidRDefault="00272F44">
      <w:pPr>
        <w:rPr>
          <w:sz w:val="28"/>
        </w:rPr>
      </w:pPr>
    </w:p>
    <w:p w14:paraId="0ADC80F8" w14:textId="77777777" w:rsidR="00272F44" w:rsidRDefault="00272F44">
      <w:pPr>
        <w:rPr>
          <w:sz w:val="24"/>
        </w:rPr>
      </w:pPr>
    </w:p>
    <w:p w14:paraId="484C6D87" w14:textId="77777777" w:rsidR="00272F44" w:rsidRDefault="00272F44">
      <w:pPr>
        <w:rPr>
          <w:sz w:val="24"/>
        </w:rPr>
      </w:pPr>
    </w:p>
    <w:p w14:paraId="719D6CB9" w14:textId="1CC8AAD8" w:rsidR="00E568EF" w:rsidRPr="003827F4" w:rsidRDefault="00272F44" w:rsidP="003827F4">
      <w:pPr>
        <w:jc w:val="both"/>
        <w:rPr>
          <w:sz w:val="28"/>
          <w:szCs w:val="28"/>
        </w:rPr>
      </w:pPr>
      <w:r>
        <w:rPr>
          <w:sz w:val="24"/>
        </w:rPr>
        <w:tab/>
      </w:r>
    </w:p>
    <w:p w14:paraId="0CF9A3EA" w14:textId="77777777" w:rsidR="003827F4" w:rsidRDefault="003827F4" w:rsidP="00E568EF">
      <w:pPr>
        <w:ind w:firstLine="720"/>
        <w:jc w:val="both"/>
        <w:rPr>
          <w:sz w:val="28"/>
          <w:szCs w:val="28"/>
        </w:rPr>
      </w:pPr>
    </w:p>
    <w:p w14:paraId="4917783E" w14:textId="050ED419" w:rsidR="00D35248" w:rsidRDefault="00F73D83" w:rsidP="00E568EF">
      <w:pPr>
        <w:ind w:firstLine="720"/>
        <w:jc w:val="both"/>
        <w:rPr>
          <w:sz w:val="28"/>
          <w:szCs w:val="28"/>
        </w:rPr>
      </w:pPr>
      <w:r>
        <w:rPr>
          <w:sz w:val="28"/>
        </w:rPr>
        <w:t>В связи с кадровыми изменениями, руководствуясь</w:t>
      </w:r>
      <w:r w:rsidR="00240CC4" w:rsidRPr="00240CC4">
        <w:rPr>
          <w:sz w:val="28"/>
          <w:szCs w:val="28"/>
        </w:rPr>
        <w:t xml:space="preserve"> </w:t>
      </w:r>
      <w:r w:rsidR="00B356A0" w:rsidRPr="00B356A0">
        <w:rPr>
          <w:sz w:val="28"/>
          <w:szCs w:val="28"/>
        </w:rPr>
        <w:t>с</w:t>
      </w:r>
      <w:r w:rsidR="00E568EF">
        <w:rPr>
          <w:sz w:val="28"/>
          <w:szCs w:val="28"/>
        </w:rPr>
        <w:t>татьями</w:t>
      </w:r>
      <w:r w:rsidR="004E1FEF">
        <w:rPr>
          <w:sz w:val="28"/>
          <w:szCs w:val="28"/>
        </w:rPr>
        <w:t xml:space="preserve"> </w:t>
      </w:r>
      <w:r w:rsidR="00E568EF">
        <w:rPr>
          <w:sz w:val="28"/>
          <w:szCs w:val="28"/>
        </w:rPr>
        <w:t>41,48,49</w:t>
      </w:r>
      <w:r w:rsidR="00B356A0" w:rsidRPr="00B356A0">
        <w:rPr>
          <w:sz w:val="28"/>
          <w:szCs w:val="28"/>
        </w:rPr>
        <w:t xml:space="preserve"> Устава муниципального образования</w:t>
      </w:r>
      <w:r w:rsidR="00E568EF">
        <w:rPr>
          <w:sz w:val="28"/>
          <w:szCs w:val="28"/>
        </w:rPr>
        <w:t xml:space="preserve"> </w:t>
      </w:r>
      <w:r w:rsidR="00B356A0" w:rsidRPr="00B356A0">
        <w:rPr>
          <w:sz w:val="28"/>
          <w:szCs w:val="28"/>
        </w:rPr>
        <w:t xml:space="preserve">«Велижский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r w:rsidR="00B356A0" w:rsidRPr="00B356A0">
        <w:rPr>
          <w:sz w:val="28"/>
          <w:szCs w:val="28"/>
        </w:rPr>
        <w:t xml:space="preserve">, Администрация муниципального образования «Велижский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p>
    <w:p w14:paraId="246CAC68" w14:textId="77777777" w:rsidR="00240CC4" w:rsidRDefault="00240CC4" w:rsidP="00C414CF">
      <w:pPr>
        <w:jc w:val="both"/>
        <w:rPr>
          <w:sz w:val="28"/>
          <w:szCs w:val="28"/>
        </w:rPr>
      </w:pPr>
    </w:p>
    <w:p w14:paraId="781EC900" w14:textId="77777777" w:rsidR="00240CC4" w:rsidRDefault="00C2354D" w:rsidP="00E568EF">
      <w:pPr>
        <w:ind w:firstLine="720"/>
        <w:jc w:val="both"/>
        <w:rPr>
          <w:sz w:val="28"/>
          <w:szCs w:val="28"/>
        </w:rPr>
      </w:pPr>
      <w:r>
        <w:rPr>
          <w:sz w:val="28"/>
          <w:szCs w:val="28"/>
        </w:rPr>
        <w:t>П</w:t>
      </w:r>
      <w:r w:rsidR="0048451A">
        <w:rPr>
          <w:sz w:val="28"/>
          <w:szCs w:val="28"/>
        </w:rPr>
        <w:t>ОСТАНОВЛЯЕТ</w:t>
      </w:r>
      <w:r w:rsidR="00761F5D">
        <w:rPr>
          <w:sz w:val="28"/>
          <w:szCs w:val="28"/>
        </w:rPr>
        <w:t xml:space="preserve">:  </w:t>
      </w:r>
      <w:bookmarkStart w:id="0" w:name="_GoBack"/>
      <w:bookmarkEnd w:id="0"/>
    </w:p>
    <w:p w14:paraId="5012002E" w14:textId="77777777" w:rsidR="00761F5D" w:rsidRDefault="00761F5D" w:rsidP="009C51BA">
      <w:pPr>
        <w:jc w:val="both"/>
        <w:rPr>
          <w:sz w:val="28"/>
          <w:szCs w:val="28"/>
        </w:rPr>
      </w:pPr>
      <w:r>
        <w:rPr>
          <w:sz w:val="28"/>
          <w:szCs w:val="28"/>
        </w:rPr>
        <w:t xml:space="preserve"> </w:t>
      </w:r>
      <w:r w:rsidR="00D35248">
        <w:rPr>
          <w:sz w:val="28"/>
          <w:szCs w:val="28"/>
        </w:rPr>
        <w:t xml:space="preserve"> </w:t>
      </w:r>
    </w:p>
    <w:p w14:paraId="5E41F1D8" w14:textId="72ED94F4" w:rsidR="00EC3711" w:rsidRDefault="000B7ECE" w:rsidP="00541393">
      <w:pPr>
        <w:pStyle w:val="a4"/>
        <w:rPr>
          <w:szCs w:val="28"/>
        </w:rPr>
      </w:pPr>
      <w:r>
        <w:rPr>
          <w:szCs w:val="28"/>
        </w:rPr>
        <w:t xml:space="preserve">      </w:t>
      </w:r>
      <w:r w:rsidR="00D837F7">
        <w:rPr>
          <w:szCs w:val="28"/>
        </w:rPr>
        <w:t xml:space="preserve">       </w:t>
      </w:r>
      <w:r>
        <w:rPr>
          <w:szCs w:val="28"/>
        </w:rPr>
        <w:t xml:space="preserve"> </w:t>
      </w:r>
      <w:r w:rsidR="00A35155">
        <w:rPr>
          <w:szCs w:val="28"/>
        </w:rPr>
        <w:t>1</w:t>
      </w:r>
      <w:r w:rsidR="00240CC4">
        <w:rPr>
          <w:szCs w:val="28"/>
        </w:rPr>
        <w:t>. </w:t>
      </w:r>
      <w:r w:rsidR="003827F4">
        <w:rPr>
          <w:szCs w:val="28"/>
        </w:rPr>
        <w:t xml:space="preserve">Внести в </w:t>
      </w:r>
      <w:r w:rsidR="00F73D83">
        <w:rPr>
          <w:szCs w:val="28"/>
        </w:rPr>
        <w:t xml:space="preserve">п.2. </w:t>
      </w:r>
      <w:r w:rsidR="003827F4">
        <w:rPr>
          <w:szCs w:val="28"/>
        </w:rPr>
        <w:t>постановлени</w:t>
      </w:r>
      <w:r w:rsidR="00F73D83">
        <w:rPr>
          <w:szCs w:val="28"/>
        </w:rPr>
        <w:t>я</w:t>
      </w:r>
      <w:r w:rsidR="003827F4">
        <w:rPr>
          <w:szCs w:val="28"/>
        </w:rPr>
        <w:t xml:space="preserve"> Администрации муниципального образования «Велижский муниципальный округ» Смоленской области от 1</w:t>
      </w:r>
      <w:r w:rsidR="00541393">
        <w:rPr>
          <w:szCs w:val="28"/>
        </w:rPr>
        <w:t>0</w:t>
      </w:r>
      <w:r w:rsidR="003827F4">
        <w:rPr>
          <w:szCs w:val="28"/>
        </w:rPr>
        <w:t>.0</w:t>
      </w:r>
      <w:r w:rsidR="00541393">
        <w:rPr>
          <w:szCs w:val="28"/>
        </w:rPr>
        <w:t>2</w:t>
      </w:r>
      <w:r w:rsidR="003827F4">
        <w:rPr>
          <w:szCs w:val="28"/>
        </w:rPr>
        <w:t>.2025 №</w:t>
      </w:r>
      <w:r w:rsidR="00541393">
        <w:rPr>
          <w:szCs w:val="28"/>
        </w:rPr>
        <w:t>11</w:t>
      </w:r>
      <w:r w:rsidR="003827F4">
        <w:rPr>
          <w:szCs w:val="28"/>
        </w:rPr>
        <w:t>5 «</w:t>
      </w:r>
      <w:r w:rsidR="00541393">
        <w:t>Об утверждении Положения о порядке и сроках представления, рассмотрения и оценки предложений заинтересованных лиц о благоустройстве наиболее посещаемых общественных территорий в целях формирования муниципальной программы «Формирование современной городской среды на территории муниципального образования «Велижский муниципальный округ» Смоленской области</w:t>
      </w:r>
      <w:r w:rsidR="003827F4">
        <w:rPr>
          <w:szCs w:val="28"/>
        </w:rPr>
        <w:t>» следующие изменения:</w:t>
      </w:r>
    </w:p>
    <w:p w14:paraId="16DC294D" w14:textId="5ED9D2BC" w:rsidR="0030075B" w:rsidRDefault="003827F4" w:rsidP="00F73D83">
      <w:pPr>
        <w:pStyle w:val="a4"/>
        <w:ind w:left="-284" w:right="282"/>
      </w:pPr>
      <w:r>
        <w:rPr>
          <w:szCs w:val="28"/>
        </w:rPr>
        <w:tab/>
      </w:r>
      <w:r w:rsidR="00F73D83">
        <w:rPr>
          <w:szCs w:val="28"/>
        </w:rPr>
        <w:tab/>
      </w:r>
      <w:r w:rsidR="00F73D83">
        <w:t xml:space="preserve">1) </w:t>
      </w:r>
      <w:proofErr w:type="gramStart"/>
      <w:r w:rsidR="00F73D83">
        <w:t xml:space="preserve">вывести </w:t>
      </w:r>
      <w:r w:rsidR="0030075B">
        <w:t xml:space="preserve"> </w:t>
      </w:r>
      <w:r w:rsidR="00F73D83">
        <w:t>из</w:t>
      </w:r>
      <w:proofErr w:type="gramEnd"/>
      <w:r w:rsidR="00F73D83">
        <w:t xml:space="preserve"> </w:t>
      </w:r>
      <w:r w:rsidR="0030075B">
        <w:t xml:space="preserve"> </w:t>
      </w:r>
      <w:r w:rsidR="00F73D83">
        <w:t xml:space="preserve">состава </w:t>
      </w:r>
      <w:r w:rsidR="0030075B">
        <w:t xml:space="preserve"> </w:t>
      </w:r>
      <w:r w:rsidR="00190296">
        <w:t>о</w:t>
      </w:r>
      <w:r w:rsidR="00F73D83">
        <w:t xml:space="preserve">бщественной </w:t>
      </w:r>
      <w:r w:rsidR="0030075B">
        <w:t xml:space="preserve"> </w:t>
      </w:r>
      <w:r w:rsidR="00F73D83">
        <w:t xml:space="preserve">комиссии  </w:t>
      </w:r>
      <w:r w:rsidR="0030075B">
        <w:t xml:space="preserve"> </w:t>
      </w:r>
      <w:proofErr w:type="spellStart"/>
      <w:r w:rsidR="00F73D83" w:rsidRPr="00F73D83">
        <w:t>Авсеенок</w:t>
      </w:r>
      <w:proofErr w:type="spellEnd"/>
      <w:r w:rsidR="00F73D83" w:rsidRPr="00F73D83">
        <w:t xml:space="preserve"> </w:t>
      </w:r>
      <w:r w:rsidR="0030075B">
        <w:t xml:space="preserve"> </w:t>
      </w:r>
      <w:r w:rsidR="00F73D83" w:rsidRPr="00F73D83">
        <w:t>Константин</w:t>
      </w:r>
      <w:r w:rsidR="00F73D83">
        <w:t>а</w:t>
      </w:r>
      <w:r w:rsidR="00F73D83" w:rsidRPr="00F73D83">
        <w:t xml:space="preserve"> </w:t>
      </w:r>
      <w:r w:rsidR="0030075B">
        <w:t xml:space="preserve"> </w:t>
      </w:r>
    </w:p>
    <w:p w14:paraId="4534A7A0" w14:textId="578179C7" w:rsidR="0030075B" w:rsidRDefault="0030075B" w:rsidP="00F73D83">
      <w:pPr>
        <w:pStyle w:val="a4"/>
        <w:ind w:left="-284" w:right="282"/>
        <w:rPr>
          <w:szCs w:val="28"/>
        </w:rPr>
      </w:pPr>
      <w:r>
        <w:t xml:space="preserve"> </w:t>
      </w:r>
      <w:r w:rsidR="00F73D83" w:rsidRPr="00F73D83">
        <w:t>Анатольевич</w:t>
      </w:r>
      <w:r w:rsidR="00F73D83">
        <w:t>а</w:t>
      </w:r>
      <w:r w:rsidR="00F73D83" w:rsidRPr="00A57E1D">
        <w:t xml:space="preserve">, </w:t>
      </w:r>
      <w:proofErr w:type="gramStart"/>
      <w:r w:rsidR="00F73D83" w:rsidRPr="00A57E1D">
        <w:t>начальник</w:t>
      </w:r>
      <w:r w:rsidR="00F73D83">
        <w:t>а</w:t>
      </w:r>
      <w:r w:rsidR="00F73D83" w:rsidRPr="00A57E1D">
        <w:t xml:space="preserve"> </w:t>
      </w:r>
      <w:r>
        <w:t xml:space="preserve"> </w:t>
      </w:r>
      <w:r w:rsidR="00F73D83" w:rsidRPr="00A57E1D">
        <w:t>отдела</w:t>
      </w:r>
      <w:proofErr w:type="gramEnd"/>
      <w:r w:rsidR="00F73D83">
        <w:t xml:space="preserve"> </w:t>
      </w:r>
      <w:r>
        <w:t xml:space="preserve"> </w:t>
      </w:r>
      <w:r w:rsidR="00F73D83">
        <w:t>муниципального</w:t>
      </w:r>
      <w:r w:rsidR="00F73D83" w:rsidRPr="00A57E1D">
        <w:t xml:space="preserve"> </w:t>
      </w:r>
      <w:r>
        <w:t xml:space="preserve"> </w:t>
      </w:r>
      <w:r w:rsidR="00F73D83" w:rsidRPr="00A57E1D">
        <w:t xml:space="preserve">образования </w:t>
      </w:r>
      <w:r>
        <w:t xml:space="preserve"> </w:t>
      </w:r>
      <w:r w:rsidR="00F73D83" w:rsidRPr="00A57E1D">
        <w:rPr>
          <w:szCs w:val="28"/>
        </w:rPr>
        <w:t xml:space="preserve">«Велижский </w:t>
      </w:r>
      <w:proofErr w:type="spellStart"/>
      <w:r w:rsidR="00F73D83" w:rsidRPr="00A57E1D">
        <w:rPr>
          <w:szCs w:val="28"/>
        </w:rPr>
        <w:t>му</w:t>
      </w:r>
      <w:proofErr w:type="spellEnd"/>
      <w:r>
        <w:rPr>
          <w:szCs w:val="28"/>
        </w:rPr>
        <w:t xml:space="preserve"> </w:t>
      </w:r>
    </w:p>
    <w:p w14:paraId="59F7F985" w14:textId="100F8436" w:rsidR="00F73D83" w:rsidRDefault="0030075B" w:rsidP="00F73D83">
      <w:pPr>
        <w:pStyle w:val="a4"/>
        <w:ind w:left="-284" w:right="282"/>
      </w:pPr>
      <w:r>
        <w:rPr>
          <w:szCs w:val="28"/>
        </w:rPr>
        <w:t xml:space="preserve"> </w:t>
      </w:r>
      <w:proofErr w:type="spellStart"/>
      <w:r w:rsidR="00F73D83" w:rsidRPr="00A57E1D">
        <w:rPr>
          <w:szCs w:val="28"/>
        </w:rPr>
        <w:t>ниципальный</w:t>
      </w:r>
      <w:proofErr w:type="spellEnd"/>
      <w:r w:rsidR="00F73D83" w:rsidRPr="00A57E1D">
        <w:rPr>
          <w:szCs w:val="28"/>
        </w:rPr>
        <w:t xml:space="preserve"> округ» Смоленской области</w:t>
      </w:r>
      <w:r w:rsidR="00F73D83" w:rsidRPr="00A57E1D">
        <w:t>;</w:t>
      </w:r>
    </w:p>
    <w:p w14:paraId="6E290702" w14:textId="3EDF6E4E" w:rsidR="00F73D83" w:rsidRDefault="00F73D83" w:rsidP="00F73D83">
      <w:pPr>
        <w:ind w:left="-142" w:right="140" w:firstLine="862"/>
        <w:jc w:val="both"/>
        <w:rPr>
          <w:sz w:val="28"/>
        </w:rPr>
      </w:pPr>
      <w:r>
        <w:rPr>
          <w:sz w:val="28"/>
        </w:rPr>
        <w:t xml:space="preserve">2) ввести в состав Общественной комиссии Осипову Людмилу Петровну- </w:t>
      </w:r>
      <w:r w:rsidR="000677ED">
        <w:rPr>
          <w:sz w:val="28"/>
        </w:rPr>
        <w:t>П</w:t>
      </w:r>
      <w:r w:rsidR="0030075B">
        <w:rPr>
          <w:sz w:val="28"/>
        </w:rPr>
        <w:t>редседателя Велижского о</w:t>
      </w:r>
      <w:r w:rsidR="000677ED">
        <w:rPr>
          <w:sz w:val="28"/>
        </w:rPr>
        <w:t>кружного</w:t>
      </w:r>
      <w:r w:rsidR="0030075B">
        <w:rPr>
          <w:sz w:val="28"/>
        </w:rPr>
        <w:t xml:space="preserve"> Совета депутатов</w:t>
      </w:r>
      <w:r w:rsidR="002E6F10">
        <w:rPr>
          <w:sz w:val="28"/>
        </w:rPr>
        <w:t>.</w:t>
      </w:r>
    </w:p>
    <w:p w14:paraId="577AF808" w14:textId="22211958" w:rsidR="003A3F89" w:rsidRDefault="003A3F89" w:rsidP="00C96558">
      <w:pPr>
        <w:tabs>
          <w:tab w:val="left" w:pos="567"/>
        </w:tabs>
        <w:suppressAutoHyphens/>
        <w:jc w:val="both"/>
        <w:rPr>
          <w:sz w:val="28"/>
          <w:szCs w:val="28"/>
        </w:rPr>
      </w:pPr>
      <w:r>
        <w:rPr>
          <w:sz w:val="28"/>
          <w:szCs w:val="28"/>
        </w:rPr>
        <w:t xml:space="preserve">          </w:t>
      </w:r>
      <w:r w:rsidR="00680360">
        <w:rPr>
          <w:sz w:val="28"/>
          <w:szCs w:val="28"/>
        </w:rPr>
        <w:t>2</w:t>
      </w:r>
      <w:r>
        <w:rPr>
          <w:sz w:val="28"/>
          <w:szCs w:val="28"/>
        </w:rPr>
        <w:t>.</w:t>
      </w:r>
      <w:r w:rsidR="00320948">
        <w:rPr>
          <w:sz w:val="28"/>
          <w:szCs w:val="28"/>
        </w:rPr>
        <w:t> </w:t>
      </w:r>
      <w:r w:rsidR="00680360">
        <w:rPr>
          <w:sz w:val="28"/>
          <w:szCs w:val="28"/>
        </w:rPr>
        <w:t>Настоящее п</w:t>
      </w:r>
      <w:r w:rsidR="00EC3711">
        <w:rPr>
          <w:sz w:val="28"/>
          <w:szCs w:val="28"/>
        </w:rPr>
        <w:t xml:space="preserve">остановление вступает в силу после </w:t>
      </w:r>
      <w:r w:rsidR="00190296">
        <w:rPr>
          <w:sz w:val="28"/>
          <w:szCs w:val="28"/>
        </w:rPr>
        <w:t>опубликования</w:t>
      </w:r>
      <w:r w:rsidR="000677ED">
        <w:rPr>
          <w:sz w:val="28"/>
          <w:szCs w:val="28"/>
        </w:rPr>
        <w:t xml:space="preserve"> в газете «</w:t>
      </w:r>
      <w:proofErr w:type="spellStart"/>
      <w:r w:rsidR="000677ED">
        <w:rPr>
          <w:sz w:val="28"/>
          <w:szCs w:val="28"/>
        </w:rPr>
        <w:t>Велижская</w:t>
      </w:r>
      <w:proofErr w:type="spellEnd"/>
      <w:r w:rsidR="000677ED">
        <w:rPr>
          <w:sz w:val="28"/>
          <w:szCs w:val="28"/>
        </w:rPr>
        <w:t xml:space="preserve"> Новь» и</w:t>
      </w:r>
      <w:r w:rsidR="002E6F10">
        <w:rPr>
          <w:sz w:val="28"/>
          <w:szCs w:val="28"/>
        </w:rPr>
        <w:t xml:space="preserve"> подлежит  </w:t>
      </w:r>
      <w:r w:rsidR="002C72FA">
        <w:rPr>
          <w:sz w:val="28"/>
          <w:szCs w:val="28"/>
        </w:rPr>
        <w:t xml:space="preserve"> размещени</w:t>
      </w:r>
      <w:r w:rsidR="002E6F10">
        <w:rPr>
          <w:sz w:val="28"/>
          <w:szCs w:val="28"/>
        </w:rPr>
        <w:t>ю</w:t>
      </w:r>
      <w:r w:rsidR="002C72FA">
        <w:rPr>
          <w:sz w:val="28"/>
          <w:szCs w:val="28"/>
        </w:rPr>
        <w:t xml:space="preserve"> </w:t>
      </w:r>
      <w:r w:rsidR="00EC3711">
        <w:rPr>
          <w:sz w:val="28"/>
          <w:szCs w:val="28"/>
        </w:rPr>
        <w:t>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0471736B" w14:textId="7763E2B1" w:rsidR="00F32D11" w:rsidRDefault="00E71574" w:rsidP="002E6F10">
      <w:pPr>
        <w:tabs>
          <w:tab w:val="left" w:pos="709"/>
          <w:tab w:val="left" w:pos="993"/>
        </w:tabs>
        <w:jc w:val="both"/>
        <w:rPr>
          <w:sz w:val="28"/>
        </w:rPr>
      </w:pPr>
      <w:r>
        <w:rPr>
          <w:sz w:val="28"/>
          <w:szCs w:val="28"/>
        </w:rPr>
        <w:t xml:space="preserve">          </w:t>
      </w:r>
    </w:p>
    <w:p w14:paraId="43EB64D3" w14:textId="77777777" w:rsidR="00680CFA" w:rsidRDefault="00680CFA" w:rsidP="00C96558">
      <w:pPr>
        <w:tabs>
          <w:tab w:val="left" w:pos="851"/>
        </w:tabs>
        <w:jc w:val="both"/>
        <w:rPr>
          <w:sz w:val="28"/>
        </w:rPr>
      </w:pPr>
    </w:p>
    <w:p w14:paraId="2CBEA6B6" w14:textId="77777777" w:rsidR="00EC3711" w:rsidRDefault="003A3F89" w:rsidP="00EC3711">
      <w:pPr>
        <w:tabs>
          <w:tab w:val="left" w:pos="851"/>
        </w:tabs>
        <w:rPr>
          <w:sz w:val="28"/>
        </w:rPr>
      </w:pPr>
      <w:r>
        <w:rPr>
          <w:sz w:val="28"/>
        </w:rPr>
        <w:t>Глав</w:t>
      </w:r>
      <w:r w:rsidR="00240CC4">
        <w:rPr>
          <w:sz w:val="28"/>
        </w:rPr>
        <w:t>а</w:t>
      </w:r>
      <w:r>
        <w:rPr>
          <w:sz w:val="28"/>
        </w:rPr>
        <w:t xml:space="preserve"> муниципального образования  </w:t>
      </w:r>
    </w:p>
    <w:p w14:paraId="70AF5FAB" w14:textId="77777777" w:rsidR="00EC3711" w:rsidRDefault="003A3F89" w:rsidP="00EC3711">
      <w:pPr>
        <w:tabs>
          <w:tab w:val="left" w:pos="851"/>
        </w:tabs>
        <w:rPr>
          <w:sz w:val="28"/>
        </w:rPr>
      </w:pPr>
      <w:r>
        <w:rPr>
          <w:sz w:val="28"/>
        </w:rPr>
        <w:t>«Велижский</w:t>
      </w:r>
      <w:r w:rsidR="00EC3711">
        <w:rPr>
          <w:sz w:val="28"/>
        </w:rPr>
        <w:t xml:space="preserve"> муниципальный округ</w:t>
      </w:r>
      <w:r>
        <w:rPr>
          <w:sz w:val="28"/>
        </w:rPr>
        <w:t>»</w:t>
      </w:r>
    </w:p>
    <w:p w14:paraId="4BB73B37" w14:textId="7435B6E6" w:rsidR="00240CC4" w:rsidRPr="00EC3711" w:rsidRDefault="00EC3711" w:rsidP="00EC3711">
      <w:pPr>
        <w:tabs>
          <w:tab w:val="left" w:pos="851"/>
        </w:tabs>
        <w:rPr>
          <w:sz w:val="28"/>
        </w:rPr>
      </w:pPr>
      <w:r>
        <w:rPr>
          <w:sz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sidR="002408B6">
        <w:rPr>
          <w:sz w:val="28"/>
        </w:rPr>
        <w:t xml:space="preserve">  </w:t>
      </w:r>
      <w:r>
        <w:rPr>
          <w:sz w:val="28"/>
        </w:rPr>
        <w:t xml:space="preserve">                        </w:t>
      </w:r>
      <w:r w:rsidR="002408B6">
        <w:rPr>
          <w:sz w:val="28"/>
        </w:rPr>
        <w:t xml:space="preserve">  </w:t>
      </w:r>
      <w:r w:rsidR="00C96558">
        <w:rPr>
          <w:sz w:val="28"/>
        </w:rPr>
        <w:t xml:space="preserve">  </w:t>
      </w:r>
      <w:r w:rsidR="00BC2AC2">
        <w:rPr>
          <w:sz w:val="28"/>
        </w:rPr>
        <w:t xml:space="preserve"> </w:t>
      </w:r>
      <w:r w:rsidR="00240CC4">
        <w:rPr>
          <w:sz w:val="28"/>
        </w:rPr>
        <w:t>Г.А. Валикова</w:t>
      </w:r>
      <w:r w:rsidR="00240CC4" w:rsidRPr="00240CC4">
        <w:rPr>
          <w:b/>
          <w:sz w:val="24"/>
          <w:szCs w:val="24"/>
          <w:lang w:eastAsia="en-US"/>
        </w:rPr>
        <w:t xml:space="preserve"> </w:t>
      </w:r>
    </w:p>
    <w:sectPr w:rsidR="00240CC4" w:rsidRPr="00EC3711" w:rsidSect="00C50DF2">
      <w:footerReference w:type="default" r:id="rId9"/>
      <w:pgSz w:w="11906" w:h="16838"/>
      <w:pgMar w:top="851" w:right="566"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E45B2" w14:textId="77777777" w:rsidR="004C15D1" w:rsidRDefault="004C15D1" w:rsidP="007D1A81">
      <w:r>
        <w:separator/>
      </w:r>
    </w:p>
  </w:endnote>
  <w:endnote w:type="continuationSeparator" w:id="0">
    <w:p w14:paraId="511920A1" w14:textId="77777777" w:rsidR="004C15D1" w:rsidRDefault="004C15D1" w:rsidP="007D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524A" w14:textId="6FF16017" w:rsidR="00C50DF2" w:rsidRDefault="00C50DF2">
    <w:pPr>
      <w:pStyle w:val="ad"/>
      <w:jc w:val="center"/>
    </w:pPr>
  </w:p>
  <w:p w14:paraId="4A52F7E1" w14:textId="77777777" w:rsidR="006C0E00" w:rsidRDefault="006C0E0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0F27D" w14:textId="77777777" w:rsidR="004C15D1" w:rsidRDefault="004C15D1" w:rsidP="007D1A81">
      <w:r>
        <w:separator/>
      </w:r>
    </w:p>
  </w:footnote>
  <w:footnote w:type="continuationSeparator" w:id="0">
    <w:p w14:paraId="6B299636" w14:textId="77777777" w:rsidR="004C15D1" w:rsidRDefault="004C15D1" w:rsidP="007D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visibility:visible;mso-wrap-style:square" o:bullet="t">
        <v:imagedata r:id="rId1" o:title=""/>
      </v:shape>
    </w:pict>
  </w:numPicBullet>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857BD7"/>
    <w:multiLevelType w:val="hybridMultilevel"/>
    <w:tmpl w:val="8DCA0156"/>
    <w:lvl w:ilvl="0" w:tplc="A020992A">
      <w:start w:val="1"/>
      <w:numFmt w:val="bullet"/>
      <w:lvlText w:val=""/>
      <w:lvlPicBulletId w:val="0"/>
      <w:lvlJc w:val="left"/>
      <w:pPr>
        <w:tabs>
          <w:tab w:val="num" w:pos="720"/>
        </w:tabs>
        <w:ind w:left="720" w:hanging="360"/>
      </w:pPr>
      <w:rPr>
        <w:rFonts w:ascii="Symbol" w:hAnsi="Symbol" w:hint="default"/>
      </w:rPr>
    </w:lvl>
    <w:lvl w:ilvl="1" w:tplc="83E8FED6" w:tentative="1">
      <w:start w:val="1"/>
      <w:numFmt w:val="bullet"/>
      <w:lvlText w:val=""/>
      <w:lvlJc w:val="left"/>
      <w:pPr>
        <w:tabs>
          <w:tab w:val="num" w:pos="1440"/>
        </w:tabs>
        <w:ind w:left="1440" w:hanging="360"/>
      </w:pPr>
      <w:rPr>
        <w:rFonts w:ascii="Symbol" w:hAnsi="Symbol" w:hint="default"/>
      </w:rPr>
    </w:lvl>
    <w:lvl w:ilvl="2" w:tplc="26D630D6" w:tentative="1">
      <w:start w:val="1"/>
      <w:numFmt w:val="bullet"/>
      <w:lvlText w:val=""/>
      <w:lvlJc w:val="left"/>
      <w:pPr>
        <w:tabs>
          <w:tab w:val="num" w:pos="2160"/>
        </w:tabs>
        <w:ind w:left="2160" w:hanging="360"/>
      </w:pPr>
      <w:rPr>
        <w:rFonts w:ascii="Symbol" w:hAnsi="Symbol" w:hint="default"/>
      </w:rPr>
    </w:lvl>
    <w:lvl w:ilvl="3" w:tplc="D1E4D156" w:tentative="1">
      <w:start w:val="1"/>
      <w:numFmt w:val="bullet"/>
      <w:lvlText w:val=""/>
      <w:lvlJc w:val="left"/>
      <w:pPr>
        <w:tabs>
          <w:tab w:val="num" w:pos="2880"/>
        </w:tabs>
        <w:ind w:left="2880" w:hanging="360"/>
      </w:pPr>
      <w:rPr>
        <w:rFonts w:ascii="Symbol" w:hAnsi="Symbol" w:hint="default"/>
      </w:rPr>
    </w:lvl>
    <w:lvl w:ilvl="4" w:tplc="9174915C" w:tentative="1">
      <w:start w:val="1"/>
      <w:numFmt w:val="bullet"/>
      <w:lvlText w:val=""/>
      <w:lvlJc w:val="left"/>
      <w:pPr>
        <w:tabs>
          <w:tab w:val="num" w:pos="3600"/>
        </w:tabs>
        <w:ind w:left="3600" w:hanging="360"/>
      </w:pPr>
      <w:rPr>
        <w:rFonts w:ascii="Symbol" w:hAnsi="Symbol" w:hint="default"/>
      </w:rPr>
    </w:lvl>
    <w:lvl w:ilvl="5" w:tplc="08CE2FEA" w:tentative="1">
      <w:start w:val="1"/>
      <w:numFmt w:val="bullet"/>
      <w:lvlText w:val=""/>
      <w:lvlJc w:val="left"/>
      <w:pPr>
        <w:tabs>
          <w:tab w:val="num" w:pos="4320"/>
        </w:tabs>
        <w:ind w:left="4320" w:hanging="360"/>
      </w:pPr>
      <w:rPr>
        <w:rFonts w:ascii="Symbol" w:hAnsi="Symbol" w:hint="default"/>
      </w:rPr>
    </w:lvl>
    <w:lvl w:ilvl="6" w:tplc="B122D7BA" w:tentative="1">
      <w:start w:val="1"/>
      <w:numFmt w:val="bullet"/>
      <w:lvlText w:val=""/>
      <w:lvlJc w:val="left"/>
      <w:pPr>
        <w:tabs>
          <w:tab w:val="num" w:pos="5040"/>
        </w:tabs>
        <w:ind w:left="5040" w:hanging="360"/>
      </w:pPr>
      <w:rPr>
        <w:rFonts w:ascii="Symbol" w:hAnsi="Symbol" w:hint="default"/>
      </w:rPr>
    </w:lvl>
    <w:lvl w:ilvl="7" w:tplc="921A8E6E" w:tentative="1">
      <w:start w:val="1"/>
      <w:numFmt w:val="bullet"/>
      <w:lvlText w:val=""/>
      <w:lvlJc w:val="left"/>
      <w:pPr>
        <w:tabs>
          <w:tab w:val="num" w:pos="5760"/>
        </w:tabs>
        <w:ind w:left="5760" w:hanging="360"/>
      </w:pPr>
      <w:rPr>
        <w:rFonts w:ascii="Symbol" w:hAnsi="Symbol" w:hint="default"/>
      </w:rPr>
    </w:lvl>
    <w:lvl w:ilvl="8" w:tplc="941EBF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8"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57907A40"/>
    <w:multiLevelType w:val="hybridMultilevel"/>
    <w:tmpl w:val="712AF65E"/>
    <w:lvl w:ilvl="0" w:tplc="18C23A0C">
      <w:start w:val="5"/>
      <w:numFmt w:val="upp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5"/>
  </w:num>
  <w:num w:numId="3">
    <w:abstractNumId w:val="11"/>
  </w:num>
  <w:num w:numId="4">
    <w:abstractNumId w:val="4"/>
  </w:num>
  <w:num w:numId="5">
    <w:abstractNumId w:val="10"/>
  </w:num>
  <w:num w:numId="6">
    <w:abstractNumId w:val="0"/>
  </w:num>
  <w:num w:numId="7">
    <w:abstractNumId w:val="3"/>
  </w:num>
  <w:num w:numId="8">
    <w:abstractNumId w:val="8"/>
  </w:num>
  <w:num w:numId="9">
    <w:abstractNumId w:val="16"/>
  </w:num>
  <w:num w:numId="10">
    <w:abstractNumId w:val="12"/>
  </w:num>
  <w:num w:numId="11">
    <w:abstractNumId w:val="14"/>
  </w:num>
  <w:num w:numId="12">
    <w:abstractNumId w:val="6"/>
  </w:num>
  <w:num w:numId="13">
    <w:abstractNumId w:val="2"/>
  </w:num>
  <w:num w:numId="14">
    <w:abstractNumId w:val="5"/>
  </w:num>
  <w:num w:numId="15">
    <w:abstractNumId w:val="9"/>
  </w:num>
  <w:num w:numId="16">
    <w:abstractNumId w:val="17"/>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F3"/>
    <w:rsid w:val="00001E93"/>
    <w:rsid w:val="00003584"/>
    <w:rsid w:val="00006EFA"/>
    <w:rsid w:val="00013159"/>
    <w:rsid w:val="000132B1"/>
    <w:rsid w:val="00013610"/>
    <w:rsid w:val="0001485B"/>
    <w:rsid w:val="000277A2"/>
    <w:rsid w:val="00033742"/>
    <w:rsid w:val="000412F2"/>
    <w:rsid w:val="00041561"/>
    <w:rsid w:val="0004492B"/>
    <w:rsid w:val="000532FD"/>
    <w:rsid w:val="0005500E"/>
    <w:rsid w:val="0006037F"/>
    <w:rsid w:val="00061634"/>
    <w:rsid w:val="00064071"/>
    <w:rsid w:val="000677ED"/>
    <w:rsid w:val="000727E1"/>
    <w:rsid w:val="00072D13"/>
    <w:rsid w:val="00077AA0"/>
    <w:rsid w:val="00080EB0"/>
    <w:rsid w:val="0008162B"/>
    <w:rsid w:val="000832E4"/>
    <w:rsid w:val="00085F76"/>
    <w:rsid w:val="000915FC"/>
    <w:rsid w:val="000974DC"/>
    <w:rsid w:val="000A080C"/>
    <w:rsid w:val="000A483F"/>
    <w:rsid w:val="000A57D8"/>
    <w:rsid w:val="000B5BF3"/>
    <w:rsid w:val="000B7ECE"/>
    <w:rsid w:val="000C012E"/>
    <w:rsid w:val="000C30EC"/>
    <w:rsid w:val="000C4047"/>
    <w:rsid w:val="000C51AF"/>
    <w:rsid w:val="000D6959"/>
    <w:rsid w:val="000E58C8"/>
    <w:rsid w:val="000E78D4"/>
    <w:rsid w:val="000F4A66"/>
    <w:rsid w:val="000F5603"/>
    <w:rsid w:val="000F7A72"/>
    <w:rsid w:val="00103EF8"/>
    <w:rsid w:val="0011461F"/>
    <w:rsid w:val="0012062F"/>
    <w:rsid w:val="00123854"/>
    <w:rsid w:val="00126CF7"/>
    <w:rsid w:val="00132F37"/>
    <w:rsid w:val="00134B44"/>
    <w:rsid w:val="00135788"/>
    <w:rsid w:val="001408C8"/>
    <w:rsid w:val="00140D29"/>
    <w:rsid w:val="00147E32"/>
    <w:rsid w:val="00150F25"/>
    <w:rsid w:val="001527BF"/>
    <w:rsid w:val="00153E7F"/>
    <w:rsid w:val="001556FF"/>
    <w:rsid w:val="00157490"/>
    <w:rsid w:val="0016006C"/>
    <w:rsid w:val="001650C3"/>
    <w:rsid w:val="001652CE"/>
    <w:rsid w:val="001765A0"/>
    <w:rsid w:val="00183B39"/>
    <w:rsid w:val="00185B13"/>
    <w:rsid w:val="00187F87"/>
    <w:rsid w:val="00190271"/>
    <w:rsid w:val="00190296"/>
    <w:rsid w:val="001A241C"/>
    <w:rsid w:val="001B0936"/>
    <w:rsid w:val="001B5EB8"/>
    <w:rsid w:val="001B79D4"/>
    <w:rsid w:val="001C3D5A"/>
    <w:rsid w:val="001C7926"/>
    <w:rsid w:val="001D67E4"/>
    <w:rsid w:val="001E26B8"/>
    <w:rsid w:val="001E4259"/>
    <w:rsid w:val="001E444E"/>
    <w:rsid w:val="00201CAC"/>
    <w:rsid w:val="0020389D"/>
    <w:rsid w:val="00204897"/>
    <w:rsid w:val="0020754B"/>
    <w:rsid w:val="00211AC9"/>
    <w:rsid w:val="00214B4A"/>
    <w:rsid w:val="002305ED"/>
    <w:rsid w:val="00230DED"/>
    <w:rsid w:val="002408B6"/>
    <w:rsid w:val="00240CC4"/>
    <w:rsid w:val="00242F95"/>
    <w:rsid w:val="00244ED9"/>
    <w:rsid w:val="0024657B"/>
    <w:rsid w:val="00247139"/>
    <w:rsid w:val="002475AB"/>
    <w:rsid w:val="00250036"/>
    <w:rsid w:val="00251801"/>
    <w:rsid w:val="002647C5"/>
    <w:rsid w:val="00266591"/>
    <w:rsid w:val="00270B6E"/>
    <w:rsid w:val="00271A20"/>
    <w:rsid w:val="00272F44"/>
    <w:rsid w:val="002826B9"/>
    <w:rsid w:val="002858A3"/>
    <w:rsid w:val="00285A3E"/>
    <w:rsid w:val="00291133"/>
    <w:rsid w:val="00294C09"/>
    <w:rsid w:val="00295575"/>
    <w:rsid w:val="00295B3E"/>
    <w:rsid w:val="002A0799"/>
    <w:rsid w:val="002A22DB"/>
    <w:rsid w:val="002A46B1"/>
    <w:rsid w:val="002B0132"/>
    <w:rsid w:val="002B1BEA"/>
    <w:rsid w:val="002C0709"/>
    <w:rsid w:val="002C165D"/>
    <w:rsid w:val="002C72FA"/>
    <w:rsid w:val="002C7D9F"/>
    <w:rsid w:val="002D4CD1"/>
    <w:rsid w:val="002D56F1"/>
    <w:rsid w:val="002D7A34"/>
    <w:rsid w:val="002E6F10"/>
    <w:rsid w:val="002E751F"/>
    <w:rsid w:val="002F4581"/>
    <w:rsid w:val="002F46E1"/>
    <w:rsid w:val="0030075B"/>
    <w:rsid w:val="00301568"/>
    <w:rsid w:val="00302E6A"/>
    <w:rsid w:val="00303C9A"/>
    <w:rsid w:val="00303D1F"/>
    <w:rsid w:val="00305610"/>
    <w:rsid w:val="00310B96"/>
    <w:rsid w:val="00320948"/>
    <w:rsid w:val="003256B1"/>
    <w:rsid w:val="00325BA5"/>
    <w:rsid w:val="00325D63"/>
    <w:rsid w:val="0032746D"/>
    <w:rsid w:val="0033131D"/>
    <w:rsid w:val="00331E58"/>
    <w:rsid w:val="00332F6A"/>
    <w:rsid w:val="00333983"/>
    <w:rsid w:val="00342DEC"/>
    <w:rsid w:val="00356B3F"/>
    <w:rsid w:val="00360025"/>
    <w:rsid w:val="00374F1A"/>
    <w:rsid w:val="00382129"/>
    <w:rsid w:val="003827F4"/>
    <w:rsid w:val="00383DE2"/>
    <w:rsid w:val="00393E2E"/>
    <w:rsid w:val="003947DE"/>
    <w:rsid w:val="003967CD"/>
    <w:rsid w:val="003A1E5D"/>
    <w:rsid w:val="003A2CF4"/>
    <w:rsid w:val="003A3F89"/>
    <w:rsid w:val="003A5CE5"/>
    <w:rsid w:val="003A7199"/>
    <w:rsid w:val="003A794D"/>
    <w:rsid w:val="003B1360"/>
    <w:rsid w:val="003C412A"/>
    <w:rsid w:val="003D2497"/>
    <w:rsid w:val="003D7584"/>
    <w:rsid w:val="003F0B5A"/>
    <w:rsid w:val="00403C9B"/>
    <w:rsid w:val="00406E77"/>
    <w:rsid w:val="00412D9D"/>
    <w:rsid w:val="00414DE9"/>
    <w:rsid w:val="00417A49"/>
    <w:rsid w:val="00417DB0"/>
    <w:rsid w:val="00423AFF"/>
    <w:rsid w:val="00425011"/>
    <w:rsid w:val="00433CCF"/>
    <w:rsid w:val="00434A5A"/>
    <w:rsid w:val="00441AE7"/>
    <w:rsid w:val="00445FE1"/>
    <w:rsid w:val="004463C3"/>
    <w:rsid w:val="00452D42"/>
    <w:rsid w:val="004533A0"/>
    <w:rsid w:val="004631E0"/>
    <w:rsid w:val="0046380E"/>
    <w:rsid w:val="00464FB6"/>
    <w:rsid w:val="00470393"/>
    <w:rsid w:val="004742DF"/>
    <w:rsid w:val="00475CC1"/>
    <w:rsid w:val="00481008"/>
    <w:rsid w:val="0048451A"/>
    <w:rsid w:val="00484BDF"/>
    <w:rsid w:val="004920DB"/>
    <w:rsid w:val="0049690E"/>
    <w:rsid w:val="004A0398"/>
    <w:rsid w:val="004A0AC3"/>
    <w:rsid w:val="004A2757"/>
    <w:rsid w:val="004C0156"/>
    <w:rsid w:val="004C15D1"/>
    <w:rsid w:val="004C3CA1"/>
    <w:rsid w:val="004C5FB1"/>
    <w:rsid w:val="004C7DD9"/>
    <w:rsid w:val="004D1826"/>
    <w:rsid w:val="004D2877"/>
    <w:rsid w:val="004D6CD9"/>
    <w:rsid w:val="004E0D01"/>
    <w:rsid w:val="004E1FEF"/>
    <w:rsid w:val="004E39F1"/>
    <w:rsid w:val="004E7D56"/>
    <w:rsid w:val="004F07B0"/>
    <w:rsid w:val="004F3B01"/>
    <w:rsid w:val="004F7170"/>
    <w:rsid w:val="004F720F"/>
    <w:rsid w:val="0051002D"/>
    <w:rsid w:val="00511697"/>
    <w:rsid w:val="005130A0"/>
    <w:rsid w:val="005147B3"/>
    <w:rsid w:val="0051733C"/>
    <w:rsid w:val="0052164B"/>
    <w:rsid w:val="00522C7E"/>
    <w:rsid w:val="00523231"/>
    <w:rsid w:val="00524FAC"/>
    <w:rsid w:val="00526292"/>
    <w:rsid w:val="005318E4"/>
    <w:rsid w:val="00531F44"/>
    <w:rsid w:val="0053342D"/>
    <w:rsid w:val="00534BE5"/>
    <w:rsid w:val="00540256"/>
    <w:rsid w:val="00541393"/>
    <w:rsid w:val="00544458"/>
    <w:rsid w:val="00550CB4"/>
    <w:rsid w:val="00562174"/>
    <w:rsid w:val="0057374F"/>
    <w:rsid w:val="00574DAA"/>
    <w:rsid w:val="005753AD"/>
    <w:rsid w:val="005807C9"/>
    <w:rsid w:val="00582E8C"/>
    <w:rsid w:val="0058603A"/>
    <w:rsid w:val="00586172"/>
    <w:rsid w:val="00590314"/>
    <w:rsid w:val="005935BA"/>
    <w:rsid w:val="00596677"/>
    <w:rsid w:val="005B3898"/>
    <w:rsid w:val="005B7A9F"/>
    <w:rsid w:val="005D6191"/>
    <w:rsid w:val="005E072E"/>
    <w:rsid w:val="005E0741"/>
    <w:rsid w:val="005F1E27"/>
    <w:rsid w:val="005F62FC"/>
    <w:rsid w:val="006007F5"/>
    <w:rsid w:val="006038EF"/>
    <w:rsid w:val="006042A6"/>
    <w:rsid w:val="0061194B"/>
    <w:rsid w:val="006141D7"/>
    <w:rsid w:val="00617A72"/>
    <w:rsid w:val="006208A2"/>
    <w:rsid w:val="006259C3"/>
    <w:rsid w:val="006265B6"/>
    <w:rsid w:val="00632FB1"/>
    <w:rsid w:val="00633EA5"/>
    <w:rsid w:val="00644726"/>
    <w:rsid w:val="0065074C"/>
    <w:rsid w:val="00650B14"/>
    <w:rsid w:val="00650C72"/>
    <w:rsid w:val="006520E0"/>
    <w:rsid w:val="00660645"/>
    <w:rsid w:val="00661837"/>
    <w:rsid w:val="006618A5"/>
    <w:rsid w:val="006635D1"/>
    <w:rsid w:val="00672BB3"/>
    <w:rsid w:val="00675CF4"/>
    <w:rsid w:val="0067782E"/>
    <w:rsid w:val="00677922"/>
    <w:rsid w:val="00677A06"/>
    <w:rsid w:val="00680360"/>
    <w:rsid w:val="00680CFA"/>
    <w:rsid w:val="006829C6"/>
    <w:rsid w:val="006B690F"/>
    <w:rsid w:val="006B74EB"/>
    <w:rsid w:val="006C0E00"/>
    <w:rsid w:val="006C4BED"/>
    <w:rsid w:val="006C6BFF"/>
    <w:rsid w:val="006D44E7"/>
    <w:rsid w:val="006D685F"/>
    <w:rsid w:val="006E4FA9"/>
    <w:rsid w:val="006F1433"/>
    <w:rsid w:val="006F28E1"/>
    <w:rsid w:val="0070248C"/>
    <w:rsid w:val="00714103"/>
    <w:rsid w:val="0071564B"/>
    <w:rsid w:val="00723819"/>
    <w:rsid w:val="00726867"/>
    <w:rsid w:val="00733265"/>
    <w:rsid w:val="00735548"/>
    <w:rsid w:val="00736C18"/>
    <w:rsid w:val="0074004D"/>
    <w:rsid w:val="00743508"/>
    <w:rsid w:val="00744B87"/>
    <w:rsid w:val="007474A1"/>
    <w:rsid w:val="00747EFB"/>
    <w:rsid w:val="007533FC"/>
    <w:rsid w:val="0075783D"/>
    <w:rsid w:val="00761F5D"/>
    <w:rsid w:val="007634F3"/>
    <w:rsid w:val="007808C9"/>
    <w:rsid w:val="00794D52"/>
    <w:rsid w:val="007951DC"/>
    <w:rsid w:val="007A0DA8"/>
    <w:rsid w:val="007A14C3"/>
    <w:rsid w:val="007A181E"/>
    <w:rsid w:val="007A53BF"/>
    <w:rsid w:val="007A564D"/>
    <w:rsid w:val="007A75EB"/>
    <w:rsid w:val="007B6EE5"/>
    <w:rsid w:val="007C4F3D"/>
    <w:rsid w:val="007C5399"/>
    <w:rsid w:val="007D1A81"/>
    <w:rsid w:val="007D5B6C"/>
    <w:rsid w:val="007D6E61"/>
    <w:rsid w:val="007D7C6B"/>
    <w:rsid w:val="007D7CCB"/>
    <w:rsid w:val="007E0415"/>
    <w:rsid w:val="007E1B11"/>
    <w:rsid w:val="007E5AAB"/>
    <w:rsid w:val="007E7326"/>
    <w:rsid w:val="007E79DB"/>
    <w:rsid w:val="007F3418"/>
    <w:rsid w:val="007F7721"/>
    <w:rsid w:val="00801ABE"/>
    <w:rsid w:val="00802420"/>
    <w:rsid w:val="00810E8D"/>
    <w:rsid w:val="00811B06"/>
    <w:rsid w:val="008175F7"/>
    <w:rsid w:val="00824DF0"/>
    <w:rsid w:val="008259EA"/>
    <w:rsid w:val="008410DF"/>
    <w:rsid w:val="00841E92"/>
    <w:rsid w:val="0084293D"/>
    <w:rsid w:val="0084588D"/>
    <w:rsid w:val="0084610B"/>
    <w:rsid w:val="00850950"/>
    <w:rsid w:val="008516D0"/>
    <w:rsid w:val="008628DD"/>
    <w:rsid w:val="00867705"/>
    <w:rsid w:val="008745F6"/>
    <w:rsid w:val="0087733E"/>
    <w:rsid w:val="00877462"/>
    <w:rsid w:val="00883140"/>
    <w:rsid w:val="00886465"/>
    <w:rsid w:val="00892AE3"/>
    <w:rsid w:val="00895259"/>
    <w:rsid w:val="008963B3"/>
    <w:rsid w:val="008B0F54"/>
    <w:rsid w:val="008B42B8"/>
    <w:rsid w:val="008B6257"/>
    <w:rsid w:val="008C01E8"/>
    <w:rsid w:val="008C07A3"/>
    <w:rsid w:val="008C25F3"/>
    <w:rsid w:val="008D2649"/>
    <w:rsid w:val="008D2A20"/>
    <w:rsid w:val="008D5107"/>
    <w:rsid w:val="008D689D"/>
    <w:rsid w:val="008E6861"/>
    <w:rsid w:val="008E7374"/>
    <w:rsid w:val="008F07EC"/>
    <w:rsid w:val="008F4B78"/>
    <w:rsid w:val="00900E5D"/>
    <w:rsid w:val="009022C3"/>
    <w:rsid w:val="00905769"/>
    <w:rsid w:val="0090595D"/>
    <w:rsid w:val="009125C1"/>
    <w:rsid w:val="00913C4D"/>
    <w:rsid w:val="00914B3E"/>
    <w:rsid w:val="00922034"/>
    <w:rsid w:val="00931265"/>
    <w:rsid w:val="00944D98"/>
    <w:rsid w:val="009451E5"/>
    <w:rsid w:val="0094731C"/>
    <w:rsid w:val="009548EA"/>
    <w:rsid w:val="009564A1"/>
    <w:rsid w:val="009570E0"/>
    <w:rsid w:val="00964BDF"/>
    <w:rsid w:val="00967B9B"/>
    <w:rsid w:val="009701FC"/>
    <w:rsid w:val="00971295"/>
    <w:rsid w:val="00974244"/>
    <w:rsid w:val="009819B4"/>
    <w:rsid w:val="00984E88"/>
    <w:rsid w:val="00992215"/>
    <w:rsid w:val="00993FBE"/>
    <w:rsid w:val="00995B2E"/>
    <w:rsid w:val="00996FC0"/>
    <w:rsid w:val="0099724C"/>
    <w:rsid w:val="009A2E27"/>
    <w:rsid w:val="009A7050"/>
    <w:rsid w:val="009B49CD"/>
    <w:rsid w:val="009C51BA"/>
    <w:rsid w:val="009C7E2F"/>
    <w:rsid w:val="009D2A89"/>
    <w:rsid w:val="009E1CC0"/>
    <w:rsid w:val="009F5841"/>
    <w:rsid w:val="009F5D31"/>
    <w:rsid w:val="00A01BD3"/>
    <w:rsid w:val="00A0265B"/>
    <w:rsid w:val="00A030EB"/>
    <w:rsid w:val="00A10D30"/>
    <w:rsid w:val="00A110BB"/>
    <w:rsid w:val="00A11AD4"/>
    <w:rsid w:val="00A133D3"/>
    <w:rsid w:val="00A1455A"/>
    <w:rsid w:val="00A20854"/>
    <w:rsid w:val="00A25F4A"/>
    <w:rsid w:val="00A30D7B"/>
    <w:rsid w:val="00A35155"/>
    <w:rsid w:val="00A37544"/>
    <w:rsid w:val="00A46204"/>
    <w:rsid w:val="00A47821"/>
    <w:rsid w:val="00A50EA8"/>
    <w:rsid w:val="00A542CE"/>
    <w:rsid w:val="00A55476"/>
    <w:rsid w:val="00A565DA"/>
    <w:rsid w:val="00A62728"/>
    <w:rsid w:val="00A62E98"/>
    <w:rsid w:val="00A6307D"/>
    <w:rsid w:val="00A80467"/>
    <w:rsid w:val="00A81AD1"/>
    <w:rsid w:val="00A8507C"/>
    <w:rsid w:val="00A85728"/>
    <w:rsid w:val="00A866B5"/>
    <w:rsid w:val="00A87380"/>
    <w:rsid w:val="00A87543"/>
    <w:rsid w:val="00A9231B"/>
    <w:rsid w:val="00A925D0"/>
    <w:rsid w:val="00A93941"/>
    <w:rsid w:val="00A96D7B"/>
    <w:rsid w:val="00AA15C8"/>
    <w:rsid w:val="00AA1A5F"/>
    <w:rsid w:val="00AA1E81"/>
    <w:rsid w:val="00AA782A"/>
    <w:rsid w:val="00AB040D"/>
    <w:rsid w:val="00AB7BCD"/>
    <w:rsid w:val="00AB7CCF"/>
    <w:rsid w:val="00AC0C86"/>
    <w:rsid w:val="00AC4A37"/>
    <w:rsid w:val="00AC65D4"/>
    <w:rsid w:val="00AC7887"/>
    <w:rsid w:val="00AD35CE"/>
    <w:rsid w:val="00AD4012"/>
    <w:rsid w:val="00AD5A62"/>
    <w:rsid w:val="00AD7519"/>
    <w:rsid w:val="00AE0C48"/>
    <w:rsid w:val="00AF216B"/>
    <w:rsid w:val="00AF2CE8"/>
    <w:rsid w:val="00AF3D66"/>
    <w:rsid w:val="00AF4C47"/>
    <w:rsid w:val="00AF5BF1"/>
    <w:rsid w:val="00B07BB4"/>
    <w:rsid w:val="00B13652"/>
    <w:rsid w:val="00B136CA"/>
    <w:rsid w:val="00B13DBB"/>
    <w:rsid w:val="00B15F75"/>
    <w:rsid w:val="00B16DD5"/>
    <w:rsid w:val="00B24F79"/>
    <w:rsid w:val="00B30417"/>
    <w:rsid w:val="00B33041"/>
    <w:rsid w:val="00B356A0"/>
    <w:rsid w:val="00B37F22"/>
    <w:rsid w:val="00B400CA"/>
    <w:rsid w:val="00B5322D"/>
    <w:rsid w:val="00B5407C"/>
    <w:rsid w:val="00B55D13"/>
    <w:rsid w:val="00B5628C"/>
    <w:rsid w:val="00B56713"/>
    <w:rsid w:val="00B63170"/>
    <w:rsid w:val="00B753D2"/>
    <w:rsid w:val="00B77E93"/>
    <w:rsid w:val="00B802D3"/>
    <w:rsid w:val="00B8496B"/>
    <w:rsid w:val="00B91019"/>
    <w:rsid w:val="00B936CC"/>
    <w:rsid w:val="00B94958"/>
    <w:rsid w:val="00BA0737"/>
    <w:rsid w:val="00BA2114"/>
    <w:rsid w:val="00BA2805"/>
    <w:rsid w:val="00BA71F1"/>
    <w:rsid w:val="00BB2D78"/>
    <w:rsid w:val="00BB499B"/>
    <w:rsid w:val="00BB7915"/>
    <w:rsid w:val="00BC1CD7"/>
    <w:rsid w:val="00BC2AC2"/>
    <w:rsid w:val="00BC3385"/>
    <w:rsid w:val="00BC38DB"/>
    <w:rsid w:val="00BC60AE"/>
    <w:rsid w:val="00BE20F9"/>
    <w:rsid w:val="00BE68C6"/>
    <w:rsid w:val="00BF08D6"/>
    <w:rsid w:val="00BF1047"/>
    <w:rsid w:val="00BF1433"/>
    <w:rsid w:val="00C02173"/>
    <w:rsid w:val="00C04800"/>
    <w:rsid w:val="00C101B7"/>
    <w:rsid w:val="00C20DBE"/>
    <w:rsid w:val="00C2277E"/>
    <w:rsid w:val="00C2354D"/>
    <w:rsid w:val="00C255AA"/>
    <w:rsid w:val="00C26082"/>
    <w:rsid w:val="00C31158"/>
    <w:rsid w:val="00C3148E"/>
    <w:rsid w:val="00C31812"/>
    <w:rsid w:val="00C33717"/>
    <w:rsid w:val="00C414CF"/>
    <w:rsid w:val="00C430AC"/>
    <w:rsid w:val="00C46716"/>
    <w:rsid w:val="00C50A43"/>
    <w:rsid w:val="00C50DF2"/>
    <w:rsid w:val="00C53960"/>
    <w:rsid w:val="00C5604C"/>
    <w:rsid w:val="00C578ED"/>
    <w:rsid w:val="00C61367"/>
    <w:rsid w:val="00C61535"/>
    <w:rsid w:val="00C634A0"/>
    <w:rsid w:val="00C642EA"/>
    <w:rsid w:val="00C65259"/>
    <w:rsid w:val="00C70C06"/>
    <w:rsid w:val="00C7173E"/>
    <w:rsid w:val="00C72FD7"/>
    <w:rsid w:val="00C730A2"/>
    <w:rsid w:val="00C759BC"/>
    <w:rsid w:val="00C81E43"/>
    <w:rsid w:val="00C83947"/>
    <w:rsid w:val="00C90A4B"/>
    <w:rsid w:val="00C93FFD"/>
    <w:rsid w:val="00C96558"/>
    <w:rsid w:val="00C96763"/>
    <w:rsid w:val="00C96E01"/>
    <w:rsid w:val="00CA0578"/>
    <w:rsid w:val="00CB250F"/>
    <w:rsid w:val="00CD28BD"/>
    <w:rsid w:val="00CE7F8F"/>
    <w:rsid w:val="00CF0537"/>
    <w:rsid w:val="00CF4297"/>
    <w:rsid w:val="00CF567C"/>
    <w:rsid w:val="00D07B10"/>
    <w:rsid w:val="00D12070"/>
    <w:rsid w:val="00D13723"/>
    <w:rsid w:val="00D13ED9"/>
    <w:rsid w:val="00D144FF"/>
    <w:rsid w:val="00D17E7A"/>
    <w:rsid w:val="00D21355"/>
    <w:rsid w:val="00D213D5"/>
    <w:rsid w:val="00D25FC2"/>
    <w:rsid w:val="00D2786D"/>
    <w:rsid w:val="00D33DE4"/>
    <w:rsid w:val="00D35248"/>
    <w:rsid w:val="00D36AA0"/>
    <w:rsid w:val="00D41C40"/>
    <w:rsid w:val="00D42254"/>
    <w:rsid w:val="00D4263E"/>
    <w:rsid w:val="00D51E2C"/>
    <w:rsid w:val="00D51FAF"/>
    <w:rsid w:val="00D53E0B"/>
    <w:rsid w:val="00D55C06"/>
    <w:rsid w:val="00D61078"/>
    <w:rsid w:val="00D64047"/>
    <w:rsid w:val="00D71B0B"/>
    <w:rsid w:val="00D722B3"/>
    <w:rsid w:val="00D837F7"/>
    <w:rsid w:val="00D85775"/>
    <w:rsid w:val="00D93109"/>
    <w:rsid w:val="00DA24A2"/>
    <w:rsid w:val="00DA6F47"/>
    <w:rsid w:val="00DB1CCF"/>
    <w:rsid w:val="00DC510A"/>
    <w:rsid w:val="00DD0EA6"/>
    <w:rsid w:val="00DD37F4"/>
    <w:rsid w:val="00DD3BD8"/>
    <w:rsid w:val="00DF1037"/>
    <w:rsid w:val="00DF114B"/>
    <w:rsid w:val="00DF57EC"/>
    <w:rsid w:val="00E0521F"/>
    <w:rsid w:val="00E22925"/>
    <w:rsid w:val="00E22F56"/>
    <w:rsid w:val="00E24961"/>
    <w:rsid w:val="00E33061"/>
    <w:rsid w:val="00E441D5"/>
    <w:rsid w:val="00E46084"/>
    <w:rsid w:val="00E47DA2"/>
    <w:rsid w:val="00E509DB"/>
    <w:rsid w:val="00E53C46"/>
    <w:rsid w:val="00E568EF"/>
    <w:rsid w:val="00E71574"/>
    <w:rsid w:val="00E73256"/>
    <w:rsid w:val="00E74349"/>
    <w:rsid w:val="00E75923"/>
    <w:rsid w:val="00E7677C"/>
    <w:rsid w:val="00E83988"/>
    <w:rsid w:val="00E87EC4"/>
    <w:rsid w:val="00EA1C26"/>
    <w:rsid w:val="00EA3EAA"/>
    <w:rsid w:val="00EA5383"/>
    <w:rsid w:val="00EB03FB"/>
    <w:rsid w:val="00EB15BB"/>
    <w:rsid w:val="00EB1F8C"/>
    <w:rsid w:val="00EB3273"/>
    <w:rsid w:val="00EB763D"/>
    <w:rsid w:val="00EC3711"/>
    <w:rsid w:val="00EC3BBB"/>
    <w:rsid w:val="00EC685A"/>
    <w:rsid w:val="00ED0754"/>
    <w:rsid w:val="00ED3902"/>
    <w:rsid w:val="00ED4EC1"/>
    <w:rsid w:val="00EE0959"/>
    <w:rsid w:val="00EE567C"/>
    <w:rsid w:val="00EF0D8B"/>
    <w:rsid w:val="00EF2120"/>
    <w:rsid w:val="00EF404C"/>
    <w:rsid w:val="00F0143F"/>
    <w:rsid w:val="00F064F0"/>
    <w:rsid w:val="00F12588"/>
    <w:rsid w:val="00F14198"/>
    <w:rsid w:val="00F174CE"/>
    <w:rsid w:val="00F32D11"/>
    <w:rsid w:val="00F37BDA"/>
    <w:rsid w:val="00F45586"/>
    <w:rsid w:val="00F6029C"/>
    <w:rsid w:val="00F62FBF"/>
    <w:rsid w:val="00F712F3"/>
    <w:rsid w:val="00F73D83"/>
    <w:rsid w:val="00F7542C"/>
    <w:rsid w:val="00F75965"/>
    <w:rsid w:val="00F76B33"/>
    <w:rsid w:val="00F82414"/>
    <w:rsid w:val="00F8452A"/>
    <w:rsid w:val="00F8642B"/>
    <w:rsid w:val="00F94BD3"/>
    <w:rsid w:val="00F94EB1"/>
    <w:rsid w:val="00FA0CB3"/>
    <w:rsid w:val="00FA0EBC"/>
    <w:rsid w:val="00FA4903"/>
    <w:rsid w:val="00FA73BA"/>
    <w:rsid w:val="00FB0665"/>
    <w:rsid w:val="00FB1D9C"/>
    <w:rsid w:val="00FB452A"/>
    <w:rsid w:val="00FB4BEE"/>
    <w:rsid w:val="00FC114F"/>
    <w:rsid w:val="00FC1D2B"/>
    <w:rsid w:val="00FC3BF7"/>
    <w:rsid w:val="00FE07A3"/>
    <w:rsid w:val="00FE451D"/>
    <w:rsid w:val="00FE51F3"/>
    <w:rsid w:val="00FE6555"/>
    <w:rsid w:val="00FF12A0"/>
    <w:rsid w:val="00FF13FA"/>
    <w:rsid w:val="00FF4EB6"/>
    <w:rsid w:val="00FF5236"/>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7382"/>
  <w15:chartTrackingRefBased/>
  <w15:docId w15:val="{CFAF06B6-17CF-4201-8C03-6E231ACD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240CC4"/>
  </w:style>
  <w:style w:type="paragraph" w:styleId="ad">
    <w:name w:val="footer"/>
    <w:basedOn w:val="a"/>
    <w:link w:val="ae"/>
    <w:uiPriority w:val="99"/>
    <w:rsid w:val="007D1A81"/>
    <w:pPr>
      <w:tabs>
        <w:tab w:val="center" w:pos="4677"/>
        <w:tab w:val="right" w:pos="9355"/>
      </w:tabs>
    </w:pPr>
  </w:style>
  <w:style w:type="character" w:customStyle="1" w:styleId="ae">
    <w:name w:val="Нижний колонтитул Знак"/>
    <w:basedOn w:val="a0"/>
    <w:link w:val="ad"/>
    <w:uiPriority w:val="99"/>
    <w:rsid w:val="007D1A81"/>
  </w:style>
  <w:style w:type="paragraph" w:styleId="af">
    <w:name w:val="List Paragraph"/>
    <w:basedOn w:val="a"/>
    <w:uiPriority w:val="34"/>
    <w:qFormat/>
    <w:rsid w:val="00E568EF"/>
    <w:pPr>
      <w:ind w:left="720"/>
      <w:contextualSpacing/>
    </w:pPr>
  </w:style>
  <w:style w:type="character" w:styleId="af0">
    <w:name w:val="Unresolved Mention"/>
    <w:basedOn w:val="a0"/>
    <w:uiPriority w:val="99"/>
    <w:semiHidden/>
    <w:unhideWhenUsed/>
    <w:rsid w:val="00EC3711"/>
    <w:rPr>
      <w:color w:val="605E5C"/>
      <w:shd w:val="clear" w:color="auto" w:fill="E1DFDD"/>
    </w:rPr>
  </w:style>
  <w:style w:type="paragraph" w:customStyle="1" w:styleId="ConsPlusNormal">
    <w:name w:val="ConsPlusNormal"/>
    <w:link w:val="ConsPlusNormal0"/>
    <w:rsid w:val="00886465"/>
    <w:pPr>
      <w:widowControl w:val="0"/>
      <w:autoSpaceDE w:val="0"/>
      <w:autoSpaceDN w:val="0"/>
    </w:pPr>
    <w:rPr>
      <w:rFonts w:ascii="Calibri" w:hAnsi="Calibri" w:cs="Calibri"/>
      <w:sz w:val="22"/>
    </w:rPr>
  </w:style>
  <w:style w:type="character" w:customStyle="1" w:styleId="ConsPlusNormal0">
    <w:name w:val="ConsPlusNormal Знак"/>
    <w:link w:val="ConsPlusNormal"/>
    <w:uiPriority w:val="99"/>
    <w:locked/>
    <w:rsid w:val="00886465"/>
    <w:rPr>
      <w:rFonts w:ascii="Calibri" w:hAnsi="Calibri" w:cs="Calibri"/>
      <w:sz w:val="22"/>
    </w:rPr>
  </w:style>
  <w:style w:type="table" w:customStyle="1" w:styleId="11">
    <w:name w:val="Сетка таблицы1"/>
    <w:basedOn w:val="a1"/>
    <w:next w:val="a6"/>
    <w:uiPriority w:val="39"/>
    <w:rsid w:val="00BA71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07BF-45A7-463C-8A12-1DDAE3CF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cp:lastModifiedBy>
  <cp:revision>6</cp:revision>
  <cp:lastPrinted>2025-10-21T08:44:00Z</cp:lastPrinted>
  <dcterms:created xsi:type="dcterms:W3CDTF">2025-10-20T12:00:00Z</dcterms:created>
  <dcterms:modified xsi:type="dcterms:W3CDTF">2025-10-21T08:45:00Z</dcterms:modified>
</cp:coreProperties>
</file>