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38ECD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6A0F5AC" wp14:editId="3F223DEB">
            <wp:simplePos x="0" y="0"/>
            <wp:positionH relativeFrom="margin">
              <wp:posOffset>2783316</wp:posOffset>
            </wp:positionH>
            <wp:positionV relativeFrom="paragraph">
              <wp:posOffset>8255</wp:posOffset>
            </wp:positionV>
            <wp:extent cx="577850" cy="7213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3C5">
        <w:rPr>
          <w:rFonts w:ascii="Arial" w:hAnsi="Arial"/>
          <w:b/>
          <w:szCs w:val="28"/>
        </w:rPr>
        <w:t xml:space="preserve"> </w:t>
      </w:r>
    </w:p>
    <w:p w14:paraId="6A5A39C5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</w:p>
    <w:p w14:paraId="2267189B" w14:textId="77777777" w:rsidR="00272622" w:rsidRDefault="00272622" w:rsidP="00A913C5">
      <w:pPr>
        <w:pStyle w:val="a3"/>
        <w:rPr>
          <w:rFonts w:ascii="Arial" w:hAnsi="Arial"/>
          <w:b/>
          <w:szCs w:val="28"/>
        </w:rPr>
      </w:pPr>
    </w:p>
    <w:p w14:paraId="6827A435" w14:textId="73F9C163" w:rsidR="00272622" w:rsidRDefault="00571AE1" w:rsidP="00571AE1">
      <w:pPr>
        <w:pStyle w:val="a3"/>
        <w:tabs>
          <w:tab w:val="left" w:pos="7375"/>
        </w:tabs>
        <w:jc w:val="left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ab/>
      </w:r>
      <w:bookmarkStart w:id="0" w:name="_GoBack"/>
      <w:bookmarkEnd w:id="0"/>
    </w:p>
    <w:p w14:paraId="53D38468" w14:textId="77777777" w:rsidR="00A913C5" w:rsidRPr="007472B0" w:rsidRDefault="00A913C5" w:rsidP="00A913C5">
      <w:pPr>
        <w:pStyle w:val="a3"/>
        <w:rPr>
          <w:b/>
          <w:szCs w:val="28"/>
        </w:rPr>
      </w:pPr>
      <w:r w:rsidRPr="007472B0">
        <w:rPr>
          <w:b/>
          <w:szCs w:val="28"/>
        </w:rPr>
        <w:t>АДМИНИСТРАЦИЯ МУНИЦИПАЛЬНОГО ОБРАЗОВАНИЯ</w:t>
      </w:r>
    </w:p>
    <w:p w14:paraId="748B6CFC" w14:textId="7777777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23E0EC45" w14:textId="77777777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06D4DC20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2F0D6EEC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1652F86" w14:textId="4C07042F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B54AEF">
        <w:rPr>
          <w:sz w:val="28"/>
        </w:rPr>
        <w:t xml:space="preserve">                           </w:t>
      </w:r>
      <w:r w:rsidR="00145E14">
        <w:rPr>
          <w:sz w:val="28"/>
        </w:rPr>
        <w:t xml:space="preserve"> </w:t>
      </w:r>
      <w:r w:rsidR="009A1DDA">
        <w:rPr>
          <w:sz w:val="28"/>
        </w:rPr>
        <w:t>№</w:t>
      </w:r>
      <w:r w:rsidR="0064060C">
        <w:rPr>
          <w:sz w:val="28"/>
        </w:rPr>
        <w:t xml:space="preserve"> </w:t>
      </w:r>
      <w:r w:rsidR="009A1DDA">
        <w:rPr>
          <w:sz w:val="28"/>
        </w:rPr>
        <w:t xml:space="preserve"> </w:t>
      </w:r>
    </w:p>
    <w:p w14:paraId="11DCEEB7" w14:textId="7777777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63BE9D72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D094" wp14:editId="0467BDE6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4F938" w14:textId="77777777" w:rsidR="004B7A2E" w:rsidRDefault="00B54AEF" w:rsidP="004B7A2E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изменений в постановление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район» </w:t>
                            </w:r>
                            <w:r w:rsidR="004B7A2E">
                              <w:rPr>
                                <w:sz w:val="28"/>
                                <w:szCs w:val="28"/>
                              </w:rPr>
                              <w:t>от 25.12.2012 №497</w:t>
                            </w:r>
                          </w:p>
                          <w:p w14:paraId="07E68906" w14:textId="40198E52" w:rsidR="00B54AEF" w:rsidRDefault="00B54AEF" w:rsidP="00B54AEF">
                            <w:pPr>
                              <w:jc w:val="both"/>
                            </w:pPr>
                          </w:p>
                          <w:p w14:paraId="1AECC50C" w14:textId="30DC20E4" w:rsidR="00A913C5" w:rsidRDefault="00A913C5" w:rsidP="00FF518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DD09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1B44F938" w14:textId="77777777" w:rsidR="004B7A2E" w:rsidRDefault="00B54AEF" w:rsidP="004B7A2E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изменений в постановление Администрации муниципального образования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район» </w:t>
                      </w:r>
                      <w:r w:rsidR="004B7A2E">
                        <w:rPr>
                          <w:sz w:val="28"/>
                          <w:szCs w:val="28"/>
                        </w:rPr>
                        <w:t>от 25.12.2012 №497</w:t>
                      </w:r>
                    </w:p>
                    <w:p w14:paraId="07E68906" w14:textId="40198E52" w:rsidR="00B54AEF" w:rsidRDefault="00B54AEF" w:rsidP="00B54AEF">
                      <w:pPr>
                        <w:jc w:val="both"/>
                      </w:pPr>
                    </w:p>
                    <w:p w14:paraId="1AECC50C" w14:textId="30DC20E4" w:rsidR="00A913C5" w:rsidRDefault="00A913C5" w:rsidP="00FF518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2AB1CBF" w14:textId="77777777" w:rsidR="00A913C5" w:rsidRDefault="00A913C5" w:rsidP="00A913C5">
      <w:pPr>
        <w:rPr>
          <w:sz w:val="28"/>
        </w:rPr>
      </w:pPr>
    </w:p>
    <w:p w14:paraId="197A884E" w14:textId="77777777" w:rsidR="00A913C5" w:rsidRDefault="00A913C5" w:rsidP="00A913C5">
      <w:pPr>
        <w:rPr>
          <w:sz w:val="24"/>
        </w:rPr>
      </w:pPr>
    </w:p>
    <w:p w14:paraId="0CCBE5AA" w14:textId="77777777" w:rsidR="00A913C5" w:rsidRDefault="00A913C5" w:rsidP="00A913C5">
      <w:pPr>
        <w:rPr>
          <w:sz w:val="24"/>
        </w:rPr>
      </w:pPr>
    </w:p>
    <w:p w14:paraId="05366F9F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1464D778" w14:textId="77777777" w:rsidR="009B3300" w:rsidRDefault="009B3300" w:rsidP="009B3300">
      <w:pPr>
        <w:jc w:val="both"/>
        <w:rPr>
          <w:sz w:val="28"/>
          <w:szCs w:val="28"/>
        </w:rPr>
      </w:pPr>
    </w:p>
    <w:p w14:paraId="7BAACC9D" w14:textId="574D5976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</w:t>
      </w:r>
      <w:r w:rsidR="005C7133">
        <w:rPr>
          <w:sz w:val="28"/>
          <w:szCs w:val="28"/>
        </w:rPr>
        <w:t xml:space="preserve">татьями </w:t>
      </w:r>
      <w:r w:rsidR="003571F8">
        <w:rPr>
          <w:sz w:val="28"/>
          <w:szCs w:val="28"/>
        </w:rPr>
        <w:t>41,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6278A1D0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8E48F4A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359E4DA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2AAD1FF1" w14:textId="4FCDC8E7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4B7A2E" w:rsidRPr="00786C58">
        <w:rPr>
          <w:bCs/>
          <w:sz w:val="28"/>
          <w:szCs w:val="28"/>
        </w:rPr>
        <w:t xml:space="preserve"> Внести в Административный регламент</w:t>
      </w:r>
      <w:r w:rsidR="004B7A2E">
        <w:rPr>
          <w:b/>
          <w:bCs/>
          <w:sz w:val="28"/>
          <w:szCs w:val="28"/>
        </w:rPr>
        <w:t xml:space="preserve"> </w:t>
      </w:r>
      <w:r w:rsidR="004B7A2E" w:rsidRPr="00CA55EE">
        <w:rPr>
          <w:sz w:val="28"/>
          <w:szCs w:val="28"/>
        </w:rPr>
        <w:t>«Отчуждение объектов муниципальной собственности муниципального образования «</w:t>
      </w:r>
      <w:proofErr w:type="spellStart"/>
      <w:r w:rsidR="004B7A2E" w:rsidRPr="00CA55EE">
        <w:rPr>
          <w:sz w:val="28"/>
          <w:szCs w:val="28"/>
        </w:rPr>
        <w:t>Велижский</w:t>
      </w:r>
      <w:proofErr w:type="spellEnd"/>
      <w:r w:rsidR="004B7A2E" w:rsidRPr="00CA55EE">
        <w:rPr>
          <w:sz w:val="28"/>
          <w:szCs w:val="28"/>
        </w:rPr>
        <w:t xml:space="preserve"> район»»</w:t>
      </w:r>
      <w:r w:rsidR="004B7A2E">
        <w:rPr>
          <w:sz w:val="28"/>
          <w:szCs w:val="28"/>
        </w:rPr>
        <w:t>, утвержденный постановлением Администрации муниципального образования «</w:t>
      </w:r>
      <w:proofErr w:type="spellStart"/>
      <w:r w:rsidR="004B7A2E">
        <w:rPr>
          <w:sz w:val="28"/>
          <w:szCs w:val="28"/>
        </w:rPr>
        <w:t>Велижский</w:t>
      </w:r>
      <w:proofErr w:type="spellEnd"/>
      <w:r w:rsidR="004B7A2E">
        <w:rPr>
          <w:sz w:val="28"/>
          <w:szCs w:val="28"/>
        </w:rPr>
        <w:t xml:space="preserve"> район» от 25.12.2012 № 497</w:t>
      </w:r>
      <w:r w:rsidR="004B7A2E" w:rsidRPr="00CA55EE">
        <w:rPr>
          <w:sz w:val="28"/>
          <w:szCs w:val="28"/>
        </w:rPr>
        <w:t xml:space="preserve"> </w:t>
      </w:r>
      <w:r w:rsidR="00B54AEF" w:rsidRPr="003657D1">
        <w:rPr>
          <w:sz w:val="28"/>
          <w:szCs w:val="28"/>
        </w:rPr>
        <w:t>(в редакции постановлений Администрации муниципального образования «</w:t>
      </w:r>
      <w:proofErr w:type="spellStart"/>
      <w:r w:rsidR="00B54AEF" w:rsidRPr="003657D1">
        <w:rPr>
          <w:sz w:val="28"/>
          <w:szCs w:val="28"/>
        </w:rPr>
        <w:t>Велижский</w:t>
      </w:r>
      <w:proofErr w:type="spellEnd"/>
      <w:r w:rsidR="00B54AEF" w:rsidRPr="003657D1">
        <w:rPr>
          <w:sz w:val="28"/>
          <w:szCs w:val="28"/>
        </w:rPr>
        <w:t xml:space="preserve"> район» </w:t>
      </w:r>
      <w:r w:rsidR="004B7A2E" w:rsidRPr="008F5437">
        <w:rPr>
          <w:sz w:val="28"/>
          <w:szCs w:val="28"/>
        </w:rPr>
        <w:t>от 31.10.2013 № 713, от 29.025.2015 № 267, от 29.12.2015 № 697,  от 25.05.2016 № 315, от 04.03.2019 № 91, от 05.12.2019 № 600</w:t>
      </w:r>
      <w:r w:rsidR="00B54AEF" w:rsidRPr="003657D1">
        <w:rPr>
          <w:sz w:val="28"/>
          <w:szCs w:val="28"/>
        </w:rPr>
        <w:t>)</w:t>
      </w:r>
      <w:r w:rsidR="00B54AEF" w:rsidRPr="00CF275F">
        <w:rPr>
          <w:sz w:val="28"/>
          <w:szCs w:val="28"/>
        </w:rPr>
        <w:t xml:space="preserve"> </w:t>
      </w:r>
      <w:r w:rsidR="00B54AEF">
        <w:rPr>
          <w:sz w:val="28"/>
          <w:szCs w:val="28"/>
        </w:rPr>
        <w:t xml:space="preserve">, </w:t>
      </w:r>
      <w:r w:rsidR="00085C6F">
        <w:rPr>
          <w:sz w:val="28"/>
          <w:szCs w:val="28"/>
        </w:rPr>
        <w:t>(</w:t>
      </w:r>
      <w:r w:rsidR="00322ECE">
        <w:rPr>
          <w:sz w:val="28"/>
          <w:szCs w:val="28"/>
        </w:rPr>
        <w:t xml:space="preserve">в ред. </w:t>
      </w:r>
      <w:r w:rsidR="00085C6F">
        <w:rPr>
          <w:sz w:val="28"/>
          <w:szCs w:val="28"/>
        </w:rPr>
        <w:t xml:space="preserve">постановлений Администрации </w:t>
      </w:r>
      <w:r w:rsidR="00085C6F" w:rsidRPr="00CF275F">
        <w:rPr>
          <w:sz w:val="28"/>
          <w:szCs w:val="28"/>
        </w:rPr>
        <w:t>муниципального образ</w:t>
      </w:r>
      <w:r w:rsidR="00085C6F">
        <w:rPr>
          <w:sz w:val="28"/>
          <w:szCs w:val="28"/>
        </w:rPr>
        <w:t>ования «</w:t>
      </w:r>
      <w:proofErr w:type="spellStart"/>
      <w:r w:rsidR="00085C6F">
        <w:rPr>
          <w:sz w:val="28"/>
          <w:szCs w:val="28"/>
        </w:rPr>
        <w:t>Велижский</w:t>
      </w:r>
      <w:proofErr w:type="spellEnd"/>
      <w:r w:rsidR="00085C6F">
        <w:rPr>
          <w:sz w:val="28"/>
          <w:szCs w:val="28"/>
        </w:rPr>
        <w:t xml:space="preserve"> муниципальный округ</w:t>
      </w:r>
      <w:r w:rsidR="00085C6F" w:rsidRPr="00CF275F">
        <w:rPr>
          <w:sz w:val="28"/>
          <w:szCs w:val="28"/>
        </w:rPr>
        <w:t>»</w:t>
      </w:r>
      <w:r w:rsidR="00085C6F">
        <w:rPr>
          <w:sz w:val="28"/>
          <w:szCs w:val="28"/>
        </w:rPr>
        <w:t xml:space="preserve"> Смоленской области от </w:t>
      </w:r>
      <w:r w:rsidR="00B54AEF" w:rsidRPr="00B54AEF">
        <w:rPr>
          <w:sz w:val="28"/>
          <w:szCs w:val="28"/>
        </w:rPr>
        <w:t>0</w:t>
      </w:r>
      <w:r w:rsidR="004B7A2E">
        <w:rPr>
          <w:sz w:val="28"/>
          <w:szCs w:val="28"/>
        </w:rPr>
        <w:t>5</w:t>
      </w:r>
      <w:r w:rsidR="00B54AEF" w:rsidRPr="00B54AEF">
        <w:rPr>
          <w:sz w:val="28"/>
          <w:szCs w:val="28"/>
        </w:rPr>
        <w:t>.03.2025 №2</w:t>
      </w:r>
      <w:r w:rsidR="004B7A2E">
        <w:rPr>
          <w:sz w:val="28"/>
          <w:szCs w:val="28"/>
        </w:rPr>
        <w:t>41</w:t>
      </w:r>
      <w:r w:rsidR="00085C6F">
        <w:rPr>
          <w:sz w:val="28"/>
          <w:szCs w:val="28"/>
        </w:rPr>
        <w:t xml:space="preserve">) </w:t>
      </w:r>
      <w:r w:rsidR="002228A7">
        <w:rPr>
          <w:sz w:val="28"/>
          <w:szCs w:val="28"/>
        </w:rPr>
        <w:t>следующие изменения:</w:t>
      </w:r>
    </w:p>
    <w:p w14:paraId="4EAF227D" w14:textId="0F5FF1B9" w:rsidR="00A61368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322EC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C7133">
        <w:rPr>
          <w:sz w:val="28"/>
          <w:szCs w:val="28"/>
        </w:rPr>
        <w:t>В п</w:t>
      </w:r>
      <w:r w:rsidR="003571F8">
        <w:rPr>
          <w:sz w:val="28"/>
          <w:szCs w:val="28"/>
        </w:rPr>
        <w:t>риложени</w:t>
      </w:r>
      <w:r w:rsidR="00571AE1">
        <w:rPr>
          <w:sz w:val="28"/>
          <w:szCs w:val="28"/>
        </w:rPr>
        <w:t>е</w:t>
      </w:r>
      <w:r w:rsidR="00F754EA" w:rsidRPr="002770EB">
        <w:rPr>
          <w:sz w:val="28"/>
          <w:szCs w:val="28"/>
        </w:rPr>
        <w:t>:</w:t>
      </w:r>
    </w:p>
    <w:p w14:paraId="2FCAE942" w14:textId="02A9A8E6" w:rsidR="00085C6F" w:rsidRPr="00145E14" w:rsidRDefault="00322ECE" w:rsidP="00145E14">
      <w:pPr>
        <w:pStyle w:val="a5"/>
        <w:ind w:firstLine="720"/>
        <w:rPr>
          <w:szCs w:val="28"/>
        </w:rPr>
      </w:pPr>
      <w:r>
        <w:rPr>
          <w:szCs w:val="28"/>
        </w:rPr>
        <w:t xml:space="preserve">1) </w:t>
      </w:r>
      <w:r w:rsidR="00145E14">
        <w:rPr>
          <w:rFonts w:eastAsiaTheme="minorEastAsia"/>
          <w:szCs w:val="28"/>
        </w:rPr>
        <w:t xml:space="preserve">подпункт </w:t>
      </w:r>
      <w:r w:rsidR="00221FEC">
        <w:rPr>
          <w:rFonts w:eastAsiaTheme="minorEastAsia"/>
          <w:szCs w:val="28"/>
        </w:rPr>
        <w:t>3</w:t>
      </w:r>
      <w:r w:rsidR="00145E14">
        <w:rPr>
          <w:rFonts w:eastAsiaTheme="minorEastAsia"/>
          <w:szCs w:val="28"/>
        </w:rPr>
        <w:t xml:space="preserve"> </w:t>
      </w:r>
      <w:r w:rsidR="00085C6F" w:rsidRPr="00CA3759">
        <w:rPr>
          <w:rFonts w:eastAsiaTheme="minorEastAsia"/>
          <w:szCs w:val="28"/>
        </w:rPr>
        <w:t>пункт</w:t>
      </w:r>
      <w:r w:rsidR="007E4C34">
        <w:rPr>
          <w:rFonts w:eastAsiaTheme="minorEastAsia"/>
          <w:szCs w:val="28"/>
        </w:rPr>
        <w:t>а</w:t>
      </w:r>
      <w:r w:rsidR="00085C6F" w:rsidRPr="00CA3759">
        <w:rPr>
          <w:rFonts w:eastAsiaTheme="minorEastAsia"/>
          <w:szCs w:val="28"/>
        </w:rPr>
        <w:t xml:space="preserve"> </w:t>
      </w:r>
      <w:r w:rsidR="00272622">
        <w:rPr>
          <w:rFonts w:eastAsiaTheme="minorEastAsia"/>
          <w:szCs w:val="28"/>
        </w:rPr>
        <w:t>3.</w:t>
      </w:r>
      <w:r w:rsidR="00221FEC">
        <w:rPr>
          <w:rFonts w:eastAsiaTheme="minorEastAsia"/>
          <w:szCs w:val="28"/>
        </w:rPr>
        <w:t>2</w:t>
      </w:r>
      <w:r w:rsidR="00272622">
        <w:rPr>
          <w:rFonts w:eastAsiaTheme="minorEastAsia"/>
          <w:szCs w:val="28"/>
        </w:rPr>
        <w:t>.</w:t>
      </w:r>
      <w:r w:rsidR="00221FEC">
        <w:rPr>
          <w:rFonts w:eastAsiaTheme="minorEastAsia"/>
          <w:szCs w:val="28"/>
        </w:rPr>
        <w:t>1</w:t>
      </w:r>
      <w:r w:rsidR="007E4C34">
        <w:rPr>
          <w:rFonts w:eastAsiaTheme="minorEastAsia"/>
          <w:szCs w:val="28"/>
        </w:rPr>
        <w:t xml:space="preserve"> </w:t>
      </w:r>
      <w:r w:rsidR="007E4C34" w:rsidRPr="007E4C34">
        <w:rPr>
          <w:rFonts w:eastAsiaTheme="minorEastAsia"/>
          <w:szCs w:val="28"/>
        </w:rPr>
        <w:t>дополнить</w:t>
      </w:r>
      <w:r w:rsidR="00272622">
        <w:rPr>
          <w:rFonts w:eastAsiaTheme="minorEastAsia"/>
          <w:szCs w:val="28"/>
        </w:rPr>
        <w:t xml:space="preserve"> </w:t>
      </w:r>
      <w:r w:rsidR="00085C6F" w:rsidRPr="00CA3759">
        <w:rPr>
          <w:rFonts w:eastAsiaTheme="minorEastAsia"/>
          <w:szCs w:val="28"/>
        </w:rPr>
        <w:t>абзацем следующего содержания:</w:t>
      </w:r>
    </w:p>
    <w:p w14:paraId="16634645" w14:textId="0FD89534" w:rsidR="00085C6F" w:rsidRPr="00CA3759" w:rsidRDefault="00085C6F" w:rsidP="00085C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A3759">
        <w:rPr>
          <w:color w:val="000000"/>
          <w:sz w:val="28"/>
          <w:szCs w:val="28"/>
        </w:rPr>
        <w:t>«Согласно ч. 3.1 ст</w:t>
      </w:r>
      <w:r w:rsidR="005C7133">
        <w:rPr>
          <w:color w:val="000000"/>
          <w:sz w:val="28"/>
          <w:szCs w:val="28"/>
        </w:rPr>
        <w:t>атьи</w:t>
      </w:r>
      <w:r w:rsidRPr="00CA3759">
        <w:rPr>
          <w:color w:val="000000"/>
          <w:sz w:val="28"/>
          <w:szCs w:val="28"/>
        </w:rPr>
        <w:t xml:space="preserve"> 7 Федерального закона № 210-ФЗ  </w:t>
      </w:r>
      <w:r w:rsidRPr="00CA3759">
        <w:rPr>
          <w:rFonts w:eastAsiaTheme="minorEastAsia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</w:t>
      </w:r>
      <w:r w:rsidRPr="00CA3759">
        <w:rPr>
          <w:rFonts w:eastAsiaTheme="minorHAnsi"/>
          <w:sz w:val="28"/>
          <w:szCs w:val="28"/>
          <w:lang w:eastAsia="en-US"/>
        </w:rPr>
        <w:t>;</w:t>
      </w:r>
    </w:p>
    <w:p w14:paraId="798B8EDE" w14:textId="4FF48E09" w:rsidR="00085C6F" w:rsidRPr="00CA3759" w:rsidRDefault="00145E14" w:rsidP="00145E1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085C6F" w:rsidRPr="00CA3759">
        <w:rPr>
          <w:rFonts w:eastAsiaTheme="minorEastAsia"/>
          <w:sz w:val="28"/>
          <w:szCs w:val="28"/>
        </w:rPr>
        <w:t xml:space="preserve">2) пункт </w:t>
      </w:r>
      <w:r w:rsidR="00272622">
        <w:rPr>
          <w:rFonts w:eastAsiaTheme="minorEastAsia"/>
          <w:sz w:val="28"/>
          <w:szCs w:val="28"/>
        </w:rPr>
        <w:t>3.</w:t>
      </w:r>
      <w:r w:rsidR="00D626E1">
        <w:rPr>
          <w:rFonts w:eastAsiaTheme="minorEastAsia"/>
          <w:sz w:val="28"/>
          <w:szCs w:val="28"/>
        </w:rPr>
        <w:t>5</w:t>
      </w:r>
      <w:r w:rsidR="00272622">
        <w:rPr>
          <w:rFonts w:eastAsiaTheme="minorEastAsia"/>
          <w:sz w:val="28"/>
          <w:szCs w:val="28"/>
        </w:rPr>
        <w:t>.</w:t>
      </w:r>
      <w:r w:rsidR="00D626E1">
        <w:rPr>
          <w:rFonts w:eastAsiaTheme="minorEastAsia"/>
          <w:sz w:val="28"/>
          <w:szCs w:val="28"/>
        </w:rPr>
        <w:t>1</w:t>
      </w:r>
      <w:r w:rsidR="00272622">
        <w:rPr>
          <w:rFonts w:eastAsiaTheme="minorEastAsia"/>
          <w:sz w:val="28"/>
          <w:szCs w:val="28"/>
        </w:rPr>
        <w:t>.</w:t>
      </w:r>
      <w:r w:rsidR="00085C6F" w:rsidRPr="00CA3759">
        <w:rPr>
          <w:rFonts w:eastAsiaTheme="minorEastAsia"/>
          <w:sz w:val="28"/>
          <w:szCs w:val="28"/>
        </w:rPr>
        <w:t xml:space="preserve"> </w:t>
      </w:r>
      <w:r w:rsidR="007E4C34" w:rsidRPr="007E4C34">
        <w:rPr>
          <w:rFonts w:eastAsiaTheme="minorEastAsia"/>
          <w:sz w:val="28"/>
          <w:szCs w:val="28"/>
        </w:rPr>
        <w:t xml:space="preserve">дополнить </w:t>
      </w:r>
      <w:r w:rsidR="00085C6F" w:rsidRPr="00CA3759">
        <w:rPr>
          <w:rFonts w:eastAsiaTheme="minorEastAsia"/>
          <w:sz w:val="28"/>
          <w:szCs w:val="28"/>
        </w:rPr>
        <w:t>абзацем следующего содержания:</w:t>
      </w:r>
    </w:p>
    <w:p w14:paraId="79F4D7A0" w14:textId="19377580" w:rsidR="00085C6F" w:rsidRPr="00CA3759" w:rsidRDefault="00085C6F" w:rsidP="00085C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A3759">
        <w:rPr>
          <w:rFonts w:eastAsiaTheme="minorEastAsia"/>
          <w:sz w:val="28"/>
          <w:szCs w:val="28"/>
        </w:rPr>
        <w:t>«</w:t>
      </w:r>
      <w:r w:rsidRPr="00CA3759">
        <w:rPr>
          <w:color w:val="000000"/>
          <w:sz w:val="28"/>
          <w:szCs w:val="28"/>
        </w:rPr>
        <w:t>Согласно ч</w:t>
      </w:r>
      <w:r w:rsidR="005C7133">
        <w:rPr>
          <w:color w:val="000000"/>
          <w:sz w:val="28"/>
          <w:szCs w:val="28"/>
        </w:rPr>
        <w:t>асти</w:t>
      </w:r>
      <w:r w:rsidRPr="00CA3759">
        <w:rPr>
          <w:color w:val="000000"/>
          <w:sz w:val="28"/>
          <w:szCs w:val="28"/>
        </w:rPr>
        <w:t xml:space="preserve"> 9.1 ст</w:t>
      </w:r>
      <w:r w:rsidR="005C7133">
        <w:rPr>
          <w:color w:val="000000"/>
          <w:sz w:val="28"/>
          <w:szCs w:val="28"/>
        </w:rPr>
        <w:t>атьи</w:t>
      </w:r>
      <w:r w:rsidRPr="00CA3759">
        <w:rPr>
          <w:color w:val="000000"/>
          <w:sz w:val="28"/>
          <w:szCs w:val="28"/>
        </w:rPr>
        <w:t xml:space="preserve"> 7 Федерального закона № 210-ФЗ в</w:t>
      </w:r>
      <w:r w:rsidRPr="00CA3759">
        <w:rPr>
          <w:rFonts w:eastAsiaTheme="minorEastAsia"/>
          <w:sz w:val="28"/>
          <w:szCs w:val="28"/>
        </w:rPr>
        <w:t xml:space="preserve"> случае отказа в предоставлении </w:t>
      </w:r>
      <w:r w:rsidR="005C7133">
        <w:rPr>
          <w:rFonts w:eastAsiaTheme="minorEastAsia"/>
          <w:sz w:val="28"/>
          <w:szCs w:val="28"/>
        </w:rPr>
        <w:t>У</w:t>
      </w:r>
      <w:r w:rsidRPr="00CA3759">
        <w:rPr>
          <w:rFonts w:eastAsiaTheme="minorEastAsia"/>
          <w:sz w:val="28"/>
          <w:szCs w:val="28"/>
        </w:rPr>
        <w:t>слуги органы, предоставляющие указанные услуги, информи</w:t>
      </w:r>
      <w:r w:rsidRPr="00CA3759">
        <w:rPr>
          <w:rFonts w:eastAsiaTheme="minorEastAsia"/>
          <w:sz w:val="28"/>
          <w:szCs w:val="28"/>
        </w:rPr>
        <w:lastRenderedPageBreak/>
        <w:t xml:space="preserve">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="005C7133">
        <w:rPr>
          <w:rFonts w:eastAsiaTheme="minorEastAsia"/>
          <w:sz w:val="28"/>
          <w:szCs w:val="28"/>
        </w:rPr>
        <w:t>У</w:t>
      </w:r>
      <w:r w:rsidRPr="00CA3759">
        <w:rPr>
          <w:rFonts w:eastAsiaTheme="minorEastAsia"/>
          <w:sz w:val="28"/>
          <w:szCs w:val="28"/>
        </w:rPr>
        <w:t>слуги.</w:t>
      </w:r>
      <w:r w:rsidRPr="00CA375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</w:t>
      </w:r>
      <w:r w:rsidRPr="00CA375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14:paraId="61798AD0" w14:textId="461675DB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6AC8">
        <w:rPr>
          <w:sz w:val="28"/>
          <w:szCs w:val="28"/>
        </w:rPr>
        <w:t>2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</w:t>
      </w:r>
      <w:r w:rsidR="005C7133" w:rsidRPr="005C7133">
        <w:rPr>
          <w:sz w:val="28"/>
          <w:szCs w:val="28"/>
        </w:rPr>
        <w:t>обнародовать данное постановление на официальном сайте муниципального образования «</w:t>
      </w:r>
      <w:proofErr w:type="spellStart"/>
      <w:r w:rsidR="005C7133" w:rsidRPr="005C7133">
        <w:rPr>
          <w:sz w:val="28"/>
          <w:szCs w:val="28"/>
        </w:rPr>
        <w:t>Велижский</w:t>
      </w:r>
      <w:proofErr w:type="spellEnd"/>
      <w:r w:rsidR="005C7133" w:rsidRPr="005C7133">
        <w:rPr>
          <w:sz w:val="28"/>
          <w:szCs w:val="28"/>
        </w:rPr>
        <w:t xml:space="preserve"> муниципальный округ» Смоленской области</w:t>
      </w:r>
      <w:r w:rsidR="006A6524" w:rsidRPr="006A6524">
        <w:rPr>
          <w:sz w:val="28"/>
          <w:szCs w:val="28"/>
        </w:rPr>
        <w:t>.</w:t>
      </w:r>
    </w:p>
    <w:p w14:paraId="0ECF3903" w14:textId="292C35D3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C36AC8">
        <w:rPr>
          <w:sz w:val="28"/>
          <w:szCs w:val="28"/>
        </w:rPr>
        <w:t>3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3ECAEDB3" w14:textId="77777777" w:rsidR="00A913C5" w:rsidRDefault="00A913C5" w:rsidP="00A913C5">
      <w:pPr>
        <w:jc w:val="both"/>
        <w:rPr>
          <w:sz w:val="28"/>
          <w:szCs w:val="28"/>
        </w:rPr>
      </w:pPr>
    </w:p>
    <w:p w14:paraId="0A0DBC0E" w14:textId="77777777" w:rsidR="004F2338" w:rsidRDefault="004F2338" w:rsidP="00A913C5">
      <w:pPr>
        <w:jc w:val="both"/>
        <w:rPr>
          <w:sz w:val="28"/>
          <w:szCs w:val="28"/>
        </w:rPr>
      </w:pPr>
    </w:p>
    <w:p w14:paraId="632EEE92" w14:textId="77777777" w:rsidR="007E4C34" w:rsidRDefault="007E4C34" w:rsidP="00A913C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4BF41843" w14:textId="5124661E" w:rsidR="00A913C5" w:rsidRPr="0038724C" w:rsidRDefault="00352E72" w:rsidP="00A913C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913C5" w:rsidRPr="0038724C">
        <w:rPr>
          <w:sz w:val="28"/>
          <w:szCs w:val="28"/>
        </w:rPr>
        <w:t>лав</w:t>
      </w:r>
      <w:r w:rsidR="00322ECE">
        <w:rPr>
          <w:sz w:val="28"/>
          <w:szCs w:val="28"/>
        </w:rPr>
        <w:t>ы</w:t>
      </w:r>
      <w:r w:rsidR="00A913C5" w:rsidRPr="0038724C">
        <w:rPr>
          <w:sz w:val="28"/>
          <w:szCs w:val="28"/>
        </w:rPr>
        <w:t xml:space="preserve"> муниципального образования </w:t>
      </w:r>
    </w:p>
    <w:p w14:paraId="6E539E80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18F47E60" w14:textId="43E4F9D2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5C7133">
        <w:rPr>
          <w:sz w:val="28"/>
          <w:szCs w:val="28"/>
        </w:rPr>
        <w:t xml:space="preserve">        </w:t>
      </w:r>
      <w:r w:rsidR="00A913C5">
        <w:rPr>
          <w:sz w:val="28"/>
          <w:szCs w:val="28"/>
        </w:rPr>
        <w:t xml:space="preserve">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proofErr w:type="spellStart"/>
      <w:r w:rsidR="007E4C34">
        <w:rPr>
          <w:sz w:val="28"/>
          <w:szCs w:val="28"/>
        </w:rPr>
        <w:t>А.Г.Яскин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63890"/>
    <w:rsid w:val="00081E8F"/>
    <w:rsid w:val="00085C6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45E14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1FEC"/>
    <w:rsid w:val="002228A7"/>
    <w:rsid w:val="00223CA8"/>
    <w:rsid w:val="0023001B"/>
    <w:rsid w:val="00272622"/>
    <w:rsid w:val="002726EF"/>
    <w:rsid w:val="002770EB"/>
    <w:rsid w:val="00280615"/>
    <w:rsid w:val="0029150F"/>
    <w:rsid w:val="002922B7"/>
    <w:rsid w:val="002961A1"/>
    <w:rsid w:val="002A7088"/>
    <w:rsid w:val="002C433B"/>
    <w:rsid w:val="002D1E7B"/>
    <w:rsid w:val="002D24E5"/>
    <w:rsid w:val="002E26DF"/>
    <w:rsid w:val="002E6E24"/>
    <w:rsid w:val="002F650B"/>
    <w:rsid w:val="0031532D"/>
    <w:rsid w:val="0032263E"/>
    <w:rsid w:val="00322ECE"/>
    <w:rsid w:val="003346A8"/>
    <w:rsid w:val="00352E72"/>
    <w:rsid w:val="0035324C"/>
    <w:rsid w:val="003571F8"/>
    <w:rsid w:val="0036655C"/>
    <w:rsid w:val="0037316B"/>
    <w:rsid w:val="003868B7"/>
    <w:rsid w:val="00393CBA"/>
    <w:rsid w:val="003B6F3A"/>
    <w:rsid w:val="003C160C"/>
    <w:rsid w:val="003C4A72"/>
    <w:rsid w:val="003E5A34"/>
    <w:rsid w:val="003E73A3"/>
    <w:rsid w:val="004003D7"/>
    <w:rsid w:val="0042180B"/>
    <w:rsid w:val="00421D73"/>
    <w:rsid w:val="0043764D"/>
    <w:rsid w:val="00466F7E"/>
    <w:rsid w:val="0049470C"/>
    <w:rsid w:val="004B5459"/>
    <w:rsid w:val="004B744E"/>
    <w:rsid w:val="004B7A2E"/>
    <w:rsid w:val="004C6172"/>
    <w:rsid w:val="004D17F9"/>
    <w:rsid w:val="004D6009"/>
    <w:rsid w:val="004D6EDD"/>
    <w:rsid w:val="004E59B7"/>
    <w:rsid w:val="004E61D4"/>
    <w:rsid w:val="004F2338"/>
    <w:rsid w:val="004F3940"/>
    <w:rsid w:val="005413BA"/>
    <w:rsid w:val="005551A1"/>
    <w:rsid w:val="00571AE1"/>
    <w:rsid w:val="005A3A21"/>
    <w:rsid w:val="005A6F8E"/>
    <w:rsid w:val="005B1497"/>
    <w:rsid w:val="005C7133"/>
    <w:rsid w:val="005C750B"/>
    <w:rsid w:val="005F6AA5"/>
    <w:rsid w:val="006004CC"/>
    <w:rsid w:val="00603142"/>
    <w:rsid w:val="0064060C"/>
    <w:rsid w:val="0064745D"/>
    <w:rsid w:val="0065707C"/>
    <w:rsid w:val="006648AF"/>
    <w:rsid w:val="00677A57"/>
    <w:rsid w:val="00684D5F"/>
    <w:rsid w:val="00686517"/>
    <w:rsid w:val="006A6524"/>
    <w:rsid w:val="006B70E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6F58"/>
    <w:rsid w:val="00767D65"/>
    <w:rsid w:val="00791C0F"/>
    <w:rsid w:val="00793F6D"/>
    <w:rsid w:val="007B1A84"/>
    <w:rsid w:val="007D0E66"/>
    <w:rsid w:val="007E4C34"/>
    <w:rsid w:val="007E70F5"/>
    <w:rsid w:val="007F5A71"/>
    <w:rsid w:val="00820F09"/>
    <w:rsid w:val="00824FB9"/>
    <w:rsid w:val="0082652D"/>
    <w:rsid w:val="00830192"/>
    <w:rsid w:val="00867323"/>
    <w:rsid w:val="00870D32"/>
    <w:rsid w:val="00871E6C"/>
    <w:rsid w:val="00885682"/>
    <w:rsid w:val="008859B8"/>
    <w:rsid w:val="008A2418"/>
    <w:rsid w:val="008B754C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A1DDA"/>
    <w:rsid w:val="009B3300"/>
    <w:rsid w:val="009C34A2"/>
    <w:rsid w:val="009C4C80"/>
    <w:rsid w:val="009D0528"/>
    <w:rsid w:val="009E014E"/>
    <w:rsid w:val="009E4B66"/>
    <w:rsid w:val="009E5FF1"/>
    <w:rsid w:val="00A0403C"/>
    <w:rsid w:val="00A15070"/>
    <w:rsid w:val="00A273DC"/>
    <w:rsid w:val="00A61368"/>
    <w:rsid w:val="00A67C87"/>
    <w:rsid w:val="00A913C5"/>
    <w:rsid w:val="00A963D4"/>
    <w:rsid w:val="00AA175D"/>
    <w:rsid w:val="00AA6561"/>
    <w:rsid w:val="00AC20AE"/>
    <w:rsid w:val="00AC73C0"/>
    <w:rsid w:val="00AD3BF8"/>
    <w:rsid w:val="00AD73BF"/>
    <w:rsid w:val="00B042FC"/>
    <w:rsid w:val="00B12146"/>
    <w:rsid w:val="00B22600"/>
    <w:rsid w:val="00B233E2"/>
    <w:rsid w:val="00B328EE"/>
    <w:rsid w:val="00B36B08"/>
    <w:rsid w:val="00B37757"/>
    <w:rsid w:val="00B42AB0"/>
    <w:rsid w:val="00B520F8"/>
    <w:rsid w:val="00B54AEF"/>
    <w:rsid w:val="00B54D93"/>
    <w:rsid w:val="00B55758"/>
    <w:rsid w:val="00B65F12"/>
    <w:rsid w:val="00B71757"/>
    <w:rsid w:val="00B76387"/>
    <w:rsid w:val="00BB197F"/>
    <w:rsid w:val="00BB1B8B"/>
    <w:rsid w:val="00BF5604"/>
    <w:rsid w:val="00C23377"/>
    <w:rsid w:val="00C26389"/>
    <w:rsid w:val="00C34C14"/>
    <w:rsid w:val="00C36AC8"/>
    <w:rsid w:val="00C65EAF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CF275F"/>
    <w:rsid w:val="00CF656D"/>
    <w:rsid w:val="00D02FFD"/>
    <w:rsid w:val="00D2366C"/>
    <w:rsid w:val="00D25FDD"/>
    <w:rsid w:val="00D626E1"/>
    <w:rsid w:val="00D6651A"/>
    <w:rsid w:val="00D75424"/>
    <w:rsid w:val="00D806AA"/>
    <w:rsid w:val="00D978A6"/>
    <w:rsid w:val="00DA60CF"/>
    <w:rsid w:val="00DB13F3"/>
    <w:rsid w:val="00DB4938"/>
    <w:rsid w:val="00DD0533"/>
    <w:rsid w:val="00DF6E98"/>
    <w:rsid w:val="00E010D8"/>
    <w:rsid w:val="00E105EC"/>
    <w:rsid w:val="00E247ED"/>
    <w:rsid w:val="00E3195F"/>
    <w:rsid w:val="00E34E0C"/>
    <w:rsid w:val="00E57476"/>
    <w:rsid w:val="00E607E0"/>
    <w:rsid w:val="00E7114A"/>
    <w:rsid w:val="00E93D7E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E1E30"/>
    <w:rsid w:val="00FF05C4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5F6D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6DC2-1FB5-4D76-A4C2-CF2C6B84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3</cp:revision>
  <cp:lastPrinted>2026-06-16T11:47:00Z</cp:lastPrinted>
  <dcterms:created xsi:type="dcterms:W3CDTF">2026-06-16T11:15:00Z</dcterms:created>
  <dcterms:modified xsi:type="dcterms:W3CDTF">2026-06-16T12:51:00Z</dcterms:modified>
</cp:coreProperties>
</file>