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8C328" w14:textId="4CE2CE66" w:rsidR="007124A1" w:rsidRDefault="00E263F8" w:rsidP="00B70282">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 xml:space="preserve">                          </w:t>
      </w:r>
      <w:bookmarkStart w:id="0" w:name="_GoBack"/>
      <w:bookmarkEnd w:id="0"/>
      <w:r w:rsidR="007124A1">
        <w:rPr>
          <w:rFonts w:ascii="Times New Roman" w:eastAsia="Times New Roman" w:hAnsi="Times New Roman" w:cs="Times New Roman"/>
          <w:b/>
          <w:noProof/>
          <w:sz w:val="28"/>
          <w:szCs w:val="20"/>
          <w:lang w:eastAsia="ru-RU"/>
        </w:rPr>
        <w:drawing>
          <wp:inline distT="0" distB="0" distL="0" distR="0" wp14:anchorId="4CEC0EC7" wp14:editId="6E1CE19B">
            <wp:extent cx="579120" cy="7194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120" cy="719455"/>
                    </a:xfrm>
                    <a:prstGeom prst="rect">
                      <a:avLst/>
                    </a:prstGeom>
                    <a:noFill/>
                  </pic:spPr>
                </pic:pic>
              </a:graphicData>
            </a:graphic>
          </wp:inline>
        </w:drawing>
      </w:r>
      <w:r>
        <w:rPr>
          <w:rFonts w:ascii="Times New Roman" w:eastAsia="Times New Roman" w:hAnsi="Times New Roman" w:cs="Times New Roman"/>
          <w:b/>
          <w:sz w:val="28"/>
          <w:szCs w:val="20"/>
          <w:lang w:eastAsia="ru-RU"/>
        </w:rPr>
        <w:t xml:space="preserve">          ПРОЕКТ</w:t>
      </w:r>
    </w:p>
    <w:p w14:paraId="4784CF38" w14:textId="71BE4F09" w:rsidR="00B70282" w:rsidRPr="00235630" w:rsidRDefault="007124A1" w:rsidP="00B70282">
      <w:pPr>
        <w:spacing w:after="0" w:line="240" w:lineRule="auto"/>
        <w:jc w:val="center"/>
        <w:rPr>
          <w:rFonts w:ascii="Times New Roman" w:eastAsia="Times New Roman" w:hAnsi="Times New Roman" w:cs="Times New Roman"/>
          <w:b/>
          <w:sz w:val="28"/>
          <w:szCs w:val="20"/>
          <w:lang w:eastAsia="ru-RU"/>
        </w:rPr>
      </w:pPr>
      <w:r w:rsidRPr="00235630">
        <w:rPr>
          <w:rFonts w:ascii="Times New Roman" w:eastAsia="Times New Roman" w:hAnsi="Times New Roman" w:cs="Times New Roman"/>
          <w:b/>
          <w:sz w:val="28"/>
          <w:szCs w:val="20"/>
          <w:lang w:eastAsia="ru-RU"/>
        </w:rPr>
        <w:t>АДМИНИСТРАЦИЯ МУНИЦИПАЛЬНОГО</w:t>
      </w:r>
      <w:r w:rsidR="00B70282" w:rsidRPr="00235630">
        <w:rPr>
          <w:rFonts w:ascii="Times New Roman" w:eastAsia="Times New Roman" w:hAnsi="Times New Roman" w:cs="Times New Roman"/>
          <w:b/>
          <w:sz w:val="28"/>
          <w:szCs w:val="20"/>
          <w:lang w:eastAsia="ru-RU"/>
        </w:rPr>
        <w:t xml:space="preserve"> ОБРАЗОВАНИЯ</w:t>
      </w:r>
    </w:p>
    <w:p w14:paraId="3FD7E14D" w14:textId="77777777" w:rsidR="007924CC" w:rsidRDefault="00B70282" w:rsidP="00B70282">
      <w:pPr>
        <w:spacing w:after="0" w:line="240" w:lineRule="auto"/>
        <w:jc w:val="center"/>
        <w:rPr>
          <w:rFonts w:ascii="Times New Roman" w:eastAsia="Times New Roman" w:hAnsi="Times New Roman" w:cs="Times New Roman"/>
          <w:b/>
          <w:sz w:val="28"/>
          <w:szCs w:val="20"/>
          <w:lang w:eastAsia="ru-RU"/>
        </w:rPr>
      </w:pPr>
      <w:r w:rsidRPr="00235630">
        <w:rPr>
          <w:rFonts w:ascii="Times New Roman" w:eastAsia="Times New Roman" w:hAnsi="Times New Roman" w:cs="Times New Roman"/>
          <w:b/>
          <w:sz w:val="28"/>
          <w:szCs w:val="20"/>
          <w:lang w:eastAsia="ru-RU"/>
        </w:rPr>
        <w:t xml:space="preserve"> «ВЕЛИЖСКИЙ </w:t>
      </w:r>
      <w:r w:rsidR="007924CC">
        <w:rPr>
          <w:rFonts w:ascii="Times New Roman" w:eastAsia="Times New Roman" w:hAnsi="Times New Roman" w:cs="Times New Roman"/>
          <w:b/>
          <w:sz w:val="28"/>
          <w:szCs w:val="20"/>
          <w:lang w:eastAsia="ru-RU"/>
        </w:rPr>
        <w:t>МУНИЦИПАЛЬНЫЙ ОКРУГ</w:t>
      </w:r>
      <w:r w:rsidRPr="00235630">
        <w:rPr>
          <w:rFonts w:ascii="Times New Roman" w:eastAsia="Times New Roman" w:hAnsi="Times New Roman" w:cs="Times New Roman"/>
          <w:b/>
          <w:sz w:val="28"/>
          <w:szCs w:val="20"/>
          <w:lang w:eastAsia="ru-RU"/>
        </w:rPr>
        <w:t>»</w:t>
      </w:r>
    </w:p>
    <w:p w14:paraId="4D0E6C03" w14:textId="395D705B" w:rsidR="00B70282" w:rsidRPr="00235630" w:rsidRDefault="007924CC" w:rsidP="00B70282">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СМОЛЕНСКОЙ ОБЛАСТИ</w:t>
      </w:r>
      <w:r w:rsidR="00B70282" w:rsidRPr="00235630">
        <w:rPr>
          <w:rFonts w:ascii="Times New Roman" w:eastAsia="Times New Roman" w:hAnsi="Times New Roman" w:cs="Times New Roman"/>
          <w:b/>
          <w:sz w:val="28"/>
          <w:szCs w:val="20"/>
          <w:lang w:eastAsia="ru-RU"/>
        </w:rPr>
        <w:t xml:space="preserve"> </w:t>
      </w:r>
      <w:r w:rsidR="0088714E">
        <w:rPr>
          <w:rFonts w:ascii="Times New Roman" w:eastAsia="Times New Roman" w:hAnsi="Times New Roman" w:cs="Times New Roman"/>
          <w:b/>
          <w:sz w:val="28"/>
          <w:szCs w:val="20"/>
          <w:lang w:eastAsia="ru-RU"/>
        </w:rPr>
        <w:t xml:space="preserve">  </w:t>
      </w:r>
      <w:r w:rsidR="00D34C2A">
        <w:rPr>
          <w:rFonts w:ascii="Times New Roman" w:eastAsia="Times New Roman" w:hAnsi="Times New Roman" w:cs="Times New Roman"/>
          <w:b/>
          <w:sz w:val="28"/>
          <w:szCs w:val="20"/>
          <w:lang w:eastAsia="ru-RU"/>
        </w:rPr>
        <w:t xml:space="preserve">                          </w:t>
      </w:r>
      <w:r w:rsidR="0088714E">
        <w:rPr>
          <w:rFonts w:ascii="Times New Roman" w:eastAsia="Times New Roman" w:hAnsi="Times New Roman" w:cs="Times New Roman"/>
          <w:b/>
          <w:sz w:val="28"/>
          <w:szCs w:val="20"/>
          <w:lang w:eastAsia="ru-RU"/>
        </w:rPr>
        <w:t xml:space="preserve">  </w:t>
      </w:r>
    </w:p>
    <w:p w14:paraId="3D5292AC" w14:textId="77777777" w:rsidR="00B70282" w:rsidRPr="00235630" w:rsidRDefault="00B70282" w:rsidP="00B70282">
      <w:pPr>
        <w:keepNext/>
        <w:spacing w:after="0" w:line="240" w:lineRule="auto"/>
        <w:jc w:val="center"/>
        <w:outlineLvl w:val="0"/>
        <w:rPr>
          <w:rFonts w:ascii="Times New Roman" w:eastAsia="Times New Roman" w:hAnsi="Times New Roman" w:cs="Times New Roman"/>
          <w:b/>
          <w:sz w:val="36"/>
          <w:szCs w:val="20"/>
          <w:lang w:eastAsia="ru-RU"/>
        </w:rPr>
      </w:pPr>
    </w:p>
    <w:p w14:paraId="23D19353" w14:textId="77777777" w:rsidR="00B70282" w:rsidRPr="00E42EE7" w:rsidRDefault="00B16B80" w:rsidP="00B70282">
      <w:pPr>
        <w:keepNext/>
        <w:spacing w:after="0" w:line="240" w:lineRule="auto"/>
        <w:jc w:val="center"/>
        <w:outlineLvl w:val="0"/>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ПОСТАНОВЛЕНИЕ </w:t>
      </w:r>
    </w:p>
    <w:p w14:paraId="3A0D8B87" w14:textId="77777777" w:rsidR="00B70282" w:rsidRPr="00235630" w:rsidRDefault="00B70282" w:rsidP="00B70282">
      <w:pPr>
        <w:spacing w:after="0" w:line="240" w:lineRule="auto"/>
        <w:rPr>
          <w:rFonts w:ascii="Times New Roman" w:eastAsia="Times New Roman" w:hAnsi="Times New Roman" w:cs="Times New Roman"/>
          <w:sz w:val="28"/>
          <w:szCs w:val="20"/>
          <w:lang w:eastAsia="ru-RU"/>
        </w:rPr>
      </w:pPr>
    </w:p>
    <w:p w14:paraId="4430402E" w14:textId="293EEAD1" w:rsidR="007924CC" w:rsidRDefault="001D5DD4" w:rsidP="00B7028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B70282" w:rsidRPr="00885E77">
        <w:rPr>
          <w:rFonts w:ascii="Times New Roman" w:eastAsia="Times New Roman" w:hAnsi="Times New Roman" w:cs="Times New Roman"/>
          <w:sz w:val="28"/>
          <w:szCs w:val="28"/>
          <w:lang w:eastAsia="ru-RU"/>
        </w:rPr>
        <w:t>т</w:t>
      </w:r>
      <w:r w:rsidR="00117AD1">
        <w:rPr>
          <w:rFonts w:ascii="Times New Roman" w:eastAsia="Times New Roman" w:hAnsi="Times New Roman" w:cs="Times New Roman"/>
          <w:sz w:val="28"/>
          <w:szCs w:val="28"/>
          <w:lang w:eastAsia="ru-RU"/>
        </w:rPr>
        <w:t xml:space="preserve"> </w:t>
      </w:r>
      <w:r w:rsidR="00153E52">
        <w:rPr>
          <w:rFonts w:ascii="Times New Roman" w:eastAsia="Times New Roman" w:hAnsi="Times New Roman" w:cs="Times New Roman"/>
          <w:sz w:val="28"/>
          <w:szCs w:val="28"/>
          <w:lang w:eastAsia="ru-RU"/>
        </w:rPr>
        <w:t xml:space="preserve">                            </w:t>
      </w:r>
      <w:r w:rsidR="00B70282" w:rsidRPr="00885E77">
        <w:rPr>
          <w:rFonts w:ascii="Times New Roman" w:eastAsia="Times New Roman" w:hAnsi="Times New Roman" w:cs="Times New Roman"/>
          <w:sz w:val="28"/>
          <w:szCs w:val="28"/>
          <w:lang w:eastAsia="ru-RU"/>
        </w:rPr>
        <w:t xml:space="preserve"> №</w:t>
      </w:r>
      <w:r w:rsidR="00852EFD">
        <w:rPr>
          <w:rFonts w:ascii="Times New Roman" w:eastAsia="Times New Roman" w:hAnsi="Times New Roman" w:cs="Times New Roman"/>
          <w:sz w:val="28"/>
          <w:szCs w:val="28"/>
          <w:lang w:eastAsia="ru-RU"/>
        </w:rPr>
        <w:t xml:space="preserve"> </w:t>
      </w:r>
      <w:r w:rsidR="00153D25">
        <w:rPr>
          <w:rFonts w:ascii="Times New Roman" w:eastAsia="Times New Roman" w:hAnsi="Times New Roman" w:cs="Times New Roman"/>
          <w:sz w:val="28"/>
          <w:szCs w:val="28"/>
          <w:lang w:eastAsia="ru-RU"/>
        </w:rPr>
        <w:t xml:space="preserve"> </w:t>
      </w:r>
    </w:p>
    <w:p w14:paraId="283B38F9" w14:textId="5213299D" w:rsidR="00B70282" w:rsidRPr="00885E77" w:rsidRDefault="00B70282" w:rsidP="00B70282">
      <w:pPr>
        <w:spacing w:after="0" w:line="240" w:lineRule="auto"/>
        <w:rPr>
          <w:rFonts w:ascii="Times New Roman" w:eastAsia="Times New Roman" w:hAnsi="Times New Roman" w:cs="Times New Roman"/>
          <w:sz w:val="28"/>
          <w:szCs w:val="28"/>
          <w:lang w:eastAsia="ru-RU"/>
        </w:rPr>
      </w:pPr>
      <w:r w:rsidRPr="00885E77">
        <w:rPr>
          <w:rFonts w:ascii="Times New Roman" w:eastAsia="Times New Roman" w:hAnsi="Times New Roman" w:cs="Times New Roman"/>
          <w:sz w:val="28"/>
          <w:szCs w:val="28"/>
          <w:lang w:eastAsia="ru-RU"/>
        </w:rPr>
        <w:t xml:space="preserve">            г. Велиж</w:t>
      </w:r>
    </w:p>
    <w:p w14:paraId="03057B2F" w14:textId="77777777" w:rsidR="00B70282" w:rsidRPr="00885E77" w:rsidRDefault="00B70282" w:rsidP="00B70282">
      <w:pPr>
        <w:spacing w:after="0" w:line="240" w:lineRule="auto"/>
        <w:rPr>
          <w:rFonts w:ascii="Times New Roman" w:eastAsia="Times New Roman" w:hAnsi="Times New Roman" w:cs="Times New Roman"/>
          <w:sz w:val="28"/>
          <w:szCs w:val="28"/>
          <w:lang w:eastAsia="ru-RU"/>
        </w:rPr>
      </w:pPr>
      <w:r w:rsidRPr="00885E7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18236F6D" wp14:editId="33E7D930">
                <wp:simplePos x="0" y="0"/>
                <wp:positionH relativeFrom="column">
                  <wp:posOffset>-208915</wp:posOffset>
                </wp:positionH>
                <wp:positionV relativeFrom="paragraph">
                  <wp:posOffset>154304</wp:posOffset>
                </wp:positionV>
                <wp:extent cx="3753016" cy="1971675"/>
                <wp:effectExtent l="0" t="0" r="0" b="952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3016" cy="197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445B4" w14:textId="4E0B397F" w:rsidR="00852EFD" w:rsidRPr="00885E77" w:rsidRDefault="00153E52" w:rsidP="00C558B6">
                            <w:pPr>
                              <w:spacing w:line="240" w:lineRule="auto"/>
                              <w:rPr>
                                <w:sz w:val="28"/>
                                <w:szCs w:val="28"/>
                              </w:rPr>
                            </w:pPr>
                            <w:r w:rsidRPr="00153E52">
                              <w:rPr>
                                <w:rFonts w:ascii="Times New Roman" w:hAnsi="Times New Roman" w:cs="Times New Roman"/>
                                <w:sz w:val="28"/>
                                <w:szCs w:val="28"/>
                              </w:rPr>
                              <w:t>О предоставлении отсрочки уплаты арендной платы либо возможности расторжения договоров аренды по договорам аренды имущества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о расторжении указанных договоров аренды без применения штрафных санкций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236F6D" id="_x0000_t202" coordsize="21600,21600" o:spt="202" path="m,l,21600r21600,l21600,xe">
                <v:stroke joinstyle="miter"/>
                <v:path gradientshapeok="t" o:connecttype="rect"/>
              </v:shapetype>
              <v:shape id="Поле 1" o:spid="_x0000_s1026" type="#_x0000_t202" style="position:absolute;margin-left:-16.45pt;margin-top:12.15pt;width:295.5pt;height:15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" filled="f" stroked="f">
                <v:textbox>
                  <w:txbxContent>
                    <w:p w14:paraId="45A445B4" w14:textId="4E0B397F" w:rsidR="00852EFD" w:rsidRPr="00885E77" w:rsidRDefault="00153E52" w:rsidP="00C558B6">
                      <w:pPr>
                        <w:spacing w:line="240" w:lineRule="auto"/>
                        <w:rPr>
                          <w:sz w:val="28"/>
                          <w:szCs w:val="28"/>
                        </w:rPr>
                      </w:pPr>
                      <w:r w:rsidRPr="00153E52">
                        <w:rPr>
                          <w:rFonts w:ascii="Times New Roman" w:hAnsi="Times New Roman" w:cs="Times New Roman"/>
                          <w:sz w:val="28"/>
                          <w:szCs w:val="28"/>
                        </w:rPr>
                        <w:t>О предоставлении отсрочки уплаты арендной платы либо возможности расторжения договоров аренды по договорам аренды имущества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о расторжении указанных договоров аренды без применения штрафных санкций</w:t>
                      </w:r>
                    </w:p>
                  </w:txbxContent>
                </v:textbox>
              </v:shape>
            </w:pict>
          </mc:Fallback>
        </mc:AlternateContent>
      </w:r>
    </w:p>
    <w:p w14:paraId="04535B92" w14:textId="77777777" w:rsidR="00B70282" w:rsidRPr="00885E77" w:rsidRDefault="00B70282" w:rsidP="00B70282">
      <w:pPr>
        <w:spacing w:after="0" w:line="240" w:lineRule="auto"/>
        <w:rPr>
          <w:rFonts w:ascii="Times New Roman" w:eastAsia="Times New Roman" w:hAnsi="Times New Roman" w:cs="Times New Roman"/>
          <w:sz w:val="28"/>
          <w:szCs w:val="28"/>
          <w:lang w:eastAsia="ru-RU"/>
        </w:rPr>
      </w:pPr>
    </w:p>
    <w:p w14:paraId="0CECAAF0" w14:textId="77777777" w:rsidR="00B70282" w:rsidRPr="00885E77" w:rsidRDefault="00B70282" w:rsidP="00B70282">
      <w:pPr>
        <w:spacing w:after="0" w:line="240" w:lineRule="auto"/>
        <w:rPr>
          <w:rFonts w:ascii="Times New Roman" w:eastAsia="Times New Roman" w:hAnsi="Times New Roman" w:cs="Times New Roman"/>
          <w:sz w:val="28"/>
          <w:szCs w:val="28"/>
          <w:lang w:eastAsia="ru-RU"/>
        </w:rPr>
      </w:pPr>
    </w:p>
    <w:p w14:paraId="6E667AD0" w14:textId="77777777" w:rsidR="00B70282" w:rsidRPr="00885E77" w:rsidRDefault="00B70282" w:rsidP="00B70282">
      <w:pPr>
        <w:spacing w:after="0" w:line="240" w:lineRule="auto"/>
        <w:rPr>
          <w:rFonts w:ascii="Times New Roman" w:eastAsia="Times New Roman" w:hAnsi="Times New Roman" w:cs="Times New Roman"/>
          <w:sz w:val="28"/>
          <w:szCs w:val="28"/>
          <w:lang w:eastAsia="ru-RU"/>
        </w:rPr>
      </w:pPr>
    </w:p>
    <w:p w14:paraId="6C827300" w14:textId="77777777" w:rsidR="00B70282" w:rsidRPr="00885E77" w:rsidRDefault="00B70282" w:rsidP="00B70282">
      <w:pPr>
        <w:spacing w:after="0" w:line="240" w:lineRule="auto"/>
        <w:rPr>
          <w:rFonts w:ascii="Times New Roman" w:eastAsia="Times New Roman" w:hAnsi="Times New Roman" w:cs="Times New Roman"/>
          <w:sz w:val="28"/>
          <w:szCs w:val="28"/>
          <w:lang w:eastAsia="ru-RU"/>
        </w:rPr>
      </w:pPr>
    </w:p>
    <w:p w14:paraId="6382C075" w14:textId="77777777" w:rsidR="00B70282" w:rsidRPr="00885E77" w:rsidRDefault="00B70282" w:rsidP="00B70282">
      <w:pPr>
        <w:spacing w:after="0" w:line="240" w:lineRule="auto"/>
        <w:rPr>
          <w:rFonts w:ascii="Times New Roman" w:eastAsia="Times New Roman" w:hAnsi="Times New Roman" w:cs="Times New Roman"/>
          <w:sz w:val="28"/>
          <w:szCs w:val="28"/>
          <w:lang w:eastAsia="ru-RU"/>
        </w:rPr>
      </w:pPr>
    </w:p>
    <w:p w14:paraId="02956777" w14:textId="77777777" w:rsidR="00DF1565" w:rsidRDefault="00B70282" w:rsidP="008E5183">
      <w:pPr>
        <w:tabs>
          <w:tab w:val="left" w:pos="284"/>
        </w:tabs>
        <w:spacing w:after="0" w:line="240" w:lineRule="auto"/>
        <w:ind w:left="-284"/>
        <w:jc w:val="both"/>
        <w:rPr>
          <w:rFonts w:ascii="Times New Roman" w:eastAsia="Times New Roman" w:hAnsi="Times New Roman" w:cs="Times New Roman"/>
          <w:sz w:val="28"/>
          <w:szCs w:val="28"/>
          <w:lang w:eastAsia="ru-RU"/>
        </w:rPr>
      </w:pPr>
      <w:r w:rsidRPr="00885E77">
        <w:rPr>
          <w:rFonts w:ascii="Times New Roman" w:eastAsia="Times New Roman" w:hAnsi="Times New Roman" w:cs="Times New Roman"/>
          <w:sz w:val="28"/>
          <w:szCs w:val="28"/>
          <w:lang w:eastAsia="ru-RU"/>
        </w:rPr>
        <w:tab/>
      </w:r>
    </w:p>
    <w:p w14:paraId="471A919D" w14:textId="77777777" w:rsidR="00153E52" w:rsidRDefault="00087A7B" w:rsidP="00885FC9">
      <w:pPr>
        <w:tabs>
          <w:tab w:val="left" w:pos="284"/>
          <w:tab w:val="left" w:pos="851"/>
        </w:tabs>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85FC9">
        <w:rPr>
          <w:rFonts w:ascii="Times New Roman" w:eastAsia="Times New Roman" w:hAnsi="Times New Roman" w:cs="Times New Roman"/>
          <w:sz w:val="28"/>
          <w:szCs w:val="28"/>
          <w:lang w:eastAsia="ru-RU"/>
        </w:rPr>
        <w:t xml:space="preserve">      </w:t>
      </w:r>
    </w:p>
    <w:p w14:paraId="7EDB8D0B" w14:textId="77777777" w:rsidR="00153E52" w:rsidRDefault="00153E52" w:rsidP="00885FC9">
      <w:pPr>
        <w:tabs>
          <w:tab w:val="left" w:pos="284"/>
          <w:tab w:val="left" w:pos="851"/>
        </w:tabs>
        <w:spacing w:after="0" w:line="240" w:lineRule="auto"/>
        <w:ind w:left="-284"/>
        <w:jc w:val="both"/>
        <w:rPr>
          <w:rFonts w:ascii="Times New Roman" w:eastAsia="Times New Roman" w:hAnsi="Times New Roman" w:cs="Times New Roman"/>
          <w:sz w:val="28"/>
          <w:szCs w:val="28"/>
          <w:lang w:eastAsia="ru-RU"/>
        </w:rPr>
      </w:pPr>
    </w:p>
    <w:p w14:paraId="7DCDD891" w14:textId="77777777" w:rsidR="00153E52" w:rsidRDefault="00153E52" w:rsidP="00885FC9">
      <w:pPr>
        <w:tabs>
          <w:tab w:val="left" w:pos="284"/>
          <w:tab w:val="left" w:pos="851"/>
        </w:tabs>
        <w:spacing w:after="0" w:line="240" w:lineRule="auto"/>
        <w:ind w:left="-284"/>
        <w:jc w:val="both"/>
        <w:rPr>
          <w:rFonts w:ascii="Times New Roman" w:eastAsia="Times New Roman" w:hAnsi="Times New Roman" w:cs="Times New Roman"/>
          <w:sz w:val="28"/>
          <w:szCs w:val="28"/>
          <w:lang w:eastAsia="ru-RU"/>
        </w:rPr>
      </w:pPr>
    </w:p>
    <w:p w14:paraId="0673086C" w14:textId="77777777" w:rsidR="00153E52" w:rsidRDefault="00153E52" w:rsidP="00885FC9">
      <w:pPr>
        <w:tabs>
          <w:tab w:val="left" w:pos="284"/>
          <w:tab w:val="left" w:pos="851"/>
        </w:tabs>
        <w:spacing w:after="0" w:line="240" w:lineRule="auto"/>
        <w:ind w:left="-284"/>
        <w:jc w:val="both"/>
        <w:rPr>
          <w:rFonts w:ascii="Times New Roman" w:eastAsia="Times New Roman" w:hAnsi="Times New Roman" w:cs="Times New Roman"/>
          <w:sz w:val="28"/>
          <w:szCs w:val="28"/>
          <w:lang w:eastAsia="ru-RU"/>
        </w:rPr>
      </w:pPr>
    </w:p>
    <w:p w14:paraId="50317A1F" w14:textId="74F48C7F" w:rsidR="00C64CD4" w:rsidRDefault="00885FC9" w:rsidP="00885FC9">
      <w:pPr>
        <w:tabs>
          <w:tab w:val="left" w:pos="284"/>
          <w:tab w:val="left" w:pos="851"/>
        </w:tabs>
        <w:spacing w:after="0" w:line="240" w:lineRule="auto"/>
        <w:ind w:left="-284"/>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8"/>
          <w:lang w:eastAsia="ru-RU"/>
        </w:rPr>
        <w:t xml:space="preserve">  </w:t>
      </w:r>
      <w:r w:rsidR="00153E5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153E52" w:rsidRPr="00153E52">
        <w:rPr>
          <w:rFonts w:ascii="Times New Roman" w:eastAsia="Times New Roman" w:hAnsi="Times New Roman" w:cs="Times New Roman"/>
          <w:sz w:val="28"/>
          <w:szCs w:val="28"/>
          <w:lang w:eastAsia="ru-RU"/>
        </w:rPr>
        <w:t>В соответствии с распоряжением Правительства РФ от 15 октября 2022 г. № 3046-р «О предоставлении отсрочки арендной платы по договорам аренды федерального имущества в связи с частичной мобилизацией»</w:t>
      </w:r>
      <w:r w:rsidR="00153E52">
        <w:rPr>
          <w:rFonts w:ascii="Times New Roman" w:eastAsia="Times New Roman" w:hAnsi="Times New Roman" w:cs="Times New Roman"/>
          <w:sz w:val="28"/>
          <w:szCs w:val="28"/>
          <w:lang w:eastAsia="ru-RU"/>
        </w:rPr>
        <w:t>, руководствуясь</w:t>
      </w:r>
      <w:r w:rsidR="00087A7B">
        <w:rPr>
          <w:rFonts w:ascii="Times New Roman" w:eastAsia="Times New Roman" w:hAnsi="Times New Roman" w:cs="Times New Roman"/>
          <w:sz w:val="28"/>
          <w:szCs w:val="28"/>
          <w:lang w:eastAsia="ru-RU"/>
        </w:rPr>
        <w:t xml:space="preserve"> </w:t>
      </w:r>
      <w:r w:rsidR="008E5183" w:rsidRPr="008E5183">
        <w:rPr>
          <w:rFonts w:ascii="Times New Roman" w:eastAsia="Times New Roman" w:hAnsi="Times New Roman" w:cs="Times New Roman"/>
          <w:sz w:val="28"/>
          <w:szCs w:val="28"/>
          <w:lang w:eastAsia="ru-RU"/>
        </w:rPr>
        <w:t xml:space="preserve"> со статьями 41, 48, 49 Устава муниципального образования «</w:t>
      </w:r>
      <w:proofErr w:type="spellStart"/>
      <w:r w:rsidR="008E5183" w:rsidRPr="008E5183">
        <w:rPr>
          <w:rFonts w:ascii="Times New Roman" w:eastAsia="Times New Roman" w:hAnsi="Times New Roman" w:cs="Times New Roman"/>
          <w:sz w:val="28"/>
          <w:szCs w:val="28"/>
          <w:lang w:eastAsia="ru-RU"/>
        </w:rPr>
        <w:t>Велижский</w:t>
      </w:r>
      <w:proofErr w:type="spellEnd"/>
      <w:r w:rsidR="008E5183" w:rsidRPr="008E5183">
        <w:rPr>
          <w:rFonts w:ascii="Times New Roman" w:eastAsia="Times New Roman" w:hAnsi="Times New Roman" w:cs="Times New Roman"/>
          <w:sz w:val="28"/>
          <w:szCs w:val="28"/>
          <w:lang w:eastAsia="ru-RU"/>
        </w:rPr>
        <w:t xml:space="preserve"> муниципальный округ» Смоленской области</w:t>
      </w:r>
      <w:r w:rsidR="00C64CD4">
        <w:rPr>
          <w:rFonts w:ascii="Times New Roman" w:eastAsia="Times New Roman" w:hAnsi="Times New Roman" w:cs="Times New Roman"/>
          <w:sz w:val="28"/>
          <w:szCs w:val="20"/>
          <w:lang w:eastAsia="ru-RU"/>
        </w:rPr>
        <w:t>,</w:t>
      </w:r>
      <w:r w:rsidRPr="00885FC9">
        <w:t xml:space="preserve"> </w:t>
      </w:r>
      <w:r w:rsidRPr="00885FC9">
        <w:rPr>
          <w:rFonts w:ascii="Times New Roman" w:eastAsia="Times New Roman" w:hAnsi="Times New Roman" w:cs="Times New Roman"/>
          <w:sz w:val="28"/>
          <w:szCs w:val="20"/>
          <w:lang w:eastAsia="ru-RU"/>
        </w:rPr>
        <w:t>Администрация муниципального образования «</w:t>
      </w:r>
      <w:proofErr w:type="spellStart"/>
      <w:r w:rsidRPr="00885FC9">
        <w:rPr>
          <w:rFonts w:ascii="Times New Roman" w:eastAsia="Times New Roman" w:hAnsi="Times New Roman" w:cs="Times New Roman"/>
          <w:sz w:val="28"/>
          <w:szCs w:val="20"/>
          <w:lang w:eastAsia="ru-RU"/>
        </w:rPr>
        <w:t>Велижский</w:t>
      </w:r>
      <w:proofErr w:type="spellEnd"/>
      <w:r w:rsidRPr="00885FC9">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муниципальный округ</w:t>
      </w:r>
      <w:r w:rsidRPr="00885FC9">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 xml:space="preserve"> Смоленской области</w:t>
      </w:r>
      <w:r w:rsidR="00153E52">
        <w:rPr>
          <w:rFonts w:ascii="Times New Roman" w:eastAsia="Times New Roman" w:hAnsi="Times New Roman" w:cs="Times New Roman"/>
          <w:sz w:val="28"/>
          <w:szCs w:val="20"/>
          <w:lang w:eastAsia="ru-RU"/>
        </w:rPr>
        <w:t>:</w:t>
      </w:r>
    </w:p>
    <w:p w14:paraId="33BDE1F0" w14:textId="08EEE770" w:rsidR="00B70282" w:rsidRPr="00885E77" w:rsidRDefault="00C64CD4" w:rsidP="00C558B6">
      <w:pPr>
        <w:spacing w:after="0" w:line="240" w:lineRule="auto"/>
        <w:ind w:left="-284" w:firstLine="283"/>
        <w:jc w:val="both"/>
        <w:rPr>
          <w:rFonts w:ascii="Times New Roman" w:eastAsia="Times New Roman" w:hAnsi="Times New Roman" w:cs="Times New Roman"/>
          <w:sz w:val="28"/>
          <w:szCs w:val="28"/>
          <w:lang w:eastAsia="ru-RU"/>
        </w:rPr>
      </w:pPr>
      <w:r w:rsidRPr="00136308">
        <w:rPr>
          <w:rFonts w:ascii="Times New Roman" w:eastAsia="Times New Roman" w:hAnsi="Times New Roman" w:cs="Times New Roman"/>
          <w:sz w:val="28"/>
          <w:szCs w:val="20"/>
          <w:lang w:eastAsia="ru-RU"/>
        </w:rPr>
        <w:t xml:space="preserve"> </w:t>
      </w:r>
      <w:r w:rsidR="00B70282" w:rsidRPr="00885E77">
        <w:rPr>
          <w:rFonts w:ascii="Times New Roman" w:eastAsia="Times New Roman" w:hAnsi="Times New Roman" w:cs="Times New Roman"/>
          <w:sz w:val="28"/>
          <w:szCs w:val="28"/>
          <w:lang w:eastAsia="ru-RU"/>
        </w:rPr>
        <w:t xml:space="preserve">      </w:t>
      </w:r>
      <w:r w:rsidR="00B70282" w:rsidRPr="00885E77">
        <w:rPr>
          <w:rFonts w:ascii="Times New Roman" w:eastAsia="Times New Roman" w:hAnsi="Times New Roman" w:cs="Times New Roman"/>
          <w:sz w:val="28"/>
          <w:szCs w:val="28"/>
          <w:lang w:eastAsia="ru-RU"/>
        </w:rPr>
        <w:tab/>
      </w:r>
    </w:p>
    <w:p w14:paraId="16917155" w14:textId="77777777" w:rsidR="00B70282" w:rsidRDefault="00B70282" w:rsidP="00C558B6">
      <w:pPr>
        <w:tabs>
          <w:tab w:val="left" w:pos="284"/>
        </w:tabs>
        <w:spacing w:after="0" w:line="240" w:lineRule="auto"/>
        <w:ind w:left="-567" w:firstLine="283"/>
        <w:jc w:val="both"/>
        <w:rPr>
          <w:rFonts w:ascii="Times New Roman" w:eastAsia="Times New Roman" w:hAnsi="Times New Roman" w:cs="Times New Roman"/>
          <w:sz w:val="28"/>
          <w:szCs w:val="28"/>
          <w:lang w:eastAsia="ru-RU"/>
        </w:rPr>
      </w:pPr>
      <w:r w:rsidRPr="00885E77">
        <w:rPr>
          <w:rFonts w:ascii="Times New Roman" w:eastAsia="Times New Roman" w:hAnsi="Times New Roman" w:cs="Times New Roman"/>
          <w:sz w:val="28"/>
          <w:szCs w:val="28"/>
          <w:lang w:eastAsia="ru-RU"/>
        </w:rPr>
        <w:t xml:space="preserve"> ПОСТАНОВЛЯЕТ:</w:t>
      </w:r>
    </w:p>
    <w:p w14:paraId="64B585BF" w14:textId="77777777" w:rsidR="00087A7B" w:rsidRPr="00885E77" w:rsidRDefault="00087A7B" w:rsidP="00C558B6">
      <w:pPr>
        <w:tabs>
          <w:tab w:val="left" w:pos="284"/>
        </w:tabs>
        <w:spacing w:after="0" w:line="240" w:lineRule="auto"/>
        <w:ind w:left="-567" w:firstLine="283"/>
        <w:jc w:val="both"/>
        <w:rPr>
          <w:rFonts w:ascii="Times New Roman" w:eastAsia="Times New Roman" w:hAnsi="Times New Roman" w:cs="Times New Roman"/>
          <w:sz w:val="28"/>
          <w:szCs w:val="28"/>
          <w:lang w:eastAsia="ru-RU"/>
        </w:rPr>
      </w:pPr>
    </w:p>
    <w:p w14:paraId="6AE05BEB" w14:textId="628043D5" w:rsidR="00153E52" w:rsidRPr="00284378" w:rsidRDefault="00153E52" w:rsidP="00153E52">
      <w:pPr>
        <w:pStyle w:val="ConsPlusTitlePage"/>
        <w:ind w:left="-284" w:right="-143" w:firstLine="709"/>
        <w:jc w:val="both"/>
        <w:rPr>
          <w:rFonts w:ascii="Times New Roman" w:hAnsi="Times New Roman" w:cs="Times New Roman"/>
          <w:sz w:val="28"/>
          <w:szCs w:val="28"/>
        </w:rPr>
      </w:pPr>
      <w:r w:rsidRPr="00107CDB">
        <w:rPr>
          <w:rFonts w:ascii="Times New Roman" w:eastAsia="Times New Roman" w:hAnsi="Times New Roman" w:cs="Times New Roman"/>
          <w:sz w:val="28"/>
          <w:szCs w:val="28"/>
        </w:rPr>
        <w:t>1.</w:t>
      </w:r>
      <w:r w:rsidRPr="00107CDB">
        <w:rPr>
          <w:rFonts w:ascii="Times New Roman" w:hAnsi="Times New Roman" w:cs="Times New Roman"/>
          <w:sz w:val="28"/>
          <w:szCs w:val="28"/>
        </w:rPr>
        <w:t xml:space="preserve"> Установить, что по договорам аренды имущества, находящегося в </w:t>
      </w:r>
      <w:r>
        <w:rPr>
          <w:rFonts w:ascii="Times New Roman" w:hAnsi="Times New Roman" w:cs="Times New Roman"/>
          <w:sz w:val="28"/>
          <w:szCs w:val="28"/>
        </w:rPr>
        <w:t xml:space="preserve">муниципальной собственности </w:t>
      </w:r>
      <w:r w:rsidRPr="003C4047">
        <w:rPr>
          <w:rFonts w:ascii="Times New Roman" w:hAnsi="Times New Roman" w:cs="Times New Roman"/>
          <w:sz w:val="28"/>
          <w:szCs w:val="28"/>
        </w:rPr>
        <w:t>муниципального образования «</w:t>
      </w:r>
      <w:proofErr w:type="spellStart"/>
      <w:r>
        <w:rPr>
          <w:rFonts w:ascii="Times New Roman" w:hAnsi="Times New Roman" w:cs="Times New Roman"/>
          <w:sz w:val="28"/>
          <w:szCs w:val="28"/>
        </w:rPr>
        <w:t>Велиж</w:t>
      </w:r>
      <w:r w:rsidRPr="003C4047">
        <w:rPr>
          <w:rFonts w:ascii="Times New Roman" w:hAnsi="Times New Roman" w:cs="Times New Roman"/>
          <w:sz w:val="28"/>
          <w:szCs w:val="28"/>
        </w:rPr>
        <w:t>ский</w:t>
      </w:r>
      <w:proofErr w:type="spellEnd"/>
      <w:r w:rsidRPr="00ED794F">
        <w:rPr>
          <w:rFonts w:ascii="Times New Roman" w:hAnsi="Times New Roman" w:cs="Times New Roman"/>
          <w:sz w:val="28"/>
          <w:szCs w:val="28"/>
        </w:rPr>
        <w:t xml:space="preserve"> </w:t>
      </w:r>
      <w:r>
        <w:rPr>
          <w:rFonts w:ascii="Times New Roman" w:hAnsi="Times New Roman" w:cs="Times New Roman"/>
          <w:sz w:val="28"/>
          <w:szCs w:val="28"/>
        </w:rPr>
        <w:t>муниципальный округ</w:t>
      </w:r>
      <w:r w:rsidRPr="00ED794F">
        <w:rPr>
          <w:rFonts w:ascii="Times New Roman" w:hAnsi="Times New Roman" w:cs="Times New Roman"/>
          <w:sz w:val="28"/>
          <w:szCs w:val="28"/>
        </w:rPr>
        <w:t xml:space="preserve">» </w:t>
      </w:r>
      <w:r w:rsidRPr="00284378">
        <w:rPr>
          <w:rFonts w:ascii="Times New Roman" w:hAnsi="Times New Roman" w:cs="Times New Roman"/>
          <w:sz w:val="28"/>
          <w:szCs w:val="28"/>
        </w:rPr>
        <w:t xml:space="preserve">Смоленской области (в том числе земельных участков), </w:t>
      </w:r>
      <w:r w:rsidRPr="00284378">
        <w:rPr>
          <w:rFonts w:ascii="Times New Roman" w:eastAsia="Times New Roman" w:hAnsi="Times New Roman" w:cs="Times New Roman"/>
          <w:bCs/>
          <w:sz w:val="28"/>
          <w:szCs w:val="28"/>
        </w:rPr>
        <w:t>а также земельных участков, государственная собственность на которые не разграничена,</w:t>
      </w:r>
      <w:r w:rsidRPr="00284378">
        <w:rPr>
          <w:rFonts w:ascii="Times New Roman" w:hAnsi="Times New Roman" w:cs="Times New Roman"/>
          <w:sz w:val="28"/>
          <w:szCs w:val="28"/>
        </w:rPr>
        <w:t xml:space="preserve">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является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единственным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(далее - военная служба по мобилизации) или проходят военную службу по контракту, заключенному в соответствии с пунктом 7 статьи 38 Федерального закона «О воинской обязанности и военной службе» (далее - военная служба по контракту), либо заключили контракт о добровольном содействии </w:t>
      </w:r>
      <w:r w:rsidRPr="00284378">
        <w:rPr>
          <w:rFonts w:ascii="Times New Roman" w:hAnsi="Times New Roman" w:cs="Times New Roman"/>
          <w:sz w:val="28"/>
          <w:szCs w:val="28"/>
        </w:rPr>
        <w:lastRenderedPageBreak/>
        <w:t>в выполнении задач, возложенных на Вооруженные Силы Российской Федерации, предоставляется:</w:t>
      </w:r>
    </w:p>
    <w:p w14:paraId="3C332F7F" w14:textId="77777777" w:rsidR="00153E52" w:rsidRPr="00284378" w:rsidRDefault="00153E52" w:rsidP="00153E52">
      <w:pPr>
        <w:pStyle w:val="ConsPlusNormal"/>
        <w:ind w:left="-284" w:firstLine="851"/>
        <w:jc w:val="both"/>
        <w:rPr>
          <w:rFonts w:ascii="Times New Roman" w:hAnsi="Times New Roman" w:cs="Times New Roman"/>
          <w:sz w:val="28"/>
          <w:szCs w:val="28"/>
        </w:rPr>
      </w:pPr>
      <w:r w:rsidRPr="00284378">
        <w:rPr>
          <w:rFonts w:ascii="Times New Roman" w:hAnsi="Times New Roman" w:cs="Times New Roman"/>
          <w:sz w:val="28"/>
          <w:szCs w:val="28"/>
        </w:rPr>
        <w:t>1) отсрочка уплаты арендной платы на период прохождения лицом, указанным в настоящем пункте, военной службы по мобилизации, или военной службы по контракту,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по мобилизации, или военной службы по контракту, или оказания добровольного содействия в выполнении задач, возложенных на Вооруженные Силы Российской Федерации, указанным лицом;</w:t>
      </w:r>
    </w:p>
    <w:p w14:paraId="12B1EEFC" w14:textId="77777777" w:rsidR="00153E52" w:rsidRPr="00284378" w:rsidRDefault="00153E52" w:rsidP="00153E52">
      <w:pPr>
        <w:pStyle w:val="ConsPlusNormal"/>
        <w:ind w:left="-284" w:firstLine="851"/>
        <w:jc w:val="both"/>
        <w:rPr>
          <w:rFonts w:ascii="Times New Roman" w:hAnsi="Times New Roman" w:cs="Times New Roman"/>
          <w:sz w:val="28"/>
          <w:szCs w:val="28"/>
        </w:rPr>
      </w:pPr>
      <w:bookmarkStart w:id="1" w:name="P17"/>
      <w:bookmarkEnd w:id="1"/>
      <w:r w:rsidRPr="00284378">
        <w:rPr>
          <w:rFonts w:ascii="Times New Roman" w:hAnsi="Times New Roman" w:cs="Times New Roman"/>
          <w:sz w:val="28"/>
          <w:szCs w:val="28"/>
        </w:rPr>
        <w:t>2) возможность расторжения указанных договоров аренды без применения штрафных санкций.</w:t>
      </w:r>
    </w:p>
    <w:p w14:paraId="4F29F6D6" w14:textId="77777777" w:rsidR="00153E52" w:rsidRPr="00284378" w:rsidRDefault="00153E52" w:rsidP="00153E52">
      <w:pPr>
        <w:pStyle w:val="ConsPlusNormal"/>
        <w:ind w:left="-284" w:firstLine="851"/>
        <w:jc w:val="both"/>
        <w:rPr>
          <w:rFonts w:ascii="Times New Roman" w:hAnsi="Times New Roman" w:cs="Times New Roman"/>
          <w:sz w:val="28"/>
          <w:szCs w:val="28"/>
        </w:rPr>
      </w:pPr>
      <w:r w:rsidRPr="00284378">
        <w:rPr>
          <w:rFonts w:ascii="Times New Roman" w:hAnsi="Times New Roman" w:cs="Times New Roman"/>
          <w:sz w:val="28"/>
          <w:szCs w:val="28"/>
        </w:rPr>
        <w:t>2. Отсрочка уплаты арендной платы, указанная в подпункте 1 пункта 1 настоящего постановления, предоставляется на следующих условиях:</w:t>
      </w:r>
    </w:p>
    <w:p w14:paraId="17EF5FEA" w14:textId="77777777" w:rsidR="00153E52" w:rsidRPr="00284378" w:rsidRDefault="00153E52" w:rsidP="00153E52">
      <w:pPr>
        <w:pStyle w:val="ConsPlusNormal"/>
        <w:ind w:left="-284" w:firstLine="851"/>
        <w:jc w:val="both"/>
        <w:rPr>
          <w:rFonts w:ascii="Times New Roman" w:hAnsi="Times New Roman" w:cs="Times New Roman"/>
          <w:sz w:val="28"/>
          <w:szCs w:val="28"/>
        </w:rPr>
      </w:pPr>
      <w:r w:rsidRPr="00284378">
        <w:rPr>
          <w:rFonts w:ascii="Times New Roman" w:hAnsi="Times New Roman" w:cs="Times New Roman"/>
          <w:sz w:val="28"/>
          <w:szCs w:val="28"/>
        </w:rPr>
        <w:t>1) отсутствие использования арендуемого по договору имущества, указанного в пункте 1 настоящего постановления, в период прохождения военной службы по мобилизации, или военной службы по контракту, или оказания добровольного содействия в выполнении задач, возложенных на Вооруженные Силы Российской Федерации, лицом, указанным в пункте 1 настоящего постановления;</w:t>
      </w:r>
    </w:p>
    <w:p w14:paraId="553F4443" w14:textId="77777777" w:rsidR="00153E52" w:rsidRPr="00284378" w:rsidRDefault="00153E52" w:rsidP="00153E52">
      <w:pPr>
        <w:pStyle w:val="ConsPlusNormal"/>
        <w:ind w:left="-284" w:firstLine="851"/>
        <w:jc w:val="both"/>
        <w:rPr>
          <w:rFonts w:ascii="Times New Roman" w:hAnsi="Times New Roman" w:cs="Times New Roman"/>
          <w:sz w:val="28"/>
          <w:szCs w:val="28"/>
        </w:rPr>
      </w:pPr>
      <w:r w:rsidRPr="00284378">
        <w:rPr>
          <w:rFonts w:ascii="Times New Roman" w:hAnsi="Times New Roman" w:cs="Times New Roman"/>
          <w:sz w:val="28"/>
          <w:szCs w:val="28"/>
        </w:rPr>
        <w:t>2) арендатор направляет арендодателю уведомление о предоставлении отсрочки уплаты арендной платы с приложением копий документов, подтверждающих прохождение военной службы по мобилизации, или копии уведомления о заключении контракта о прохождении военной службы в соответствии с пунктом 7 статьи 38 Федерального закона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w:t>
      </w:r>
    </w:p>
    <w:p w14:paraId="772A9747" w14:textId="77777777" w:rsidR="00153E52" w:rsidRPr="00284378" w:rsidRDefault="00153E52" w:rsidP="00153E52">
      <w:pPr>
        <w:pStyle w:val="ConsPlusNormal"/>
        <w:ind w:left="-284" w:firstLine="851"/>
        <w:jc w:val="both"/>
        <w:rPr>
          <w:rFonts w:ascii="Times New Roman" w:hAnsi="Times New Roman" w:cs="Times New Roman"/>
          <w:sz w:val="28"/>
          <w:szCs w:val="28"/>
        </w:rPr>
      </w:pPr>
      <w:r w:rsidRPr="00284378">
        <w:rPr>
          <w:rFonts w:ascii="Times New Roman" w:hAnsi="Times New Roman" w:cs="Times New Roman"/>
          <w:sz w:val="28"/>
          <w:szCs w:val="28"/>
        </w:rPr>
        <w:t>3) арендатору предоставляется отсрочка уплаты арендной платы на период прохождения лицом, указанным в пункте 1 настоящего постановления, военной службы по мобилизации, или военной службы по контракту,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по мобилизации, или военной службы по контракту, или оказания добровольного содействия в выполнении задач, возложенных на Вооруженные Силы Российской Федерации, указанным лицом;</w:t>
      </w:r>
    </w:p>
    <w:p w14:paraId="37FA6FEF" w14:textId="77777777" w:rsidR="00153E52" w:rsidRPr="00284378" w:rsidRDefault="00153E52" w:rsidP="00153E52">
      <w:pPr>
        <w:pStyle w:val="ConsPlusNormal"/>
        <w:ind w:left="-284" w:firstLine="851"/>
        <w:jc w:val="both"/>
        <w:rPr>
          <w:rFonts w:ascii="Times New Roman" w:hAnsi="Times New Roman" w:cs="Times New Roman"/>
          <w:sz w:val="28"/>
          <w:szCs w:val="28"/>
        </w:rPr>
      </w:pPr>
      <w:r w:rsidRPr="00284378">
        <w:rPr>
          <w:rFonts w:ascii="Times New Roman" w:hAnsi="Times New Roman" w:cs="Times New Roman"/>
          <w:sz w:val="28"/>
          <w:szCs w:val="28"/>
        </w:rPr>
        <w:t>4) 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по мобилизации, или военной службы по контракту, или оказания добровольного содействия в выполнении задач, возложенных на Вооруженные Силы Российской Федерации, лицом, указанным в пункте 1 настоящего постановления, поэтапно, не чаще одного раза в месяц, равными платежами, размер которых составляет половину ежемесячной арендной платы по договору аренды;</w:t>
      </w:r>
    </w:p>
    <w:p w14:paraId="1DA50875" w14:textId="77777777" w:rsidR="00153E52" w:rsidRPr="00284378" w:rsidRDefault="00153E52" w:rsidP="00153E52">
      <w:pPr>
        <w:pStyle w:val="ConsPlusNormal"/>
        <w:ind w:left="-284" w:firstLine="851"/>
        <w:jc w:val="both"/>
        <w:rPr>
          <w:rFonts w:ascii="Times New Roman" w:hAnsi="Times New Roman" w:cs="Times New Roman"/>
          <w:sz w:val="28"/>
          <w:szCs w:val="28"/>
        </w:rPr>
      </w:pPr>
      <w:r w:rsidRPr="00284378">
        <w:rPr>
          <w:rFonts w:ascii="Times New Roman" w:hAnsi="Times New Roman" w:cs="Times New Roman"/>
          <w:sz w:val="28"/>
          <w:szCs w:val="28"/>
        </w:rPr>
        <w:t>5) не допускается установление дополнительных платежей, подлежащих уплате арендатором в связи с предоставлением отсрочки;</w:t>
      </w:r>
    </w:p>
    <w:p w14:paraId="5F4221CE" w14:textId="77777777" w:rsidR="00153E52" w:rsidRPr="00284378" w:rsidRDefault="00153E52" w:rsidP="00153E52">
      <w:pPr>
        <w:pStyle w:val="ConsPlusNormal"/>
        <w:ind w:left="-284" w:firstLine="851"/>
        <w:jc w:val="both"/>
        <w:rPr>
          <w:rFonts w:ascii="Times New Roman" w:hAnsi="Times New Roman" w:cs="Times New Roman"/>
          <w:sz w:val="28"/>
          <w:szCs w:val="28"/>
        </w:rPr>
      </w:pPr>
      <w:r w:rsidRPr="00284378">
        <w:rPr>
          <w:rFonts w:ascii="Times New Roman" w:hAnsi="Times New Roman" w:cs="Times New Roman"/>
          <w:sz w:val="28"/>
          <w:szCs w:val="28"/>
        </w:rPr>
        <w:t xml:space="preserve">6) на период прохождения лицом, указанным в пункте 1 настоящего постановления, военной службы по мобилизации, или военной службы по контракту, или оказания добровольного содействия в выполнении задач, возложенных на Вооруженные Силы Российской Федерации, и в течение 90 календарных дней со дня </w:t>
      </w:r>
      <w:r w:rsidRPr="00284378">
        <w:rPr>
          <w:rFonts w:ascii="Times New Roman" w:hAnsi="Times New Roman" w:cs="Times New Roman"/>
          <w:sz w:val="28"/>
          <w:szCs w:val="28"/>
        </w:rPr>
        <w:lastRenderedPageBreak/>
        <w:t>окончания периода прохождения военной службы по мобилизации, или военной службы по контракту, или оказания добровольного содействия в выполнении задач, возложенных на Вооруженные Силы Российской Федерации, указанным лицом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w:t>
      </w:r>
    </w:p>
    <w:p w14:paraId="0717C99C" w14:textId="77777777" w:rsidR="00153E52" w:rsidRPr="00284378" w:rsidRDefault="00153E52" w:rsidP="00153E52">
      <w:pPr>
        <w:pStyle w:val="ConsPlusNormal"/>
        <w:ind w:left="-284" w:firstLine="851"/>
        <w:jc w:val="both"/>
        <w:rPr>
          <w:rFonts w:ascii="Times New Roman" w:hAnsi="Times New Roman" w:cs="Times New Roman"/>
          <w:sz w:val="28"/>
          <w:szCs w:val="28"/>
        </w:rPr>
      </w:pPr>
      <w:r w:rsidRPr="00284378">
        <w:rPr>
          <w:rFonts w:ascii="Times New Roman" w:hAnsi="Times New Roman" w:cs="Times New Roman"/>
          <w:sz w:val="28"/>
          <w:szCs w:val="28"/>
        </w:rPr>
        <w:t>7) коммунальные платежи, связанные с арендуемым имуществом по договорам аренды, по которым арендатору предоставлена отсрочка уплаты арендной платы, уплачиваются арендодателем в период прохождения лицом, указанным в пункте 1 настоящего постановления, военной службы по мобилизации, или военной службы по контракту, или оказания добровольного содействия в выполнении задач, возложенных на Вооруженные Силы Российской Федерации, до дня возобновления использования арендуемого по договору имущества, но не более 90 календарных дней со дня окончания периода прохождения военной службы по мобилизации, или военной службы по контракту, или оказания добровольного содействия в выполнении задач, возложенных на Вооруженные Силы Российской Федерации, указанным лицом.</w:t>
      </w:r>
    </w:p>
    <w:p w14:paraId="369E1D1F" w14:textId="77777777" w:rsidR="00153E52" w:rsidRPr="00284378" w:rsidRDefault="00153E52" w:rsidP="00153E52">
      <w:pPr>
        <w:pStyle w:val="ConsPlusNormal"/>
        <w:ind w:left="-284" w:firstLine="710"/>
        <w:jc w:val="both"/>
        <w:rPr>
          <w:rFonts w:ascii="Times New Roman" w:hAnsi="Times New Roman" w:cs="Times New Roman"/>
          <w:sz w:val="28"/>
          <w:szCs w:val="28"/>
        </w:rPr>
      </w:pPr>
      <w:r w:rsidRPr="00284378">
        <w:rPr>
          <w:rFonts w:ascii="Times New Roman" w:hAnsi="Times New Roman" w:cs="Times New Roman"/>
          <w:sz w:val="28"/>
          <w:szCs w:val="28"/>
        </w:rPr>
        <w:t>3. Расторжение договора аренды без применения штрафных санкций, указанное в подпункте 2 пункта 1 настоящего постановления, осуществляется на следующих условиях:</w:t>
      </w:r>
    </w:p>
    <w:p w14:paraId="6ACFF19F" w14:textId="77777777" w:rsidR="00153E52" w:rsidRPr="00284378" w:rsidRDefault="00153E52" w:rsidP="00153E52">
      <w:pPr>
        <w:pStyle w:val="ConsPlusNormal"/>
        <w:ind w:left="-284" w:firstLine="710"/>
        <w:jc w:val="both"/>
        <w:rPr>
          <w:rFonts w:ascii="Times New Roman" w:hAnsi="Times New Roman" w:cs="Times New Roman"/>
          <w:sz w:val="28"/>
          <w:szCs w:val="28"/>
        </w:rPr>
      </w:pPr>
      <w:r w:rsidRPr="00284378">
        <w:rPr>
          <w:rFonts w:ascii="Times New Roman" w:hAnsi="Times New Roman" w:cs="Times New Roman"/>
          <w:sz w:val="28"/>
          <w:szCs w:val="28"/>
        </w:rPr>
        <w:t>1) арендатор направляет арендодателю уведомление о расторжении договора аренды с приложением копий документов, подтверждающих прохождение военной службы по мобилизации, или копии уведомления о заключении контракта о прохождении военной службы в соответствии с пунктом 7 статьи 38 Федерального закона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w:t>
      </w:r>
    </w:p>
    <w:p w14:paraId="467545EA" w14:textId="77777777" w:rsidR="00153E52" w:rsidRPr="00284378" w:rsidRDefault="00153E52" w:rsidP="00153E52">
      <w:pPr>
        <w:pStyle w:val="ConsPlusNormal"/>
        <w:ind w:left="-284" w:firstLine="710"/>
        <w:jc w:val="both"/>
        <w:rPr>
          <w:rFonts w:ascii="Times New Roman" w:hAnsi="Times New Roman" w:cs="Times New Roman"/>
          <w:sz w:val="28"/>
          <w:szCs w:val="28"/>
        </w:rPr>
      </w:pPr>
      <w:r w:rsidRPr="00284378">
        <w:rPr>
          <w:rFonts w:ascii="Times New Roman" w:hAnsi="Times New Roman" w:cs="Times New Roman"/>
          <w:sz w:val="28"/>
          <w:szCs w:val="28"/>
        </w:rPr>
        <w:t>2) договор аренды подлежит расторжению со дня получения арендодателем уведомления о расторжении договора аренды;</w:t>
      </w:r>
    </w:p>
    <w:p w14:paraId="1C08043E" w14:textId="77777777" w:rsidR="00153E52" w:rsidRPr="00284378" w:rsidRDefault="00153E52" w:rsidP="00153E52">
      <w:pPr>
        <w:pStyle w:val="ConsPlusNormal"/>
        <w:ind w:left="-284" w:firstLine="710"/>
        <w:jc w:val="both"/>
        <w:rPr>
          <w:rFonts w:ascii="Times New Roman" w:hAnsi="Times New Roman" w:cs="Times New Roman"/>
          <w:sz w:val="28"/>
          <w:szCs w:val="28"/>
        </w:rPr>
      </w:pPr>
      <w:r w:rsidRPr="00284378">
        <w:rPr>
          <w:rFonts w:ascii="Times New Roman" w:hAnsi="Times New Roman" w:cs="Times New Roman"/>
          <w:sz w:val="28"/>
          <w:szCs w:val="28"/>
        </w:rPr>
        <w:t>3) не применяются штрафы, проценты за пользование чужими денежными средствами или иные меры ответственности в связи с расторжением договора аренды (в том числе в случаях, если такие меры предусмотрены договором аренды).</w:t>
      </w:r>
    </w:p>
    <w:p w14:paraId="076E09FA" w14:textId="201B5BE1" w:rsidR="00557BBB" w:rsidRPr="00557BBB" w:rsidRDefault="00557BBB" w:rsidP="00153E52">
      <w:pPr>
        <w:pStyle w:val="a9"/>
        <w:tabs>
          <w:tab w:val="left" w:pos="993"/>
        </w:tabs>
        <w:ind w:left="-284" w:firstLine="568"/>
        <w:jc w:val="both"/>
        <w:rPr>
          <w:rFonts w:ascii="Times New Roman" w:hAnsi="Times New Roman" w:cs="Times New Roman"/>
          <w:sz w:val="28"/>
          <w:szCs w:val="20"/>
        </w:rPr>
      </w:pPr>
      <w:r w:rsidRPr="00557BBB">
        <w:rPr>
          <w:rFonts w:ascii="Times New Roman" w:hAnsi="Times New Roman" w:cs="Times New Roman"/>
          <w:sz w:val="28"/>
          <w:szCs w:val="20"/>
        </w:rPr>
        <w:t xml:space="preserve">  </w:t>
      </w:r>
      <w:r w:rsidR="002067CE">
        <w:rPr>
          <w:rFonts w:ascii="Times New Roman" w:hAnsi="Times New Roman" w:cs="Times New Roman"/>
          <w:sz w:val="28"/>
          <w:szCs w:val="20"/>
        </w:rPr>
        <w:t>3</w:t>
      </w:r>
      <w:r w:rsidRPr="00557BBB">
        <w:rPr>
          <w:rFonts w:ascii="Times New Roman" w:hAnsi="Times New Roman" w:cs="Times New Roman"/>
          <w:sz w:val="28"/>
          <w:szCs w:val="20"/>
        </w:rPr>
        <w:t>. Контроль за исполнением настоящего постановления оставляю за собой.</w:t>
      </w:r>
    </w:p>
    <w:p w14:paraId="1982A3DD" w14:textId="10E348B3" w:rsidR="00B16B80" w:rsidRDefault="00557BBB" w:rsidP="00153E52">
      <w:pPr>
        <w:pStyle w:val="a9"/>
        <w:tabs>
          <w:tab w:val="left" w:pos="993"/>
        </w:tabs>
        <w:ind w:left="-284" w:firstLine="142"/>
        <w:jc w:val="both"/>
        <w:rPr>
          <w:rFonts w:ascii="Times New Roman" w:hAnsi="Times New Roman" w:cs="Times New Roman"/>
          <w:sz w:val="28"/>
          <w:szCs w:val="20"/>
        </w:rPr>
      </w:pPr>
      <w:r w:rsidRPr="00557BBB">
        <w:rPr>
          <w:rFonts w:ascii="Times New Roman" w:hAnsi="Times New Roman" w:cs="Times New Roman"/>
          <w:sz w:val="28"/>
          <w:szCs w:val="20"/>
        </w:rPr>
        <w:t xml:space="preserve">    </w:t>
      </w:r>
      <w:r>
        <w:rPr>
          <w:rFonts w:ascii="Times New Roman" w:hAnsi="Times New Roman" w:cs="Times New Roman"/>
          <w:sz w:val="28"/>
          <w:szCs w:val="20"/>
        </w:rPr>
        <w:t xml:space="preserve">  </w:t>
      </w:r>
      <w:r w:rsidRPr="00557BBB">
        <w:rPr>
          <w:rFonts w:ascii="Times New Roman" w:hAnsi="Times New Roman" w:cs="Times New Roman"/>
          <w:sz w:val="28"/>
          <w:szCs w:val="20"/>
        </w:rPr>
        <w:t xml:space="preserve">  </w:t>
      </w:r>
      <w:r w:rsidR="002067CE">
        <w:rPr>
          <w:rFonts w:ascii="Times New Roman" w:hAnsi="Times New Roman" w:cs="Times New Roman"/>
          <w:sz w:val="28"/>
          <w:szCs w:val="20"/>
        </w:rPr>
        <w:t>4</w:t>
      </w:r>
      <w:r w:rsidRPr="00557BBB">
        <w:rPr>
          <w:rFonts w:ascii="Times New Roman" w:hAnsi="Times New Roman" w:cs="Times New Roman"/>
          <w:sz w:val="28"/>
          <w:szCs w:val="20"/>
        </w:rPr>
        <w:t>. Настоящее постановление вступает в силу после подписания.</w:t>
      </w:r>
    </w:p>
    <w:p w14:paraId="220FDD3E" w14:textId="77777777" w:rsidR="00321CB3" w:rsidRDefault="00321CB3" w:rsidP="00C558B6">
      <w:pPr>
        <w:pStyle w:val="a9"/>
        <w:tabs>
          <w:tab w:val="left" w:pos="993"/>
        </w:tabs>
        <w:ind w:left="-284"/>
        <w:jc w:val="both"/>
        <w:rPr>
          <w:rFonts w:ascii="Times New Roman" w:hAnsi="Times New Roman" w:cs="Times New Roman"/>
          <w:sz w:val="28"/>
          <w:szCs w:val="28"/>
          <w:lang w:eastAsia="ru-RU"/>
        </w:rPr>
      </w:pPr>
    </w:p>
    <w:p w14:paraId="5D42DA07" w14:textId="2ED20614" w:rsidR="00D5304E" w:rsidRDefault="00D5304E" w:rsidP="00C558B6">
      <w:pPr>
        <w:tabs>
          <w:tab w:val="left" w:pos="993"/>
        </w:tabs>
        <w:spacing w:after="0" w:line="240" w:lineRule="auto"/>
        <w:ind w:left="-284" w:right="342"/>
        <w:jc w:val="both"/>
        <w:rPr>
          <w:rFonts w:ascii="Times New Roman" w:eastAsia="Times New Roman" w:hAnsi="Times New Roman" w:cs="Times New Roman"/>
          <w:sz w:val="28"/>
          <w:szCs w:val="20"/>
          <w:lang w:eastAsia="ru-RU"/>
        </w:rPr>
      </w:pPr>
    </w:p>
    <w:p w14:paraId="64D2C49B" w14:textId="127D8997" w:rsidR="00321CB3" w:rsidRPr="00E30AA5" w:rsidRDefault="00321CB3" w:rsidP="00C558B6">
      <w:pPr>
        <w:tabs>
          <w:tab w:val="left" w:pos="993"/>
        </w:tabs>
        <w:spacing w:after="0" w:line="240" w:lineRule="auto"/>
        <w:ind w:left="-284" w:right="342"/>
        <w:jc w:val="both"/>
        <w:rPr>
          <w:rFonts w:ascii="Times New Roman" w:eastAsia="Times New Roman" w:hAnsi="Times New Roman" w:cs="Times New Roman"/>
          <w:sz w:val="28"/>
          <w:szCs w:val="20"/>
          <w:lang w:eastAsia="ru-RU"/>
        </w:rPr>
      </w:pPr>
      <w:r w:rsidRPr="00E30AA5">
        <w:rPr>
          <w:rFonts w:ascii="Times New Roman" w:eastAsia="Times New Roman" w:hAnsi="Times New Roman" w:cs="Times New Roman"/>
          <w:sz w:val="28"/>
          <w:szCs w:val="20"/>
          <w:lang w:eastAsia="ru-RU"/>
        </w:rPr>
        <w:t>Глав</w:t>
      </w:r>
      <w:r w:rsidR="00153E52">
        <w:rPr>
          <w:rFonts w:ascii="Times New Roman" w:eastAsia="Times New Roman" w:hAnsi="Times New Roman" w:cs="Times New Roman"/>
          <w:sz w:val="28"/>
          <w:szCs w:val="20"/>
          <w:lang w:eastAsia="ru-RU"/>
        </w:rPr>
        <w:t>а</w:t>
      </w:r>
      <w:r>
        <w:rPr>
          <w:rFonts w:ascii="Times New Roman" w:eastAsia="Times New Roman" w:hAnsi="Times New Roman" w:cs="Times New Roman"/>
          <w:sz w:val="28"/>
          <w:szCs w:val="20"/>
          <w:lang w:eastAsia="ru-RU"/>
        </w:rPr>
        <w:t xml:space="preserve"> </w:t>
      </w:r>
      <w:r w:rsidRPr="00E30AA5">
        <w:rPr>
          <w:rFonts w:ascii="Times New Roman" w:eastAsia="Times New Roman" w:hAnsi="Times New Roman" w:cs="Times New Roman"/>
          <w:sz w:val="28"/>
          <w:szCs w:val="20"/>
          <w:lang w:eastAsia="ru-RU"/>
        </w:rPr>
        <w:t xml:space="preserve">муниципального образования </w:t>
      </w:r>
    </w:p>
    <w:p w14:paraId="04CD5AF5" w14:textId="77777777" w:rsidR="00321CB3" w:rsidRDefault="00321CB3" w:rsidP="00C558B6">
      <w:pPr>
        <w:tabs>
          <w:tab w:val="left" w:pos="993"/>
        </w:tabs>
        <w:spacing w:after="0" w:line="240" w:lineRule="auto"/>
        <w:ind w:left="-284" w:right="342"/>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w:t>
      </w:r>
      <w:proofErr w:type="spellStart"/>
      <w:r>
        <w:rPr>
          <w:rFonts w:ascii="Times New Roman" w:eastAsia="Times New Roman" w:hAnsi="Times New Roman" w:cs="Times New Roman"/>
          <w:sz w:val="28"/>
          <w:szCs w:val="20"/>
          <w:lang w:eastAsia="ru-RU"/>
        </w:rPr>
        <w:t>Велижский</w:t>
      </w:r>
      <w:proofErr w:type="spellEnd"/>
      <w:r>
        <w:rPr>
          <w:rFonts w:ascii="Times New Roman" w:eastAsia="Times New Roman" w:hAnsi="Times New Roman" w:cs="Times New Roman"/>
          <w:sz w:val="28"/>
          <w:szCs w:val="20"/>
          <w:lang w:eastAsia="ru-RU"/>
        </w:rPr>
        <w:t xml:space="preserve"> муниципальный округ</w:t>
      </w:r>
      <w:r w:rsidRPr="00E30AA5">
        <w:rPr>
          <w:rFonts w:ascii="Times New Roman" w:eastAsia="Times New Roman" w:hAnsi="Times New Roman" w:cs="Times New Roman"/>
          <w:sz w:val="28"/>
          <w:szCs w:val="20"/>
          <w:lang w:eastAsia="ru-RU"/>
        </w:rPr>
        <w:t>»</w:t>
      </w:r>
    </w:p>
    <w:p w14:paraId="55272B04" w14:textId="3979FF46" w:rsidR="00321CB3" w:rsidRDefault="00321CB3" w:rsidP="00C558B6">
      <w:pPr>
        <w:tabs>
          <w:tab w:val="left" w:pos="993"/>
        </w:tabs>
        <w:spacing w:after="0" w:line="240" w:lineRule="auto"/>
        <w:ind w:left="-426" w:right="342" w:firstLine="142"/>
        <w:jc w:val="both"/>
        <w:rPr>
          <w:rFonts w:ascii="Times New Roman" w:hAnsi="Times New Roman" w:cs="Times New Roman"/>
          <w:sz w:val="28"/>
          <w:szCs w:val="28"/>
        </w:rPr>
      </w:pPr>
      <w:r>
        <w:rPr>
          <w:rFonts w:ascii="Times New Roman" w:eastAsia="Times New Roman" w:hAnsi="Times New Roman" w:cs="Times New Roman"/>
          <w:sz w:val="28"/>
          <w:szCs w:val="20"/>
          <w:lang w:eastAsia="ru-RU"/>
        </w:rPr>
        <w:t>Смоленской области</w:t>
      </w:r>
      <w:r w:rsidRPr="00E30AA5">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w:t>
      </w:r>
      <w:r w:rsidR="009C337F">
        <w:rPr>
          <w:rFonts w:ascii="Times New Roman" w:eastAsia="Times New Roman" w:hAnsi="Times New Roman" w:cs="Times New Roman"/>
          <w:sz w:val="28"/>
          <w:szCs w:val="20"/>
          <w:lang w:eastAsia="ru-RU"/>
        </w:rPr>
        <w:t xml:space="preserve"> </w:t>
      </w:r>
      <w:r w:rsidR="00D5304E">
        <w:rPr>
          <w:rFonts w:ascii="Times New Roman" w:eastAsia="Times New Roman" w:hAnsi="Times New Roman" w:cs="Times New Roman"/>
          <w:sz w:val="28"/>
          <w:szCs w:val="20"/>
          <w:lang w:eastAsia="ru-RU"/>
        </w:rPr>
        <w:t xml:space="preserve">      </w:t>
      </w:r>
      <w:r w:rsidR="009C337F">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w:t>
      </w:r>
      <w:r w:rsidR="00D5304E">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w:t>
      </w:r>
      <w:r w:rsidR="00D5304E">
        <w:rPr>
          <w:rFonts w:ascii="Times New Roman" w:eastAsia="Times New Roman" w:hAnsi="Times New Roman" w:cs="Times New Roman"/>
          <w:sz w:val="28"/>
          <w:szCs w:val="20"/>
          <w:lang w:eastAsia="ru-RU"/>
        </w:rPr>
        <w:t>А</w:t>
      </w:r>
      <w:r>
        <w:rPr>
          <w:rFonts w:ascii="Times New Roman" w:eastAsia="Times New Roman" w:hAnsi="Times New Roman" w:cs="Times New Roman"/>
          <w:sz w:val="28"/>
          <w:szCs w:val="20"/>
          <w:lang w:eastAsia="ru-RU"/>
        </w:rPr>
        <w:t>.</w:t>
      </w:r>
      <w:r w:rsidR="00D5304E">
        <w:rPr>
          <w:rFonts w:ascii="Times New Roman" w:eastAsia="Times New Roman" w:hAnsi="Times New Roman" w:cs="Times New Roman"/>
          <w:sz w:val="28"/>
          <w:szCs w:val="20"/>
          <w:lang w:eastAsia="ru-RU"/>
        </w:rPr>
        <w:t>Г</w:t>
      </w:r>
      <w:r>
        <w:rPr>
          <w:rFonts w:ascii="Times New Roman" w:eastAsia="Times New Roman" w:hAnsi="Times New Roman" w:cs="Times New Roman"/>
          <w:sz w:val="28"/>
          <w:szCs w:val="20"/>
          <w:lang w:eastAsia="ru-RU"/>
        </w:rPr>
        <w:t xml:space="preserve">. </w:t>
      </w:r>
      <w:r w:rsidR="00D5304E">
        <w:rPr>
          <w:rFonts w:ascii="Times New Roman" w:eastAsia="Times New Roman" w:hAnsi="Times New Roman" w:cs="Times New Roman"/>
          <w:sz w:val="28"/>
          <w:szCs w:val="20"/>
          <w:lang w:eastAsia="ru-RU"/>
        </w:rPr>
        <w:t>Яскин</w:t>
      </w:r>
      <w:r>
        <w:rPr>
          <w:rFonts w:ascii="Times New Roman" w:eastAsia="Times New Roman" w:hAnsi="Times New Roman" w:cs="Times New Roman"/>
          <w:sz w:val="28"/>
          <w:szCs w:val="20"/>
          <w:lang w:eastAsia="ru-RU"/>
        </w:rPr>
        <w:t xml:space="preserve"> </w:t>
      </w:r>
      <w:r>
        <w:rPr>
          <w:rFonts w:ascii="Times New Roman" w:hAnsi="Times New Roman" w:cs="Times New Roman"/>
          <w:sz w:val="28"/>
          <w:szCs w:val="28"/>
        </w:rPr>
        <w:t xml:space="preserve"> </w:t>
      </w:r>
    </w:p>
    <w:p w14:paraId="3115AD67" w14:textId="27AA1C6A" w:rsidR="00DF1565" w:rsidRDefault="00DF1565" w:rsidP="00AB0EEF">
      <w:pPr>
        <w:pStyle w:val="a9"/>
        <w:jc w:val="center"/>
        <w:rPr>
          <w:rFonts w:ascii="Times New Roman" w:hAnsi="Times New Roman" w:cs="Times New Roman"/>
          <w:sz w:val="28"/>
          <w:szCs w:val="28"/>
        </w:rPr>
      </w:pPr>
    </w:p>
    <w:p w14:paraId="6E0F1CC4" w14:textId="77777777" w:rsidR="00D5304E" w:rsidRDefault="00D5304E" w:rsidP="00F45CAF">
      <w:pPr>
        <w:tabs>
          <w:tab w:val="left" w:pos="993"/>
        </w:tabs>
        <w:ind w:left="710"/>
        <w:jc w:val="right"/>
        <w:rPr>
          <w:sz w:val="28"/>
        </w:rPr>
      </w:pPr>
    </w:p>
    <w:sectPr w:rsidR="00D5304E" w:rsidSect="00E5322F">
      <w:pgSz w:w="11906" w:h="16838"/>
      <w:pgMar w:top="568" w:right="567" w:bottom="737"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F0EC9"/>
    <w:multiLevelType w:val="hybridMultilevel"/>
    <w:tmpl w:val="DC4AA062"/>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 w15:restartNumberingAfterBreak="0">
    <w:nsid w:val="04D05A23"/>
    <w:multiLevelType w:val="hybridMultilevel"/>
    <w:tmpl w:val="8A240E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2E6D3F"/>
    <w:multiLevelType w:val="hybridMultilevel"/>
    <w:tmpl w:val="C80C22A6"/>
    <w:lvl w:ilvl="0" w:tplc="052EFBF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6220BC"/>
    <w:multiLevelType w:val="hybridMultilevel"/>
    <w:tmpl w:val="3A7E4C00"/>
    <w:lvl w:ilvl="0" w:tplc="9A3A476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097763"/>
    <w:multiLevelType w:val="hybridMultilevel"/>
    <w:tmpl w:val="4D0294AA"/>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BF85770"/>
    <w:multiLevelType w:val="hybridMultilevel"/>
    <w:tmpl w:val="85A2F7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E3128A0"/>
    <w:multiLevelType w:val="hybridMultilevel"/>
    <w:tmpl w:val="5DD07CB0"/>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0023EAE"/>
    <w:multiLevelType w:val="hybridMultilevel"/>
    <w:tmpl w:val="9066FFA4"/>
    <w:lvl w:ilvl="0" w:tplc="8676EDB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9B2C59"/>
    <w:multiLevelType w:val="hybridMultilevel"/>
    <w:tmpl w:val="18B66722"/>
    <w:lvl w:ilvl="0" w:tplc="7854B1F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E75EDB"/>
    <w:multiLevelType w:val="hybridMultilevel"/>
    <w:tmpl w:val="711CCD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79277BC"/>
    <w:multiLevelType w:val="hybridMultilevel"/>
    <w:tmpl w:val="AEF0C962"/>
    <w:lvl w:ilvl="0" w:tplc="413E4DA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18EC4FB8"/>
    <w:multiLevelType w:val="hybridMultilevel"/>
    <w:tmpl w:val="9066FFA4"/>
    <w:lvl w:ilvl="0" w:tplc="8676EDB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D06B70"/>
    <w:multiLevelType w:val="hybridMultilevel"/>
    <w:tmpl w:val="C950936A"/>
    <w:lvl w:ilvl="0" w:tplc="D314655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471B66"/>
    <w:multiLevelType w:val="singleLevel"/>
    <w:tmpl w:val="7E96E766"/>
    <w:lvl w:ilvl="0">
      <w:start w:val="1"/>
      <w:numFmt w:val="decimal"/>
      <w:lvlText w:val="%1."/>
      <w:lvlJc w:val="left"/>
      <w:pPr>
        <w:tabs>
          <w:tab w:val="num" w:pos="1080"/>
        </w:tabs>
        <w:ind w:left="1080" w:hanging="360"/>
      </w:pPr>
      <w:rPr>
        <w:rFonts w:hint="default"/>
      </w:rPr>
    </w:lvl>
  </w:abstractNum>
  <w:abstractNum w:abstractNumId="14" w15:restartNumberingAfterBreak="0">
    <w:nsid w:val="26DC7BA1"/>
    <w:multiLevelType w:val="hybridMultilevel"/>
    <w:tmpl w:val="69CE5C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9736584"/>
    <w:multiLevelType w:val="hybridMultilevel"/>
    <w:tmpl w:val="7CD684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B28521A"/>
    <w:multiLevelType w:val="hybridMultilevel"/>
    <w:tmpl w:val="D09EE432"/>
    <w:lvl w:ilvl="0" w:tplc="8946AB1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246054"/>
    <w:multiLevelType w:val="hybridMultilevel"/>
    <w:tmpl w:val="9D7ABE38"/>
    <w:lvl w:ilvl="0" w:tplc="9A3A476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D50B83"/>
    <w:multiLevelType w:val="hybridMultilevel"/>
    <w:tmpl w:val="3296FF48"/>
    <w:lvl w:ilvl="0" w:tplc="FD16C69E">
      <w:start w:val="1"/>
      <w:numFmt w:val="decimal"/>
      <w:lvlText w:val="%1."/>
      <w:lvlJc w:val="left"/>
      <w:pPr>
        <w:ind w:left="1429" w:hanging="360"/>
      </w:pPr>
      <w:rPr>
        <w:rFonts w:ascii="Times New Roman" w:eastAsiaTheme="minorHAnsi"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8FC5ED2"/>
    <w:multiLevelType w:val="hybridMultilevel"/>
    <w:tmpl w:val="8DD6DE0A"/>
    <w:lvl w:ilvl="0" w:tplc="A8EA9A2C">
      <w:start w:val="1"/>
      <w:numFmt w:val="decimal"/>
      <w:lvlText w:val="%1."/>
      <w:lvlJc w:val="left"/>
      <w:pPr>
        <w:ind w:left="1065" w:hanging="360"/>
      </w:pPr>
      <w:rPr>
        <w:rFonts w:ascii="Times New Roman" w:eastAsiaTheme="minorHAns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398A1040"/>
    <w:multiLevelType w:val="hybridMultilevel"/>
    <w:tmpl w:val="9066FFA4"/>
    <w:lvl w:ilvl="0" w:tplc="8676EDB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A7506A"/>
    <w:multiLevelType w:val="hybridMultilevel"/>
    <w:tmpl w:val="6DD4F15E"/>
    <w:lvl w:ilvl="0" w:tplc="2CC28D5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A20980"/>
    <w:multiLevelType w:val="hybridMultilevel"/>
    <w:tmpl w:val="514405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00118CD"/>
    <w:multiLevelType w:val="hybridMultilevel"/>
    <w:tmpl w:val="67CEBA68"/>
    <w:lvl w:ilvl="0" w:tplc="F3D0F8C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4241C0"/>
    <w:multiLevelType w:val="hybridMultilevel"/>
    <w:tmpl w:val="4A4241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77339A1"/>
    <w:multiLevelType w:val="hybridMultilevel"/>
    <w:tmpl w:val="9066FFA4"/>
    <w:lvl w:ilvl="0" w:tplc="8676EDB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986536E"/>
    <w:multiLevelType w:val="hybridMultilevel"/>
    <w:tmpl w:val="F0883280"/>
    <w:lvl w:ilvl="0" w:tplc="2432DF0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483B72"/>
    <w:multiLevelType w:val="hybridMultilevel"/>
    <w:tmpl w:val="97ECC830"/>
    <w:lvl w:ilvl="0" w:tplc="6F26663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D56AC2"/>
    <w:multiLevelType w:val="hybridMultilevel"/>
    <w:tmpl w:val="AA447982"/>
    <w:lvl w:ilvl="0" w:tplc="A39ADBE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4F5C06"/>
    <w:multiLevelType w:val="hybridMultilevel"/>
    <w:tmpl w:val="526EDEAE"/>
    <w:lvl w:ilvl="0" w:tplc="953E01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262518D"/>
    <w:multiLevelType w:val="hybridMultilevel"/>
    <w:tmpl w:val="9DC07400"/>
    <w:lvl w:ilvl="0" w:tplc="4B66028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4EE6F64"/>
    <w:multiLevelType w:val="hybridMultilevel"/>
    <w:tmpl w:val="23F4B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1B2DD2"/>
    <w:multiLevelType w:val="hybridMultilevel"/>
    <w:tmpl w:val="14508480"/>
    <w:lvl w:ilvl="0" w:tplc="041038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5D101BF"/>
    <w:multiLevelType w:val="hybridMultilevel"/>
    <w:tmpl w:val="30FCB27A"/>
    <w:lvl w:ilvl="0" w:tplc="6776827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63C06B1"/>
    <w:multiLevelType w:val="hybridMultilevel"/>
    <w:tmpl w:val="14508480"/>
    <w:lvl w:ilvl="0" w:tplc="041038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63C7E12"/>
    <w:multiLevelType w:val="hybridMultilevel"/>
    <w:tmpl w:val="B69874E6"/>
    <w:lvl w:ilvl="0" w:tplc="8CAAD8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7E2004"/>
    <w:multiLevelType w:val="hybridMultilevel"/>
    <w:tmpl w:val="41409D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3E62BDA"/>
    <w:multiLevelType w:val="hybridMultilevel"/>
    <w:tmpl w:val="9FC83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4723CAB"/>
    <w:multiLevelType w:val="hybridMultilevel"/>
    <w:tmpl w:val="6E3A13AA"/>
    <w:lvl w:ilvl="0" w:tplc="3C2244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4753A58"/>
    <w:multiLevelType w:val="hybridMultilevel"/>
    <w:tmpl w:val="08D071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739309D"/>
    <w:multiLevelType w:val="hybridMultilevel"/>
    <w:tmpl w:val="9066FFA4"/>
    <w:lvl w:ilvl="0" w:tplc="8676EDB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92868DA"/>
    <w:multiLevelType w:val="hybridMultilevel"/>
    <w:tmpl w:val="7668110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2" w15:restartNumberingAfterBreak="0">
    <w:nsid w:val="695068F7"/>
    <w:multiLevelType w:val="hybridMultilevel"/>
    <w:tmpl w:val="238650D8"/>
    <w:lvl w:ilvl="0" w:tplc="8A04425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0CF7A70"/>
    <w:multiLevelType w:val="hybridMultilevel"/>
    <w:tmpl w:val="F7AAC7B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4" w15:restartNumberingAfterBreak="0">
    <w:nsid w:val="76490E5F"/>
    <w:multiLevelType w:val="hybridMultilevel"/>
    <w:tmpl w:val="F8D82144"/>
    <w:lvl w:ilvl="0" w:tplc="5A143B2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5" w15:restartNumberingAfterBreak="0">
    <w:nsid w:val="7ADE6DA6"/>
    <w:multiLevelType w:val="hybridMultilevel"/>
    <w:tmpl w:val="B1BE7C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B622265"/>
    <w:multiLevelType w:val="hybridMultilevel"/>
    <w:tmpl w:val="8132FC30"/>
    <w:lvl w:ilvl="0" w:tplc="B3CE99F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CFF1B9F"/>
    <w:multiLevelType w:val="hybridMultilevel"/>
    <w:tmpl w:val="A746CFB8"/>
    <w:lvl w:ilvl="0" w:tplc="5948906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44"/>
  </w:num>
  <w:num w:numId="3">
    <w:abstractNumId w:val="31"/>
  </w:num>
  <w:num w:numId="4">
    <w:abstractNumId w:val="19"/>
  </w:num>
  <w:num w:numId="5">
    <w:abstractNumId w:val="18"/>
  </w:num>
  <w:num w:numId="6">
    <w:abstractNumId w:val="37"/>
  </w:num>
  <w:num w:numId="7">
    <w:abstractNumId w:val="13"/>
  </w:num>
  <w:num w:numId="8">
    <w:abstractNumId w:val="41"/>
  </w:num>
  <w:num w:numId="9">
    <w:abstractNumId w:val="24"/>
  </w:num>
  <w:num w:numId="10">
    <w:abstractNumId w:val="6"/>
  </w:num>
  <w:num w:numId="11">
    <w:abstractNumId w:val="22"/>
  </w:num>
  <w:num w:numId="12">
    <w:abstractNumId w:val="1"/>
  </w:num>
  <w:num w:numId="13">
    <w:abstractNumId w:val="5"/>
  </w:num>
  <w:num w:numId="14">
    <w:abstractNumId w:val="15"/>
  </w:num>
  <w:num w:numId="15">
    <w:abstractNumId w:val="45"/>
  </w:num>
  <w:num w:numId="16">
    <w:abstractNumId w:val="0"/>
  </w:num>
  <w:num w:numId="17">
    <w:abstractNumId w:val="14"/>
  </w:num>
  <w:num w:numId="18">
    <w:abstractNumId w:val="39"/>
  </w:num>
  <w:num w:numId="19">
    <w:abstractNumId w:val="4"/>
  </w:num>
  <w:num w:numId="20">
    <w:abstractNumId w:val="36"/>
  </w:num>
  <w:num w:numId="21">
    <w:abstractNumId w:val="43"/>
  </w:num>
  <w:num w:numId="22">
    <w:abstractNumId w:val="9"/>
  </w:num>
  <w:num w:numId="23">
    <w:abstractNumId w:val="17"/>
  </w:num>
  <w:num w:numId="24">
    <w:abstractNumId w:val="3"/>
  </w:num>
  <w:num w:numId="25">
    <w:abstractNumId w:val="30"/>
  </w:num>
  <w:num w:numId="26">
    <w:abstractNumId w:val="29"/>
  </w:num>
  <w:num w:numId="27">
    <w:abstractNumId w:val="7"/>
  </w:num>
  <w:num w:numId="28">
    <w:abstractNumId w:val="33"/>
  </w:num>
  <w:num w:numId="29">
    <w:abstractNumId w:val="8"/>
  </w:num>
  <w:num w:numId="30">
    <w:abstractNumId w:val="16"/>
  </w:num>
  <w:num w:numId="31">
    <w:abstractNumId w:val="42"/>
  </w:num>
  <w:num w:numId="32">
    <w:abstractNumId w:val="35"/>
  </w:num>
  <w:num w:numId="33">
    <w:abstractNumId w:val="12"/>
  </w:num>
  <w:num w:numId="34">
    <w:abstractNumId w:val="46"/>
  </w:num>
  <w:num w:numId="35">
    <w:abstractNumId w:val="21"/>
  </w:num>
  <w:num w:numId="36">
    <w:abstractNumId w:val="38"/>
  </w:num>
  <w:num w:numId="37">
    <w:abstractNumId w:val="2"/>
  </w:num>
  <w:num w:numId="38">
    <w:abstractNumId w:val="26"/>
  </w:num>
  <w:num w:numId="39">
    <w:abstractNumId w:val="27"/>
  </w:num>
  <w:num w:numId="40">
    <w:abstractNumId w:val="47"/>
  </w:num>
  <w:num w:numId="41">
    <w:abstractNumId w:val="28"/>
  </w:num>
  <w:num w:numId="42">
    <w:abstractNumId w:val="32"/>
  </w:num>
  <w:num w:numId="43">
    <w:abstractNumId w:val="23"/>
  </w:num>
  <w:num w:numId="44">
    <w:abstractNumId w:val="34"/>
  </w:num>
  <w:num w:numId="45">
    <w:abstractNumId w:val="40"/>
  </w:num>
  <w:num w:numId="46">
    <w:abstractNumId w:val="20"/>
  </w:num>
  <w:num w:numId="47">
    <w:abstractNumId w:val="25"/>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EB5"/>
    <w:rsid w:val="000642C0"/>
    <w:rsid w:val="00084691"/>
    <w:rsid w:val="00087A7B"/>
    <w:rsid w:val="000960E5"/>
    <w:rsid w:val="00101212"/>
    <w:rsid w:val="00113945"/>
    <w:rsid w:val="00117AD1"/>
    <w:rsid w:val="00131524"/>
    <w:rsid w:val="00153D25"/>
    <w:rsid w:val="00153E52"/>
    <w:rsid w:val="00172C48"/>
    <w:rsid w:val="001D5DD4"/>
    <w:rsid w:val="001E2333"/>
    <w:rsid w:val="001F205F"/>
    <w:rsid w:val="001F67C0"/>
    <w:rsid w:val="002067CE"/>
    <w:rsid w:val="0020719B"/>
    <w:rsid w:val="00253D6E"/>
    <w:rsid w:val="002D22B8"/>
    <w:rsid w:val="002F0132"/>
    <w:rsid w:val="002F7503"/>
    <w:rsid w:val="003015C5"/>
    <w:rsid w:val="00321CB3"/>
    <w:rsid w:val="003935AD"/>
    <w:rsid w:val="003C0CF9"/>
    <w:rsid w:val="004067AD"/>
    <w:rsid w:val="00415832"/>
    <w:rsid w:val="00417E91"/>
    <w:rsid w:val="00430E41"/>
    <w:rsid w:val="00461325"/>
    <w:rsid w:val="00477629"/>
    <w:rsid w:val="004E1AD7"/>
    <w:rsid w:val="004F07D9"/>
    <w:rsid w:val="00511B87"/>
    <w:rsid w:val="00557BBB"/>
    <w:rsid w:val="005804C2"/>
    <w:rsid w:val="005D18E5"/>
    <w:rsid w:val="005F77D4"/>
    <w:rsid w:val="00614B93"/>
    <w:rsid w:val="006330A4"/>
    <w:rsid w:val="00652E5F"/>
    <w:rsid w:val="00654418"/>
    <w:rsid w:val="00667470"/>
    <w:rsid w:val="00670AC1"/>
    <w:rsid w:val="00676DAA"/>
    <w:rsid w:val="00691A5E"/>
    <w:rsid w:val="006C00F4"/>
    <w:rsid w:val="006D72BA"/>
    <w:rsid w:val="006F23C2"/>
    <w:rsid w:val="0070630B"/>
    <w:rsid w:val="007124A1"/>
    <w:rsid w:val="00726BCB"/>
    <w:rsid w:val="00753EB5"/>
    <w:rsid w:val="0075656B"/>
    <w:rsid w:val="007606CE"/>
    <w:rsid w:val="00781359"/>
    <w:rsid w:val="007924CC"/>
    <w:rsid w:val="007952DA"/>
    <w:rsid w:val="007D571E"/>
    <w:rsid w:val="00835344"/>
    <w:rsid w:val="008439B7"/>
    <w:rsid w:val="00852EFD"/>
    <w:rsid w:val="00885FC9"/>
    <w:rsid w:val="0088714E"/>
    <w:rsid w:val="008E5183"/>
    <w:rsid w:val="008F626D"/>
    <w:rsid w:val="0090051A"/>
    <w:rsid w:val="00956453"/>
    <w:rsid w:val="009575FF"/>
    <w:rsid w:val="00977FA7"/>
    <w:rsid w:val="009856AA"/>
    <w:rsid w:val="009C337F"/>
    <w:rsid w:val="009D2EDD"/>
    <w:rsid w:val="009D6D41"/>
    <w:rsid w:val="009E33B3"/>
    <w:rsid w:val="00A34896"/>
    <w:rsid w:val="00A359C6"/>
    <w:rsid w:val="00A44319"/>
    <w:rsid w:val="00A844A1"/>
    <w:rsid w:val="00AA5187"/>
    <w:rsid w:val="00AB0EEF"/>
    <w:rsid w:val="00AF3970"/>
    <w:rsid w:val="00AF6837"/>
    <w:rsid w:val="00B16B80"/>
    <w:rsid w:val="00B70282"/>
    <w:rsid w:val="00B95007"/>
    <w:rsid w:val="00BC167F"/>
    <w:rsid w:val="00C23593"/>
    <w:rsid w:val="00C416E8"/>
    <w:rsid w:val="00C51A05"/>
    <w:rsid w:val="00C558B6"/>
    <w:rsid w:val="00C64CD4"/>
    <w:rsid w:val="00CA6EAF"/>
    <w:rsid w:val="00CE1B67"/>
    <w:rsid w:val="00CE6620"/>
    <w:rsid w:val="00CF599A"/>
    <w:rsid w:val="00D06681"/>
    <w:rsid w:val="00D23358"/>
    <w:rsid w:val="00D34C2A"/>
    <w:rsid w:val="00D5148A"/>
    <w:rsid w:val="00D5304E"/>
    <w:rsid w:val="00D7562F"/>
    <w:rsid w:val="00DB6469"/>
    <w:rsid w:val="00DF1565"/>
    <w:rsid w:val="00DF2E1B"/>
    <w:rsid w:val="00E263F8"/>
    <w:rsid w:val="00E42EE7"/>
    <w:rsid w:val="00E5322F"/>
    <w:rsid w:val="00E72B53"/>
    <w:rsid w:val="00EC09F3"/>
    <w:rsid w:val="00ED4DB1"/>
    <w:rsid w:val="00F07E93"/>
    <w:rsid w:val="00F45CAF"/>
    <w:rsid w:val="00F65FE1"/>
    <w:rsid w:val="00FA6264"/>
    <w:rsid w:val="00FC2255"/>
    <w:rsid w:val="00FC5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78E7E"/>
  <w15:docId w15:val="{D69E94F9-595C-4F3D-B2BA-10BE0ECA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04E"/>
  </w:style>
  <w:style w:type="paragraph" w:styleId="1">
    <w:name w:val="heading 1"/>
    <w:basedOn w:val="a"/>
    <w:next w:val="a"/>
    <w:link w:val="10"/>
    <w:qFormat/>
    <w:rsid w:val="00DF1565"/>
    <w:pPr>
      <w:keepNext/>
      <w:spacing w:after="0" w:line="240" w:lineRule="auto"/>
      <w:jc w:val="center"/>
      <w:outlineLvl w:val="0"/>
    </w:pPr>
    <w:rPr>
      <w:rFonts w:ascii="Times New Roman" w:eastAsia="Times New Roman" w:hAnsi="Times New Roman" w:cs="Times New Roman"/>
      <w:sz w:val="36"/>
      <w:szCs w:val="20"/>
      <w:lang w:eastAsia="ru-RU"/>
    </w:rPr>
  </w:style>
  <w:style w:type="paragraph" w:styleId="2">
    <w:name w:val="heading 2"/>
    <w:basedOn w:val="a"/>
    <w:next w:val="a"/>
    <w:link w:val="20"/>
    <w:qFormat/>
    <w:rsid w:val="00DF1565"/>
    <w:pPr>
      <w:keepNext/>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DF1565"/>
    <w:pPr>
      <w:keepNext/>
      <w:spacing w:after="0" w:line="240" w:lineRule="auto"/>
      <w:jc w:val="right"/>
      <w:outlineLvl w:val="2"/>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1565"/>
    <w:rPr>
      <w:rFonts w:ascii="Times New Roman" w:eastAsia="Times New Roman" w:hAnsi="Times New Roman" w:cs="Times New Roman"/>
      <w:sz w:val="36"/>
      <w:szCs w:val="20"/>
      <w:lang w:eastAsia="ru-RU"/>
    </w:rPr>
  </w:style>
  <w:style w:type="character" w:customStyle="1" w:styleId="20">
    <w:name w:val="Заголовок 2 Знак"/>
    <w:basedOn w:val="a0"/>
    <w:link w:val="2"/>
    <w:rsid w:val="00DF1565"/>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DF1565"/>
    <w:rPr>
      <w:rFonts w:ascii="Times New Roman" w:eastAsia="Times New Roman" w:hAnsi="Times New Roman" w:cs="Times New Roman"/>
      <w:sz w:val="28"/>
      <w:szCs w:val="20"/>
      <w:lang w:eastAsia="ru-RU"/>
    </w:rPr>
  </w:style>
  <w:style w:type="paragraph" w:styleId="a3">
    <w:name w:val="Body Text"/>
    <w:basedOn w:val="a"/>
    <w:link w:val="a4"/>
    <w:unhideWhenUsed/>
    <w:rsid w:val="00B70282"/>
    <w:pPr>
      <w:spacing w:after="120"/>
    </w:pPr>
  </w:style>
  <w:style w:type="character" w:customStyle="1" w:styleId="a4">
    <w:name w:val="Основной текст Знак"/>
    <w:basedOn w:val="a0"/>
    <w:link w:val="a3"/>
    <w:rsid w:val="00B70282"/>
  </w:style>
  <w:style w:type="paragraph" w:styleId="a5">
    <w:name w:val="List Paragraph"/>
    <w:basedOn w:val="a"/>
    <w:uiPriority w:val="34"/>
    <w:qFormat/>
    <w:rsid w:val="00654418"/>
    <w:pPr>
      <w:ind w:left="720"/>
      <w:contextualSpacing/>
    </w:pPr>
  </w:style>
  <w:style w:type="paragraph" w:styleId="a6">
    <w:name w:val="Balloon Text"/>
    <w:basedOn w:val="a"/>
    <w:link w:val="a7"/>
    <w:semiHidden/>
    <w:unhideWhenUsed/>
    <w:rsid w:val="00FC2255"/>
    <w:pPr>
      <w:spacing w:after="0" w:line="240" w:lineRule="auto"/>
    </w:pPr>
    <w:rPr>
      <w:rFonts w:ascii="Tahoma" w:hAnsi="Tahoma" w:cs="Tahoma"/>
      <w:sz w:val="16"/>
      <w:szCs w:val="16"/>
    </w:rPr>
  </w:style>
  <w:style w:type="character" w:customStyle="1" w:styleId="a7">
    <w:name w:val="Текст выноски Знак"/>
    <w:basedOn w:val="a0"/>
    <w:link w:val="a6"/>
    <w:semiHidden/>
    <w:rsid w:val="00FC2255"/>
    <w:rPr>
      <w:rFonts w:ascii="Tahoma" w:hAnsi="Tahoma" w:cs="Tahoma"/>
      <w:sz w:val="16"/>
      <w:szCs w:val="16"/>
    </w:rPr>
  </w:style>
  <w:style w:type="table" w:styleId="a8">
    <w:name w:val="Table Grid"/>
    <w:basedOn w:val="a1"/>
    <w:rsid w:val="001139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835344"/>
    <w:pPr>
      <w:spacing w:after="0" w:line="240" w:lineRule="auto"/>
    </w:pPr>
  </w:style>
  <w:style w:type="paragraph" w:customStyle="1" w:styleId="aa">
    <w:name w:val="Знак Знак Знак Знак"/>
    <w:basedOn w:val="a"/>
    <w:rsid w:val="008439B7"/>
    <w:pPr>
      <w:spacing w:after="160" w:line="240" w:lineRule="exact"/>
    </w:pPr>
    <w:rPr>
      <w:rFonts w:ascii="Verdana" w:eastAsia="Times New Roman" w:hAnsi="Verdana" w:cs="Times New Roman"/>
      <w:sz w:val="20"/>
      <w:szCs w:val="20"/>
      <w:lang w:val="en-US"/>
    </w:rPr>
  </w:style>
  <w:style w:type="paragraph" w:customStyle="1" w:styleId="ab">
    <w:basedOn w:val="a"/>
    <w:next w:val="ac"/>
    <w:qFormat/>
    <w:rsid w:val="00DF1565"/>
    <w:pPr>
      <w:spacing w:after="0" w:line="240" w:lineRule="auto"/>
      <w:jc w:val="center"/>
    </w:pPr>
    <w:rPr>
      <w:rFonts w:ascii="Times New Roman" w:eastAsia="Times New Roman" w:hAnsi="Times New Roman" w:cs="Times New Roman"/>
      <w:sz w:val="28"/>
      <w:szCs w:val="20"/>
      <w:lang w:eastAsia="ru-RU"/>
    </w:rPr>
  </w:style>
  <w:style w:type="paragraph" w:styleId="ac">
    <w:name w:val="Title"/>
    <w:basedOn w:val="a"/>
    <w:next w:val="a"/>
    <w:link w:val="ad"/>
    <w:uiPriority w:val="10"/>
    <w:qFormat/>
    <w:rsid w:val="00DF1565"/>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d">
    <w:name w:val="Заголовок Знак"/>
    <w:basedOn w:val="a0"/>
    <w:link w:val="ac"/>
    <w:uiPriority w:val="10"/>
    <w:rsid w:val="00DF1565"/>
    <w:rPr>
      <w:rFonts w:asciiTheme="majorHAnsi" w:eastAsiaTheme="majorEastAsia" w:hAnsiTheme="majorHAnsi" w:cstheme="majorBidi"/>
      <w:spacing w:val="-10"/>
      <w:kern w:val="28"/>
      <w:sz w:val="56"/>
      <w:szCs w:val="56"/>
      <w:lang w:eastAsia="ru-RU"/>
    </w:rPr>
  </w:style>
  <w:style w:type="character" w:customStyle="1" w:styleId="ae">
    <w:name w:val="Верхний колонтитул Знак"/>
    <w:basedOn w:val="a0"/>
    <w:link w:val="af"/>
    <w:rsid w:val="00DF1565"/>
    <w:rPr>
      <w:rFonts w:ascii="Times New Roman" w:eastAsia="Times New Roman" w:hAnsi="Times New Roman" w:cs="Times New Roman"/>
      <w:sz w:val="24"/>
      <w:szCs w:val="24"/>
      <w:lang w:eastAsia="ru-RU"/>
    </w:rPr>
  </w:style>
  <w:style w:type="paragraph" w:styleId="af">
    <w:name w:val="header"/>
    <w:basedOn w:val="a"/>
    <w:link w:val="ae"/>
    <w:rsid w:val="00DF156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153E5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53E5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7F08A-F0D7-4DE1-9F57-00A397D50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1175</Words>
  <Characters>6698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Стройнова</dc:creator>
  <cp:lastModifiedBy>Gagua_KI</cp:lastModifiedBy>
  <cp:revision>2</cp:revision>
  <cp:lastPrinted>2026-07-02T06:22:00Z</cp:lastPrinted>
  <dcterms:created xsi:type="dcterms:W3CDTF">2026-07-02T06:39:00Z</dcterms:created>
  <dcterms:modified xsi:type="dcterms:W3CDTF">2026-07-02T06:39:00Z</dcterms:modified>
</cp:coreProperties>
</file>