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80" w:rsidRDefault="00DC6380" w:rsidP="00DC638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DC6380" w:rsidRDefault="00DC6380" w:rsidP="00DC638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DC6380" w:rsidRDefault="00DC6380" w:rsidP="00DC638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DC6380" w:rsidRDefault="00DC6380" w:rsidP="00DC638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380" w:rsidRDefault="00800174" w:rsidP="00DC6380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DC6380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DC6380" w:rsidRDefault="00DC6380" w:rsidP="00DC63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DC6380" w:rsidRDefault="00DC6380" w:rsidP="00DC638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C6380" w:rsidRDefault="00DC6380" w:rsidP="00DC638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C6380" w:rsidRDefault="00DC6380" w:rsidP="00DC638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DC6380" w:rsidRDefault="00DC6380" w:rsidP="00DC6380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DC6380" w:rsidRDefault="00DC6380" w:rsidP="00DC638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380" w:rsidRDefault="00DC6380" w:rsidP="00DC63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DC6380" w:rsidRDefault="00DC6380" w:rsidP="00DC63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DC6380" w:rsidRDefault="00DC6380" w:rsidP="00DC63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земельных участков  с кадастровыми номерами 67:01:0610101:4, 67:01:0030104:427 в качестве его правообладателя, владеющего данными земельными участками  на праве собственности, выявлен: </w:t>
      </w:r>
    </w:p>
    <w:p w:rsidR="00DC6380" w:rsidRDefault="00DC6380" w:rsidP="00DC638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</w:t>
      </w:r>
      <w:r w:rsidR="00800174">
        <w:rPr>
          <w:rFonts w:ascii="Times New Roman" w:hAnsi="Times New Roman" w:cs="Times New Roman"/>
          <w:sz w:val="28"/>
          <w:szCs w:val="28"/>
        </w:rPr>
        <w:t>онов Фёдор Николаевич _______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____мес</w:t>
      </w:r>
      <w:r w:rsidR="00800174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800174">
        <w:rPr>
          <w:rFonts w:ascii="Times New Roman" w:hAnsi="Times New Roman" w:cs="Times New Roman"/>
          <w:sz w:val="28"/>
          <w:szCs w:val="28"/>
        </w:rPr>
        <w:t xml:space="preserve"> рождения, паспорт    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800174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0174">
        <w:rPr>
          <w:rFonts w:ascii="Times New Roman" w:hAnsi="Times New Roman" w:cs="Times New Roman"/>
          <w:sz w:val="28"/>
          <w:szCs w:val="28"/>
        </w:rPr>
        <w:t xml:space="preserve"> выдан 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800174">
        <w:rPr>
          <w:rFonts w:ascii="Times New Roman" w:hAnsi="Times New Roman" w:cs="Times New Roman"/>
          <w:sz w:val="28"/>
          <w:szCs w:val="28"/>
        </w:rPr>
        <w:t>код подразделения ______</w:t>
      </w:r>
      <w:r>
        <w:rPr>
          <w:rFonts w:ascii="Times New Roman" w:hAnsi="Times New Roman" w:cs="Times New Roman"/>
          <w:sz w:val="28"/>
          <w:szCs w:val="28"/>
        </w:rPr>
        <w:t>,  СНИЛС № _________,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</w:t>
      </w:r>
      <w:r w:rsidR="00800174">
        <w:rPr>
          <w:rFonts w:ascii="Times New Roman" w:hAnsi="Times New Roman" w:cs="Times New Roman"/>
          <w:sz w:val="28"/>
          <w:szCs w:val="28"/>
        </w:rPr>
        <w:t>ва) по адресу: 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380" w:rsidRDefault="00DC6380" w:rsidP="00DC638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Антонова Фёдора Николаевича на указанные в пункте 1 настоящего постановления земельные участки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свидетельством о праве собственности №239 от 10.08.1992.</w:t>
      </w:r>
    </w:p>
    <w:p w:rsidR="00DC6380" w:rsidRDefault="00DC6380" w:rsidP="00DC638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344F93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имуществом, экономике, земельным отношениям</w:t>
      </w:r>
      <w:r w:rsidR="00B01A3B">
        <w:rPr>
          <w:rFonts w:ascii="Times New Roman" w:hAnsi="Times New Roman" w:cs="Times New Roman"/>
          <w:sz w:val="28"/>
          <w:szCs w:val="28"/>
        </w:rPr>
        <w:t>, комплексному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DC6380" w:rsidRDefault="00DC6380" w:rsidP="00DC638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C6380" w:rsidRDefault="00DC6380" w:rsidP="00DC63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C6380" w:rsidRDefault="00DC6380" w:rsidP="00DC63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DC6380" w:rsidRDefault="00DC6380" w:rsidP="00DC63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B01A3B"/>
    <w:sectPr w:rsidR="00A57058" w:rsidSect="0060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380"/>
    <w:rsid w:val="00145A15"/>
    <w:rsid w:val="00344F93"/>
    <w:rsid w:val="00602280"/>
    <w:rsid w:val="007D5804"/>
    <w:rsid w:val="00800174"/>
    <w:rsid w:val="00A5209A"/>
    <w:rsid w:val="00B01A3B"/>
    <w:rsid w:val="00D617F7"/>
    <w:rsid w:val="00DC6380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80"/>
  </w:style>
  <w:style w:type="paragraph" w:styleId="1">
    <w:name w:val="heading 1"/>
    <w:basedOn w:val="a"/>
    <w:next w:val="a"/>
    <w:link w:val="10"/>
    <w:qFormat/>
    <w:rsid w:val="00DC63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38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DC63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2025-09-19T10:25:00Z</dcterms:created>
  <dcterms:modified xsi:type="dcterms:W3CDTF">2025-09-19T11:24:00Z</dcterms:modified>
</cp:coreProperties>
</file>