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B9FB7" w14:textId="1DCC970D" w:rsidR="00F140FF" w:rsidRDefault="00ED5EAB" w:rsidP="000B1C0D">
      <w:pPr>
        <w:pStyle w:val="af4"/>
        <w:rPr>
          <w:b/>
        </w:rPr>
      </w:pPr>
      <w:r>
        <w:rPr>
          <w:b/>
        </w:rPr>
        <w:t xml:space="preserve">                                                                                                            ПРОЕКТ</w:t>
      </w:r>
      <w:r w:rsidR="000B1C0D">
        <w:rPr>
          <w:b/>
        </w:rPr>
        <w:t xml:space="preserve"> </w:t>
      </w:r>
    </w:p>
    <w:p w14:paraId="5B6940BE" w14:textId="08CEC8D7" w:rsidR="000B1C0D" w:rsidRPr="002E079F" w:rsidRDefault="000B1C0D" w:rsidP="000B1C0D">
      <w:pPr>
        <w:pStyle w:val="af4"/>
        <w:rPr>
          <w:b/>
        </w:rPr>
      </w:pPr>
      <w:r>
        <w:rPr>
          <w:b/>
        </w:rPr>
        <w:t xml:space="preserve"> </w:t>
      </w:r>
      <w:r w:rsidRPr="002E079F">
        <w:rPr>
          <w:b/>
        </w:rPr>
        <w:t>АДМИНИСТРАЦИЯ МУНИЦИПАЛЬНОГО ОБРАЗОВАНИЯ</w:t>
      </w:r>
    </w:p>
    <w:p w14:paraId="6FE5AF7C" w14:textId="77777777" w:rsidR="000B1C0D" w:rsidRDefault="000B1C0D" w:rsidP="000B1C0D">
      <w:pPr>
        <w:jc w:val="center"/>
        <w:rPr>
          <w:b/>
          <w:sz w:val="28"/>
        </w:rPr>
      </w:pPr>
      <w:r w:rsidRPr="002E079F">
        <w:rPr>
          <w:b/>
          <w:sz w:val="28"/>
        </w:rPr>
        <w:t xml:space="preserve">«ВЕЛИЖСКИЙ </w:t>
      </w:r>
      <w:r>
        <w:rPr>
          <w:b/>
          <w:sz w:val="28"/>
        </w:rPr>
        <w:t>МУНИЦИПАЛЬНЫЙ ОКРУГ</w:t>
      </w:r>
      <w:r w:rsidRPr="002E079F">
        <w:rPr>
          <w:b/>
          <w:sz w:val="28"/>
        </w:rPr>
        <w:t>»</w:t>
      </w:r>
    </w:p>
    <w:p w14:paraId="598A088E" w14:textId="77777777" w:rsidR="000B1C0D" w:rsidRPr="002E079F" w:rsidRDefault="000B1C0D" w:rsidP="000B1C0D">
      <w:pPr>
        <w:jc w:val="center"/>
        <w:rPr>
          <w:b/>
          <w:sz w:val="28"/>
        </w:rPr>
      </w:pPr>
      <w:r>
        <w:rPr>
          <w:b/>
          <w:sz w:val="28"/>
        </w:rPr>
        <w:t>СМОЛЕНСКОЙ ОБЛАСТИ</w:t>
      </w:r>
    </w:p>
    <w:p w14:paraId="1F7707A1" w14:textId="77777777" w:rsidR="000B1C0D" w:rsidRPr="002E079F" w:rsidRDefault="000B1C0D" w:rsidP="000B1C0D">
      <w:pPr>
        <w:pStyle w:val="1"/>
        <w:rPr>
          <w:b/>
        </w:rPr>
      </w:pPr>
    </w:p>
    <w:p w14:paraId="346C6F60" w14:textId="77777777" w:rsidR="000B1C0D" w:rsidRPr="00125589" w:rsidRDefault="000B1C0D" w:rsidP="000B1C0D">
      <w:pPr>
        <w:pStyle w:val="1"/>
        <w:rPr>
          <w:b/>
          <w:szCs w:val="36"/>
        </w:rPr>
      </w:pPr>
      <w:r w:rsidRPr="002E079F">
        <w:rPr>
          <w:b/>
          <w:szCs w:val="36"/>
        </w:rPr>
        <w:t>ПОСТАНОВЛЕНИЕ</w:t>
      </w:r>
    </w:p>
    <w:p w14:paraId="3EF97F15" w14:textId="77777777" w:rsidR="000B1C0D" w:rsidRPr="00DD7E32" w:rsidRDefault="000B1C0D" w:rsidP="000B1C0D">
      <w:pPr>
        <w:jc w:val="both"/>
        <w:rPr>
          <w:sz w:val="28"/>
        </w:rPr>
      </w:pPr>
      <w:r>
        <w:rPr>
          <w:sz w:val="28"/>
        </w:rPr>
        <w:t xml:space="preserve"> от                          № </w:t>
      </w:r>
    </w:p>
    <w:p w14:paraId="048D0DDE" w14:textId="77777777" w:rsidR="000B1C0D" w:rsidRDefault="000B1C0D" w:rsidP="000B1C0D">
      <w:pPr>
        <w:ind w:firstLine="709"/>
        <w:jc w:val="both"/>
        <w:rPr>
          <w:sz w:val="28"/>
        </w:rPr>
      </w:pPr>
      <w:r>
        <w:rPr>
          <w:sz w:val="28"/>
        </w:rPr>
        <w:t>г. Велиж</w:t>
      </w:r>
    </w:p>
    <w:p w14:paraId="3259AAD5" w14:textId="7CF790BD" w:rsidR="000B1C0D" w:rsidRDefault="000B1C0D" w:rsidP="000B1C0D">
      <w:pPr>
        <w:rPr>
          <w:sz w:val="28"/>
        </w:rPr>
      </w:pPr>
      <w:r>
        <w:rPr>
          <w:noProof/>
        </w:rPr>
        <mc:AlternateContent>
          <mc:Choice Requires="wps">
            <w:drawing>
              <wp:anchor distT="0" distB="0" distL="114300" distR="114300" simplePos="0" relativeHeight="251659264" behindDoc="0" locked="0" layoutInCell="1" allowOverlap="1" wp14:anchorId="47159092" wp14:editId="716CFB74">
                <wp:simplePos x="0" y="0"/>
                <wp:positionH relativeFrom="column">
                  <wp:posOffset>-48895</wp:posOffset>
                </wp:positionH>
                <wp:positionV relativeFrom="paragraph">
                  <wp:posOffset>56515</wp:posOffset>
                </wp:positionV>
                <wp:extent cx="3281680" cy="1364615"/>
                <wp:effectExtent l="0" t="635"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680" cy="136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7FB85" w14:textId="77777777" w:rsidR="00813F8F" w:rsidRPr="00271A20" w:rsidRDefault="00813F8F" w:rsidP="000B1C0D">
                            <w:pPr>
                              <w:pStyle w:val="a5"/>
                            </w:pPr>
                            <w:r>
                              <w:t>О внесении изменений в муниципальную программу «Регистрация права муниципальной собственности муниципального образования «</w:t>
                            </w:r>
                            <w:proofErr w:type="spellStart"/>
                            <w:r>
                              <w:t>Велижский</w:t>
                            </w:r>
                            <w:proofErr w:type="spellEnd"/>
                            <w:r>
                              <w:t xml:space="preserve"> муниципальный округ» Смоленской области</w:t>
                            </w:r>
                          </w:p>
                          <w:p w14:paraId="4758E5EC" w14:textId="77777777" w:rsidR="00813F8F" w:rsidRDefault="00813F8F" w:rsidP="000B1C0D">
                            <w:pPr>
                              <w:ind w:right="426"/>
                              <w:rPr>
                                <w:sz w:val="28"/>
                              </w:rPr>
                            </w:pPr>
                          </w:p>
                          <w:p w14:paraId="387968F3" w14:textId="77777777" w:rsidR="00813F8F" w:rsidRDefault="00813F8F" w:rsidP="000B1C0D">
                            <w:pPr>
                              <w:ind w:right="426"/>
                              <w:rPr>
                                <w:sz w:val="28"/>
                              </w:rPr>
                            </w:pPr>
                          </w:p>
                          <w:p w14:paraId="24BC006E" w14:textId="77777777" w:rsidR="00813F8F" w:rsidRDefault="00813F8F" w:rsidP="000B1C0D">
                            <w:pPr>
                              <w:ind w:right="426"/>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59092" id="_x0000_t202" coordsize="21600,21600" o:spt="202" path="m,l,21600r21600,l21600,xe">
                <v:stroke joinstyle="miter"/>
                <v:path gradientshapeok="t" o:connecttype="rect"/>
              </v:shapetype>
              <v:shape id="Надпись 2" o:spid="_x0000_s1026" type="#_x0000_t202" style="position:absolute;margin-left:-3.85pt;margin-top:4.45pt;width:258.4pt;height:10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" filled="f" stroked="f">
                <v:textbox>
                  <w:txbxContent>
                    <w:p w14:paraId="2157FB85" w14:textId="77777777" w:rsidR="00813F8F" w:rsidRPr="00271A20" w:rsidRDefault="00813F8F" w:rsidP="000B1C0D">
                      <w:pPr>
                        <w:pStyle w:val="a5"/>
                      </w:pPr>
                      <w:r>
                        <w:t>О внесении изменений в муниципальную программу «Регистрация права муниципальной собственности муниципального образования «</w:t>
                      </w:r>
                      <w:proofErr w:type="spellStart"/>
                      <w:r>
                        <w:t>Велижский</w:t>
                      </w:r>
                      <w:proofErr w:type="spellEnd"/>
                      <w:r>
                        <w:t xml:space="preserve"> муниципальный округ» Смоленской области</w:t>
                      </w:r>
                    </w:p>
                    <w:p w14:paraId="4758E5EC" w14:textId="77777777" w:rsidR="00813F8F" w:rsidRDefault="00813F8F" w:rsidP="000B1C0D">
                      <w:pPr>
                        <w:ind w:right="426"/>
                        <w:rPr>
                          <w:sz w:val="28"/>
                        </w:rPr>
                      </w:pPr>
                    </w:p>
                    <w:p w14:paraId="387968F3" w14:textId="77777777" w:rsidR="00813F8F" w:rsidRDefault="00813F8F" w:rsidP="000B1C0D">
                      <w:pPr>
                        <w:ind w:right="426"/>
                        <w:rPr>
                          <w:sz w:val="28"/>
                        </w:rPr>
                      </w:pPr>
                    </w:p>
                    <w:p w14:paraId="24BC006E" w14:textId="77777777" w:rsidR="00813F8F" w:rsidRDefault="00813F8F" w:rsidP="000B1C0D">
                      <w:pPr>
                        <w:ind w:right="426"/>
                        <w:rPr>
                          <w:sz w:val="28"/>
                        </w:rPr>
                      </w:pPr>
                    </w:p>
                  </w:txbxContent>
                </v:textbox>
              </v:shape>
            </w:pict>
          </mc:Fallback>
        </mc:AlternateContent>
      </w:r>
    </w:p>
    <w:p w14:paraId="34FB7529" w14:textId="77777777" w:rsidR="000B1C0D" w:rsidRDefault="000B1C0D" w:rsidP="000B1C0D">
      <w:pPr>
        <w:rPr>
          <w:sz w:val="28"/>
        </w:rPr>
      </w:pPr>
      <w:r>
        <w:rPr>
          <w:sz w:val="28"/>
        </w:rPr>
        <w:t xml:space="preserve"> </w:t>
      </w:r>
    </w:p>
    <w:p w14:paraId="2DCA802F" w14:textId="77777777" w:rsidR="000B1C0D" w:rsidRDefault="000B1C0D" w:rsidP="000B1C0D">
      <w:pPr>
        <w:rPr>
          <w:sz w:val="24"/>
        </w:rPr>
      </w:pPr>
    </w:p>
    <w:p w14:paraId="4CA46031" w14:textId="77777777" w:rsidR="000B1C0D" w:rsidRDefault="000B1C0D" w:rsidP="000B1C0D">
      <w:pPr>
        <w:rPr>
          <w:sz w:val="24"/>
        </w:rPr>
      </w:pPr>
    </w:p>
    <w:p w14:paraId="590B1ED3" w14:textId="77777777" w:rsidR="000B1C0D" w:rsidRDefault="000B1C0D" w:rsidP="000B1C0D">
      <w:pPr>
        <w:rPr>
          <w:sz w:val="24"/>
        </w:rPr>
      </w:pPr>
    </w:p>
    <w:p w14:paraId="1AAA7B7E" w14:textId="77777777" w:rsidR="000B1C0D" w:rsidRDefault="000B1C0D" w:rsidP="000B1C0D">
      <w:pPr>
        <w:rPr>
          <w:sz w:val="24"/>
        </w:rPr>
      </w:pPr>
      <w:r>
        <w:rPr>
          <w:sz w:val="24"/>
        </w:rPr>
        <w:tab/>
      </w:r>
    </w:p>
    <w:p w14:paraId="19504766" w14:textId="77777777" w:rsidR="000B1C0D" w:rsidRPr="00F560AF" w:rsidRDefault="000B1C0D" w:rsidP="000B1C0D">
      <w:pPr>
        <w:rPr>
          <w:sz w:val="24"/>
        </w:rPr>
      </w:pPr>
    </w:p>
    <w:p w14:paraId="36C62AEC" w14:textId="77777777" w:rsidR="00F140FF" w:rsidRDefault="00F140FF" w:rsidP="000B1C0D">
      <w:pPr>
        <w:ind w:right="-427" w:firstLine="567"/>
        <w:jc w:val="both"/>
        <w:rPr>
          <w:sz w:val="28"/>
          <w:szCs w:val="28"/>
        </w:rPr>
      </w:pPr>
    </w:p>
    <w:p w14:paraId="3B8AC288" w14:textId="783F7DB3" w:rsidR="000B1C0D" w:rsidRDefault="000B1C0D" w:rsidP="000B1C0D">
      <w:pPr>
        <w:ind w:right="-427" w:firstLine="567"/>
        <w:jc w:val="both"/>
        <w:rPr>
          <w:sz w:val="28"/>
          <w:szCs w:val="28"/>
        </w:rPr>
      </w:pPr>
      <w:r>
        <w:rPr>
          <w:sz w:val="28"/>
          <w:szCs w:val="28"/>
        </w:rPr>
        <w:t xml:space="preserve"> </w:t>
      </w:r>
      <w:r w:rsidRPr="002770EB">
        <w:rPr>
          <w:sz w:val="28"/>
          <w:szCs w:val="28"/>
        </w:rPr>
        <w:t xml:space="preserve">В соответствии </w:t>
      </w:r>
      <w:r>
        <w:rPr>
          <w:sz w:val="28"/>
          <w:szCs w:val="28"/>
        </w:rPr>
        <w:t>со статьями 41, 48, 49 Устава муниципального образования «</w:t>
      </w:r>
      <w:proofErr w:type="spellStart"/>
      <w:r>
        <w:rPr>
          <w:sz w:val="28"/>
          <w:szCs w:val="28"/>
        </w:rPr>
        <w:t>Велижский</w:t>
      </w:r>
      <w:proofErr w:type="spellEnd"/>
      <w:r>
        <w:rPr>
          <w:sz w:val="28"/>
          <w:szCs w:val="28"/>
        </w:rPr>
        <w:t xml:space="preserve"> муниципальный округ» Смоленской области</w:t>
      </w:r>
      <w:r w:rsidRPr="002770EB">
        <w:rPr>
          <w:sz w:val="28"/>
          <w:szCs w:val="28"/>
        </w:rPr>
        <w:t xml:space="preserve">, </w:t>
      </w:r>
      <w:r w:rsidR="00435137" w:rsidRPr="00435137">
        <w:rPr>
          <w:sz w:val="28"/>
          <w:szCs w:val="28"/>
        </w:rPr>
        <w:t>постановлением Администрации муниципального образования «</w:t>
      </w:r>
      <w:proofErr w:type="spellStart"/>
      <w:r w:rsidR="00435137" w:rsidRPr="00435137">
        <w:rPr>
          <w:sz w:val="28"/>
          <w:szCs w:val="28"/>
        </w:rPr>
        <w:t>Велижский</w:t>
      </w:r>
      <w:proofErr w:type="spellEnd"/>
      <w:r w:rsidR="00435137" w:rsidRPr="00435137">
        <w:rPr>
          <w:sz w:val="28"/>
          <w:szCs w:val="28"/>
        </w:rPr>
        <w:t xml:space="preserve"> муниципальный округ» Смоленской области от 13.08.2025 №715 «Об утверждении Порядка принятия   решений о разработке муниципальных программ, их формирования и реализации в муниципальном образовании «</w:t>
      </w:r>
      <w:proofErr w:type="spellStart"/>
      <w:r w:rsidR="00435137" w:rsidRPr="00435137">
        <w:rPr>
          <w:sz w:val="28"/>
          <w:szCs w:val="28"/>
        </w:rPr>
        <w:t>Велижский</w:t>
      </w:r>
      <w:proofErr w:type="spellEnd"/>
      <w:r w:rsidR="00435137" w:rsidRPr="00435137">
        <w:rPr>
          <w:sz w:val="28"/>
          <w:szCs w:val="28"/>
        </w:rPr>
        <w:t xml:space="preserve"> муниципальный округ» Смоленской области»</w:t>
      </w:r>
      <w:r w:rsidR="00435137">
        <w:rPr>
          <w:sz w:val="28"/>
          <w:szCs w:val="28"/>
        </w:rPr>
        <w:t>,</w:t>
      </w:r>
      <w:r w:rsidR="00435137" w:rsidRPr="00435137">
        <w:rPr>
          <w:sz w:val="28"/>
          <w:szCs w:val="28"/>
        </w:rPr>
        <w:t xml:space="preserve"> </w:t>
      </w:r>
      <w:r w:rsidRPr="002770EB">
        <w:rPr>
          <w:sz w:val="28"/>
          <w:szCs w:val="28"/>
        </w:rPr>
        <w:t>Администрация муниципального образования «</w:t>
      </w:r>
      <w:proofErr w:type="spellStart"/>
      <w:r w:rsidRPr="002770EB">
        <w:rPr>
          <w:sz w:val="28"/>
          <w:szCs w:val="28"/>
        </w:rPr>
        <w:t>Велижский</w:t>
      </w:r>
      <w:proofErr w:type="spellEnd"/>
      <w:r w:rsidRPr="002770EB">
        <w:rPr>
          <w:sz w:val="28"/>
          <w:szCs w:val="28"/>
        </w:rPr>
        <w:t xml:space="preserve"> </w:t>
      </w:r>
      <w:r w:rsidRPr="002228A7">
        <w:rPr>
          <w:sz w:val="28"/>
          <w:szCs w:val="28"/>
        </w:rPr>
        <w:t>муниципальный округ» Смоленской области</w:t>
      </w:r>
    </w:p>
    <w:p w14:paraId="54B51C72" w14:textId="3CD550CB" w:rsidR="000B1C0D" w:rsidRDefault="000B1C0D" w:rsidP="000B1C0D">
      <w:pPr>
        <w:ind w:right="-427" w:firstLine="709"/>
        <w:jc w:val="both"/>
        <w:rPr>
          <w:sz w:val="28"/>
        </w:rPr>
      </w:pPr>
      <w:r>
        <w:rPr>
          <w:sz w:val="28"/>
        </w:rPr>
        <w:t>ПОСТАНОВЛЯЕТ:</w:t>
      </w:r>
    </w:p>
    <w:p w14:paraId="02C538FD" w14:textId="43CF49AB" w:rsidR="000B1C0D" w:rsidRDefault="000B1C0D" w:rsidP="000B1C0D">
      <w:pPr>
        <w:widowControl w:val="0"/>
        <w:tabs>
          <w:tab w:val="left" w:pos="851"/>
        </w:tabs>
        <w:autoSpaceDE w:val="0"/>
        <w:autoSpaceDN w:val="0"/>
        <w:adjustRightInd w:val="0"/>
        <w:ind w:right="-427"/>
        <w:jc w:val="both"/>
        <w:rPr>
          <w:sz w:val="28"/>
          <w:szCs w:val="28"/>
        </w:rPr>
      </w:pPr>
      <w:r>
        <w:rPr>
          <w:sz w:val="28"/>
          <w:szCs w:val="28"/>
        </w:rPr>
        <w:t xml:space="preserve">        </w:t>
      </w:r>
      <w:r w:rsidRPr="008A17BF">
        <w:rPr>
          <w:sz w:val="28"/>
          <w:szCs w:val="28"/>
        </w:rPr>
        <w:t xml:space="preserve">1. </w:t>
      </w:r>
      <w:r w:rsidRPr="003B5055">
        <w:rPr>
          <w:sz w:val="28"/>
          <w:szCs w:val="28"/>
        </w:rPr>
        <w:t>Внести в муниципальную программу «Регистрация права муниципальной собственности муниципального образования «</w:t>
      </w:r>
      <w:proofErr w:type="spellStart"/>
      <w:r w:rsidRPr="003B5055">
        <w:rPr>
          <w:sz w:val="28"/>
          <w:szCs w:val="28"/>
        </w:rPr>
        <w:t>Велижский</w:t>
      </w:r>
      <w:proofErr w:type="spellEnd"/>
      <w:r w:rsidRPr="003B5055">
        <w:rPr>
          <w:sz w:val="28"/>
          <w:szCs w:val="28"/>
        </w:rPr>
        <w:t xml:space="preserve"> муниципальный округ» Смоленской области (далее – Программа), утвержденную </w:t>
      </w:r>
      <w:bookmarkStart w:id="0" w:name="_GoBack"/>
      <w:r w:rsidRPr="003B5055">
        <w:rPr>
          <w:sz w:val="28"/>
          <w:szCs w:val="28"/>
        </w:rPr>
        <w:t>постановлением Администрации муниципального образования «</w:t>
      </w:r>
      <w:proofErr w:type="spellStart"/>
      <w:r w:rsidRPr="003B5055">
        <w:rPr>
          <w:sz w:val="28"/>
          <w:szCs w:val="28"/>
        </w:rPr>
        <w:t>Велижский</w:t>
      </w:r>
      <w:proofErr w:type="spellEnd"/>
      <w:r w:rsidRPr="003B5055">
        <w:rPr>
          <w:sz w:val="28"/>
          <w:szCs w:val="28"/>
        </w:rPr>
        <w:t xml:space="preserve"> район» от 22.01.2021 № 39 </w:t>
      </w:r>
      <w:bookmarkEnd w:id="0"/>
      <w:r w:rsidRPr="003B5055">
        <w:rPr>
          <w:sz w:val="28"/>
          <w:szCs w:val="28"/>
        </w:rPr>
        <w:t>«Об утверждении муниципальной программы «Регистрация права муниципальной собственности муниципального образования «</w:t>
      </w:r>
      <w:proofErr w:type="spellStart"/>
      <w:r w:rsidRPr="003B5055">
        <w:rPr>
          <w:sz w:val="28"/>
          <w:szCs w:val="28"/>
        </w:rPr>
        <w:t>Велижский</w:t>
      </w:r>
      <w:proofErr w:type="spellEnd"/>
      <w:r w:rsidRPr="003B5055">
        <w:rPr>
          <w:sz w:val="28"/>
          <w:szCs w:val="28"/>
        </w:rPr>
        <w:t xml:space="preserve"> муниципальный округ» Смоленской области (в редакции постановлений Администрации муниципального образования «</w:t>
      </w:r>
      <w:proofErr w:type="spellStart"/>
      <w:r w:rsidRPr="003B5055">
        <w:rPr>
          <w:sz w:val="28"/>
          <w:szCs w:val="28"/>
        </w:rPr>
        <w:t>Велижский</w:t>
      </w:r>
      <w:proofErr w:type="spellEnd"/>
      <w:r w:rsidRPr="003B5055">
        <w:rPr>
          <w:sz w:val="28"/>
          <w:szCs w:val="28"/>
        </w:rPr>
        <w:t xml:space="preserve"> район» от 26.02.2021 № 98, от 24.06.2021 № 267, от 12.11.2021 № 499, от 13.01.2022 № 9, от 02.06.2022 № 258, от 08.11.2022 № 503, от 28.12.2022 № 615, от 28.02.2023 № 92, от 05.04.2023 № 167, от 11.08.2023 № 429, от 03.11.2023 № 575, от 20.12.2023 №694</w:t>
      </w:r>
      <w:r>
        <w:rPr>
          <w:sz w:val="28"/>
          <w:szCs w:val="28"/>
        </w:rPr>
        <w:t>, от 26.09.2024 №566, от 07.04.2025 №378</w:t>
      </w:r>
      <w:r w:rsidR="005760DB">
        <w:rPr>
          <w:sz w:val="28"/>
          <w:szCs w:val="28"/>
        </w:rPr>
        <w:t>, от 18.06.2025 №582, от 05.08.2025 №695</w:t>
      </w:r>
      <w:r w:rsidRPr="003B5055">
        <w:rPr>
          <w:sz w:val="28"/>
          <w:szCs w:val="28"/>
        </w:rPr>
        <w:t xml:space="preserve">) </w:t>
      </w:r>
      <w:r w:rsidRPr="00880955">
        <w:rPr>
          <w:sz w:val="28"/>
          <w:szCs w:val="28"/>
        </w:rPr>
        <w:t xml:space="preserve">изложив программу в редакции согласно приложению </w:t>
      </w:r>
      <w:bookmarkStart w:id="1" w:name="_Hlk193793147"/>
      <w:r>
        <w:rPr>
          <w:sz w:val="28"/>
          <w:szCs w:val="28"/>
        </w:rPr>
        <w:t xml:space="preserve">1.                                                                                                                               </w:t>
      </w:r>
    </w:p>
    <w:p w14:paraId="6327E56D" w14:textId="77777777" w:rsidR="000B1C0D" w:rsidRDefault="000B1C0D" w:rsidP="000B1C0D">
      <w:pPr>
        <w:tabs>
          <w:tab w:val="left" w:pos="709"/>
        </w:tabs>
        <w:ind w:right="-427" w:hanging="142"/>
        <w:jc w:val="both"/>
        <w:rPr>
          <w:sz w:val="28"/>
          <w:szCs w:val="28"/>
        </w:rPr>
      </w:pPr>
      <w:r>
        <w:rPr>
          <w:sz w:val="28"/>
          <w:szCs w:val="28"/>
        </w:rPr>
        <w:t xml:space="preserve">         2. Настоящее постановление вступает в силу после </w:t>
      </w:r>
      <w:r w:rsidRPr="006A6524">
        <w:rPr>
          <w:sz w:val="28"/>
          <w:szCs w:val="28"/>
        </w:rPr>
        <w:t>обнародова</w:t>
      </w:r>
      <w:r>
        <w:rPr>
          <w:sz w:val="28"/>
          <w:szCs w:val="28"/>
        </w:rPr>
        <w:t xml:space="preserve">ния путем размещения на </w:t>
      </w:r>
      <w:r w:rsidRPr="006A6524">
        <w:rPr>
          <w:sz w:val="28"/>
          <w:szCs w:val="28"/>
        </w:rPr>
        <w:t>официальном сайте муниципального образования «</w:t>
      </w:r>
      <w:proofErr w:type="spellStart"/>
      <w:r w:rsidRPr="006A6524">
        <w:rPr>
          <w:sz w:val="28"/>
          <w:szCs w:val="28"/>
        </w:rPr>
        <w:t>Велижский</w:t>
      </w:r>
      <w:proofErr w:type="spellEnd"/>
      <w:r w:rsidRPr="006A6524">
        <w:rPr>
          <w:sz w:val="28"/>
          <w:szCs w:val="28"/>
        </w:rPr>
        <w:t xml:space="preserve"> муниципальный округ» Смоленской области</w:t>
      </w:r>
      <w:r>
        <w:rPr>
          <w:sz w:val="28"/>
          <w:szCs w:val="28"/>
        </w:rPr>
        <w:t xml:space="preserve"> в информационно-телекоммуникационной сети «Интернет»</w:t>
      </w:r>
      <w:r w:rsidRPr="006A6524">
        <w:rPr>
          <w:sz w:val="28"/>
          <w:szCs w:val="28"/>
        </w:rPr>
        <w:t>.</w:t>
      </w:r>
    </w:p>
    <w:p w14:paraId="4EB63D21" w14:textId="7D342400" w:rsidR="00F140FF" w:rsidRDefault="000B1C0D" w:rsidP="000B1C0D">
      <w:pPr>
        <w:tabs>
          <w:tab w:val="left" w:pos="709"/>
        </w:tabs>
        <w:ind w:right="-427" w:hanging="142"/>
        <w:jc w:val="both"/>
        <w:rPr>
          <w:sz w:val="28"/>
          <w:szCs w:val="28"/>
        </w:rPr>
      </w:pPr>
      <w:r>
        <w:rPr>
          <w:sz w:val="28"/>
          <w:szCs w:val="28"/>
        </w:rPr>
        <w:t xml:space="preserve">       </w:t>
      </w:r>
      <w:r w:rsidRPr="00880955">
        <w:rPr>
          <w:sz w:val="28"/>
          <w:szCs w:val="28"/>
        </w:rPr>
        <w:t xml:space="preserve">  </w:t>
      </w:r>
      <w:r>
        <w:rPr>
          <w:sz w:val="28"/>
          <w:szCs w:val="28"/>
        </w:rPr>
        <w:t>3</w:t>
      </w:r>
      <w:r w:rsidRPr="00880955">
        <w:rPr>
          <w:sz w:val="28"/>
          <w:szCs w:val="28"/>
        </w:rPr>
        <w:t>. Контроль за исполнением настоящего постановления возложить на заместителя Главы муниципального образования «</w:t>
      </w:r>
      <w:proofErr w:type="spellStart"/>
      <w:r w:rsidRPr="00880955">
        <w:rPr>
          <w:sz w:val="28"/>
          <w:szCs w:val="28"/>
        </w:rPr>
        <w:t>Велижский</w:t>
      </w:r>
      <w:proofErr w:type="spellEnd"/>
      <w:r w:rsidRPr="00880955">
        <w:rPr>
          <w:sz w:val="28"/>
          <w:szCs w:val="28"/>
        </w:rPr>
        <w:t xml:space="preserve"> муниципальный округ» </w:t>
      </w:r>
    </w:p>
    <w:p w14:paraId="0C996430" w14:textId="703A76CE" w:rsidR="000B1C0D" w:rsidRDefault="00F140FF" w:rsidP="000B1C0D">
      <w:pPr>
        <w:tabs>
          <w:tab w:val="left" w:pos="709"/>
        </w:tabs>
        <w:ind w:right="-427" w:hanging="142"/>
        <w:jc w:val="both"/>
        <w:rPr>
          <w:sz w:val="28"/>
          <w:szCs w:val="28"/>
        </w:rPr>
      </w:pPr>
      <w:r>
        <w:rPr>
          <w:sz w:val="28"/>
          <w:szCs w:val="28"/>
        </w:rPr>
        <w:t xml:space="preserve">  </w:t>
      </w:r>
      <w:r w:rsidR="000B1C0D" w:rsidRPr="00880955">
        <w:rPr>
          <w:sz w:val="28"/>
          <w:szCs w:val="28"/>
        </w:rPr>
        <w:t xml:space="preserve">Смоленской области О.В. </w:t>
      </w:r>
      <w:proofErr w:type="spellStart"/>
      <w:r w:rsidR="000B1C0D" w:rsidRPr="00880955">
        <w:rPr>
          <w:sz w:val="28"/>
          <w:szCs w:val="28"/>
        </w:rPr>
        <w:t>Аскаленок</w:t>
      </w:r>
      <w:proofErr w:type="spellEnd"/>
      <w:r w:rsidR="000B1C0D" w:rsidRPr="00880955">
        <w:rPr>
          <w:sz w:val="28"/>
          <w:szCs w:val="28"/>
        </w:rPr>
        <w:t>.</w:t>
      </w:r>
    </w:p>
    <w:p w14:paraId="73A54AE5" w14:textId="28E50885" w:rsidR="000B1C0D" w:rsidRDefault="000B1C0D" w:rsidP="000B1C0D">
      <w:pPr>
        <w:tabs>
          <w:tab w:val="left" w:pos="709"/>
        </w:tabs>
        <w:ind w:right="-427" w:hanging="142"/>
        <w:jc w:val="both"/>
        <w:rPr>
          <w:sz w:val="28"/>
          <w:szCs w:val="28"/>
        </w:rPr>
      </w:pPr>
      <w:r>
        <w:rPr>
          <w:sz w:val="28"/>
          <w:szCs w:val="28"/>
        </w:rPr>
        <w:t xml:space="preserve">        </w:t>
      </w:r>
    </w:p>
    <w:p w14:paraId="27371BA5" w14:textId="77777777" w:rsidR="000B1C0D" w:rsidRPr="00763B6D" w:rsidRDefault="000B1C0D" w:rsidP="000B1C0D">
      <w:pPr>
        <w:tabs>
          <w:tab w:val="left" w:pos="851"/>
          <w:tab w:val="left" w:pos="5700"/>
          <w:tab w:val="right" w:pos="9921"/>
        </w:tabs>
        <w:ind w:right="-427"/>
        <w:rPr>
          <w:sz w:val="28"/>
          <w:szCs w:val="28"/>
        </w:rPr>
      </w:pPr>
      <w:r>
        <w:rPr>
          <w:sz w:val="28"/>
          <w:szCs w:val="28"/>
        </w:rPr>
        <w:t>Глава</w:t>
      </w:r>
      <w:r w:rsidRPr="00763B6D">
        <w:rPr>
          <w:sz w:val="28"/>
          <w:szCs w:val="28"/>
        </w:rPr>
        <w:t xml:space="preserve"> муниципального образовани</w:t>
      </w:r>
      <w:r>
        <w:rPr>
          <w:sz w:val="28"/>
          <w:szCs w:val="28"/>
        </w:rPr>
        <w:t>я</w:t>
      </w:r>
    </w:p>
    <w:p w14:paraId="082C4483" w14:textId="77777777" w:rsidR="000B1C0D" w:rsidRDefault="000B1C0D" w:rsidP="000B1C0D">
      <w:pPr>
        <w:tabs>
          <w:tab w:val="left" w:pos="9235"/>
        </w:tabs>
        <w:ind w:right="-427"/>
        <w:rPr>
          <w:sz w:val="28"/>
          <w:szCs w:val="28"/>
        </w:rPr>
      </w:pPr>
      <w:r>
        <w:rPr>
          <w:sz w:val="28"/>
          <w:szCs w:val="28"/>
        </w:rPr>
        <w:t>«</w:t>
      </w:r>
      <w:proofErr w:type="spellStart"/>
      <w:r>
        <w:rPr>
          <w:sz w:val="28"/>
          <w:szCs w:val="28"/>
        </w:rPr>
        <w:t>Велижский</w:t>
      </w:r>
      <w:proofErr w:type="spellEnd"/>
      <w:r>
        <w:rPr>
          <w:sz w:val="28"/>
          <w:szCs w:val="28"/>
        </w:rPr>
        <w:t xml:space="preserve"> </w:t>
      </w:r>
      <w:r w:rsidRPr="008E2F6B">
        <w:rPr>
          <w:sz w:val="28"/>
          <w:szCs w:val="28"/>
        </w:rPr>
        <w:t xml:space="preserve">муниципальный округ» </w:t>
      </w:r>
    </w:p>
    <w:p w14:paraId="254D1894" w14:textId="77777777" w:rsidR="000B1C0D" w:rsidRDefault="000B1C0D" w:rsidP="000B1C0D">
      <w:pPr>
        <w:tabs>
          <w:tab w:val="left" w:pos="9235"/>
        </w:tabs>
        <w:ind w:right="-427"/>
        <w:rPr>
          <w:sz w:val="28"/>
          <w:szCs w:val="28"/>
        </w:rPr>
      </w:pPr>
      <w:r w:rsidRPr="008E2F6B">
        <w:rPr>
          <w:sz w:val="28"/>
          <w:szCs w:val="28"/>
        </w:rPr>
        <w:t>Смоленской области</w:t>
      </w:r>
      <w:r>
        <w:rPr>
          <w:sz w:val="28"/>
          <w:szCs w:val="28"/>
        </w:rPr>
        <w:t xml:space="preserve">                                                                                 </w:t>
      </w:r>
      <w:proofErr w:type="spellStart"/>
      <w:r>
        <w:rPr>
          <w:sz w:val="28"/>
          <w:szCs w:val="28"/>
        </w:rPr>
        <w:t>Г.А.</w:t>
      </w:r>
      <w:bookmarkEnd w:id="1"/>
      <w:r>
        <w:rPr>
          <w:sz w:val="28"/>
          <w:szCs w:val="28"/>
        </w:rPr>
        <w:t>Валикова</w:t>
      </w:r>
      <w:proofErr w:type="spellEnd"/>
    </w:p>
    <w:p w14:paraId="10DB37C1" w14:textId="5371B0C1" w:rsidR="000B1C0D" w:rsidRDefault="000B1C0D" w:rsidP="000B1C0D">
      <w:pPr>
        <w:tabs>
          <w:tab w:val="left" w:pos="9235"/>
        </w:tabs>
        <w:ind w:right="-427"/>
        <w:rPr>
          <w:sz w:val="28"/>
          <w:szCs w:val="28"/>
        </w:rPr>
      </w:pPr>
      <w:r>
        <w:rPr>
          <w:sz w:val="28"/>
          <w:szCs w:val="28"/>
        </w:rPr>
        <w:lastRenderedPageBreak/>
        <w:t xml:space="preserve">                                                                                 </w:t>
      </w:r>
    </w:p>
    <w:p w14:paraId="4655A4D8" w14:textId="77777777" w:rsidR="000B1C0D" w:rsidRDefault="000B1C0D" w:rsidP="000B1C0D">
      <w:pPr>
        <w:tabs>
          <w:tab w:val="left" w:pos="9235"/>
        </w:tabs>
        <w:ind w:right="-427"/>
        <w:rPr>
          <w:sz w:val="28"/>
          <w:szCs w:val="28"/>
        </w:rPr>
      </w:pPr>
    </w:p>
    <w:p w14:paraId="42A0D797" w14:textId="7CD8EB59" w:rsidR="000B1C0D" w:rsidRDefault="000B1C0D" w:rsidP="000B1C0D">
      <w:pPr>
        <w:tabs>
          <w:tab w:val="left" w:pos="9235"/>
        </w:tabs>
        <w:ind w:right="-427"/>
        <w:rPr>
          <w:sz w:val="28"/>
          <w:szCs w:val="28"/>
        </w:rPr>
      </w:pPr>
      <w:r>
        <w:rPr>
          <w:sz w:val="28"/>
          <w:szCs w:val="28"/>
        </w:rPr>
        <w:t xml:space="preserve">                                                                        </w:t>
      </w:r>
      <w:r w:rsidR="00F140FF">
        <w:rPr>
          <w:sz w:val="28"/>
          <w:szCs w:val="28"/>
        </w:rPr>
        <w:t xml:space="preserve">          </w:t>
      </w:r>
      <w:r w:rsidR="00F140FF" w:rsidRPr="00880955">
        <w:rPr>
          <w:sz w:val="28"/>
          <w:szCs w:val="28"/>
        </w:rPr>
        <w:t xml:space="preserve">Приложение 1 </w:t>
      </w:r>
      <w:r w:rsidR="00F140FF">
        <w:rPr>
          <w:sz w:val="28"/>
          <w:szCs w:val="28"/>
        </w:rPr>
        <w:t xml:space="preserve">                                                      </w:t>
      </w:r>
      <w:r>
        <w:rPr>
          <w:sz w:val="28"/>
          <w:szCs w:val="28"/>
        </w:rPr>
        <w:t xml:space="preserve">         </w:t>
      </w:r>
      <w:r w:rsidR="00F140FF">
        <w:rPr>
          <w:sz w:val="28"/>
          <w:szCs w:val="28"/>
        </w:rPr>
        <w:t xml:space="preserve">                       </w:t>
      </w:r>
    </w:p>
    <w:p w14:paraId="2F7B8AE8" w14:textId="77777777" w:rsidR="000B1C0D" w:rsidRDefault="000B1C0D" w:rsidP="000B1C0D">
      <w:pPr>
        <w:tabs>
          <w:tab w:val="left" w:pos="9235"/>
        </w:tabs>
        <w:ind w:right="-427"/>
        <w:rPr>
          <w:sz w:val="28"/>
          <w:szCs w:val="28"/>
        </w:rPr>
      </w:pPr>
      <w:r>
        <w:rPr>
          <w:sz w:val="28"/>
          <w:szCs w:val="28"/>
        </w:rPr>
        <w:t xml:space="preserve">                                                                                 к </w:t>
      </w:r>
      <w:r w:rsidRPr="00880955">
        <w:rPr>
          <w:sz w:val="28"/>
          <w:szCs w:val="28"/>
        </w:rPr>
        <w:t xml:space="preserve">постановлению Администрации </w:t>
      </w:r>
    </w:p>
    <w:p w14:paraId="318CB1F6" w14:textId="77777777" w:rsidR="000B1C0D" w:rsidRDefault="000B1C0D" w:rsidP="000B1C0D">
      <w:pPr>
        <w:tabs>
          <w:tab w:val="left" w:pos="6002"/>
          <w:tab w:val="left" w:pos="6096"/>
          <w:tab w:val="left" w:pos="9235"/>
          <w:tab w:val="right" w:pos="10066"/>
        </w:tabs>
        <w:ind w:right="-427"/>
        <w:rPr>
          <w:sz w:val="28"/>
          <w:szCs w:val="28"/>
        </w:rPr>
      </w:pPr>
      <w:r>
        <w:rPr>
          <w:sz w:val="28"/>
          <w:szCs w:val="28"/>
        </w:rPr>
        <w:t xml:space="preserve">                                                                                 </w:t>
      </w:r>
      <w:r w:rsidRPr="00880955">
        <w:rPr>
          <w:sz w:val="28"/>
          <w:szCs w:val="28"/>
        </w:rPr>
        <w:t xml:space="preserve">муниципального образования </w:t>
      </w:r>
    </w:p>
    <w:p w14:paraId="7D93EF5F" w14:textId="77777777" w:rsidR="000B1C0D" w:rsidRDefault="000B1C0D" w:rsidP="000B1C0D">
      <w:pPr>
        <w:tabs>
          <w:tab w:val="left" w:pos="5812"/>
          <w:tab w:val="left" w:pos="9235"/>
        </w:tabs>
        <w:ind w:right="-427"/>
        <w:rPr>
          <w:sz w:val="28"/>
          <w:szCs w:val="28"/>
        </w:rPr>
      </w:pPr>
      <w:r>
        <w:rPr>
          <w:sz w:val="28"/>
          <w:szCs w:val="28"/>
        </w:rPr>
        <w:t xml:space="preserve">                                                                                 </w:t>
      </w:r>
      <w:r w:rsidRPr="00880955">
        <w:rPr>
          <w:sz w:val="28"/>
          <w:szCs w:val="28"/>
        </w:rPr>
        <w:t>«</w:t>
      </w:r>
      <w:proofErr w:type="spellStart"/>
      <w:r w:rsidRPr="00880955">
        <w:rPr>
          <w:sz w:val="28"/>
          <w:szCs w:val="28"/>
        </w:rPr>
        <w:t>Велижский</w:t>
      </w:r>
      <w:proofErr w:type="spellEnd"/>
      <w:r w:rsidRPr="00880955">
        <w:rPr>
          <w:sz w:val="28"/>
          <w:szCs w:val="28"/>
        </w:rPr>
        <w:t xml:space="preserve"> муниципальный округ» </w:t>
      </w:r>
    </w:p>
    <w:p w14:paraId="2F531AE1" w14:textId="77777777" w:rsidR="000B1C0D" w:rsidRPr="00880955" w:rsidRDefault="000B1C0D" w:rsidP="000B1C0D">
      <w:pPr>
        <w:tabs>
          <w:tab w:val="left" w:pos="4193"/>
          <w:tab w:val="left" w:pos="5812"/>
          <w:tab w:val="left" w:pos="9235"/>
          <w:tab w:val="right" w:pos="10066"/>
        </w:tabs>
        <w:ind w:right="-427"/>
        <w:rPr>
          <w:sz w:val="28"/>
          <w:szCs w:val="28"/>
        </w:rPr>
      </w:pPr>
      <w:r>
        <w:rPr>
          <w:sz w:val="28"/>
          <w:szCs w:val="28"/>
        </w:rPr>
        <w:tab/>
        <w:t xml:space="preserve">                     </w:t>
      </w:r>
      <w:r w:rsidRPr="00880955">
        <w:rPr>
          <w:sz w:val="28"/>
          <w:szCs w:val="28"/>
        </w:rPr>
        <w:t>Смоленской области</w:t>
      </w:r>
    </w:p>
    <w:p w14:paraId="223AFDE3" w14:textId="77777777" w:rsidR="000B1C0D" w:rsidRDefault="000B1C0D" w:rsidP="000B1C0D">
      <w:pPr>
        <w:tabs>
          <w:tab w:val="left" w:pos="9235"/>
        </w:tabs>
        <w:ind w:right="-427"/>
        <w:rPr>
          <w:sz w:val="28"/>
          <w:szCs w:val="28"/>
        </w:rPr>
      </w:pPr>
      <w:r>
        <w:rPr>
          <w:sz w:val="28"/>
          <w:szCs w:val="28"/>
        </w:rPr>
        <w:t xml:space="preserve">                                                                                 </w:t>
      </w:r>
      <w:r w:rsidRPr="00880955">
        <w:rPr>
          <w:sz w:val="28"/>
          <w:szCs w:val="28"/>
        </w:rPr>
        <w:t>от ______________ № ______</w:t>
      </w:r>
    </w:p>
    <w:p w14:paraId="4C2AA044" w14:textId="77777777" w:rsidR="000B1C0D" w:rsidRDefault="000B1C0D" w:rsidP="000B1C0D">
      <w:pPr>
        <w:tabs>
          <w:tab w:val="left" w:pos="9235"/>
        </w:tabs>
        <w:ind w:right="-427"/>
        <w:rPr>
          <w:sz w:val="28"/>
          <w:szCs w:val="28"/>
        </w:rPr>
      </w:pPr>
    </w:p>
    <w:p w14:paraId="1A533064" w14:textId="77777777" w:rsidR="000B1C0D" w:rsidRDefault="000B1C0D" w:rsidP="000B1C0D">
      <w:pPr>
        <w:tabs>
          <w:tab w:val="left" w:pos="9235"/>
        </w:tabs>
        <w:ind w:right="-427"/>
        <w:rPr>
          <w:sz w:val="28"/>
          <w:szCs w:val="28"/>
        </w:rPr>
      </w:pPr>
    </w:p>
    <w:p w14:paraId="04741E16" w14:textId="77777777" w:rsidR="000B1C0D" w:rsidRDefault="000B1C0D" w:rsidP="000B1C0D">
      <w:pPr>
        <w:tabs>
          <w:tab w:val="left" w:pos="9235"/>
        </w:tabs>
        <w:ind w:right="-427"/>
        <w:rPr>
          <w:sz w:val="28"/>
          <w:szCs w:val="28"/>
        </w:rPr>
      </w:pPr>
    </w:p>
    <w:p w14:paraId="75B2D67B" w14:textId="77777777" w:rsidR="000B1C0D" w:rsidRDefault="000B1C0D" w:rsidP="000B1C0D">
      <w:pPr>
        <w:tabs>
          <w:tab w:val="left" w:pos="9235"/>
        </w:tabs>
        <w:ind w:right="-427"/>
        <w:rPr>
          <w:sz w:val="28"/>
          <w:szCs w:val="28"/>
        </w:rPr>
      </w:pPr>
    </w:p>
    <w:p w14:paraId="68DB1821" w14:textId="77777777" w:rsidR="000B1C0D" w:rsidRDefault="000B1C0D" w:rsidP="000B1C0D">
      <w:pPr>
        <w:tabs>
          <w:tab w:val="left" w:pos="9235"/>
        </w:tabs>
        <w:ind w:right="-427"/>
        <w:rPr>
          <w:sz w:val="28"/>
          <w:szCs w:val="28"/>
        </w:rPr>
      </w:pPr>
    </w:p>
    <w:p w14:paraId="3839961C" w14:textId="77777777" w:rsidR="000B1C0D" w:rsidRDefault="000B1C0D" w:rsidP="000B1C0D">
      <w:pPr>
        <w:tabs>
          <w:tab w:val="left" w:pos="9235"/>
        </w:tabs>
        <w:ind w:right="-427"/>
        <w:jc w:val="center"/>
        <w:rPr>
          <w:b/>
          <w:bCs/>
          <w:sz w:val="32"/>
          <w:szCs w:val="32"/>
        </w:rPr>
      </w:pPr>
    </w:p>
    <w:p w14:paraId="14408E23" w14:textId="77777777" w:rsidR="000B1C0D" w:rsidRDefault="000B1C0D" w:rsidP="000B1C0D">
      <w:pPr>
        <w:tabs>
          <w:tab w:val="left" w:pos="9235"/>
        </w:tabs>
        <w:ind w:right="-427"/>
        <w:jc w:val="center"/>
        <w:rPr>
          <w:b/>
          <w:bCs/>
          <w:sz w:val="32"/>
          <w:szCs w:val="32"/>
        </w:rPr>
      </w:pPr>
    </w:p>
    <w:p w14:paraId="0B997FA7" w14:textId="77777777" w:rsidR="000B1C0D" w:rsidRDefault="000B1C0D" w:rsidP="000B1C0D">
      <w:pPr>
        <w:tabs>
          <w:tab w:val="left" w:pos="9235"/>
        </w:tabs>
        <w:ind w:right="-427"/>
        <w:jc w:val="center"/>
        <w:rPr>
          <w:b/>
          <w:bCs/>
          <w:sz w:val="32"/>
          <w:szCs w:val="32"/>
        </w:rPr>
      </w:pPr>
    </w:p>
    <w:p w14:paraId="1AC2E038" w14:textId="77777777" w:rsidR="000B1C0D" w:rsidRDefault="000B1C0D" w:rsidP="000B1C0D">
      <w:pPr>
        <w:tabs>
          <w:tab w:val="left" w:pos="9235"/>
        </w:tabs>
        <w:ind w:right="-427"/>
        <w:jc w:val="center"/>
        <w:rPr>
          <w:b/>
          <w:bCs/>
          <w:sz w:val="32"/>
          <w:szCs w:val="32"/>
        </w:rPr>
      </w:pPr>
      <w:r>
        <w:rPr>
          <w:b/>
          <w:bCs/>
          <w:sz w:val="32"/>
          <w:szCs w:val="32"/>
        </w:rPr>
        <w:t>МУНИЦИПАЬНАЯ ПРОГРАММА</w:t>
      </w:r>
    </w:p>
    <w:p w14:paraId="412080D0" w14:textId="77777777" w:rsidR="000B1C0D" w:rsidRPr="006C2520" w:rsidRDefault="000B1C0D" w:rsidP="000B1C0D">
      <w:pPr>
        <w:tabs>
          <w:tab w:val="left" w:pos="9235"/>
        </w:tabs>
        <w:ind w:right="-427"/>
        <w:jc w:val="center"/>
        <w:rPr>
          <w:b/>
          <w:bCs/>
          <w:sz w:val="28"/>
          <w:szCs w:val="28"/>
        </w:rPr>
      </w:pPr>
    </w:p>
    <w:p w14:paraId="16FA7572" w14:textId="77777777" w:rsidR="000B1C0D" w:rsidRDefault="000B1C0D" w:rsidP="000B1C0D">
      <w:pPr>
        <w:tabs>
          <w:tab w:val="left" w:pos="9235"/>
        </w:tabs>
        <w:ind w:right="-427"/>
        <w:jc w:val="center"/>
        <w:rPr>
          <w:b/>
          <w:bCs/>
          <w:sz w:val="30"/>
          <w:szCs w:val="30"/>
        </w:rPr>
      </w:pPr>
      <w:r w:rsidRPr="006C2520">
        <w:rPr>
          <w:b/>
          <w:bCs/>
          <w:sz w:val="30"/>
          <w:szCs w:val="30"/>
        </w:rPr>
        <w:t xml:space="preserve">«Регистрация права муниципальной собственности муниципального </w:t>
      </w:r>
    </w:p>
    <w:p w14:paraId="21784DA3" w14:textId="77777777" w:rsidR="000B1C0D" w:rsidRDefault="000B1C0D" w:rsidP="000B1C0D">
      <w:pPr>
        <w:tabs>
          <w:tab w:val="left" w:pos="9235"/>
        </w:tabs>
        <w:ind w:right="-427"/>
        <w:jc w:val="center"/>
        <w:rPr>
          <w:b/>
          <w:bCs/>
          <w:sz w:val="30"/>
          <w:szCs w:val="30"/>
        </w:rPr>
      </w:pPr>
      <w:r w:rsidRPr="006C2520">
        <w:rPr>
          <w:b/>
          <w:bCs/>
          <w:sz w:val="30"/>
          <w:szCs w:val="30"/>
        </w:rPr>
        <w:t>образования «</w:t>
      </w:r>
      <w:proofErr w:type="spellStart"/>
      <w:r w:rsidRPr="006C2520">
        <w:rPr>
          <w:b/>
          <w:bCs/>
          <w:sz w:val="30"/>
          <w:szCs w:val="30"/>
        </w:rPr>
        <w:t>Велижский</w:t>
      </w:r>
      <w:proofErr w:type="spellEnd"/>
      <w:r w:rsidRPr="006C2520">
        <w:rPr>
          <w:b/>
          <w:bCs/>
          <w:sz w:val="30"/>
          <w:szCs w:val="30"/>
        </w:rPr>
        <w:t xml:space="preserve"> муниципальный округ» Смоленской области</w:t>
      </w:r>
    </w:p>
    <w:p w14:paraId="1F473B09" w14:textId="77777777" w:rsidR="000B1C0D" w:rsidRDefault="000B1C0D" w:rsidP="000B1C0D">
      <w:pPr>
        <w:tabs>
          <w:tab w:val="left" w:pos="9235"/>
        </w:tabs>
        <w:ind w:right="-427"/>
        <w:jc w:val="center"/>
        <w:rPr>
          <w:b/>
          <w:bCs/>
          <w:sz w:val="30"/>
          <w:szCs w:val="30"/>
        </w:rPr>
      </w:pPr>
    </w:p>
    <w:p w14:paraId="0AB0936D" w14:textId="77777777" w:rsidR="000B1C0D" w:rsidRDefault="000B1C0D" w:rsidP="000B1C0D">
      <w:pPr>
        <w:tabs>
          <w:tab w:val="left" w:pos="9235"/>
        </w:tabs>
        <w:ind w:right="-427"/>
        <w:jc w:val="center"/>
        <w:rPr>
          <w:b/>
          <w:bCs/>
          <w:sz w:val="30"/>
          <w:szCs w:val="30"/>
        </w:rPr>
      </w:pPr>
    </w:p>
    <w:p w14:paraId="33147731" w14:textId="77777777" w:rsidR="000B1C0D" w:rsidRDefault="000B1C0D" w:rsidP="000B1C0D">
      <w:pPr>
        <w:tabs>
          <w:tab w:val="left" w:pos="9235"/>
        </w:tabs>
        <w:ind w:right="-427"/>
        <w:jc w:val="center"/>
        <w:rPr>
          <w:b/>
          <w:bCs/>
          <w:sz w:val="30"/>
          <w:szCs w:val="30"/>
        </w:rPr>
      </w:pPr>
    </w:p>
    <w:p w14:paraId="332D6E4A" w14:textId="77777777" w:rsidR="000B1C0D" w:rsidRDefault="000B1C0D" w:rsidP="000B1C0D">
      <w:pPr>
        <w:tabs>
          <w:tab w:val="left" w:pos="9235"/>
        </w:tabs>
        <w:ind w:right="-427"/>
        <w:jc w:val="center"/>
        <w:rPr>
          <w:b/>
          <w:bCs/>
          <w:sz w:val="30"/>
          <w:szCs w:val="30"/>
        </w:rPr>
      </w:pPr>
    </w:p>
    <w:p w14:paraId="70ECDE67" w14:textId="77777777" w:rsidR="000B1C0D" w:rsidRDefault="000B1C0D" w:rsidP="000B1C0D">
      <w:pPr>
        <w:tabs>
          <w:tab w:val="left" w:pos="9235"/>
        </w:tabs>
        <w:ind w:right="-427"/>
        <w:jc w:val="center"/>
        <w:rPr>
          <w:b/>
          <w:bCs/>
          <w:sz w:val="30"/>
          <w:szCs w:val="30"/>
        </w:rPr>
      </w:pPr>
    </w:p>
    <w:p w14:paraId="4A1D073C" w14:textId="77777777" w:rsidR="000B1C0D" w:rsidRDefault="000B1C0D" w:rsidP="000B1C0D">
      <w:pPr>
        <w:tabs>
          <w:tab w:val="left" w:pos="9235"/>
        </w:tabs>
        <w:ind w:right="-427"/>
        <w:jc w:val="center"/>
        <w:rPr>
          <w:b/>
          <w:bCs/>
          <w:sz w:val="30"/>
          <w:szCs w:val="30"/>
        </w:rPr>
      </w:pPr>
    </w:p>
    <w:p w14:paraId="56AB5F57" w14:textId="77777777" w:rsidR="000B1C0D" w:rsidRDefault="000B1C0D" w:rsidP="000B1C0D">
      <w:pPr>
        <w:tabs>
          <w:tab w:val="left" w:pos="9235"/>
        </w:tabs>
        <w:ind w:right="-427"/>
        <w:jc w:val="center"/>
        <w:rPr>
          <w:b/>
          <w:bCs/>
          <w:sz w:val="30"/>
          <w:szCs w:val="30"/>
        </w:rPr>
      </w:pPr>
    </w:p>
    <w:p w14:paraId="07755E95" w14:textId="77777777" w:rsidR="000B1C0D" w:rsidRDefault="000B1C0D" w:rsidP="000B1C0D">
      <w:pPr>
        <w:tabs>
          <w:tab w:val="left" w:pos="9235"/>
        </w:tabs>
        <w:ind w:right="-427"/>
        <w:jc w:val="center"/>
        <w:rPr>
          <w:b/>
          <w:bCs/>
          <w:sz w:val="30"/>
          <w:szCs w:val="30"/>
        </w:rPr>
      </w:pPr>
    </w:p>
    <w:p w14:paraId="3CBA22AA" w14:textId="77777777" w:rsidR="000B1C0D" w:rsidRDefault="000B1C0D" w:rsidP="000B1C0D">
      <w:pPr>
        <w:tabs>
          <w:tab w:val="left" w:pos="9235"/>
        </w:tabs>
        <w:ind w:right="-427"/>
        <w:jc w:val="center"/>
        <w:rPr>
          <w:b/>
          <w:bCs/>
          <w:sz w:val="30"/>
          <w:szCs w:val="30"/>
        </w:rPr>
      </w:pPr>
    </w:p>
    <w:p w14:paraId="4BD0B7DD" w14:textId="77777777" w:rsidR="000B1C0D" w:rsidRDefault="000B1C0D" w:rsidP="000B1C0D">
      <w:pPr>
        <w:tabs>
          <w:tab w:val="left" w:pos="9235"/>
        </w:tabs>
        <w:ind w:right="-427"/>
        <w:jc w:val="center"/>
        <w:rPr>
          <w:b/>
          <w:bCs/>
          <w:sz w:val="30"/>
          <w:szCs w:val="30"/>
        </w:rPr>
      </w:pPr>
    </w:p>
    <w:p w14:paraId="212A668A" w14:textId="77777777" w:rsidR="000B1C0D" w:rsidRDefault="000B1C0D" w:rsidP="000B1C0D">
      <w:pPr>
        <w:tabs>
          <w:tab w:val="left" w:pos="9235"/>
        </w:tabs>
        <w:ind w:right="-427"/>
        <w:jc w:val="center"/>
        <w:rPr>
          <w:b/>
          <w:bCs/>
          <w:sz w:val="30"/>
          <w:szCs w:val="30"/>
        </w:rPr>
      </w:pPr>
    </w:p>
    <w:p w14:paraId="72AC7A05" w14:textId="77777777" w:rsidR="000B1C0D" w:rsidRDefault="000B1C0D" w:rsidP="000B1C0D">
      <w:pPr>
        <w:tabs>
          <w:tab w:val="left" w:pos="9235"/>
        </w:tabs>
        <w:ind w:right="-427"/>
        <w:jc w:val="center"/>
        <w:rPr>
          <w:b/>
          <w:bCs/>
          <w:sz w:val="30"/>
          <w:szCs w:val="30"/>
        </w:rPr>
      </w:pPr>
    </w:p>
    <w:p w14:paraId="5DD2135E" w14:textId="77777777" w:rsidR="000B1C0D" w:rsidRDefault="000B1C0D" w:rsidP="000B1C0D">
      <w:pPr>
        <w:tabs>
          <w:tab w:val="left" w:pos="9235"/>
        </w:tabs>
        <w:ind w:right="-427"/>
        <w:jc w:val="center"/>
        <w:rPr>
          <w:b/>
          <w:bCs/>
          <w:sz w:val="30"/>
          <w:szCs w:val="30"/>
        </w:rPr>
      </w:pPr>
    </w:p>
    <w:p w14:paraId="5F3DD93C" w14:textId="77777777" w:rsidR="000B1C0D" w:rsidRDefault="000B1C0D" w:rsidP="000B1C0D">
      <w:pPr>
        <w:tabs>
          <w:tab w:val="left" w:pos="9235"/>
        </w:tabs>
        <w:ind w:right="-427"/>
        <w:jc w:val="center"/>
        <w:rPr>
          <w:b/>
          <w:bCs/>
          <w:sz w:val="30"/>
          <w:szCs w:val="30"/>
        </w:rPr>
      </w:pPr>
    </w:p>
    <w:p w14:paraId="62C3B5B3" w14:textId="77777777" w:rsidR="000B1C0D" w:rsidRDefault="000B1C0D" w:rsidP="000B1C0D">
      <w:pPr>
        <w:tabs>
          <w:tab w:val="left" w:pos="9235"/>
        </w:tabs>
        <w:ind w:right="-427"/>
        <w:jc w:val="center"/>
        <w:rPr>
          <w:b/>
          <w:bCs/>
          <w:sz w:val="30"/>
          <w:szCs w:val="30"/>
        </w:rPr>
      </w:pPr>
    </w:p>
    <w:p w14:paraId="091E8B3E" w14:textId="77777777" w:rsidR="000B1C0D" w:rsidRDefault="000B1C0D" w:rsidP="000B1C0D">
      <w:pPr>
        <w:tabs>
          <w:tab w:val="left" w:pos="9235"/>
        </w:tabs>
        <w:ind w:right="-427"/>
        <w:jc w:val="center"/>
        <w:rPr>
          <w:b/>
          <w:bCs/>
          <w:sz w:val="30"/>
          <w:szCs w:val="30"/>
        </w:rPr>
      </w:pPr>
    </w:p>
    <w:p w14:paraId="70FB33C9" w14:textId="77777777" w:rsidR="000B1C0D" w:rsidRDefault="000B1C0D" w:rsidP="00EE7D68">
      <w:pPr>
        <w:tabs>
          <w:tab w:val="left" w:pos="6150"/>
          <w:tab w:val="right" w:pos="9637"/>
        </w:tabs>
        <w:jc w:val="right"/>
        <w:rPr>
          <w:sz w:val="28"/>
          <w:szCs w:val="28"/>
        </w:rPr>
      </w:pPr>
    </w:p>
    <w:p w14:paraId="15785ED6" w14:textId="77777777" w:rsidR="000B1C0D" w:rsidRDefault="000B1C0D" w:rsidP="00EE7D68">
      <w:pPr>
        <w:tabs>
          <w:tab w:val="left" w:pos="6150"/>
          <w:tab w:val="right" w:pos="9637"/>
        </w:tabs>
        <w:jc w:val="right"/>
        <w:rPr>
          <w:sz w:val="28"/>
          <w:szCs w:val="28"/>
        </w:rPr>
      </w:pPr>
    </w:p>
    <w:p w14:paraId="7BC08687" w14:textId="77777777" w:rsidR="000B1C0D" w:rsidRDefault="000B1C0D" w:rsidP="00EE7D68">
      <w:pPr>
        <w:tabs>
          <w:tab w:val="left" w:pos="6150"/>
          <w:tab w:val="right" w:pos="9637"/>
        </w:tabs>
        <w:jc w:val="right"/>
        <w:rPr>
          <w:sz w:val="28"/>
          <w:szCs w:val="28"/>
        </w:rPr>
      </w:pPr>
    </w:p>
    <w:p w14:paraId="2BC2AA7B" w14:textId="77777777" w:rsidR="000B1C0D" w:rsidRDefault="000B1C0D" w:rsidP="00EE7D68">
      <w:pPr>
        <w:tabs>
          <w:tab w:val="left" w:pos="6150"/>
          <w:tab w:val="right" w:pos="9637"/>
        </w:tabs>
        <w:jc w:val="right"/>
        <w:rPr>
          <w:sz w:val="28"/>
          <w:szCs w:val="28"/>
        </w:rPr>
      </w:pPr>
    </w:p>
    <w:p w14:paraId="00D88744" w14:textId="77777777" w:rsidR="000B1C0D" w:rsidRDefault="000B1C0D" w:rsidP="00EE7D68">
      <w:pPr>
        <w:tabs>
          <w:tab w:val="left" w:pos="6150"/>
          <w:tab w:val="right" w:pos="9637"/>
        </w:tabs>
        <w:jc w:val="right"/>
        <w:rPr>
          <w:sz w:val="28"/>
          <w:szCs w:val="28"/>
        </w:rPr>
      </w:pPr>
    </w:p>
    <w:p w14:paraId="14F83FC3" w14:textId="276AC288" w:rsidR="000B1C0D" w:rsidRDefault="000B1C0D" w:rsidP="00EE7D68">
      <w:pPr>
        <w:tabs>
          <w:tab w:val="left" w:pos="6150"/>
          <w:tab w:val="right" w:pos="9637"/>
        </w:tabs>
        <w:jc w:val="right"/>
        <w:rPr>
          <w:sz w:val="28"/>
          <w:szCs w:val="28"/>
        </w:rPr>
      </w:pPr>
    </w:p>
    <w:p w14:paraId="45B5AA75" w14:textId="6559162E" w:rsidR="00DD67AF" w:rsidRDefault="00DD67AF" w:rsidP="00EE7D68">
      <w:pPr>
        <w:tabs>
          <w:tab w:val="left" w:pos="6150"/>
          <w:tab w:val="right" w:pos="9637"/>
        </w:tabs>
        <w:jc w:val="right"/>
        <w:rPr>
          <w:sz w:val="28"/>
          <w:szCs w:val="28"/>
        </w:rPr>
      </w:pPr>
    </w:p>
    <w:p w14:paraId="700BE091" w14:textId="77777777" w:rsidR="000B1C0D" w:rsidRDefault="000B1C0D" w:rsidP="00EE7D68">
      <w:pPr>
        <w:tabs>
          <w:tab w:val="left" w:pos="6150"/>
          <w:tab w:val="right" w:pos="9637"/>
        </w:tabs>
        <w:jc w:val="right"/>
        <w:rPr>
          <w:sz w:val="28"/>
          <w:szCs w:val="28"/>
        </w:rPr>
      </w:pPr>
    </w:p>
    <w:p w14:paraId="5C23C7A7" w14:textId="77777777" w:rsidR="00F140FF" w:rsidRDefault="00F140FF" w:rsidP="00864422">
      <w:pPr>
        <w:jc w:val="center"/>
        <w:rPr>
          <w:b/>
          <w:sz w:val="28"/>
          <w:szCs w:val="28"/>
        </w:rPr>
      </w:pPr>
    </w:p>
    <w:p w14:paraId="534CFE94" w14:textId="77777777" w:rsidR="00F140FF" w:rsidRDefault="00F140FF" w:rsidP="00864422">
      <w:pPr>
        <w:jc w:val="center"/>
        <w:rPr>
          <w:b/>
          <w:sz w:val="28"/>
          <w:szCs w:val="28"/>
        </w:rPr>
      </w:pPr>
    </w:p>
    <w:p w14:paraId="0AB08D84" w14:textId="63AF3339" w:rsidR="00864422" w:rsidRPr="00864422" w:rsidRDefault="00864422" w:rsidP="00864422">
      <w:pPr>
        <w:jc w:val="center"/>
        <w:rPr>
          <w:b/>
          <w:sz w:val="28"/>
          <w:szCs w:val="28"/>
        </w:rPr>
      </w:pPr>
      <w:r w:rsidRPr="00864422">
        <w:rPr>
          <w:b/>
          <w:sz w:val="28"/>
          <w:szCs w:val="28"/>
        </w:rPr>
        <w:lastRenderedPageBreak/>
        <w:t xml:space="preserve">Раздел 1. Стратегические приоритеты в сфере реализации </w:t>
      </w:r>
    </w:p>
    <w:p w14:paraId="0E8213C8" w14:textId="3231C97C" w:rsidR="00297A4B" w:rsidRPr="00864422" w:rsidRDefault="00864422" w:rsidP="00864422">
      <w:pPr>
        <w:jc w:val="center"/>
        <w:rPr>
          <w:b/>
          <w:sz w:val="28"/>
          <w:szCs w:val="28"/>
        </w:rPr>
      </w:pPr>
      <w:r w:rsidRPr="00864422">
        <w:rPr>
          <w:b/>
          <w:sz w:val="28"/>
          <w:szCs w:val="28"/>
        </w:rPr>
        <w:t>муниципальной программы</w:t>
      </w:r>
    </w:p>
    <w:p w14:paraId="53B932EF" w14:textId="3B61DB30" w:rsidR="007334BB" w:rsidRDefault="00864422" w:rsidP="000F7E54">
      <w:pPr>
        <w:tabs>
          <w:tab w:val="left" w:pos="8580"/>
        </w:tabs>
        <w:ind w:right="-426"/>
        <w:jc w:val="both"/>
        <w:rPr>
          <w:sz w:val="28"/>
          <w:szCs w:val="28"/>
        </w:rPr>
      </w:pPr>
      <w:r>
        <w:rPr>
          <w:sz w:val="28"/>
          <w:szCs w:val="28"/>
        </w:rPr>
        <w:t xml:space="preserve">       </w:t>
      </w:r>
      <w:r w:rsidR="00583F88">
        <w:rPr>
          <w:sz w:val="28"/>
          <w:szCs w:val="28"/>
        </w:rPr>
        <w:t xml:space="preserve">1.1. </w:t>
      </w:r>
      <w:r w:rsidRPr="00586380">
        <w:rPr>
          <w:sz w:val="28"/>
          <w:szCs w:val="28"/>
        </w:rPr>
        <w:t>Муниципальная собственность муниципального образования «</w:t>
      </w:r>
      <w:proofErr w:type="spellStart"/>
      <w:r w:rsidRPr="00586380">
        <w:rPr>
          <w:sz w:val="28"/>
          <w:szCs w:val="28"/>
        </w:rPr>
        <w:t>Велижский</w:t>
      </w:r>
      <w:proofErr w:type="spellEnd"/>
      <w:r w:rsidRPr="00586380">
        <w:rPr>
          <w:sz w:val="28"/>
          <w:szCs w:val="28"/>
        </w:rPr>
        <w:t xml:space="preserve"> муниципальный округ» Смоленской области» является одной из главных составляющих экономической основы местного самоуправления муниципального образования «</w:t>
      </w:r>
      <w:proofErr w:type="spellStart"/>
      <w:r w:rsidRPr="00586380">
        <w:rPr>
          <w:sz w:val="28"/>
          <w:szCs w:val="28"/>
        </w:rPr>
        <w:t>Велижский</w:t>
      </w:r>
      <w:proofErr w:type="spellEnd"/>
      <w:r w:rsidRPr="00586380">
        <w:rPr>
          <w:sz w:val="28"/>
          <w:szCs w:val="28"/>
        </w:rPr>
        <w:t xml:space="preserve"> муниципальный округ» Смоленской области» (далее «муниципальный округ»). Повышение эффективности управления и распоряжения имуществом, находящимся в муниципальной собственности муниципального округа, и земельными участками на территории муниципального округа (далее -муниципальная собственность муниципального округа) является важной стратегической целью проведения политики Администрации муниципального округа в сфере имущественно-земельных отношений для обеспечения устойчивого социально-экономического развития муниципального округа. </w:t>
      </w:r>
    </w:p>
    <w:p w14:paraId="0FD2C4CC" w14:textId="57732311" w:rsidR="00864422" w:rsidRPr="00586380" w:rsidRDefault="007334BB" w:rsidP="000F7E54">
      <w:pPr>
        <w:tabs>
          <w:tab w:val="left" w:pos="8580"/>
        </w:tabs>
        <w:ind w:right="-426"/>
        <w:jc w:val="both"/>
        <w:rPr>
          <w:sz w:val="28"/>
          <w:szCs w:val="28"/>
        </w:rPr>
      </w:pPr>
      <w:r>
        <w:rPr>
          <w:sz w:val="28"/>
          <w:szCs w:val="28"/>
        </w:rPr>
        <w:t xml:space="preserve">         </w:t>
      </w:r>
      <w:r w:rsidR="00864422" w:rsidRPr="00586380">
        <w:rPr>
          <w:sz w:val="28"/>
          <w:szCs w:val="28"/>
        </w:rPr>
        <w:t xml:space="preserve">Для повышения эффективности использования земельных ресурсов на территории муниципального округа необходимо осуществить сбор и закрепление информации о свободных земельных участках, которые могут быть использованы в качестве инвестиционных площадок, провести мероприятия по землеустройству, увеличить процент вовлечения в хозяйственный оборот земельных участков путем изъятия неиспользуемых и неэффективно используемых земель, регистрации права собственности муниципального округа на земельные участки в целях разграничения государственной собственности на землю. </w:t>
      </w:r>
    </w:p>
    <w:p w14:paraId="23D47252" w14:textId="77777777" w:rsidR="00864422" w:rsidRPr="00586380" w:rsidRDefault="00864422" w:rsidP="000F7E54">
      <w:pPr>
        <w:tabs>
          <w:tab w:val="left" w:pos="8580"/>
        </w:tabs>
        <w:ind w:right="-426"/>
        <w:jc w:val="both"/>
        <w:rPr>
          <w:sz w:val="28"/>
          <w:szCs w:val="28"/>
        </w:rPr>
      </w:pPr>
      <w:r w:rsidRPr="00586380">
        <w:rPr>
          <w:sz w:val="28"/>
          <w:szCs w:val="28"/>
        </w:rPr>
        <w:t xml:space="preserve">         1.2. Учитывая вышеизложенное, Администрация муниципального округа сможет наиболее рационально и выгодно распоряжаться </w:t>
      </w:r>
      <w:bookmarkStart w:id="2" w:name="_Hlk194498567"/>
      <w:r w:rsidRPr="00586380">
        <w:rPr>
          <w:sz w:val="28"/>
          <w:szCs w:val="28"/>
        </w:rPr>
        <w:t>муниципальной собственностью муниципального округа</w:t>
      </w:r>
      <w:bookmarkEnd w:id="2"/>
      <w:r w:rsidRPr="00586380">
        <w:rPr>
          <w:sz w:val="28"/>
          <w:szCs w:val="28"/>
        </w:rPr>
        <w:t>, а также оказывать содействие в решении проблем эффективного управления муниципальной собственностью муниципального округа на территории муниципального округа.</w:t>
      </w:r>
    </w:p>
    <w:p w14:paraId="48877F6A" w14:textId="7B4E0DBB" w:rsidR="00F47E31" w:rsidRPr="00586380" w:rsidRDefault="00F47E31" w:rsidP="000F7E54">
      <w:pPr>
        <w:tabs>
          <w:tab w:val="left" w:pos="8580"/>
        </w:tabs>
        <w:ind w:right="-426"/>
        <w:jc w:val="both"/>
        <w:rPr>
          <w:sz w:val="28"/>
          <w:szCs w:val="28"/>
        </w:rPr>
      </w:pPr>
      <w:r>
        <w:rPr>
          <w:sz w:val="28"/>
          <w:szCs w:val="28"/>
        </w:rPr>
        <w:t xml:space="preserve">         1.3. </w:t>
      </w:r>
      <w:r w:rsidRPr="00F47E31">
        <w:rPr>
          <w:sz w:val="28"/>
          <w:szCs w:val="28"/>
        </w:rPr>
        <w:t>Администрация муниципального округа</w:t>
      </w:r>
      <w:r w:rsidRPr="00586380">
        <w:rPr>
          <w:sz w:val="28"/>
          <w:szCs w:val="28"/>
        </w:rPr>
        <w:t xml:space="preserve"> планируется достигнуть устойчивой положительной динамики по увеличению числа объектов недвижимости, прошедших техническую инвентаризацию. Для этого необходимо провести инвентаризацию в отношении объектов недвижимого имущества муниципального округа. Планируемый показатель замежеванных земельных участков за весь период реализации муниципальной программы равен 24, что позволит увеличить количество земельных участков, прошедших кадастровый учет под объектами недвижимости. В 202</w:t>
      </w:r>
      <w:r w:rsidR="00F14D7D">
        <w:rPr>
          <w:sz w:val="28"/>
          <w:szCs w:val="28"/>
        </w:rPr>
        <w:t>5</w:t>
      </w:r>
      <w:r w:rsidRPr="00586380">
        <w:rPr>
          <w:sz w:val="28"/>
          <w:szCs w:val="28"/>
        </w:rPr>
        <w:t xml:space="preserve"> году была приобретена в муниципальную собственность муниципального округа 1 объект недвижимости – квартира, предназначенная для детей – сирот и детей, оставшихся без попечения родителей. В дальнейшем планируется также пополнять число объектов недвижимого имущества, принятого в муниципальную собственность муниципального округа. В 202</w:t>
      </w:r>
      <w:r w:rsidR="00F14D7D">
        <w:rPr>
          <w:sz w:val="28"/>
          <w:szCs w:val="28"/>
        </w:rPr>
        <w:t>6</w:t>
      </w:r>
      <w:r w:rsidRPr="00586380">
        <w:rPr>
          <w:sz w:val="28"/>
          <w:szCs w:val="28"/>
        </w:rPr>
        <w:t xml:space="preserve"> году запланировано межевание земельных участков, расположенных в границах полос отвода автомобильных дорог общего пользования местного значения муниципального округа. Учет и контроль имущества, находящегося в собственности муниципального округа, обеспечивает программный комплекс «Учет имущества», обновление лицензии которого осуществляется каждый год. С 2025 года и в последующие года учет и контроль имущества будет осуществляться в автоматизированной системе – АС «УГМИ», выделение денежных средств на которую не требуется.</w:t>
      </w:r>
    </w:p>
    <w:p w14:paraId="112FDD2D" w14:textId="5493A548" w:rsidR="00F47E31" w:rsidRPr="00586380" w:rsidRDefault="00F47E31" w:rsidP="000F7E54">
      <w:pPr>
        <w:tabs>
          <w:tab w:val="left" w:pos="8580"/>
        </w:tabs>
        <w:ind w:right="-426"/>
        <w:jc w:val="both"/>
        <w:rPr>
          <w:sz w:val="28"/>
          <w:szCs w:val="28"/>
        </w:rPr>
      </w:pPr>
      <w:r w:rsidRPr="00586380">
        <w:rPr>
          <w:sz w:val="28"/>
          <w:szCs w:val="28"/>
        </w:rPr>
        <w:t xml:space="preserve">       Таким образом, главной целью муниципальной программы будет являться выполнение всех вышеперечисленных показателей, запланированных для реализации в период с 2025 года по 202</w:t>
      </w:r>
      <w:r w:rsidR="00F14D7D">
        <w:rPr>
          <w:sz w:val="28"/>
          <w:szCs w:val="28"/>
        </w:rPr>
        <w:t>8</w:t>
      </w:r>
      <w:r w:rsidRPr="00586380">
        <w:rPr>
          <w:sz w:val="28"/>
          <w:szCs w:val="28"/>
        </w:rPr>
        <w:t xml:space="preserve"> год. </w:t>
      </w:r>
    </w:p>
    <w:p w14:paraId="4C80B722" w14:textId="77777777" w:rsidR="00864422" w:rsidRDefault="00864422" w:rsidP="005153EE">
      <w:pPr>
        <w:jc w:val="center"/>
        <w:rPr>
          <w:b/>
          <w:sz w:val="36"/>
          <w:szCs w:val="36"/>
        </w:rPr>
      </w:pPr>
    </w:p>
    <w:p w14:paraId="1EB68FD9" w14:textId="77777777" w:rsidR="00F47E31" w:rsidRDefault="00F47E31" w:rsidP="00F47E31">
      <w:pPr>
        <w:jc w:val="center"/>
        <w:rPr>
          <w:b/>
          <w:sz w:val="28"/>
          <w:szCs w:val="28"/>
        </w:rPr>
      </w:pPr>
      <w:r>
        <w:rPr>
          <w:b/>
          <w:sz w:val="28"/>
          <w:szCs w:val="28"/>
        </w:rPr>
        <w:t xml:space="preserve">Раздел 2. </w:t>
      </w:r>
      <w:r w:rsidRPr="00240624">
        <w:rPr>
          <w:b/>
          <w:sz w:val="28"/>
          <w:szCs w:val="28"/>
        </w:rPr>
        <w:t>П</w:t>
      </w:r>
      <w:r>
        <w:rPr>
          <w:b/>
          <w:sz w:val="28"/>
          <w:szCs w:val="28"/>
        </w:rPr>
        <w:t xml:space="preserve">аспорт </w:t>
      </w:r>
      <w:r w:rsidRPr="00DD5E22">
        <w:rPr>
          <w:b/>
          <w:sz w:val="28"/>
          <w:szCs w:val="28"/>
        </w:rPr>
        <w:t xml:space="preserve">муниципальной программы </w:t>
      </w:r>
    </w:p>
    <w:p w14:paraId="3BD34ED9" w14:textId="77777777" w:rsidR="00F47E31" w:rsidRDefault="00F47E31" w:rsidP="005153EE">
      <w:pPr>
        <w:jc w:val="center"/>
        <w:rPr>
          <w:b/>
          <w:sz w:val="28"/>
          <w:szCs w:val="28"/>
        </w:rPr>
      </w:pPr>
    </w:p>
    <w:p w14:paraId="00F1F85F" w14:textId="412176B2" w:rsidR="005153EE" w:rsidRPr="00F47E31" w:rsidRDefault="005153EE" w:rsidP="005153EE">
      <w:pPr>
        <w:jc w:val="center"/>
        <w:rPr>
          <w:b/>
          <w:sz w:val="28"/>
          <w:szCs w:val="28"/>
        </w:rPr>
      </w:pPr>
      <w:r w:rsidRPr="00F47E31">
        <w:rPr>
          <w:b/>
          <w:sz w:val="28"/>
          <w:szCs w:val="28"/>
        </w:rPr>
        <w:t>ПАСПОРТ</w:t>
      </w:r>
    </w:p>
    <w:p w14:paraId="5DD203CA" w14:textId="77777777" w:rsidR="005153EE" w:rsidRPr="006A5A04" w:rsidRDefault="005153EE" w:rsidP="005153EE">
      <w:pPr>
        <w:pStyle w:val="a5"/>
        <w:jc w:val="center"/>
        <w:rPr>
          <w:b/>
          <w:bCs/>
          <w:szCs w:val="28"/>
        </w:rPr>
      </w:pPr>
      <w:r w:rsidRPr="006A5A04">
        <w:rPr>
          <w:b/>
          <w:bCs/>
          <w:szCs w:val="28"/>
        </w:rPr>
        <w:t>муниципальной программы</w:t>
      </w:r>
    </w:p>
    <w:p w14:paraId="28021F0B" w14:textId="3B74E134" w:rsidR="00297A4B" w:rsidRPr="006A5A04" w:rsidRDefault="005153EE" w:rsidP="00297A4B">
      <w:pPr>
        <w:pStyle w:val="a5"/>
        <w:jc w:val="center"/>
        <w:rPr>
          <w:b/>
          <w:bCs/>
        </w:rPr>
      </w:pPr>
      <w:r w:rsidRPr="006A5A04">
        <w:rPr>
          <w:b/>
          <w:bCs/>
        </w:rPr>
        <w:t xml:space="preserve">«Регистрация права муниципальной собственности муниципального образования </w:t>
      </w:r>
      <w:r w:rsidR="00297A4B" w:rsidRPr="006A5A04">
        <w:rPr>
          <w:b/>
          <w:bCs/>
        </w:rPr>
        <w:t>«</w:t>
      </w:r>
      <w:proofErr w:type="spellStart"/>
      <w:r w:rsidR="00297A4B" w:rsidRPr="006A5A04">
        <w:rPr>
          <w:b/>
          <w:bCs/>
        </w:rPr>
        <w:t>Велижский</w:t>
      </w:r>
      <w:proofErr w:type="spellEnd"/>
      <w:r w:rsidR="00297A4B" w:rsidRPr="006A5A04">
        <w:rPr>
          <w:b/>
          <w:bCs/>
        </w:rPr>
        <w:t xml:space="preserve"> муниципальный округ» Смоленской области</w:t>
      </w:r>
    </w:p>
    <w:p w14:paraId="28DF79E2" w14:textId="77777777" w:rsidR="006A5A04" w:rsidRDefault="006A5A04" w:rsidP="006A5A04">
      <w:pPr>
        <w:ind w:left="720"/>
        <w:contextualSpacing/>
        <w:jc w:val="center"/>
        <w:rPr>
          <w:sz w:val="24"/>
          <w:szCs w:val="24"/>
        </w:rPr>
      </w:pPr>
    </w:p>
    <w:p w14:paraId="29A80ECB" w14:textId="63149D32" w:rsidR="006A5A04" w:rsidRDefault="006A5A04" w:rsidP="006A5A04">
      <w:pPr>
        <w:ind w:left="720"/>
        <w:contextualSpacing/>
        <w:jc w:val="center"/>
        <w:rPr>
          <w:sz w:val="24"/>
          <w:szCs w:val="24"/>
        </w:rPr>
      </w:pPr>
      <w:r>
        <w:rPr>
          <w:sz w:val="24"/>
          <w:szCs w:val="24"/>
        </w:rPr>
        <w:t xml:space="preserve">Часть </w:t>
      </w:r>
      <w:r w:rsidRPr="0018507A">
        <w:rPr>
          <w:sz w:val="24"/>
          <w:szCs w:val="24"/>
        </w:rPr>
        <w:t>1. ОСНОВНЫЕ ПОЛОЖЕНИЯ</w:t>
      </w:r>
    </w:p>
    <w:p w14:paraId="56FE7D1B" w14:textId="77777777" w:rsidR="005153EE" w:rsidRDefault="005153EE" w:rsidP="005153EE">
      <w:pPr>
        <w:jc w:val="center"/>
        <w:rPr>
          <w:b/>
          <w:sz w:val="28"/>
          <w:szCs w:val="28"/>
        </w:rPr>
      </w:pPr>
    </w:p>
    <w:tbl>
      <w:tblPr>
        <w:tblW w:w="9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79"/>
        <w:gridCol w:w="7053"/>
      </w:tblGrid>
      <w:tr w:rsidR="006A5A04" w:rsidRPr="00586380" w14:paraId="227428F0" w14:textId="77777777" w:rsidTr="006A5A04">
        <w:tc>
          <w:tcPr>
            <w:tcW w:w="636" w:type="dxa"/>
          </w:tcPr>
          <w:p w14:paraId="20A705C5" w14:textId="0CA340AB" w:rsidR="006A5A04" w:rsidRPr="003E07EC" w:rsidRDefault="006A5A04" w:rsidP="00586380">
            <w:pPr>
              <w:tabs>
                <w:tab w:val="left" w:pos="8580"/>
              </w:tabs>
              <w:rPr>
                <w:sz w:val="24"/>
                <w:szCs w:val="24"/>
              </w:rPr>
            </w:pPr>
            <w:r w:rsidRPr="003E07EC">
              <w:rPr>
                <w:sz w:val="24"/>
                <w:szCs w:val="24"/>
              </w:rPr>
              <w:t>1.1.</w:t>
            </w:r>
          </w:p>
        </w:tc>
        <w:tc>
          <w:tcPr>
            <w:tcW w:w="1979" w:type="dxa"/>
            <w:shd w:val="clear" w:color="auto" w:fill="auto"/>
          </w:tcPr>
          <w:p w14:paraId="7C2C9AAA" w14:textId="22F80A11" w:rsidR="006A5A04" w:rsidRPr="003E07EC" w:rsidRDefault="006A5A04" w:rsidP="00586380">
            <w:pPr>
              <w:tabs>
                <w:tab w:val="left" w:pos="8580"/>
              </w:tabs>
              <w:rPr>
                <w:sz w:val="24"/>
                <w:szCs w:val="24"/>
              </w:rPr>
            </w:pPr>
            <w:r w:rsidRPr="003E07EC">
              <w:rPr>
                <w:sz w:val="24"/>
                <w:szCs w:val="24"/>
              </w:rPr>
              <w:t>Ответственный исполнитель</w:t>
            </w:r>
          </w:p>
          <w:p w14:paraId="56366E95" w14:textId="77777777" w:rsidR="006A5A04" w:rsidRPr="003E07EC" w:rsidRDefault="006A5A04" w:rsidP="00586380">
            <w:pPr>
              <w:tabs>
                <w:tab w:val="left" w:pos="8580"/>
              </w:tabs>
              <w:rPr>
                <w:sz w:val="24"/>
                <w:szCs w:val="24"/>
              </w:rPr>
            </w:pPr>
            <w:r w:rsidRPr="003E07EC">
              <w:rPr>
                <w:sz w:val="24"/>
                <w:szCs w:val="24"/>
              </w:rPr>
              <w:t>муниципальной программы</w:t>
            </w:r>
          </w:p>
        </w:tc>
        <w:tc>
          <w:tcPr>
            <w:tcW w:w="7053" w:type="dxa"/>
            <w:shd w:val="clear" w:color="auto" w:fill="auto"/>
          </w:tcPr>
          <w:p w14:paraId="013D29AB" w14:textId="77777777" w:rsidR="006A5A04" w:rsidRPr="003E07EC" w:rsidRDefault="006A5A04" w:rsidP="00586380">
            <w:pPr>
              <w:tabs>
                <w:tab w:val="left" w:pos="8580"/>
              </w:tabs>
              <w:ind w:right="38"/>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r>
      <w:tr w:rsidR="006A5A04" w:rsidRPr="00586380" w14:paraId="30D39F0E" w14:textId="77777777" w:rsidTr="006A5A04">
        <w:tc>
          <w:tcPr>
            <w:tcW w:w="636" w:type="dxa"/>
          </w:tcPr>
          <w:p w14:paraId="7689B8AA" w14:textId="2678AF69" w:rsidR="006A5A04" w:rsidRPr="003E07EC" w:rsidRDefault="006A5A04" w:rsidP="006A5A04">
            <w:pPr>
              <w:tabs>
                <w:tab w:val="left" w:pos="8580"/>
              </w:tabs>
              <w:rPr>
                <w:sz w:val="24"/>
                <w:szCs w:val="24"/>
              </w:rPr>
            </w:pPr>
            <w:r w:rsidRPr="003E07EC">
              <w:rPr>
                <w:sz w:val="24"/>
                <w:szCs w:val="24"/>
              </w:rPr>
              <w:t>1.2.</w:t>
            </w:r>
          </w:p>
        </w:tc>
        <w:tc>
          <w:tcPr>
            <w:tcW w:w="1979" w:type="dxa"/>
            <w:shd w:val="clear" w:color="auto" w:fill="auto"/>
          </w:tcPr>
          <w:p w14:paraId="1C7E58B5" w14:textId="2F108299" w:rsidR="006A5A04" w:rsidRPr="003E07EC" w:rsidRDefault="006A5A04" w:rsidP="006A5A04">
            <w:pPr>
              <w:tabs>
                <w:tab w:val="left" w:pos="8580"/>
              </w:tabs>
              <w:rPr>
                <w:sz w:val="24"/>
                <w:szCs w:val="24"/>
              </w:rPr>
            </w:pPr>
            <w:r w:rsidRPr="003E07EC">
              <w:rPr>
                <w:sz w:val="24"/>
                <w:szCs w:val="24"/>
              </w:rPr>
              <w:t xml:space="preserve">Период (этапы) реализации </w:t>
            </w:r>
          </w:p>
        </w:tc>
        <w:tc>
          <w:tcPr>
            <w:tcW w:w="7053" w:type="dxa"/>
            <w:shd w:val="clear" w:color="auto" w:fill="auto"/>
          </w:tcPr>
          <w:p w14:paraId="3648BC82" w14:textId="7E66349E" w:rsidR="006A5A04" w:rsidRPr="003E07EC" w:rsidRDefault="006A5A04" w:rsidP="006A5A04">
            <w:pPr>
              <w:tabs>
                <w:tab w:val="left" w:pos="8580"/>
              </w:tabs>
              <w:ind w:right="38"/>
              <w:rPr>
                <w:sz w:val="24"/>
                <w:szCs w:val="24"/>
              </w:rPr>
            </w:pPr>
            <w:r w:rsidRPr="003E07EC">
              <w:rPr>
                <w:sz w:val="24"/>
                <w:szCs w:val="24"/>
              </w:rPr>
              <w:t xml:space="preserve"> 2025-202</w:t>
            </w:r>
            <w:r w:rsidR="00F14D7D">
              <w:rPr>
                <w:sz w:val="24"/>
                <w:szCs w:val="24"/>
              </w:rPr>
              <w:t>8</w:t>
            </w:r>
            <w:r w:rsidRPr="003E07EC">
              <w:rPr>
                <w:sz w:val="24"/>
                <w:szCs w:val="24"/>
              </w:rPr>
              <w:t xml:space="preserve"> годы</w:t>
            </w:r>
          </w:p>
          <w:p w14:paraId="361DD07A" w14:textId="40E2687C" w:rsidR="006A5A04" w:rsidRPr="003E07EC" w:rsidRDefault="006A5A04" w:rsidP="006A5A04">
            <w:pPr>
              <w:tabs>
                <w:tab w:val="left" w:pos="8580"/>
              </w:tabs>
              <w:ind w:right="38"/>
              <w:rPr>
                <w:sz w:val="24"/>
                <w:szCs w:val="24"/>
              </w:rPr>
            </w:pPr>
          </w:p>
        </w:tc>
      </w:tr>
      <w:tr w:rsidR="006A5A04" w:rsidRPr="00586380" w14:paraId="5524F975" w14:textId="77777777" w:rsidTr="006A5A04">
        <w:tc>
          <w:tcPr>
            <w:tcW w:w="636" w:type="dxa"/>
          </w:tcPr>
          <w:p w14:paraId="6CA0634B" w14:textId="0E1AC617" w:rsidR="006A5A04" w:rsidRPr="003E07EC" w:rsidRDefault="006A5A04" w:rsidP="00586380">
            <w:pPr>
              <w:tabs>
                <w:tab w:val="left" w:pos="8580"/>
              </w:tabs>
              <w:rPr>
                <w:sz w:val="24"/>
                <w:szCs w:val="24"/>
              </w:rPr>
            </w:pPr>
            <w:r w:rsidRPr="003E07EC">
              <w:rPr>
                <w:sz w:val="24"/>
                <w:szCs w:val="24"/>
              </w:rPr>
              <w:t>1.3.</w:t>
            </w:r>
          </w:p>
        </w:tc>
        <w:tc>
          <w:tcPr>
            <w:tcW w:w="1979" w:type="dxa"/>
            <w:shd w:val="clear" w:color="auto" w:fill="auto"/>
          </w:tcPr>
          <w:p w14:paraId="5D535248" w14:textId="42951701" w:rsidR="006A5A04" w:rsidRPr="003E07EC" w:rsidRDefault="006A5A04" w:rsidP="00586380">
            <w:pPr>
              <w:tabs>
                <w:tab w:val="left" w:pos="8580"/>
              </w:tabs>
              <w:rPr>
                <w:sz w:val="24"/>
                <w:szCs w:val="24"/>
              </w:rPr>
            </w:pPr>
            <w:r w:rsidRPr="003E07EC">
              <w:rPr>
                <w:sz w:val="24"/>
                <w:szCs w:val="24"/>
              </w:rPr>
              <w:t>Цели муниципальной программы</w:t>
            </w:r>
          </w:p>
        </w:tc>
        <w:tc>
          <w:tcPr>
            <w:tcW w:w="7053" w:type="dxa"/>
            <w:shd w:val="clear" w:color="auto" w:fill="auto"/>
          </w:tcPr>
          <w:p w14:paraId="60888A5B" w14:textId="77777777" w:rsidR="006A5A04" w:rsidRPr="003E07EC" w:rsidRDefault="006A5A04" w:rsidP="00586380">
            <w:pPr>
              <w:tabs>
                <w:tab w:val="left" w:pos="8580"/>
              </w:tabs>
              <w:ind w:left="85" w:right="97"/>
              <w:jc w:val="both"/>
              <w:rPr>
                <w:sz w:val="24"/>
                <w:szCs w:val="24"/>
              </w:rPr>
            </w:pPr>
            <w:r w:rsidRPr="003E07EC">
              <w:rPr>
                <w:sz w:val="24"/>
                <w:szCs w:val="24"/>
              </w:rPr>
              <w:t>1. Регистрация права муниципальной собственности на объекты муниципального имущества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p w14:paraId="7130A052" w14:textId="77777777" w:rsidR="006A5A04" w:rsidRPr="003E07EC" w:rsidRDefault="006A5A04" w:rsidP="00586380">
            <w:pPr>
              <w:tabs>
                <w:tab w:val="left" w:pos="8580"/>
              </w:tabs>
              <w:jc w:val="both"/>
              <w:rPr>
                <w:sz w:val="24"/>
                <w:szCs w:val="24"/>
              </w:rPr>
            </w:pPr>
            <w:r w:rsidRPr="003E07EC">
              <w:rPr>
                <w:sz w:val="24"/>
                <w:szCs w:val="24"/>
              </w:rPr>
              <w:t xml:space="preserve">2. Эффективное управление муниципальным имуществом, </w:t>
            </w:r>
          </w:p>
          <w:p w14:paraId="71834CC4" w14:textId="77777777" w:rsidR="006A5A04" w:rsidRPr="003E07EC" w:rsidRDefault="006A5A04" w:rsidP="00586380">
            <w:pPr>
              <w:tabs>
                <w:tab w:val="left" w:pos="8580"/>
              </w:tabs>
              <w:ind w:right="97"/>
              <w:jc w:val="both"/>
              <w:rPr>
                <w:sz w:val="24"/>
                <w:szCs w:val="24"/>
              </w:rPr>
            </w:pPr>
            <w:r w:rsidRPr="003E07EC">
              <w:rPr>
                <w:sz w:val="24"/>
                <w:szCs w:val="24"/>
              </w:rPr>
              <w:t>а также рациональное использование муниципального имущества и земельных участков, находящихся в муниципальной собственности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r>
      <w:tr w:rsidR="006A5A04" w:rsidRPr="00586380" w14:paraId="498A14E6" w14:textId="77777777" w:rsidTr="006A5A04">
        <w:tc>
          <w:tcPr>
            <w:tcW w:w="636" w:type="dxa"/>
          </w:tcPr>
          <w:p w14:paraId="5D9CEFBE" w14:textId="45970046" w:rsidR="006A5A04" w:rsidRPr="003E07EC" w:rsidRDefault="006A5A04" w:rsidP="00586380">
            <w:pPr>
              <w:tabs>
                <w:tab w:val="left" w:pos="8580"/>
              </w:tabs>
              <w:rPr>
                <w:sz w:val="24"/>
                <w:szCs w:val="24"/>
              </w:rPr>
            </w:pPr>
            <w:r w:rsidRPr="003E07EC">
              <w:rPr>
                <w:sz w:val="24"/>
                <w:szCs w:val="24"/>
              </w:rPr>
              <w:t>1.4.</w:t>
            </w:r>
          </w:p>
        </w:tc>
        <w:tc>
          <w:tcPr>
            <w:tcW w:w="1979" w:type="dxa"/>
            <w:shd w:val="clear" w:color="auto" w:fill="auto"/>
          </w:tcPr>
          <w:p w14:paraId="29DCA2A0" w14:textId="73DF6E72" w:rsidR="006A5A04" w:rsidRPr="003E07EC" w:rsidRDefault="006A5A04" w:rsidP="00586380">
            <w:pPr>
              <w:tabs>
                <w:tab w:val="left" w:pos="8580"/>
              </w:tabs>
              <w:rPr>
                <w:sz w:val="24"/>
                <w:szCs w:val="24"/>
              </w:rPr>
            </w:pPr>
            <w:r w:rsidRPr="003E07EC">
              <w:rPr>
                <w:sz w:val="24"/>
                <w:szCs w:val="24"/>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7053" w:type="dxa"/>
            <w:shd w:val="clear" w:color="auto" w:fill="auto"/>
          </w:tcPr>
          <w:p w14:paraId="1057ABCB" w14:textId="1E6CF0F0" w:rsidR="006A5A04" w:rsidRPr="003E07EC" w:rsidRDefault="006A5A04" w:rsidP="00586380">
            <w:pPr>
              <w:tabs>
                <w:tab w:val="left" w:pos="8580"/>
              </w:tabs>
              <w:ind w:right="180"/>
              <w:jc w:val="both"/>
              <w:rPr>
                <w:sz w:val="24"/>
                <w:szCs w:val="24"/>
              </w:rPr>
            </w:pPr>
            <w:r w:rsidRPr="003E07EC">
              <w:rPr>
                <w:sz w:val="24"/>
                <w:szCs w:val="24"/>
              </w:rPr>
              <w:t>Общий объем финансирования составляет 4420 тыс. рублей, из них:</w:t>
            </w:r>
          </w:p>
          <w:p w14:paraId="0E665228" w14:textId="5A6649F1" w:rsidR="006A5A04" w:rsidRPr="003E07EC" w:rsidRDefault="006A5A04" w:rsidP="00586380">
            <w:pPr>
              <w:tabs>
                <w:tab w:val="left" w:pos="8580"/>
              </w:tabs>
              <w:ind w:right="180"/>
              <w:jc w:val="both"/>
              <w:rPr>
                <w:sz w:val="24"/>
                <w:szCs w:val="24"/>
              </w:rPr>
            </w:pPr>
            <w:r w:rsidRPr="003E07EC">
              <w:rPr>
                <w:sz w:val="24"/>
                <w:szCs w:val="24"/>
              </w:rPr>
              <w:t>- о</w:t>
            </w:r>
            <w:r w:rsidR="00F14D7D">
              <w:rPr>
                <w:sz w:val="24"/>
                <w:szCs w:val="24"/>
              </w:rPr>
              <w:t>тчет</w:t>
            </w:r>
            <w:r w:rsidRPr="003E07EC">
              <w:rPr>
                <w:sz w:val="24"/>
                <w:szCs w:val="24"/>
              </w:rPr>
              <w:t xml:space="preserve">ной финансовый год (2025г.) </w:t>
            </w:r>
            <w:r w:rsidR="00CE48AD" w:rsidRPr="003E07EC">
              <w:rPr>
                <w:sz w:val="24"/>
                <w:szCs w:val="24"/>
              </w:rPr>
              <w:t>(всего)</w:t>
            </w:r>
            <w:r w:rsidRPr="003E07EC">
              <w:rPr>
                <w:sz w:val="24"/>
                <w:szCs w:val="24"/>
              </w:rPr>
              <w:t>– 4140 тыс. рублей, из них:</w:t>
            </w:r>
          </w:p>
          <w:p w14:paraId="066A7FFB" w14:textId="77777777" w:rsidR="006A5A04" w:rsidRPr="003E07EC" w:rsidRDefault="006A5A04" w:rsidP="00586380">
            <w:pPr>
              <w:tabs>
                <w:tab w:val="left" w:pos="8580"/>
              </w:tabs>
              <w:ind w:right="180"/>
              <w:jc w:val="both"/>
              <w:rPr>
                <w:sz w:val="24"/>
                <w:szCs w:val="24"/>
              </w:rPr>
            </w:pPr>
            <w:r w:rsidRPr="003E07EC">
              <w:rPr>
                <w:sz w:val="24"/>
                <w:szCs w:val="24"/>
              </w:rPr>
              <w:t>- средства федерального бюджета – 0 тыс. рублей;</w:t>
            </w:r>
          </w:p>
          <w:p w14:paraId="3EBC838B" w14:textId="77777777" w:rsidR="006A5A04" w:rsidRPr="003E07EC" w:rsidRDefault="006A5A04" w:rsidP="00586380">
            <w:pPr>
              <w:tabs>
                <w:tab w:val="left" w:pos="8580"/>
              </w:tabs>
              <w:ind w:right="180"/>
              <w:jc w:val="both"/>
              <w:rPr>
                <w:sz w:val="24"/>
                <w:szCs w:val="24"/>
              </w:rPr>
            </w:pPr>
            <w:r w:rsidRPr="003E07EC">
              <w:rPr>
                <w:sz w:val="24"/>
                <w:szCs w:val="24"/>
              </w:rPr>
              <w:t>- средства областного бюджета – 0 тыс. рублей;</w:t>
            </w:r>
          </w:p>
          <w:p w14:paraId="610F50A6" w14:textId="212F8708" w:rsidR="006A5A04" w:rsidRDefault="006A5A04" w:rsidP="00586380">
            <w:pPr>
              <w:tabs>
                <w:tab w:val="left" w:pos="8580"/>
              </w:tabs>
              <w:ind w:right="180"/>
              <w:jc w:val="both"/>
              <w:rPr>
                <w:sz w:val="24"/>
                <w:szCs w:val="24"/>
              </w:rPr>
            </w:pPr>
            <w:r w:rsidRPr="003E07EC">
              <w:rPr>
                <w:sz w:val="24"/>
                <w:szCs w:val="24"/>
              </w:rPr>
              <w:t>- 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4140 тыс. рублей;</w:t>
            </w:r>
          </w:p>
          <w:p w14:paraId="0778F851" w14:textId="3D07D0A4" w:rsidR="00F14D7D" w:rsidRPr="003E07EC" w:rsidRDefault="00F14D7D" w:rsidP="00F14D7D">
            <w:pPr>
              <w:tabs>
                <w:tab w:val="left" w:pos="8580"/>
              </w:tabs>
              <w:ind w:right="180"/>
              <w:jc w:val="both"/>
              <w:rPr>
                <w:sz w:val="24"/>
                <w:szCs w:val="24"/>
              </w:rPr>
            </w:pPr>
            <w:r>
              <w:rPr>
                <w:rFonts w:eastAsia="Arial"/>
                <w:sz w:val="24"/>
                <w:szCs w:val="24"/>
                <w:lang w:eastAsia="ar-SA"/>
              </w:rPr>
              <w:t xml:space="preserve">- </w:t>
            </w:r>
            <w:r w:rsidRPr="00FF6562">
              <w:rPr>
                <w:rFonts w:eastAsia="Arial"/>
                <w:sz w:val="24"/>
                <w:szCs w:val="24"/>
                <w:lang w:eastAsia="ar-SA"/>
              </w:rPr>
              <w:t>очередной финансовый год (2026 год) (всего)</w:t>
            </w:r>
            <w:r>
              <w:rPr>
                <w:rFonts w:eastAsia="Arial"/>
                <w:sz w:val="24"/>
                <w:szCs w:val="24"/>
                <w:lang w:eastAsia="ar-SA"/>
              </w:rPr>
              <w:t>-</w:t>
            </w:r>
            <w:r w:rsidRPr="003E07EC">
              <w:rPr>
                <w:sz w:val="24"/>
                <w:szCs w:val="24"/>
              </w:rPr>
              <w:t xml:space="preserve"> 140 тыс. рублей из них:</w:t>
            </w:r>
          </w:p>
          <w:p w14:paraId="46DAF3D9" w14:textId="77777777" w:rsidR="00F14D7D" w:rsidRPr="003E07EC" w:rsidRDefault="00F14D7D" w:rsidP="00F14D7D">
            <w:pPr>
              <w:tabs>
                <w:tab w:val="left" w:pos="8580"/>
              </w:tabs>
              <w:ind w:right="180"/>
              <w:jc w:val="both"/>
              <w:rPr>
                <w:sz w:val="24"/>
                <w:szCs w:val="24"/>
              </w:rPr>
            </w:pPr>
            <w:r w:rsidRPr="003E07EC">
              <w:rPr>
                <w:sz w:val="24"/>
                <w:szCs w:val="24"/>
              </w:rPr>
              <w:t>средства федерального бюджета – 0,0 тыс. рублей;</w:t>
            </w:r>
          </w:p>
          <w:p w14:paraId="58C99D0E" w14:textId="77777777" w:rsidR="00F14D7D" w:rsidRPr="003E07EC" w:rsidRDefault="00F14D7D" w:rsidP="00F14D7D">
            <w:pPr>
              <w:tabs>
                <w:tab w:val="left" w:pos="8580"/>
              </w:tabs>
              <w:ind w:right="180"/>
              <w:jc w:val="both"/>
              <w:rPr>
                <w:sz w:val="24"/>
                <w:szCs w:val="24"/>
              </w:rPr>
            </w:pPr>
            <w:r w:rsidRPr="003E07EC">
              <w:rPr>
                <w:sz w:val="24"/>
                <w:szCs w:val="24"/>
              </w:rPr>
              <w:t>средства областного бюджета – 0,0 тыс. рублей;</w:t>
            </w:r>
          </w:p>
          <w:p w14:paraId="499AF807" w14:textId="6FDC04AF" w:rsidR="00F14D7D" w:rsidRPr="003E07EC" w:rsidRDefault="00F14D7D" w:rsidP="00F14D7D">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140,0 тыс. рублей;</w:t>
            </w:r>
          </w:p>
          <w:p w14:paraId="61136E1C" w14:textId="323B94DB" w:rsidR="00CE48AD" w:rsidRPr="003E07EC" w:rsidRDefault="006A5A04" w:rsidP="00CE48AD">
            <w:pPr>
              <w:tabs>
                <w:tab w:val="left" w:pos="8580"/>
              </w:tabs>
              <w:ind w:right="180"/>
              <w:jc w:val="both"/>
              <w:rPr>
                <w:sz w:val="24"/>
                <w:szCs w:val="24"/>
              </w:rPr>
            </w:pPr>
            <w:r w:rsidRPr="003E07EC">
              <w:rPr>
                <w:sz w:val="24"/>
                <w:szCs w:val="24"/>
              </w:rPr>
              <w:t>1-й год планового периода (202</w:t>
            </w:r>
            <w:r w:rsidR="00F14D7D">
              <w:rPr>
                <w:sz w:val="24"/>
                <w:szCs w:val="24"/>
              </w:rPr>
              <w:t>7</w:t>
            </w:r>
            <w:r w:rsidRPr="003E07EC">
              <w:rPr>
                <w:sz w:val="24"/>
                <w:szCs w:val="24"/>
              </w:rPr>
              <w:t xml:space="preserve"> г.) – 140 тыс. рублей</w:t>
            </w:r>
            <w:r w:rsidR="00CE48AD" w:rsidRPr="003E07EC">
              <w:rPr>
                <w:sz w:val="24"/>
                <w:szCs w:val="24"/>
              </w:rPr>
              <w:t xml:space="preserve"> из них:</w:t>
            </w:r>
          </w:p>
          <w:p w14:paraId="41741EEF" w14:textId="77777777" w:rsidR="00CE48AD" w:rsidRPr="003E07EC" w:rsidRDefault="00CE48AD" w:rsidP="00CE48AD">
            <w:pPr>
              <w:tabs>
                <w:tab w:val="left" w:pos="8580"/>
              </w:tabs>
              <w:ind w:right="180"/>
              <w:jc w:val="both"/>
              <w:rPr>
                <w:sz w:val="24"/>
                <w:szCs w:val="24"/>
              </w:rPr>
            </w:pPr>
            <w:r w:rsidRPr="003E07EC">
              <w:rPr>
                <w:sz w:val="24"/>
                <w:szCs w:val="24"/>
              </w:rPr>
              <w:t>средства федерального бюджета – 0,0 тыс. рублей;</w:t>
            </w:r>
          </w:p>
          <w:p w14:paraId="1ED38CD8" w14:textId="77777777" w:rsidR="00CE48AD" w:rsidRPr="003E07EC" w:rsidRDefault="00CE48AD" w:rsidP="00CE48AD">
            <w:pPr>
              <w:tabs>
                <w:tab w:val="left" w:pos="8580"/>
              </w:tabs>
              <w:ind w:right="180"/>
              <w:jc w:val="both"/>
              <w:rPr>
                <w:sz w:val="24"/>
                <w:szCs w:val="24"/>
              </w:rPr>
            </w:pPr>
            <w:r w:rsidRPr="003E07EC">
              <w:rPr>
                <w:sz w:val="24"/>
                <w:szCs w:val="24"/>
              </w:rPr>
              <w:t>средства областного бюджета – 0,0 тыс. рублей;</w:t>
            </w:r>
          </w:p>
          <w:p w14:paraId="2395D263" w14:textId="26CC522B" w:rsidR="006A5A04" w:rsidRPr="003E07EC" w:rsidRDefault="00CE48AD" w:rsidP="00CE48AD">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140,0 тыс. рублей;</w:t>
            </w:r>
          </w:p>
          <w:p w14:paraId="2CC1BE47" w14:textId="6C4A5E0B" w:rsidR="00CE48AD" w:rsidRPr="003E07EC" w:rsidRDefault="006A5A04" w:rsidP="00CE48AD">
            <w:pPr>
              <w:tabs>
                <w:tab w:val="left" w:pos="8580"/>
              </w:tabs>
              <w:ind w:right="180"/>
              <w:jc w:val="both"/>
              <w:rPr>
                <w:sz w:val="24"/>
                <w:szCs w:val="24"/>
              </w:rPr>
            </w:pPr>
            <w:r w:rsidRPr="003E07EC">
              <w:rPr>
                <w:sz w:val="24"/>
                <w:szCs w:val="24"/>
              </w:rPr>
              <w:t>2-й год планового периода (202</w:t>
            </w:r>
            <w:r w:rsidR="00F14D7D">
              <w:rPr>
                <w:sz w:val="24"/>
                <w:szCs w:val="24"/>
              </w:rPr>
              <w:t>8</w:t>
            </w:r>
            <w:r w:rsidRPr="003E07EC">
              <w:rPr>
                <w:sz w:val="24"/>
                <w:szCs w:val="24"/>
              </w:rPr>
              <w:t xml:space="preserve"> г.) – 0</w:t>
            </w:r>
            <w:r w:rsidR="00F14D7D">
              <w:rPr>
                <w:sz w:val="24"/>
                <w:szCs w:val="24"/>
              </w:rPr>
              <w:t>,0</w:t>
            </w:r>
            <w:r w:rsidRPr="003E07EC">
              <w:rPr>
                <w:sz w:val="24"/>
                <w:szCs w:val="24"/>
              </w:rPr>
              <w:t xml:space="preserve"> тыс. рублей</w:t>
            </w:r>
            <w:r w:rsidRPr="003E07EC">
              <w:rPr>
                <w:b/>
                <w:bCs/>
                <w:i/>
                <w:iCs/>
                <w:sz w:val="24"/>
                <w:szCs w:val="24"/>
              </w:rPr>
              <w:t xml:space="preserve"> </w:t>
            </w:r>
            <w:r w:rsidR="00CE48AD" w:rsidRPr="003E07EC">
              <w:rPr>
                <w:sz w:val="24"/>
                <w:szCs w:val="24"/>
              </w:rPr>
              <w:t>из них:</w:t>
            </w:r>
          </w:p>
          <w:p w14:paraId="1FAD7121" w14:textId="77777777" w:rsidR="00CE48AD" w:rsidRPr="003E07EC" w:rsidRDefault="00CE48AD" w:rsidP="00CE48AD">
            <w:pPr>
              <w:tabs>
                <w:tab w:val="left" w:pos="8580"/>
              </w:tabs>
              <w:ind w:right="180"/>
              <w:jc w:val="both"/>
              <w:rPr>
                <w:sz w:val="24"/>
                <w:szCs w:val="24"/>
              </w:rPr>
            </w:pPr>
            <w:r w:rsidRPr="003E07EC">
              <w:rPr>
                <w:sz w:val="24"/>
                <w:szCs w:val="24"/>
              </w:rPr>
              <w:t>средства федерального бюджета – 0,0 тыс. рублей;</w:t>
            </w:r>
          </w:p>
          <w:p w14:paraId="5BD9AF77" w14:textId="77777777" w:rsidR="00CE48AD" w:rsidRPr="003E07EC" w:rsidRDefault="00CE48AD" w:rsidP="00CE48AD">
            <w:pPr>
              <w:tabs>
                <w:tab w:val="left" w:pos="8580"/>
              </w:tabs>
              <w:ind w:right="180"/>
              <w:jc w:val="both"/>
              <w:rPr>
                <w:sz w:val="24"/>
                <w:szCs w:val="24"/>
              </w:rPr>
            </w:pPr>
            <w:r w:rsidRPr="003E07EC">
              <w:rPr>
                <w:sz w:val="24"/>
                <w:szCs w:val="24"/>
              </w:rPr>
              <w:t>средства областного бюджета – 0,0 тыс. рублей;</w:t>
            </w:r>
          </w:p>
          <w:p w14:paraId="45B4F0E3" w14:textId="2AB23F6A" w:rsidR="006A5A04" w:rsidRPr="003E07EC" w:rsidRDefault="00CE48AD" w:rsidP="00CE48AD">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0,0 тыс. рублей;</w:t>
            </w:r>
          </w:p>
        </w:tc>
      </w:tr>
    </w:tbl>
    <w:p w14:paraId="51508CA0" w14:textId="20AC97A8" w:rsidR="00586380" w:rsidRDefault="00CE48AD" w:rsidP="00586380">
      <w:pPr>
        <w:tabs>
          <w:tab w:val="left" w:pos="8580"/>
        </w:tabs>
        <w:rPr>
          <w:b/>
          <w:sz w:val="28"/>
          <w:szCs w:val="28"/>
        </w:rPr>
      </w:pPr>
      <w:r>
        <w:rPr>
          <w:b/>
          <w:sz w:val="28"/>
          <w:szCs w:val="28"/>
        </w:rPr>
        <w:t xml:space="preserve"> </w:t>
      </w:r>
    </w:p>
    <w:p w14:paraId="1842DA9B" w14:textId="6A7B4C73" w:rsidR="00CE48AD" w:rsidRPr="00586380" w:rsidRDefault="00CE48AD" w:rsidP="00586380">
      <w:pPr>
        <w:tabs>
          <w:tab w:val="left" w:pos="8580"/>
        </w:tabs>
        <w:rPr>
          <w:b/>
          <w:sz w:val="28"/>
          <w:szCs w:val="28"/>
        </w:rPr>
      </w:pPr>
      <w:r>
        <w:rPr>
          <w:sz w:val="24"/>
          <w:szCs w:val="24"/>
        </w:rPr>
        <w:t xml:space="preserve">                               Часть </w:t>
      </w:r>
      <w:r w:rsidRPr="0018507A">
        <w:rPr>
          <w:sz w:val="24"/>
          <w:szCs w:val="24"/>
        </w:rPr>
        <w:t>2. ПОКАЗАТЕЛИ МУНИЦИПАЛЬНОЙ ПРОГРАММЫ</w:t>
      </w:r>
    </w:p>
    <w:p w14:paraId="356EA5C1" w14:textId="43E01F7D" w:rsidR="00586380" w:rsidRPr="00586380" w:rsidRDefault="00586380" w:rsidP="00586380">
      <w:pPr>
        <w:tabs>
          <w:tab w:val="left" w:pos="8580"/>
        </w:tabs>
        <w:rPr>
          <w:sz w:val="28"/>
          <w:szCs w:val="28"/>
        </w:rPr>
      </w:pPr>
      <w:r w:rsidRPr="00586380">
        <w:rPr>
          <w:sz w:val="28"/>
          <w:szCs w:val="28"/>
        </w:rPr>
        <w:t xml:space="preserve">   </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42"/>
        <w:gridCol w:w="1701"/>
        <w:gridCol w:w="1281"/>
        <w:gridCol w:w="1707"/>
        <w:gridCol w:w="2541"/>
      </w:tblGrid>
      <w:tr w:rsidR="00B5166F" w:rsidRPr="003E07EC" w14:paraId="2E03130A" w14:textId="77777777" w:rsidTr="00B5166F">
        <w:trPr>
          <w:trHeight w:val="362"/>
        </w:trPr>
        <w:tc>
          <w:tcPr>
            <w:tcW w:w="567" w:type="dxa"/>
            <w:vMerge w:val="restart"/>
          </w:tcPr>
          <w:p w14:paraId="64A84518" w14:textId="77777777" w:rsidR="00B5166F" w:rsidRPr="003E07EC" w:rsidRDefault="00B5166F" w:rsidP="00813F8F">
            <w:pPr>
              <w:tabs>
                <w:tab w:val="left" w:pos="8580"/>
              </w:tabs>
              <w:rPr>
                <w:sz w:val="24"/>
                <w:szCs w:val="24"/>
              </w:rPr>
            </w:pPr>
            <w:r w:rsidRPr="003E07EC">
              <w:rPr>
                <w:sz w:val="24"/>
                <w:szCs w:val="24"/>
              </w:rPr>
              <w:t>№ п/п</w:t>
            </w:r>
          </w:p>
        </w:tc>
        <w:tc>
          <w:tcPr>
            <w:tcW w:w="1842" w:type="dxa"/>
            <w:vMerge w:val="restart"/>
          </w:tcPr>
          <w:p w14:paraId="266F96F8" w14:textId="77777777" w:rsidR="00B5166F" w:rsidRPr="003E07EC" w:rsidRDefault="00B5166F" w:rsidP="00813F8F">
            <w:pPr>
              <w:tabs>
                <w:tab w:val="left" w:pos="8580"/>
              </w:tabs>
              <w:rPr>
                <w:sz w:val="24"/>
                <w:szCs w:val="24"/>
              </w:rPr>
            </w:pPr>
            <w:r w:rsidRPr="003E07EC">
              <w:rPr>
                <w:sz w:val="24"/>
                <w:szCs w:val="24"/>
              </w:rPr>
              <w:t>Наименование показателя</w:t>
            </w:r>
          </w:p>
        </w:tc>
        <w:tc>
          <w:tcPr>
            <w:tcW w:w="1701" w:type="dxa"/>
            <w:vMerge w:val="restart"/>
          </w:tcPr>
          <w:p w14:paraId="5D29590B" w14:textId="18D65C58" w:rsidR="00F14D7D" w:rsidRPr="003E07EC" w:rsidRDefault="00B5166F" w:rsidP="00F14D7D">
            <w:pPr>
              <w:tabs>
                <w:tab w:val="left" w:pos="8580"/>
              </w:tabs>
              <w:rPr>
                <w:sz w:val="24"/>
                <w:szCs w:val="24"/>
              </w:rPr>
            </w:pPr>
            <w:r w:rsidRPr="003E07EC">
              <w:rPr>
                <w:sz w:val="24"/>
                <w:szCs w:val="24"/>
              </w:rPr>
              <w:t xml:space="preserve">Базовое значение показателя </w:t>
            </w:r>
            <w:r w:rsidRPr="003E07EC">
              <w:rPr>
                <w:sz w:val="24"/>
                <w:szCs w:val="24"/>
              </w:rPr>
              <w:lastRenderedPageBreak/>
              <w:t>(в году, предшествующем очередному финансовому году)</w:t>
            </w:r>
            <w:r w:rsidR="00F14D7D">
              <w:rPr>
                <w:sz w:val="24"/>
                <w:szCs w:val="24"/>
              </w:rPr>
              <w:t xml:space="preserve"> 2025г.</w:t>
            </w:r>
          </w:p>
        </w:tc>
        <w:tc>
          <w:tcPr>
            <w:tcW w:w="5529" w:type="dxa"/>
            <w:gridSpan w:val="3"/>
          </w:tcPr>
          <w:p w14:paraId="1649F32F" w14:textId="636FA42A" w:rsidR="00B5166F" w:rsidRPr="003E07EC" w:rsidRDefault="00B5166F" w:rsidP="00813F8F">
            <w:pPr>
              <w:tabs>
                <w:tab w:val="left" w:pos="8580"/>
              </w:tabs>
              <w:rPr>
                <w:sz w:val="24"/>
                <w:szCs w:val="24"/>
              </w:rPr>
            </w:pPr>
            <w:r w:rsidRPr="003E07EC">
              <w:rPr>
                <w:sz w:val="24"/>
                <w:szCs w:val="24"/>
              </w:rPr>
              <w:lastRenderedPageBreak/>
              <w:t>Планируемое значение показателя по годам(этапам) реализации</w:t>
            </w:r>
          </w:p>
        </w:tc>
      </w:tr>
      <w:tr w:rsidR="00B5166F" w:rsidRPr="003E07EC" w14:paraId="0CF6CDB6" w14:textId="77777777" w:rsidTr="00B5166F">
        <w:trPr>
          <w:trHeight w:val="518"/>
        </w:trPr>
        <w:tc>
          <w:tcPr>
            <w:tcW w:w="567" w:type="dxa"/>
            <w:vMerge/>
          </w:tcPr>
          <w:p w14:paraId="46FE2C9E" w14:textId="77777777" w:rsidR="00B5166F" w:rsidRPr="003E07EC" w:rsidRDefault="00B5166F" w:rsidP="00813F8F">
            <w:pPr>
              <w:tabs>
                <w:tab w:val="left" w:pos="8580"/>
              </w:tabs>
              <w:rPr>
                <w:sz w:val="24"/>
                <w:szCs w:val="24"/>
              </w:rPr>
            </w:pPr>
          </w:p>
        </w:tc>
        <w:tc>
          <w:tcPr>
            <w:tcW w:w="1842" w:type="dxa"/>
            <w:vMerge/>
          </w:tcPr>
          <w:p w14:paraId="200275E7" w14:textId="77777777" w:rsidR="00B5166F" w:rsidRPr="003E07EC" w:rsidRDefault="00B5166F" w:rsidP="00813F8F">
            <w:pPr>
              <w:tabs>
                <w:tab w:val="left" w:pos="8580"/>
              </w:tabs>
              <w:rPr>
                <w:sz w:val="24"/>
                <w:szCs w:val="24"/>
              </w:rPr>
            </w:pPr>
          </w:p>
        </w:tc>
        <w:tc>
          <w:tcPr>
            <w:tcW w:w="1701" w:type="dxa"/>
            <w:vMerge/>
          </w:tcPr>
          <w:p w14:paraId="413F003B" w14:textId="77777777" w:rsidR="00B5166F" w:rsidRPr="003E07EC" w:rsidRDefault="00B5166F" w:rsidP="00813F8F">
            <w:pPr>
              <w:tabs>
                <w:tab w:val="left" w:pos="8580"/>
              </w:tabs>
              <w:rPr>
                <w:sz w:val="24"/>
                <w:szCs w:val="24"/>
              </w:rPr>
            </w:pPr>
          </w:p>
        </w:tc>
        <w:tc>
          <w:tcPr>
            <w:tcW w:w="1281" w:type="dxa"/>
          </w:tcPr>
          <w:p w14:paraId="35DE5648" w14:textId="77777777" w:rsidR="00F14D7D" w:rsidRDefault="00B5166F" w:rsidP="00813F8F">
            <w:pPr>
              <w:tabs>
                <w:tab w:val="left" w:pos="8580"/>
              </w:tabs>
              <w:rPr>
                <w:sz w:val="24"/>
                <w:szCs w:val="24"/>
              </w:rPr>
            </w:pPr>
            <w:r w:rsidRPr="003E07EC">
              <w:rPr>
                <w:sz w:val="24"/>
                <w:szCs w:val="24"/>
              </w:rPr>
              <w:t xml:space="preserve">очередной финансовый год </w:t>
            </w:r>
          </w:p>
          <w:p w14:paraId="28F8AFB3" w14:textId="0D02A83B" w:rsidR="00B5166F" w:rsidRPr="003E07EC" w:rsidRDefault="00B5166F" w:rsidP="00813F8F">
            <w:pPr>
              <w:tabs>
                <w:tab w:val="left" w:pos="8580"/>
              </w:tabs>
              <w:rPr>
                <w:sz w:val="24"/>
                <w:szCs w:val="24"/>
              </w:rPr>
            </w:pPr>
            <w:r w:rsidRPr="003E07EC">
              <w:rPr>
                <w:sz w:val="24"/>
                <w:szCs w:val="24"/>
              </w:rPr>
              <w:t>202</w:t>
            </w:r>
            <w:r w:rsidR="00F14D7D">
              <w:rPr>
                <w:sz w:val="24"/>
                <w:szCs w:val="24"/>
              </w:rPr>
              <w:t>6</w:t>
            </w:r>
            <w:r w:rsidRPr="003E07EC">
              <w:rPr>
                <w:sz w:val="24"/>
                <w:szCs w:val="24"/>
              </w:rPr>
              <w:t>г.</w:t>
            </w:r>
          </w:p>
        </w:tc>
        <w:tc>
          <w:tcPr>
            <w:tcW w:w="1707" w:type="dxa"/>
          </w:tcPr>
          <w:p w14:paraId="03FA70E7" w14:textId="77777777" w:rsidR="00B5166F" w:rsidRPr="003E07EC" w:rsidRDefault="00B5166F" w:rsidP="00813F8F">
            <w:pPr>
              <w:tabs>
                <w:tab w:val="left" w:pos="8580"/>
              </w:tabs>
              <w:rPr>
                <w:sz w:val="24"/>
                <w:szCs w:val="24"/>
              </w:rPr>
            </w:pPr>
            <w:r w:rsidRPr="003E07EC">
              <w:rPr>
                <w:sz w:val="24"/>
                <w:szCs w:val="24"/>
              </w:rPr>
              <w:t xml:space="preserve">1-й год планового периода </w:t>
            </w:r>
          </w:p>
          <w:p w14:paraId="67793ED1" w14:textId="299146D6" w:rsidR="00B5166F" w:rsidRPr="003E07EC" w:rsidRDefault="00B5166F" w:rsidP="00813F8F">
            <w:pPr>
              <w:tabs>
                <w:tab w:val="left" w:pos="8580"/>
              </w:tabs>
              <w:rPr>
                <w:sz w:val="24"/>
                <w:szCs w:val="24"/>
              </w:rPr>
            </w:pPr>
            <w:r w:rsidRPr="003E07EC">
              <w:rPr>
                <w:sz w:val="24"/>
                <w:szCs w:val="24"/>
              </w:rPr>
              <w:t>202</w:t>
            </w:r>
            <w:r w:rsidR="00F14D7D">
              <w:rPr>
                <w:sz w:val="24"/>
                <w:szCs w:val="24"/>
              </w:rPr>
              <w:t>7</w:t>
            </w:r>
            <w:r w:rsidRPr="003E07EC">
              <w:rPr>
                <w:sz w:val="24"/>
                <w:szCs w:val="24"/>
              </w:rPr>
              <w:t>г.</w:t>
            </w:r>
          </w:p>
        </w:tc>
        <w:tc>
          <w:tcPr>
            <w:tcW w:w="2541" w:type="dxa"/>
          </w:tcPr>
          <w:p w14:paraId="36E19ECA" w14:textId="77777777" w:rsidR="00B5166F" w:rsidRPr="003E07EC" w:rsidRDefault="00B5166F" w:rsidP="00813F8F">
            <w:pPr>
              <w:tabs>
                <w:tab w:val="left" w:pos="8580"/>
              </w:tabs>
              <w:rPr>
                <w:sz w:val="24"/>
                <w:szCs w:val="24"/>
              </w:rPr>
            </w:pPr>
            <w:r w:rsidRPr="003E07EC">
              <w:rPr>
                <w:sz w:val="24"/>
                <w:szCs w:val="24"/>
              </w:rPr>
              <w:t xml:space="preserve">2-й год планового периода </w:t>
            </w:r>
          </w:p>
          <w:p w14:paraId="316BBB22" w14:textId="3FBBE157" w:rsidR="00B5166F" w:rsidRPr="003E07EC" w:rsidRDefault="00B5166F" w:rsidP="00813F8F">
            <w:pPr>
              <w:tabs>
                <w:tab w:val="left" w:pos="8580"/>
              </w:tabs>
              <w:rPr>
                <w:sz w:val="24"/>
                <w:szCs w:val="24"/>
              </w:rPr>
            </w:pPr>
            <w:r w:rsidRPr="003E07EC">
              <w:rPr>
                <w:sz w:val="24"/>
                <w:szCs w:val="24"/>
              </w:rPr>
              <w:t>202</w:t>
            </w:r>
            <w:r w:rsidR="00F14D7D">
              <w:rPr>
                <w:sz w:val="24"/>
                <w:szCs w:val="24"/>
              </w:rPr>
              <w:t>8</w:t>
            </w:r>
            <w:r w:rsidRPr="003E07EC">
              <w:rPr>
                <w:sz w:val="24"/>
                <w:szCs w:val="24"/>
              </w:rPr>
              <w:t>г.</w:t>
            </w:r>
          </w:p>
        </w:tc>
      </w:tr>
      <w:tr w:rsidR="00B5166F" w:rsidRPr="003E07EC" w14:paraId="26659BB7" w14:textId="77777777" w:rsidTr="00B5166F">
        <w:trPr>
          <w:trHeight w:val="194"/>
        </w:trPr>
        <w:tc>
          <w:tcPr>
            <w:tcW w:w="567" w:type="dxa"/>
          </w:tcPr>
          <w:p w14:paraId="733E8818" w14:textId="69913817" w:rsidR="00B5166F" w:rsidRPr="003E07EC" w:rsidRDefault="00B5166F" w:rsidP="00813F8F">
            <w:pPr>
              <w:tabs>
                <w:tab w:val="left" w:pos="8580"/>
              </w:tabs>
              <w:rPr>
                <w:sz w:val="24"/>
                <w:szCs w:val="24"/>
              </w:rPr>
            </w:pPr>
            <w:r w:rsidRPr="003E07EC">
              <w:rPr>
                <w:sz w:val="24"/>
                <w:szCs w:val="24"/>
              </w:rPr>
              <w:t>1.</w:t>
            </w:r>
          </w:p>
        </w:tc>
        <w:tc>
          <w:tcPr>
            <w:tcW w:w="1842" w:type="dxa"/>
            <w:vAlign w:val="center"/>
          </w:tcPr>
          <w:p w14:paraId="40F7FDC6" w14:textId="3F624448" w:rsidR="00B5166F" w:rsidRPr="003E07EC" w:rsidRDefault="00B5166F" w:rsidP="00B5166F">
            <w:pPr>
              <w:tabs>
                <w:tab w:val="left" w:pos="8580"/>
              </w:tabs>
              <w:jc w:val="center"/>
              <w:rPr>
                <w:sz w:val="24"/>
                <w:szCs w:val="24"/>
              </w:rPr>
            </w:pPr>
            <w:r w:rsidRPr="003E07EC">
              <w:rPr>
                <w:sz w:val="24"/>
                <w:szCs w:val="24"/>
              </w:rPr>
              <w:t>2</w:t>
            </w:r>
          </w:p>
        </w:tc>
        <w:tc>
          <w:tcPr>
            <w:tcW w:w="1701" w:type="dxa"/>
            <w:vAlign w:val="center"/>
          </w:tcPr>
          <w:p w14:paraId="25C502A3" w14:textId="77777777" w:rsidR="00B5166F" w:rsidRPr="003E07EC" w:rsidRDefault="00B5166F" w:rsidP="00B5166F">
            <w:pPr>
              <w:tabs>
                <w:tab w:val="left" w:pos="8580"/>
              </w:tabs>
              <w:jc w:val="center"/>
              <w:rPr>
                <w:sz w:val="24"/>
                <w:szCs w:val="24"/>
              </w:rPr>
            </w:pPr>
            <w:r w:rsidRPr="003E07EC">
              <w:rPr>
                <w:sz w:val="24"/>
                <w:szCs w:val="24"/>
              </w:rPr>
              <w:t>3</w:t>
            </w:r>
          </w:p>
        </w:tc>
        <w:tc>
          <w:tcPr>
            <w:tcW w:w="1281" w:type="dxa"/>
            <w:vAlign w:val="center"/>
          </w:tcPr>
          <w:p w14:paraId="1202E196" w14:textId="77777777" w:rsidR="00B5166F" w:rsidRPr="003E07EC" w:rsidRDefault="00B5166F" w:rsidP="00B5166F">
            <w:pPr>
              <w:tabs>
                <w:tab w:val="left" w:pos="8580"/>
              </w:tabs>
              <w:jc w:val="center"/>
              <w:rPr>
                <w:sz w:val="24"/>
                <w:szCs w:val="24"/>
              </w:rPr>
            </w:pPr>
            <w:r w:rsidRPr="003E07EC">
              <w:rPr>
                <w:sz w:val="24"/>
                <w:szCs w:val="24"/>
              </w:rPr>
              <w:t>4</w:t>
            </w:r>
          </w:p>
        </w:tc>
        <w:tc>
          <w:tcPr>
            <w:tcW w:w="1707" w:type="dxa"/>
            <w:vAlign w:val="center"/>
          </w:tcPr>
          <w:p w14:paraId="1394FE14" w14:textId="77777777" w:rsidR="00B5166F" w:rsidRPr="003E07EC" w:rsidRDefault="00B5166F" w:rsidP="00B5166F">
            <w:pPr>
              <w:tabs>
                <w:tab w:val="left" w:pos="8580"/>
              </w:tabs>
              <w:jc w:val="center"/>
              <w:rPr>
                <w:sz w:val="24"/>
                <w:szCs w:val="24"/>
              </w:rPr>
            </w:pPr>
            <w:r w:rsidRPr="003E07EC">
              <w:rPr>
                <w:sz w:val="24"/>
                <w:szCs w:val="24"/>
              </w:rPr>
              <w:t>5</w:t>
            </w:r>
          </w:p>
        </w:tc>
        <w:tc>
          <w:tcPr>
            <w:tcW w:w="2541" w:type="dxa"/>
            <w:vAlign w:val="center"/>
          </w:tcPr>
          <w:p w14:paraId="55E3FCC9" w14:textId="77777777" w:rsidR="00B5166F" w:rsidRPr="003E07EC" w:rsidRDefault="00B5166F" w:rsidP="00B5166F">
            <w:pPr>
              <w:tabs>
                <w:tab w:val="left" w:pos="8580"/>
              </w:tabs>
              <w:jc w:val="center"/>
              <w:rPr>
                <w:sz w:val="24"/>
                <w:szCs w:val="24"/>
              </w:rPr>
            </w:pPr>
            <w:r w:rsidRPr="003E07EC">
              <w:rPr>
                <w:sz w:val="24"/>
                <w:szCs w:val="24"/>
              </w:rPr>
              <w:t>6</w:t>
            </w:r>
          </w:p>
        </w:tc>
      </w:tr>
      <w:tr w:rsidR="00B5166F" w:rsidRPr="003E07EC" w14:paraId="1726BB20" w14:textId="77777777" w:rsidTr="00B5166F">
        <w:trPr>
          <w:trHeight w:val="194"/>
        </w:trPr>
        <w:tc>
          <w:tcPr>
            <w:tcW w:w="567" w:type="dxa"/>
          </w:tcPr>
          <w:p w14:paraId="23137627" w14:textId="4DC899BF" w:rsidR="00B5166F" w:rsidRPr="003E07EC" w:rsidRDefault="00B5166F" w:rsidP="00813F8F">
            <w:pPr>
              <w:tabs>
                <w:tab w:val="left" w:pos="8580"/>
              </w:tabs>
              <w:rPr>
                <w:sz w:val="24"/>
                <w:szCs w:val="24"/>
              </w:rPr>
            </w:pPr>
            <w:r w:rsidRPr="003E07EC">
              <w:rPr>
                <w:sz w:val="24"/>
                <w:szCs w:val="24"/>
              </w:rPr>
              <w:t>2.</w:t>
            </w:r>
          </w:p>
        </w:tc>
        <w:tc>
          <w:tcPr>
            <w:tcW w:w="1842" w:type="dxa"/>
          </w:tcPr>
          <w:p w14:paraId="3CA87243" w14:textId="77777777" w:rsidR="00B5166F" w:rsidRPr="003E07EC" w:rsidRDefault="00B5166F" w:rsidP="00813F8F">
            <w:pPr>
              <w:tabs>
                <w:tab w:val="left" w:pos="8580"/>
              </w:tabs>
              <w:rPr>
                <w:b/>
                <w:sz w:val="24"/>
                <w:szCs w:val="24"/>
              </w:rPr>
            </w:pPr>
            <w:r w:rsidRPr="003E07EC">
              <w:rPr>
                <w:sz w:val="24"/>
                <w:szCs w:val="24"/>
              </w:rPr>
              <w:t>Количество муниципального имущества, находящегося в собственности муниципального округа, в отношении которого проведена процедура независимой оценки рыночной стоимости в течение года</w:t>
            </w:r>
          </w:p>
        </w:tc>
        <w:tc>
          <w:tcPr>
            <w:tcW w:w="1701" w:type="dxa"/>
          </w:tcPr>
          <w:p w14:paraId="60CAE1D9" w14:textId="77777777" w:rsidR="00B5166F" w:rsidRPr="003E07EC" w:rsidRDefault="00B5166F" w:rsidP="00B5166F">
            <w:pPr>
              <w:tabs>
                <w:tab w:val="left" w:pos="8580"/>
              </w:tabs>
              <w:jc w:val="center"/>
              <w:rPr>
                <w:sz w:val="24"/>
                <w:szCs w:val="24"/>
              </w:rPr>
            </w:pPr>
            <w:r w:rsidRPr="003E07EC">
              <w:rPr>
                <w:sz w:val="24"/>
                <w:szCs w:val="24"/>
              </w:rPr>
              <w:t>0</w:t>
            </w:r>
          </w:p>
        </w:tc>
        <w:tc>
          <w:tcPr>
            <w:tcW w:w="1281" w:type="dxa"/>
          </w:tcPr>
          <w:p w14:paraId="62473B24" w14:textId="77777777" w:rsidR="00B5166F" w:rsidRPr="003E07EC" w:rsidRDefault="00B5166F" w:rsidP="00B5166F">
            <w:pPr>
              <w:tabs>
                <w:tab w:val="left" w:pos="8580"/>
              </w:tabs>
              <w:jc w:val="center"/>
              <w:rPr>
                <w:sz w:val="24"/>
                <w:szCs w:val="24"/>
              </w:rPr>
            </w:pPr>
            <w:r w:rsidRPr="003E07EC">
              <w:rPr>
                <w:sz w:val="24"/>
                <w:szCs w:val="24"/>
              </w:rPr>
              <w:t>0</w:t>
            </w:r>
          </w:p>
        </w:tc>
        <w:tc>
          <w:tcPr>
            <w:tcW w:w="1707" w:type="dxa"/>
          </w:tcPr>
          <w:p w14:paraId="61B4B0D6" w14:textId="77777777" w:rsidR="00B5166F" w:rsidRPr="003E07EC" w:rsidRDefault="00B5166F" w:rsidP="00B5166F">
            <w:pPr>
              <w:tabs>
                <w:tab w:val="left" w:pos="8580"/>
              </w:tabs>
              <w:jc w:val="center"/>
              <w:rPr>
                <w:sz w:val="24"/>
                <w:szCs w:val="24"/>
              </w:rPr>
            </w:pPr>
            <w:r w:rsidRPr="003E07EC">
              <w:rPr>
                <w:sz w:val="24"/>
                <w:szCs w:val="24"/>
              </w:rPr>
              <w:t>0</w:t>
            </w:r>
          </w:p>
        </w:tc>
        <w:tc>
          <w:tcPr>
            <w:tcW w:w="2541" w:type="dxa"/>
          </w:tcPr>
          <w:p w14:paraId="6BF0FCFF" w14:textId="77777777" w:rsidR="00B5166F" w:rsidRPr="003E07EC" w:rsidRDefault="00B5166F" w:rsidP="00B5166F">
            <w:pPr>
              <w:tabs>
                <w:tab w:val="left" w:pos="8580"/>
              </w:tabs>
              <w:jc w:val="center"/>
              <w:rPr>
                <w:sz w:val="24"/>
                <w:szCs w:val="24"/>
              </w:rPr>
            </w:pPr>
            <w:r w:rsidRPr="003E07EC">
              <w:rPr>
                <w:sz w:val="24"/>
                <w:szCs w:val="24"/>
              </w:rPr>
              <w:t>0</w:t>
            </w:r>
          </w:p>
        </w:tc>
      </w:tr>
      <w:tr w:rsidR="00B5166F" w:rsidRPr="003E07EC" w14:paraId="2A2F408A" w14:textId="77777777" w:rsidTr="00B5166F">
        <w:trPr>
          <w:trHeight w:val="194"/>
        </w:trPr>
        <w:tc>
          <w:tcPr>
            <w:tcW w:w="567" w:type="dxa"/>
          </w:tcPr>
          <w:p w14:paraId="43E57119" w14:textId="31F4E090" w:rsidR="00B5166F" w:rsidRPr="003E07EC" w:rsidRDefault="00B5166F" w:rsidP="00813F8F">
            <w:pPr>
              <w:tabs>
                <w:tab w:val="left" w:pos="8580"/>
              </w:tabs>
              <w:rPr>
                <w:sz w:val="24"/>
                <w:szCs w:val="24"/>
              </w:rPr>
            </w:pPr>
            <w:r w:rsidRPr="003E07EC">
              <w:rPr>
                <w:sz w:val="24"/>
                <w:szCs w:val="24"/>
              </w:rPr>
              <w:t>3.</w:t>
            </w:r>
          </w:p>
        </w:tc>
        <w:tc>
          <w:tcPr>
            <w:tcW w:w="1842" w:type="dxa"/>
          </w:tcPr>
          <w:p w14:paraId="5430A7F1" w14:textId="77777777" w:rsidR="00B5166F" w:rsidRPr="003E07EC" w:rsidRDefault="00B5166F" w:rsidP="00813F8F">
            <w:pPr>
              <w:tabs>
                <w:tab w:val="left" w:pos="8580"/>
              </w:tabs>
              <w:rPr>
                <w:sz w:val="24"/>
                <w:szCs w:val="24"/>
              </w:rPr>
            </w:pPr>
            <w:r w:rsidRPr="003E07EC">
              <w:rPr>
                <w:sz w:val="24"/>
                <w:szCs w:val="24"/>
              </w:rPr>
              <w:t>Количество проведенных инвентаризаций объектов муниципальной собственности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в течение года</w:t>
            </w:r>
          </w:p>
        </w:tc>
        <w:tc>
          <w:tcPr>
            <w:tcW w:w="1701" w:type="dxa"/>
          </w:tcPr>
          <w:p w14:paraId="63073A37" w14:textId="77777777" w:rsidR="00B5166F" w:rsidRPr="003E07EC" w:rsidRDefault="00B5166F" w:rsidP="00B5166F">
            <w:pPr>
              <w:tabs>
                <w:tab w:val="left" w:pos="8580"/>
              </w:tabs>
              <w:jc w:val="center"/>
              <w:rPr>
                <w:sz w:val="24"/>
                <w:szCs w:val="24"/>
              </w:rPr>
            </w:pPr>
            <w:r w:rsidRPr="003E07EC">
              <w:rPr>
                <w:sz w:val="24"/>
                <w:szCs w:val="24"/>
              </w:rPr>
              <w:t>26</w:t>
            </w:r>
          </w:p>
        </w:tc>
        <w:tc>
          <w:tcPr>
            <w:tcW w:w="1281" w:type="dxa"/>
          </w:tcPr>
          <w:p w14:paraId="27514EB0" w14:textId="77777777" w:rsidR="00B5166F" w:rsidRPr="003E07EC" w:rsidRDefault="00B5166F" w:rsidP="00B5166F">
            <w:pPr>
              <w:tabs>
                <w:tab w:val="left" w:pos="8580"/>
              </w:tabs>
              <w:jc w:val="center"/>
              <w:rPr>
                <w:sz w:val="24"/>
                <w:szCs w:val="24"/>
              </w:rPr>
            </w:pPr>
            <w:r w:rsidRPr="003E07EC">
              <w:rPr>
                <w:sz w:val="24"/>
                <w:szCs w:val="24"/>
              </w:rPr>
              <w:t>26</w:t>
            </w:r>
          </w:p>
        </w:tc>
        <w:tc>
          <w:tcPr>
            <w:tcW w:w="1707" w:type="dxa"/>
          </w:tcPr>
          <w:p w14:paraId="75446F54" w14:textId="77777777" w:rsidR="00B5166F" w:rsidRPr="003E07EC" w:rsidRDefault="00B5166F" w:rsidP="00B5166F">
            <w:pPr>
              <w:tabs>
                <w:tab w:val="left" w:pos="8580"/>
              </w:tabs>
              <w:jc w:val="center"/>
              <w:rPr>
                <w:sz w:val="24"/>
                <w:szCs w:val="24"/>
              </w:rPr>
            </w:pPr>
            <w:r w:rsidRPr="003E07EC">
              <w:rPr>
                <w:sz w:val="24"/>
                <w:szCs w:val="24"/>
              </w:rPr>
              <w:t>26</w:t>
            </w:r>
          </w:p>
        </w:tc>
        <w:tc>
          <w:tcPr>
            <w:tcW w:w="2541" w:type="dxa"/>
          </w:tcPr>
          <w:p w14:paraId="5D6FEEF6" w14:textId="77777777" w:rsidR="00B5166F" w:rsidRPr="003E07EC" w:rsidRDefault="00B5166F" w:rsidP="00B5166F">
            <w:pPr>
              <w:tabs>
                <w:tab w:val="left" w:pos="8580"/>
              </w:tabs>
              <w:jc w:val="center"/>
              <w:rPr>
                <w:sz w:val="24"/>
                <w:szCs w:val="24"/>
              </w:rPr>
            </w:pPr>
            <w:r w:rsidRPr="003E07EC">
              <w:rPr>
                <w:sz w:val="24"/>
                <w:szCs w:val="24"/>
              </w:rPr>
              <w:t>26</w:t>
            </w:r>
          </w:p>
        </w:tc>
      </w:tr>
      <w:tr w:rsidR="00B5166F" w:rsidRPr="003E07EC" w14:paraId="2A942F65" w14:textId="77777777" w:rsidTr="00B5166F">
        <w:trPr>
          <w:trHeight w:val="194"/>
        </w:trPr>
        <w:tc>
          <w:tcPr>
            <w:tcW w:w="567" w:type="dxa"/>
          </w:tcPr>
          <w:p w14:paraId="71CBBA8F" w14:textId="2511C020" w:rsidR="00B5166F" w:rsidRPr="003E07EC" w:rsidRDefault="00B5166F" w:rsidP="00813F8F">
            <w:pPr>
              <w:tabs>
                <w:tab w:val="left" w:pos="8580"/>
              </w:tabs>
              <w:rPr>
                <w:sz w:val="24"/>
                <w:szCs w:val="24"/>
              </w:rPr>
            </w:pPr>
            <w:r w:rsidRPr="003E07EC">
              <w:rPr>
                <w:sz w:val="24"/>
                <w:szCs w:val="24"/>
              </w:rPr>
              <w:t>4.</w:t>
            </w:r>
          </w:p>
        </w:tc>
        <w:tc>
          <w:tcPr>
            <w:tcW w:w="1842" w:type="dxa"/>
          </w:tcPr>
          <w:p w14:paraId="2FC0E448" w14:textId="77777777" w:rsidR="00B5166F" w:rsidRPr="003E07EC" w:rsidRDefault="00B5166F" w:rsidP="00813F8F">
            <w:pPr>
              <w:tabs>
                <w:tab w:val="left" w:pos="8580"/>
              </w:tabs>
              <w:rPr>
                <w:sz w:val="24"/>
                <w:szCs w:val="24"/>
              </w:rPr>
            </w:pPr>
            <w:r w:rsidRPr="003E07EC">
              <w:rPr>
                <w:sz w:val="24"/>
                <w:szCs w:val="24"/>
              </w:rPr>
              <w:t>Количество недвижимых объектов, принятых в муниципальную собственность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в течение года</w:t>
            </w:r>
          </w:p>
        </w:tc>
        <w:tc>
          <w:tcPr>
            <w:tcW w:w="1701" w:type="dxa"/>
          </w:tcPr>
          <w:p w14:paraId="73447709" w14:textId="30410EA5" w:rsidR="00B5166F" w:rsidRPr="003E07EC" w:rsidRDefault="00435137" w:rsidP="00F14D7D">
            <w:pPr>
              <w:tabs>
                <w:tab w:val="left" w:pos="8580"/>
              </w:tabs>
              <w:jc w:val="center"/>
              <w:rPr>
                <w:sz w:val="24"/>
                <w:szCs w:val="24"/>
              </w:rPr>
            </w:pPr>
            <w:r>
              <w:rPr>
                <w:sz w:val="24"/>
                <w:szCs w:val="24"/>
              </w:rPr>
              <w:t>1</w:t>
            </w:r>
          </w:p>
        </w:tc>
        <w:tc>
          <w:tcPr>
            <w:tcW w:w="1281" w:type="dxa"/>
          </w:tcPr>
          <w:p w14:paraId="249792D3" w14:textId="72F3793B" w:rsidR="00B5166F" w:rsidRPr="003E07EC" w:rsidRDefault="00F14D7D" w:rsidP="00F14D7D">
            <w:pPr>
              <w:tabs>
                <w:tab w:val="left" w:pos="8580"/>
              </w:tabs>
              <w:jc w:val="center"/>
              <w:rPr>
                <w:sz w:val="24"/>
                <w:szCs w:val="24"/>
              </w:rPr>
            </w:pPr>
            <w:r>
              <w:rPr>
                <w:sz w:val="24"/>
                <w:szCs w:val="24"/>
              </w:rPr>
              <w:t>0</w:t>
            </w:r>
          </w:p>
        </w:tc>
        <w:tc>
          <w:tcPr>
            <w:tcW w:w="1707" w:type="dxa"/>
          </w:tcPr>
          <w:p w14:paraId="65E87A8C" w14:textId="77777777" w:rsidR="00B5166F" w:rsidRPr="003E07EC" w:rsidRDefault="00B5166F" w:rsidP="00F14D7D">
            <w:pPr>
              <w:tabs>
                <w:tab w:val="left" w:pos="8580"/>
              </w:tabs>
              <w:jc w:val="center"/>
              <w:rPr>
                <w:sz w:val="24"/>
                <w:szCs w:val="24"/>
              </w:rPr>
            </w:pPr>
            <w:r w:rsidRPr="003E07EC">
              <w:rPr>
                <w:sz w:val="24"/>
                <w:szCs w:val="24"/>
              </w:rPr>
              <w:t>0</w:t>
            </w:r>
          </w:p>
        </w:tc>
        <w:tc>
          <w:tcPr>
            <w:tcW w:w="2541" w:type="dxa"/>
          </w:tcPr>
          <w:p w14:paraId="22B23B28" w14:textId="77777777" w:rsidR="00B5166F" w:rsidRPr="003E07EC" w:rsidRDefault="00B5166F" w:rsidP="00F14D7D">
            <w:pPr>
              <w:tabs>
                <w:tab w:val="left" w:pos="8580"/>
              </w:tabs>
              <w:jc w:val="center"/>
              <w:rPr>
                <w:sz w:val="24"/>
                <w:szCs w:val="24"/>
              </w:rPr>
            </w:pPr>
            <w:r w:rsidRPr="003E07EC">
              <w:rPr>
                <w:sz w:val="24"/>
                <w:szCs w:val="24"/>
              </w:rPr>
              <w:t>0</w:t>
            </w:r>
          </w:p>
        </w:tc>
      </w:tr>
      <w:tr w:rsidR="00B5166F" w:rsidRPr="003E07EC" w14:paraId="2E6B8FDE" w14:textId="77777777" w:rsidTr="00B5166F">
        <w:trPr>
          <w:trHeight w:val="850"/>
        </w:trPr>
        <w:tc>
          <w:tcPr>
            <w:tcW w:w="567" w:type="dxa"/>
          </w:tcPr>
          <w:p w14:paraId="11EB0292" w14:textId="1186E75F" w:rsidR="00B5166F" w:rsidRPr="003E07EC" w:rsidRDefault="00B5166F" w:rsidP="00813F8F">
            <w:pPr>
              <w:tabs>
                <w:tab w:val="left" w:pos="8580"/>
              </w:tabs>
              <w:rPr>
                <w:sz w:val="24"/>
                <w:szCs w:val="24"/>
              </w:rPr>
            </w:pPr>
            <w:r w:rsidRPr="003E07EC">
              <w:rPr>
                <w:sz w:val="24"/>
                <w:szCs w:val="24"/>
              </w:rPr>
              <w:t>5.</w:t>
            </w:r>
          </w:p>
        </w:tc>
        <w:tc>
          <w:tcPr>
            <w:tcW w:w="1842" w:type="dxa"/>
          </w:tcPr>
          <w:p w14:paraId="7FCE5C73" w14:textId="77777777" w:rsidR="00B5166F" w:rsidRPr="003E07EC" w:rsidRDefault="00B5166F" w:rsidP="00813F8F">
            <w:pPr>
              <w:tabs>
                <w:tab w:val="left" w:pos="8580"/>
              </w:tabs>
              <w:rPr>
                <w:sz w:val="24"/>
                <w:szCs w:val="24"/>
              </w:rPr>
            </w:pPr>
            <w:r w:rsidRPr="003E07EC">
              <w:rPr>
                <w:sz w:val="24"/>
                <w:szCs w:val="24"/>
              </w:rPr>
              <w:t xml:space="preserve">Количество замежеванных земельных участков в течение </w:t>
            </w:r>
            <w:r w:rsidRPr="003E07EC">
              <w:rPr>
                <w:sz w:val="24"/>
                <w:szCs w:val="24"/>
              </w:rPr>
              <w:lastRenderedPageBreak/>
              <w:t>года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701" w:type="dxa"/>
          </w:tcPr>
          <w:p w14:paraId="466C962D" w14:textId="7552BF6E" w:rsidR="00B5166F" w:rsidRPr="003E07EC" w:rsidRDefault="00F14D7D" w:rsidP="00F14D7D">
            <w:pPr>
              <w:tabs>
                <w:tab w:val="left" w:pos="8580"/>
              </w:tabs>
              <w:jc w:val="center"/>
              <w:rPr>
                <w:sz w:val="24"/>
                <w:szCs w:val="24"/>
              </w:rPr>
            </w:pPr>
            <w:r>
              <w:rPr>
                <w:sz w:val="24"/>
                <w:szCs w:val="24"/>
              </w:rPr>
              <w:lastRenderedPageBreak/>
              <w:t>5</w:t>
            </w:r>
          </w:p>
        </w:tc>
        <w:tc>
          <w:tcPr>
            <w:tcW w:w="1281" w:type="dxa"/>
          </w:tcPr>
          <w:p w14:paraId="4ECA29E4" w14:textId="0815AF09" w:rsidR="00B5166F" w:rsidRPr="003E07EC" w:rsidRDefault="00F14D7D" w:rsidP="00F14D7D">
            <w:pPr>
              <w:tabs>
                <w:tab w:val="left" w:pos="8580"/>
              </w:tabs>
              <w:jc w:val="center"/>
              <w:rPr>
                <w:sz w:val="24"/>
                <w:szCs w:val="24"/>
              </w:rPr>
            </w:pPr>
            <w:r>
              <w:rPr>
                <w:sz w:val="24"/>
                <w:szCs w:val="24"/>
              </w:rPr>
              <w:t>0</w:t>
            </w:r>
          </w:p>
        </w:tc>
        <w:tc>
          <w:tcPr>
            <w:tcW w:w="1707" w:type="dxa"/>
          </w:tcPr>
          <w:p w14:paraId="3CB5FF19" w14:textId="77777777" w:rsidR="00B5166F" w:rsidRPr="003E07EC" w:rsidRDefault="00B5166F" w:rsidP="00F14D7D">
            <w:pPr>
              <w:tabs>
                <w:tab w:val="left" w:pos="8580"/>
              </w:tabs>
              <w:jc w:val="center"/>
              <w:rPr>
                <w:sz w:val="24"/>
                <w:szCs w:val="24"/>
              </w:rPr>
            </w:pPr>
            <w:r w:rsidRPr="003E07EC">
              <w:rPr>
                <w:sz w:val="24"/>
                <w:szCs w:val="24"/>
              </w:rPr>
              <w:t>0</w:t>
            </w:r>
          </w:p>
        </w:tc>
        <w:tc>
          <w:tcPr>
            <w:tcW w:w="2541" w:type="dxa"/>
          </w:tcPr>
          <w:p w14:paraId="2D0831CF" w14:textId="77777777" w:rsidR="00B5166F" w:rsidRPr="003E07EC" w:rsidRDefault="00B5166F" w:rsidP="00F14D7D">
            <w:pPr>
              <w:tabs>
                <w:tab w:val="left" w:pos="8580"/>
              </w:tabs>
              <w:jc w:val="center"/>
              <w:rPr>
                <w:sz w:val="24"/>
                <w:szCs w:val="24"/>
              </w:rPr>
            </w:pPr>
            <w:r w:rsidRPr="003E07EC">
              <w:rPr>
                <w:sz w:val="24"/>
                <w:szCs w:val="24"/>
              </w:rPr>
              <w:t>0</w:t>
            </w:r>
          </w:p>
        </w:tc>
      </w:tr>
      <w:tr w:rsidR="00B5166F" w:rsidRPr="003E07EC" w14:paraId="7E5EE560" w14:textId="77777777" w:rsidTr="00B5166F">
        <w:trPr>
          <w:trHeight w:val="849"/>
        </w:trPr>
        <w:tc>
          <w:tcPr>
            <w:tcW w:w="567" w:type="dxa"/>
          </w:tcPr>
          <w:p w14:paraId="6F7AFDEE" w14:textId="24D40ECC" w:rsidR="00B5166F" w:rsidRPr="003E07EC" w:rsidRDefault="00B5166F" w:rsidP="00813F8F">
            <w:pPr>
              <w:tabs>
                <w:tab w:val="left" w:pos="8580"/>
              </w:tabs>
              <w:rPr>
                <w:sz w:val="24"/>
                <w:szCs w:val="24"/>
              </w:rPr>
            </w:pPr>
            <w:r w:rsidRPr="003E07EC">
              <w:rPr>
                <w:sz w:val="24"/>
                <w:szCs w:val="24"/>
              </w:rPr>
              <w:t>6.</w:t>
            </w:r>
          </w:p>
        </w:tc>
        <w:tc>
          <w:tcPr>
            <w:tcW w:w="1842" w:type="dxa"/>
          </w:tcPr>
          <w:p w14:paraId="5C6C7BD6" w14:textId="77777777" w:rsidR="00B5166F" w:rsidRPr="003E07EC" w:rsidRDefault="00B5166F" w:rsidP="00813F8F">
            <w:pPr>
              <w:tabs>
                <w:tab w:val="left" w:pos="8580"/>
              </w:tabs>
              <w:rPr>
                <w:sz w:val="24"/>
                <w:szCs w:val="24"/>
              </w:rPr>
            </w:pPr>
            <w:r w:rsidRPr="003E07EC">
              <w:rPr>
                <w:sz w:val="24"/>
                <w:szCs w:val="24"/>
              </w:rPr>
              <w:t>Количество замежеванных земельных участков, расположенных в границах полос отвода автомобильных дорог общего пользования местного значения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701" w:type="dxa"/>
          </w:tcPr>
          <w:p w14:paraId="127A55FE" w14:textId="003631C4" w:rsidR="00B5166F" w:rsidRPr="003E07EC" w:rsidRDefault="00F14D7D" w:rsidP="00F14D7D">
            <w:pPr>
              <w:tabs>
                <w:tab w:val="left" w:pos="8580"/>
              </w:tabs>
              <w:jc w:val="center"/>
              <w:rPr>
                <w:sz w:val="24"/>
                <w:szCs w:val="24"/>
              </w:rPr>
            </w:pPr>
            <w:r>
              <w:rPr>
                <w:sz w:val="24"/>
                <w:szCs w:val="24"/>
              </w:rPr>
              <w:t>1</w:t>
            </w:r>
            <w:r w:rsidR="00B5166F" w:rsidRPr="003E07EC">
              <w:rPr>
                <w:sz w:val="24"/>
                <w:szCs w:val="24"/>
              </w:rPr>
              <w:t>0</w:t>
            </w:r>
          </w:p>
        </w:tc>
        <w:tc>
          <w:tcPr>
            <w:tcW w:w="1281" w:type="dxa"/>
          </w:tcPr>
          <w:p w14:paraId="7A41B754" w14:textId="3F0D6706" w:rsidR="00B5166F" w:rsidRPr="003E07EC" w:rsidRDefault="00F14D7D" w:rsidP="00F14D7D">
            <w:pPr>
              <w:tabs>
                <w:tab w:val="left" w:pos="8580"/>
              </w:tabs>
              <w:jc w:val="center"/>
              <w:rPr>
                <w:sz w:val="24"/>
                <w:szCs w:val="24"/>
              </w:rPr>
            </w:pPr>
            <w:r>
              <w:rPr>
                <w:sz w:val="24"/>
                <w:szCs w:val="24"/>
              </w:rPr>
              <w:t>0</w:t>
            </w:r>
          </w:p>
        </w:tc>
        <w:tc>
          <w:tcPr>
            <w:tcW w:w="1707" w:type="dxa"/>
          </w:tcPr>
          <w:p w14:paraId="46230B59" w14:textId="77777777" w:rsidR="00B5166F" w:rsidRPr="003E07EC" w:rsidRDefault="00B5166F" w:rsidP="00F14D7D">
            <w:pPr>
              <w:tabs>
                <w:tab w:val="left" w:pos="8580"/>
              </w:tabs>
              <w:jc w:val="center"/>
              <w:rPr>
                <w:sz w:val="24"/>
                <w:szCs w:val="24"/>
              </w:rPr>
            </w:pPr>
            <w:r w:rsidRPr="003E07EC">
              <w:rPr>
                <w:sz w:val="24"/>
                <w:szCs w:val="24"/>
              </w:rPr>
              <w:t>0</w:t>
            </w:r>
          </w:p>
        </w:tc>
        <w:tc>
          <w:tcPr>
            <w:tcW w:w="2541" w:type="dxa"/>
          </w:tcPr>
          <w:p w14:paraId="49773CA8" w14:textId="77777777" w:rsidR="00B5166F" w:rsidRPr="003E07EC" w:rsidRDefault="00B5166F" w:rsidP="00F14D7D">
            <w:pPr>
              <w:tabs>
                <w:tab w:val="left" w:pos="8580"/>
              </w:tabs>
              <w:jc w:val="center"/>
              <w:rPr>
                <w:sz w:val="24"/>
                <w:szCs w:val="24"/>
              </w:rPr>
            </w:pPr>
            <w:r w:rsidRPr="003E07EC">
              <w:rPr>
                <w:sz w:val="24"/>
                <w:szCs w:val="24"/>
              </w:rPr>
              <w:t>0</w:t>
            </w:r>
          </w:p>
        </w:tc>
      </w:tr>
      <w:tr w:rsidR="00B5166F" w:rsidRPr="003E07EC" w14:paraId="1363D6AC" w14:textId="77777777" w:rsidTr="00B5166F">
        <w:trPr>
          <w:trHeight w:val="194"/>
        </w:trPr>
        <w:tc>
          <w:tcPr>
            <w:tcW w:w="567" w:type="dxa"/>
          </w:tcPr>
          <w:p w14:paraId="199286BE" w14:textId="50B7EEF9" w:rsidR="00B5166F" w:rsidRPr="003E07EC" w:rsidRDefault="00B5166F" w:rsidP="00813F8F">
            <w:pPr>
              <w:tabs>
                <w:tab w:val="left" w:pos="8580"/>
              </w:tabs>
              <w:rPr>
                <w:sz w:val="24"/>
                <w:szCs w:val="24"/>
              </w:rPr>
            </w:pPr>
            <w:r w:rsidRPr="003E07EC">
              <w:rPr>
                <w:sz w:val="24"/>
                <w:szCs w:val="24"/>
              </w:rPr>
              <w:t>7.</w:t>
            </w:r>
          </w:p>
        </w:tc>
        <w:tc>
          <w:tcPr>
            <w:tcW w:w="1842" w:type="dxa"/>
          </w:tcPr>
          <w:p w14:paraId="2547EC09" w14:textId="77777777" w:rsidR="00B5166F" w:rsidRPr="003E07EC" w:rsidRDefault="00B5166F" w:rsidP="00813F8F">
            <w:pPr>
              <w:tabs>
                <w:tab w:val="left" w:pos="8580"/>
              </w:tabs>
              <w:rPr>
                <w:sz w:val="24"/>
                <w:szCs w:val="24"/>
              </w:rPr>
            </w:pPr>
            <w:r w:rsidRPr="003E07EC">
              <w:rPr>
                <w:sz w:val="24"/>
                <w:szCs w:val="24"/>
              </w:rPr>
              <w:t>Количество технических планов и кадастровых паспортов на объекты недвижимости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в течение года</w:t>
            </w:r>
          </w:p>
        </w:tc>
        <w:tc>
          <w:tcPr>
            <w:tcW w:w="1701" w:type="dxa"/>
          </w:tcPr>
          <w:p w14:paraId="796C65C9" w14:textId="49B00F4F" w:rsidR="00B5166F" w:rsidRPr="003E07EC" w:rsidRDefault="00F14D7D" w:rsidP="00F14D7D">
            <w:pPr>
              <w:tabs>
                <w:tab w:val="left" w:pos="8580"/>
              </w:tabs>
              <w:jc w:val="center"/>
              <w:rPr>
                <w:sz w:val="24"/>
                <w:szCs w:val="24"/>
              </w:rPr>
            </w:pPr>
            <w:r>
              <w:rPr>
                <w:sz w:val="24"/>
                <w:szCs w:val="24"/>
              </w:rPr>
              <w:t>165</w:t>
            </w:r>
          </w:p>
        </w:tc>
        <w:tc>
          <w:tcPr>
            <w:tcW w:w="1281" w:type="dxa"/>
          </w:tcPr>
          <w:p w14:paraId="4E89CF8C" w14:textId="1FAC7AEC" w:rsidR="00B5166F" w:rsidRPr="003E07EC" w:rsidRDefault="00F14D7D" w:rsidP="00F14D7D">
            <w:pPr>
              <w:tabs>
                <w:tab w:val="left" w:pos="8580"/>
              </w:tabs>
              <w:jc w:val="center"/>
              <w:rPr>
                <w:sz w:val="24"/>
                <w:szCs w:val="24"/>
              </w:rPr>
            </w:pPr>
            <w:r>
              <w:rPr>
                <w:sz w:val="24"/>
                <w:szCs w:val="24"/>
              </w:rPr>
              <w:t>80</w:t>
            </w:r>
          </w:p>
        </w:tc>
        <w:tc>
          <w:tcPr>
            <w:tcW w:w="1707" w:type="dxa"/>
          </w:tcPr>
          <w:p w14:paraId="17EC0DB2" w14:textId="77777777" w:rsidR="00B5166F" w:rsidRPr="003E07EC" w:rsidRDefault="00B5166F" w:rsidP="00F14D7D">
            <w:pPr>
              <w:tabs>
                <w:tab w:val="left" w:pos="8580"/>
              </w:tabs>
              <w:jc w:val="center"/>
              <w:rPr>
                <w:sz w:val="24"/>
                <w:szCs w:val="24"/>
              </w:rPr>
            </w:pPr>
            <w:r w:rsidRPr="003E07EC">
              <w:rPr>
                <w:sz w:val="24"/>
                <w:szCs w:val="24"/>
              </w:rPr>
              <w:t>0</w:t>
            </w:r>
          </w:p>
        </w:tc>
        <w:tc>
          <w:tcPr>
            <w:tcW w:w="2541" w:type="dxa"/>
          </w:tcPr>
          <w:p w14:paraId="55D6255A" w14:textId="77777777" w:rsidR="00B5166F" w:rsidRPr="003E07EC" w:rsidRDefault="00B5166F" w:rsidP="00F14D7D">
            <w:pPr>
              <w:tabs>
                <w:tab w:val="left" w:pos="8580"/>
              </w:tabs>
              <w:jc w:val="center"/>
              <w:rPr>
                <w:sz w:val="24"/>
                <w:szCs w:val="24"/>
              </w:rPr>
            </w:pPr>
            <w:r w:rsidRPr="003E07EC">
              <w:rPr>
                <w:sz w:val="24"/>
                <w:szCs w:val="24"/>
              </w:rPr>
              <w:t>0</w:t>
            </w:r>
          </w:p>
        </w:tc>
      </w:tr>
      <w:tr w:rsidR="00B5166F" w:rsidRPr="003E07EC" w14:paraId="477B6FA7" w14:textId="77777777" w:rsidTr="00B5166F">
        <w:trPr>
          <w:trHeight w:val="194"/>
        </w:trPr>
        <w:tc>
          <w:tcPr>
            <w:tcW w:w="567" w:type="dxa"/>
          </w:tcPr>
          <w:p w14:paraId="782F4A50" w14:textId="6F0B677E" w:rsidR="00B5166F" w:rsidRPr="003E07EC" w:rsidRDefault="00B5166F" w:rsidP="00813F8F">
            <w:pPr>
              <w:tabs>
                <w:tab w:val="left" w:pos="8580"/>
              </w:tabs>
              <w:rPr>
                <w:sz w:val="24"/>
                <w:szCs w:val="24"/>
              </w:rPr>
            </w:pPr>
            <w:r w:rsidRPr="003E07EC">
              <w:rPr>
                <w:sz w:val="24"/>
                <w:szCs w:val="24"/>
              </w:rPr>
              <w:t>8.</w:t>
            </w:r>
          </w:p>
        </w:tc>
        <w:tc>
          <w:tcPr>
            <w:tcW w:w="1842" w:type="dxa"/>
          </w:tcPr>
          <w:p w14:paraId="4942EA5B" w14:textId="77777777" w:rsidR="00B5166F" w:rsidRPr="003E07EC" w:rsidRDefault="00B5166F" w:rsidP="00813F8F">
            <w:pPr>
              <w:tabs>
                <w:tab w:val="left" w:pos="8580"/>
              </w:tabs>
              <w:rPr>
                <w:sz w:val="24"/>
                <w:szCs w:val="24"/>
              </w:rPr>
            </w:pPr>
            <w:r w:rsidRPr="003E07EC">
              <w:rPr>
                <w:sz w:val="24"/>
                <w:szCs w:val="24"/>
              </w:rPr>
              <w:t>Количество проведенных комплексных кадастровых работ в отношении объектов недвижимости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701" w:type="dxa"/>
          </w:tcPr>
          <w:p w14:paraId="629F24F4" w14:textId="77777777" w:rsidR="00B5166F" w:rsidRPr="003E07EC" w:rsidRDefault="00B5166F" w:rsidP="00F14D7D">
            <w:pPr>
              <w:tabs>
                <w:tab w:val="left" w:pos="8580"/>
              </w:tabs>
              <w:jc w:val="center"/>
              <w:rPr>
                <w:sz w:val="24"/>
                <w:szCs w:val="24"/>
              </w:rPr>
            </w:pPr>
            <w:r w:rsidRPr="003E07EC">
              <w:rPr>
                <w:sz w:val="24"/>
                <w:szCs w:val="24"/>
              </w:rPr>
              <w:t>0</w:t>
            </w:r>
          </w:p>
        </w:tc>
        <w:tc>
          <w:tcPr>
            <w:tcW w:w="1281" w:type="dxa"/>
          </w:tcPr>
          <w:p w14:paraId="0E597FD5" w14:textId="77777777" w:rsidR="00B5166F" w:rsidRPr="003E07EC" w:rsidRDefault="00B5166F" w:rsidP="00F14D7D">
            <w:pPr>
              <w:tabs>
                <w:tab w:val="left" w:pos="8580"/>
              </w:tabs>
              <w:jc w:val="center"/>
              <w:rPr>
                <w:sz w:val="24"/>
                <w:szCs w:val="24"/>
              </w:rPr>
            </w:pPr>
            <w:r w:rsidRPr="003E07EC">
              <w:rPr>
                <w:sz w:val="24"/>
                <w:szCs w:val="24"/>
              </w:rPr>
              <w:t>0</w:t>
            </w:r>
          </w:p>
        </w:tc>
        <w:tc>
          <w:tcPr>
            <w:tcW w:w="1707" w:type="dxa"/>
          </w:tcPr>
          <w:p w14:paraId="1A89C408" w14:textId="77777777" w:rsidR="00B5166F" w:rsidRPr="003E07EC" w:rsidRDefault="00B5166F" w:rsidP="00F14D7D">
            <w:pPr>
              <w:tabs>
                <w:tab w:val="left" w:pos="8580"/>
              </w:tabs>
              <w:jc w:val="center"/>
              <w:rPr>
                <w:sz w:val="24"/>
                <w:szCs w:val="24"/>
              </w:rPr>
            </w:pPr>
            <w:r w:rsidRPr="003E07EC">
              <w:rPr>
                <w:sz w:val="24"/>
                <w:szCs w:val="24"/>
              </w:rPr>
              <w:t>0</w:t>
            </w:r>
          </w:p>
        </w:tc>
        <w:tc>
          <w:tcPr>
            <w:tcW w:w="2541" w:type="dxa"/>
          </w:tcPr>
          <w:p w14:paraId="32321C7B" w14:textId="77777777" w:rsidR="00B5166F" w:rsidRPr="003E07EC" w:rsidRDefault="00B5166F" w:rsidP="00F14D7D">
            <w:pPr>
              <w:tabs>
                <w:tab w:val="left" w:pos="8580"/>
              </w:tabs>
              <w:jc w:val="center"/>
              <w:rPr>
                <w:sz w:val="24"/>
                <w:szCs w:val="24"/>
              </w:rPr>
            </w:pPr>
            <w:r w:rsidRPr="003E07EC">
              <w:rPr>
                <w:sz w:val="24"/>
                <w:szCs w:val="24"/>
              </w:rPr>
              <w:t>0</w:t>
            </w:r>
          </w:p>
        </w:tc>
      </w:tr>
    </w:tbl>
    <w:p w14:paraId="10F388BD" w14:textId="77777777" w:rsidR="00586380" w:rsidRDefault="00586380" w:rsidP="00586380">
      <w:pPr>
        <w:tabs>
          <w:tab w:val="left" w:pos="8580"/>
        </w:tabs>
        <w:rPr>
          <w:b/>
          <w:sz w:val="28"/>
          <w:szCs w:val="28"/>
        </w:rPr>
      </w:pPr>
    </w:p>
    <w:p w14:paraId="256664C4" w14:textId="1302F479" w:rsidR="00B5166F" w:rsidRDefault="00B5166F" w:rsidP="00B5166F">
      <w:pPr>
        <w:tabs>
          <w:tab w:val="left" w:pos="2268"/>
        </w:tabs>
        <w:rPr>
          <w:b/>
          <w:sz w:val="28"/>
          <w:szCs w:val="28"/>
        </w:rPr>
      </w:pPr>
      <w:r>
        <w:rPr>
          <w:b/>
          <w:sz w:val="28"/>
          <w:szCs w:val="28"/>
        </w:rPr>
        <w:tab/>
      </w:r>
      <w:r>
        <w:rPr>
          <w:sz w:val="24"/>
          <w:szCs w:val="24"/>
        </w:rPr>
        <w:t xml:space="preserve">Часть </w:t>
      </w:r>
      <w:r w:rsidRPr="0018507A">
        <w:rPr>
          <w:sz w:val="24"/>
          <w:szCs w:val="24"/>
        </w:rPr>
        <w:t>3. СТРУКТУРА МУНИЦИПАЛЬНОЙ ПРОГРАММЫ</w:t>
      </w:r>
    </w:p>
    <w:p w14:paraId="464B8715" w14:textId="77777777" w:rsidR="00B5166F" w:rsidRPr="00B5166F" w:rsidRDefault="00B5166F" w:rsidP="00B5166F">
      <w:pPr>
        <w:tabs>
          <w:tab w:val="left" w:pos="5272"/>
        </w:tabs>
        <w:rPr>
          <w:sz w:val="28"/>
          <w:szCs w:val="28"/>
        </w:rPr>
      </w:pPr>
      <w:r>
        <w:rPr>
          <w:sz w:val="28"/>
          <w:szCs w:val="28"/>
        </w:rPr>
        <w:lastRenderedPageBreak/>
        <w:tab/>
      </w:r>
    </w:p>
    <w:tbl>
      <w:tblPr>
        <w:tblW w:w="500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033"/>
        <w:gridCol w:w="3074"/>
        <w:gridCol w:w="2677"/>
      </w:tblGrid>
      <w:tr w:rsidR="00B5166F" w:rsidRPr="00586380" w14:paraId="48FB1650" w14:textId="77777777" w:rsidTr="00DD67AF">
        <w:trPr>
          <w:trHeight w:val="562"/>
        </w:trPr>
        <w:tc>
          <w:tcPr>
            <w:tcW w:w="439" w:type="pct"/>
            <w:vAlign w:val="center"/>
            <w:hideMark/>
          </w:tcPr>
          <w:p w14:paraId="5A89FEA1" w14:textId="77777777" w:rsidR="00B5166F" w:rsidRPr="003E07EC" w:rsidRDefault="00B5166F" w:rsidP="00813F8F">
            <w:pPr>
              <w:tabs>
                <w:tab w:val="left" w:pos="8580"/>
              </w:tabs>
              <w:rPr>
                <w:sz w:val="24"/>
                <w:szCs w:val="24"/>
              </w:rPr>
            </w:pPr>
            <w:r w:rsidRPr="003E07EC">
              <w:rPr>
                <w:sz w:val="24"/>
                <w:szCs w:val="24"/>
              </w:rPr>
              <w:t>№</w:t>
            </w:r>
            <w:r w:rsidRPr="003E07EC">
              <w:rPr>
                <w:sz w:val="24"/>
                <w:szCs w:val="24"/>
              </w:rPr>
              <w:br/>
              <w:t>п/п</w:t>
            </w:r>
          </w:p>
        </w:tc>
        <w:tc>
          <w:tcPr>
            <w:tcW w:w="1574" w:type="pct"/>
            <w:vAlign w:val="center"/>
            <w:hideMark/>
          </w:tcPr>
          <w:p w14:paraId="7AFA43B2" w14:textId="77777777" w:rsidR="00B5166F" w:rsidRPr="003E07EC" w:rsidRDefault="00B5166F" w:rsidP="00813F8F">
            <w:pPr>
              <w:tabs>
                <w:tab w:val="left" w:pos="8580"/>
              </w:tabs>
              <w:rPr>
                <w:sz w:val="24"/>
                <w:szCs w:val="24"/>
              </w:rPr>
            </w:pPr>
            <w:r w:rsidRPr="003E07EC">
              <w:rPr>
                <w:sz w:val="24"/>
                <w:szCs w:val="24"/>
              </w:rPr>
              <w:t>Задачи структурного элемента</w:t>
            </w:r>
          </w:p>
        </w:tc>
        <w:tc>
          <w:tcPr>
            <w:tcW w:w="1596" w:type="pct"/>
            <w:vAlign w:val="center"/>
          </w:tcPr>
          <w:p w14:paraId="6E04025E" w14:textId="77777777" w:rsidR="00B5166F" w:rsidRPr="003E07EC" w:rsidRDefault="00B5166F" w:rsidP="00813F8F">
            <w:pPr>
              <w:tabs>
                <w:tab w:val="left" w:pos="8580"/>
              </w:tabs>
              <w:rPr>
                <w:sz w:val="24"/>
                <w:szCs w:val="24"/>
              </w:rPr>
            </w:pPr>
            <w:r w:rsidRPr="003E07EC">
              <w:rPr>
                <w:sz w:val="24"/>
                <w:szCs w:val="24"/>
              </w:rPr>
              <w:t>Краткое описание ожидаемых эффектов от реализации задачи структурного элемента</w:t>
            </w:r>
          </w:p>
        </w:tc>
        <w:tc>
          <w:tcPr>
            <w:tcW w:w="1391" w:type="pct"/>
            <w:vAlign w:val="center"/>
          </w:tcPr>
          <w:p w14:paraId="2ADBAFFC" w14:textId="77777777" w:rsidR="00B5166F" w:rsidRPr="003E07EC" w:rsidRDefault="00B5166F" w:rsidP="00813F8F">
            <w:pPr>
              <w:tabs>
                <w:tab w:val="left" w:pos="8580"/>
              </w:tabs>
              <w:rPr>
                <w:sz w:val="24"/>
                <w:szCs w:val="24"/>
              </w:rPr>
            </w:pPr>
            <w:r w:rsidRPr="003E07EC">
              <w:rPr>
                <w:sz w:val="24"/>
                <w:szCs w:val="24"/>
              </w:rPr>
              <w:t>Связь с показателями</w:t>
            </w:r>
          </w:p>
        </w:tc>
      </w:tr>
      <w:tr w:rsidR="00B5166F" w:rsidRPr="00586380" w14:paraId="00B78138" w14:textId="77777777" w:rsidTr="00DD67AF">
        <w:trPr>
          <w:trHeight w:val="170"/>
        </w:trPr>
        <w:tc>
          <w:tcPr>
            <w:tcW w:w="439" w:type="pct"/>
            <w:vAlign w:val="center"/>
          </w:tcPr>
          <w:p w14:paraId="6393C4A4" w14:textId="77777777" w:rsidR="00B5166F" w:rsidRPr="003E07EC" w:rsidRDefault="00B5166F" w:rsidP="00183325">
            <w:pPr>
              <w:tabs>
                <w:tab w:val="left" w:pos="8580"/>
              </w:tabs>
              <w:jc w:val="center"/>
              <w:rPr>
                <w:sz w:val="24"/>
                <w:szCs w:val="24"/>
              </w:rPr>
            </w:pPr>
            <w:r w:rsidRPr="003E07EC">
              <w:rPr>
                <w:sz w:val="24"/>
                <w:szCs w:val="24"/>
              </w:rPr>
              <w:t>1</w:t>
            </w:r>
          </w:p>
        </w:tc>
        <w:tc>
          <w:tcPr>
            <w:tcW w:w="1574" w:type="pct"/>
            <w:vAlign w:val="center"/>
          </w:tcPr>
          <w:p w14:paraId="36EBAFA8" w14:textId="77777777" w:rsidR="00B5166F" w:rsidRPr="003E07EC" w:rsidRDefault="00B5166F" w:rsidP="00183325">
            <w:pPr>
              <w:tabs>
                <w:tab w:val="left" w:pos="8580"/>
              </w:tabs>
              <w:jc w:val="center"/>
              <w:rPr>
                <w:sz w:val="24"/>
                <w:szCs w:val="24"/>
              </w:rPr>
            </w:pPr>
            <w:r w:rsidRPr="003E07EC">
              <w:rPr>
                <w:sz w:val="24"/>
                <w:szCs w:val="24"/>
              </w:rPr>
              <w:t>2</w:t>
            </w:r>
          </w:p>
        </w:tc>
        <w:tc>
          <w:tcPr>
            <w:tcW w:w="1596" w:type="pct"/>
            <w:vAlign w:val="center"/>
          </w:tcPr>
          <w:p w14:paraId="0ABE7EF9" w14:textId="77777777" w:rsidR="00B5166F" w:rsidRPr="003E07EC" w:rsidRDefault="00B5166F" w:rsidP="00183325">
            <w:pPr>
              <w:tabs>
                <w:tab w:val="left" w:pos="8580"/>
              </w:tabs>
              <w:jc w:val="center"/>
              <w:rPr>
                <w:sz w:val="24"/>
                <w:szCs w:val="24"/>
              </w:rPr>
            </w:pPr>
            <w:r w:rsidRPr="003E07EC">
              <w:rPr>
                <w:sz w:val="24"/>
                <w:szCs w:val="24"/>
              </w:rPr>
              <w:t>3</w:t>
            </w:r>
          </w:p>
        </w:tc>
        <w:tc>
          <w:tcPr>
            <w:tcW w:w="1391" w:type="pct"/>
            <w:vAlign w:val="center"/>
          </w:tcPr>
          <w:p w14:paraId="4919E01C" w14:textId="77777777" w:rsidR="00B5166F" w:rsidRPr="003E07EC" w:rsidRDefault="00B5166F" w:rsidP="00183325">
            <w:pPr>
              <w:tabs>
                <w:tab w:val="left" w:pos="8580"/>
              </w:tabs>
              <w:jc w:val="center"/>
              <w:rPr>
                <w:sz w:val="24"/>
                <w:szCs w:val="24"/>
              </w:rPr>
            </w:pPr>
            <w:r w:rsidRPr="003E07EC">
              <w:rPr>
                <w:sz w:val="24"/>
                <w:szCs w:val="24"/>
              </w:rPr>
              <w:t>4</w:t>
            </w:r>
          </w:p>
        </w:tc>
      </w:tr>
      <w:tr w:rsidR="00183325" w:rsidRPr="00586380" w14:paraId="4D7DBCAB" w14:textId="77777777" w:rsidTr="00DD67AF">
        <w:trPr>
          <w:trHeight w:val="170"/>
        </w:trPr>
        <w:tc>
          <w:tcPr>
            <w:tcW w:w="5000" w:type="pct"/>
            <w:gridSpan w:val="4"/>
            <w:vAlign w:val="center"/>
          </w:tcPr>
          <w:p w14:paraId="7C4DBDF8" w14:textId="64FC4B3D" w:rsidR="00183325" w:rsidRPr="003E07EC" w:rsidRDefault="00183325" w:rsidP="00183325">
            <w:pPr>
              <w:tabs>
                <w:tab w:val="left" w:pos="8580"/>
              </w:tabs>
              <w:jc w:val="center"/>
              <w:rPr>
                <w:sz w:val="24"/>
                <w:szCs w:val="24"/>
              </w:rPr>
            </w:pPr>
            <w:r w:rsidRPr="003E07EC">
              <w:rPr>
                <w:sz w:val="24"/>
                <w:szCs w:val="24"/>
              </w:rPr>
              <w:t>1. Комплекс процессных мероприятий «Управление муниципальным имуществом и земельными участками»</w:t>
            </w:r>
          </w:p>
        </w:tc>
      </w:tr>
      <w:tr w:rsidR="00485BC1" w:rsidRPr="00586380" w14:paraId="76988AB0" w14:textId="77777777" w:rsidTr="00DD67AF">
        <w:trPr>
          <w:trHeight w:val="170"/>
        </w:trPr>
        <w:tc>
          <w:tcPr>
            <w:tcW w:w="2014" w:type="pct"/>
            <w:gridSpan w:val="2"/>
            <w:vAlign w:val="center"/>
          </w:tcPr>
          <w:p w14:paraId="35FB0467" w14:textId="3457A31F" w:rsidR="00485BC1" w:rsidRPr="003E07EC" w:rsidRDefault="00485BC1" w:rsidP="00183325">
            <w:pPr>
              <w:tabs>
                <w:tab w:val="left" w:pos="8580"/>
              </w:tabs>
              <w:jc w:val="center"/>
              <w:rPr>
                <w:sz w:val="24"/>
                <w:szCs w:val="24"/>
              </w:rPr>
            </w:pPr>
            <w:r w:rsidRPr="003E07EC">
              <w:rPr>
                <w:sz w:val="24"/>
                <w:szCs w:val="24"/>
              </w:rPr>
              <w:t>Ответственный за выполнение комплекса мероприятий</w:t>
            </w:r>
          </w:p>
        </w:tc>
        <w:tc>
          <w:tcPr>
            <w:tcW w:w="2986" w:type="pct"/>
            <w:gridSpan w:val="2"/>
            <w:vAlign w:val="center"/>
          </w:tcPr>
          <w:p w14:paraId="075A7F85" w14:textId="7AACF631" w:rsidR="00485BC1" w:rsidRPr="003E07EC" w:rsidRDefault="00485BC1" w:rsidP="00485BC1">
            <w:pPr>
              <w:tabs>
                <w:tab w:val="left" w:pos="8580"/>
              </w:tabs>
              <w:jc w:val="both"/>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p w14:paraId="586DB0E8" w14:textId="719574D2" w:rsidR="00813F8F" w:rsidRPr="003E07EC" w:rsidRDefault="00813F8F" w:rsidP="00485BC1">
            <w:pPr>
              <w:tabs>
                <w:tab w:val="left" w:pos="8580"/>
              </w:tabs>
              <w:jc w:val="both"/>
              <w:rPr>
                <w:sz w:val="24"/>
                <w:szCs w:val="24"/>
              </w:rPr>
            </w:pPr>
            <w:r w:rsidRPr="003E07EC">
              <w:rPr>
                <w:sz w:val="24"/>
                <w:szCs w:val="24"/>
              </w:rPr>
              <w:t>отдел по строительству, архитектуре и дорожному хозяйству Администрации муниципального округа</w:t>
            </w:r>
            <w:r w:rsidR="00E53BBF" w:rsidRPr="003E07EC">
              <w:rPr>
                <w:sz w:val="24"/>
                <w:szCs w:val="24"/>
              </w:rPr>
              <w:t>.</w:t>
            </w:r>
          </w:p>
          <w:p w14:paraId="497708C7" w14:textId="4789AA63" w:rsidR="00485BC1" w:rsidRPr="003E07EC" w:rsidRDefault="00485BC1" w:rsidP="00485BC1">
            <w:pPr>
              <w:tabs>
                <w:tab w:val="left" w:pos="8580"/>
              </w:tabs>
              <w:jc w:val="both"/>
              <w:rPr>
                <w:sz w:val="24"/>
                <w:szCs w:val="24"/>
              </w:rPr>
            </w:pPr>
          </w:p>
        </w:tc>
      </w:tr>
      <w:tr w:rsidR="00B5166F" w:rsidRPr="00586380" w14:paraId="0FCD0C9C" w14:textId="77777777" w:rsidTr="00DD67AF">
        <w:trPr>
          <w:trHeight w:val="170"/>
        </w:trPr>
        <w:tc>
          <w:tcPr>
            <w:tcW w:w="439" w:type="pct"/>
            <w:vAlign w:val="center"/>
          </w:tcPr>
          <w:p w14:paraId="1AE4FC2A" w14:textId="4AB70A3E" w:rsidR="00B5166F" w:rsidRPr="003E07EC" w:rsidRDefault="00B5166F" w:rsidP="00813F8F">
            <w:pPr>
              <w:tabs>
                <w:tab w:val="left" w:pos="8580"/>
              </w:tabs>
              <w:rPr>
                <w:sz w:val="24"/>
                <w:szCs w:val="24"/>
              </w:rPr>
            </w:pPr>
            <w:r w:rsidRPr="003E07EC">
              <w:rPr>
                <w:sz w:val="24"/>
                <w:szCs w:val="24"/>
              </w:rPr>
              <w:t>1</w:t>
            </w:r>
            <w:r w:rsidR="00813F8F" w:rsidRPr="003E07EC">
              <w:rPr>
                <w:sz w:val="24"/>
                <w:szCs w:val="24"/>
              </w:rPr>
              <w:t>.1.</w:t>
            </w:r>
          </w:p>
        </w:tc>
        <w:tc>
          <w:tcPr>
            <w:tcW w:w="1574" w:type="pct"/>
            <w:vAlign w:val="center"/>
          </w:tcPr>
          <w:p w14:paraId="5DAAA149" w14:textId="19B9F86A" w:rsidR="00B5166F" w:rsidRPr="003E07EC" w:rsidRDefault="00072371" w:rsidP="00813F8F">
            <w:pPr>
              <w:tabs>
                <w:tab w:val="left" w:pos="8580"/>
              </w:tabs>
              <w:rPr>
                <w:sz w:val="24"/>
                <w:szCs w:val="24"/>
              </w:rPr>
            </w:pPr>
            <w:r w:rsidRPr="003E07EC">
              <w:rPr>
                <w:sz w:val="24"/>
                <w:szCs w:val="24"/>
              </w:rPr>
              <w:t>Ведение реестра муниципальной собственности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596" w:type="pct"/>
            <w:vAlign w:val="center"/>
          </w:tcPr>
          <w:p w14:paraId="75FA648A" w14:textId="77777777" w:rsidR="00B5166F" w:rsidRPr="003E07EC" w:rsidRDefault="00B5166F" w:rsidP="00813F8F">
            <w:pPr>
              <w:tabs>
                <w:tab w:val="left" w:pos="8580"/>
              </w:tabs>
              <w:rPr>
                <w:sz w:val="24"/>
                <w:szCs w:val="24"/>
              </w:rPr>
            </w:pPr>
            <w:r w:rsidRPr="003E07EC">
              <w:rPr>
                <w:sz w:val="24"/>
                <w:szCs w:val="24"/>
              </w:rPr>
              <w:t>Получение полной и актуальной информации об объектах муниципального имущества</w:t>
            </w:r>
          </w:p>
        </w:tc>
        <w:tc>
          <w:tcPr>
            <w:tcW w:w="1391" w:type="pct"/>
            <w:vAlign w:val="center"/>
          </w:tcPr>
          <w:p w14:paraId="21F003C3" w14:textId="77777777" w:rsidR="00B5166F" w:rsidRPr="003E07EC" w:rsidRDefault="00B5166F" w:rsidP="00813F8F">
            <w:pPr>
              <w:tabs>
                <w:tab w:val="left" w:pos="8580"/>
              </w:tabs>
              <w:rPr>
                <w:sz w:val="24"/>
                <w:szCs w:val="24"/>
              </w:rPr>
            </w:pPr>
            <w:r w:rsidRPr="003E07EC">
              <w:rPr>
                <w:sz w:val="24"/>
                <w:szCs w:val="24"/>
              </w:rPr>
              <w:t>Эффективное управление муниципальным имуществом, а также рациональное использование муниципального имущества и земельных участков</w:t>
            </w:r>
          </w:p>
        </w:tc>
      </w:tr>
      <w:tr w:rsidR="00B5166F" w:rsidRPr="00586380" w14:paraId="702DEB77" w14:textId="77777777" w:rsidTr="00DD67AF">
        <w:trPr>
          <w:trHeight w:val="170"/>
        </w:trPr>
        <w:tc>
          <w:tcPr>
            <w:tcW w:w="439" w:type="pct"/>
            <w:vAlign w:val="center"/>
          </w:tcPr>
          <w:p w14:paraId="48697C10" w14:textId="4AB98884" w:rsidR="00B5166F" w:rsidRPr="003E07EC" w:rsidRDefault="00813F8F" w:rsidP="00813F8F">
            <w:pPr>
              <w:tabs>
                <w:tab w:val="left" w:pos="8580"/>
              </w:tabs>
              <w:rPr>
                <w:sz w:val="24"/>
                <w:szCs w:val="24"/>
              </w:rPr>
            </w:pPr>
            <w:r w:rsidRPr="003E07EC">
              <w:rPr>
                <w:sz w:val="24"/>
                <w:szCs w:val="24"/>
              </w:rPr>
              <w:t>1.</w:t>
            </w:r>
            <w:r w:rsidR="00B5166F" w:rsidRPr="003E07EC">
              <w:rPr>
                <w:sz w:val="24"/>
                <w:szCs w:val="24"/>
              </w:rPr>
              <w:t>2</w:t>
            </w:r>
            <w:r w:rsidRPr="003E07EC">
              <w:rPr>
                <w:sz w:val="24"/>
                <w:szCs w:val="24"/>
              </w:rPr>
              <w:t>.</w:t>
            </w:r>
          </w:p>
        </w:tc>
        <w:tc>
          <w:tcPr>
            <w:tcW w:w="1574" w:type="pct"/>
            <w:vAlign w:val="center"/>
          </w:tcPr>
          <w:p w14:paraId="11C93EEB" w14:textId="01D21F59" w:rsidR="00B5166F" w:rsidRPr="003E07EC" w:rsidRDefault="00072371" w:rsidP="00813F8F">
            <w:pPr>
              <w:tabs>
                <w:tab w:val="left" w:pos="8580"/>
              </w:tabs>
              <w:rPr>
                <w:sz w:val="24"/>
                <w:szCs w:val="24"/>
              </w:rPr>
            </w:pPr>
            <w:r w:rsidRPr="003E07EC">
              <w:rPr>
                <w:sz w:val="24"/>
                <w:szCs w:val="24"/>
              </w:rPr>
              <w:t>Ведение перечня неиспользуемых объектов муниципального имущества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596" w:type="pct"/>
            <w:vAlign w:val="center"/>
          </w:tcPr>
          <w:p w14:paraId="707F6D53" w14:textId="77777777" w:rsidR="00B5166F" w:rsidRPr="003E07EC" w:rsidRDefault="00B5166F" w:rsidP="00813F8F">
            <w:pPr>
              <w:tabs>
                <w:tab w:val="left" w:pos="8580"/>
              </w:tabs>
              <w:rPr>
                <w:sz w:val="24"/>
                <w:szCs w:val="24"/>
              </w:rPr>
            </w:pPr>
            <w:r w:rsidRPr="003E07EC">
              <w:rPr>
                <w:sz w:val="24"/>
                <w:szCs w:val="24"/>
              </w:rPr>
              <w:t>Более эффективное решение вопросов местного значения</w:t>
            </w:r>
          </w:p>
        </w:tc>
        <w:tc>
          <w:tcPr>
            <w:tcW w:w="1391" w:type="pct"/>
            <w:vAlign w:val="center"/>
          </w:tcPr>
          <w:p w14:paraId="6391EC95" w14:textId="77777777" w:rsidR="00B5166F" w:rsidRPr="003E07EC" w:rsidRDefault="00B5166F" w:rsidP="00813F8F">
            <w:pPr>
              <w:tabs>
                <w:tab w:val="left" w:pos="8580"/>
              </w:tabs>
              <w:rPr>
                <w:sz w:val="24"/>
                <w:szCs w:val="24"/>
              </w:rPr>
            </w:pPr>
            <w:r w:rsidRPr="003E07EC">
              <w:rPr>
                <w:sz w:val="24"/>
                <w:szCs w:val="24"/>
              </w:rPr>
              <w:t>Эффективное управление муниципальным имуществом, а также рациональное использование муниципального имущества и земельных участков</w:t>
            </w:r>
          </w:p>
        </w:tc>
      </w:tr>
      <w:tr w:rsidR="00DF3989" w:rsidRPr="00586380" w14:paraId="4D55D78A" w14:textId="77777777" w:rsidTr="00DD67AF">
        <w:trPr>
          <w:trHeight w:val="170"/>
        </w:trPr>
        <w:tc>
          <w:tcPr>
            <w:tcW w:w="439" w:type="pct"/>
            <w:vAlign w:val="center"/>
          </w:tcPr>
          <w:p w14:paraId="706D72FA" w14:textId="2F346F55" w:rsidR="00DF3989" w:rsidRPr="003E07EC" w:rsidRDefault="00DF3989" w:rsidP="00DF3989">
            <w:pPr>
              <w:tabs>
                <w:tab w:val="left" w:pos="8580"/>
              </w:tabs>
              <w:rPr>
                <w:sz w:val="24"/>
                <w:szCs w:val="24"/>
              </w:rPr>
            </w:pPr>
            <w:r w:rsidRPr="003E07EC">
              <w:rPr>
                <w:sz w:val="24"/>
                <w:szCs w:val="24"/>
              </w:rPr>
              <w:t>1.3.</w:t>
            </w:r>
          </w:p>
        </w:tc>
        <w:tc>
          <w:tcPr>
            <w:tcW w:w="1574" w:type="pct"/>
            <w:vAlign w:val="center"/>
          </w:tcPr>
          <w:p w14:paraId="31E0E226" w14:textId="2722518B" w:rsidR="00DF3989" w:rsidRPr="003E07EC" w:rsidRDefault="00DF3989" w:rsidP="00DF3989">
            <w:pPr>
              <w:tabs>
                <w:tab w:val="left" w:pos="8580"/>
              </w:tabs>
              <w:rPr>
                <w:sz w:val="24"/>
                <w:szCs w:val="24"/>
              </w:rPr>
            </w:pPr>
            <w:r w:rsidRPr="003E07EC">
              <w:rPr>
                <w:sz w:val="24"/>
                <w:szCs w:val="24"/>
              </w:rPr>
              <w:t>Проведение ежегодной инвентаризации муниципального имущества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596" w:type="pct"/>
            <w:vAlign w:val="center"/>
          </w:tcPr>
          <w:p w14:paraId="1B509310" w14:textId="2727B517" w:rsidR="00DF3989" w:rsidRPr="003E07EC" w:rsidRDefault="00DF3989" w:rsidP="00DF3989">
            <w:pPr>
              <w:tabs>
                <w:tab w:val="left" w:pos="8580"/>
              </w:tabs>
              <w:rPr>
                <w:sz w:val="24"/>
                <w:szCs w:val="24"/>
              </w:rPr>
            </w:pPr>
            <w:r w:rsidRPr="003E07EC">
              <w:rPr>
                <w:sz w:val="24"/>
                <w:szCs w:val="24"/>
              </w:rPr>
              <w:t>Более эффективное решение вопросов местного значения</w:t>
            </w:r>
          </w:p>
        </w:tc>
        <w:tc>
          <w:tcPr>
            <w:tcW w:w="1391" w:type="pct"/>
            <w:vAlign w:val="center"/>
          </w:tcPr>
          <w:p w14:paraId="7D269CAF" w14:textId="1FF03E5E" w:rsidR="00DF3989" w:rsidRPr="003E07EC" w:rsidRDefault="00DF3989" w:rsidP="00DF3989">
            <w:pPr>
              <w:tabs>
                <w:tab w:val="left" w:pos="8580"/>
              </w:tabs>
              <w:rPr>
                <w:sz w:val="24"/>
                <w:szCs w:val="24"/>
              </w:rPr>
            </w:pPr>
            <w:r w:rsidRPr="003E07EC">
              <w:rPr>
                <w:sz w:val="24"/>
                <w:szCs w:val="24"/>
              </w:rPr>
              <w:t>Эффективное управление муниципальным имуществом, а также рациональное использование муниципального имущества и земельных участков</w:t>
            </w:r>
          </w:p>
        </w:tc>
      </w:tr>
      <w:tr w:rsidR="00DF3989" w:rsidRPr="00586380" w14:paraId="04D57667" w14:textId="77777777" w:rsidTr="00DD67AF">
        <w:trPr>
          <w:trHeight w:val="170"/>
        </w:trPr>
        <w:tc>
          <w:tcPr>
            <w:tcW w:w="439" w:type="pct"/>
            <w:vAlign w:val="center"/>
          </w:tcPr>
          <w:p w14:paraId="110F76D1" w14:textId="78E0F84F" w:rsidR="00DF3989" w:rsidRPr="003E07EC" w:rsidRDefault="00DF3989" w:rsidP="00DF3989">
            <w:pPr>
              <w:tabs>
                <w:tab w:val="left" w:pos="8580"/>
              </w:tabs>
              <w:rPr>
                <w:sz w:val="24"/>
                <w:szCs w:val="24"/>
              </w:rPr>
            </w:pPr>
            <w:r w:rsidRPr="003E07EC">
              <w:rPr>
                <w:sz w:val="24"/>
                <w:szCs w:val="24"/>
              </w:rPr>
              <w:t>1.4.</w:t>
            </w:r>
          </w:p>
        </w:tc>
        <w:tc>
          <w:tcPr>
            <w:tcW w:w="1574" w:type="pct"/>
            <w:vAlign w:val="center"/>
          </w:tcPr>
          <w:p w14:paraId="3F51FC9F" w14:textId="77777777" w:rsidR="00DF3989" w:rsidRPr="003E07EC" w:rsidRDefault="00DF3989" w:rsidP="00DF3989">
            <w:pPr>
              <w:tabs>
                <w:tab w:val="left" w:pos="8580"/>
              </w:tabs>
              <w:rPr>
                <w:sz w:val="24"/>
                <w:szCs w:val="24"/>
              </w:rPr>
            </w:pPr>
            <w:r w:rsidRPr="003E07EC">
              <w:rPr>
                <w:sz w:val="24"/>
                <w:szCs w:val="24"/>
              </w:rPr>
              <w:t>Изготовление</w:t>
            </w:r>
          </w:p>
          <w:p w14:paraId="47552D8A" w14:textId="77777777" w:rsidR="00DF3989" w:rsidRPr="003E07EC" w:rsidRDefault="00DF3989" w:rsidP="00DF3989">
            <w:pPr>
              <w:tabs>
                <w:tab w:val="left" w:pos="8580"/>
              </w:tabs>
              <w:rPr>
                <w:sz w:val="24"/>
                <w:szCs w:val="24"/>
              </w:rPr>
            </w:pPr>
            <w:r w:rsidRPr="003E07EC">
              <w:rPr>
                <w:sz w:val="24"/>
                <w:szCs w:val="24"/>
              </w:rPr>
              <w:t>технической</w:t>
            </w:r>
          </w:p>
          <w:p w14:paraId="29C0CF71" w14:textId="77777777" w:rsidR="00DF3989" w:rsidRPr="003E07EC" w:rsidRDefault="00DF3989" w:rsidP="00DF3989">
            <w:pPr>
              <w:tabs>
                <w:tab w:val="left" w:pos="8580"/>
              </w:tabs>
              <w:rPr>
                <w:sz w:val="24"/>
                <w:szCs w:val="24"/>
              </w:rPr>
            </w:pPr>
            <w:r w:rsidRPr="003E07EC">
              <w:rPr>
                <w:sz w:val="24"/>
                <w:szCs w:val="24"/>
              </w:rPr>
              <w:t>документации на объекты</w:t>
            </w:r>
          </w:p>
          <w:p w14:paraId="64E2E064" w14:textId="77777777" w:rsidR="00DF3989" w:rsidRPr="003E07EC" w:rsidRDefault="00DF3989" w:rsidP="00DF3989">
            <w:pPr>
              <w:tabs>
                <w:tab w:val="left" w:pos="8580"/>
              </w:tabs>
              <w:rPr>
                <w:sz w:val="24"/>
                <w:szCs w:val="24"/>
              </w:rPr>
            </w:pPr>
            <w:r w:rsidRPr="003E07EC">
              <w:rPr>
                <w:sz w:val="24"/>
                <w:szCs w:val="24"/>
              </w:rPr>
              <w:t>недвижимого имущества муниципального образования муниципальный округ» Смоленской области</w:t>
            </w:r>
          </w:p>
          <w:p w14:paraId="6EC73AF6" w14:textId="77777777" w:rsidR="00DF3989" w:rsidRPr="003E07EC" w:rsidRDefault="00DF3989" w:rsidP="00DF3989">
            <w:pPr>
              <w:tabs>
                <w:tab w:val="left" w:pos="8580"/>
              </w:tabs>
              <w:rPr>
                <w:sz w:val="24"/>
                <w:szCs w:val="24"/>
              </w:rPr>
            </w:pPr>
            <w:r w:rsidRPr="003E07EC">
              <w:rPr>
                <w:sz w:val="24"/>
                <w:szCs w:val="24"/>
              </w:rPr>
              <w:t>(технические планы и</w:t>
            </w:r>
          </w:p>
          <w:p w14:paraId="6C2DD904" w14:textId="77777777" w:rsidR="00DF3989" w:rsidRPr="003E07EC" w:rsidRDefault="00DF3989" w:rsidP="00DF3989">
            <w:pPr>
              <w:tabs>
                <w:tab w:val="left" w:pos="8580"/>
              </w:tabs>
              <w:rPr>
                <w:sz w:val="24"/>
                <w:szCs w:val="24"/>
              </w:rPr>
            </w:pPr>
            <w:r w:rsidRPr="003E07EC">
              <w:rPr>
                <w:sz w:val="24"/>
                <w:szCs w:val="24"/>
              </w:rPr>
              <w:t>кадастровые</w:t>
            </w:r>
          </w:p>
          <w:p w14:paraId="194DD83D" w14:textId="35EB4CCA" w:rsidR="00DF3989" w:rsidRPr="003E07EC" w:rsidRDefault="00DF3989" w:rsidP="00DF3989">
            <w:pPr>
              <w:tabs>
                <w:tab w:val="left" w:pos="8580"/>
              </w:tabs>
              <w:rPr>
                <w:sz w:val="24"/>
                <w:szCs w:val="24"/>
              </w:rPr>
            </w:pPr>
            <w:r w:rsidRPr="003E07EC">
              <w:rPr>
                <w:sz w:val="24"/>
                <w:szCs w:val="24"/>
              </w:rPr>
              <w:t>паспорта)</w:t>
            </w:r>
          </w:p>
        </w:tc>
        <w:tc>
          <w:tcPr>
            <w:tcW w:w="1596" w:type="pct"/>
            <w:vAlign w:val="center"/>
          </w:tcPr>
          <w:p w14:paraId="0F01EA34" w14:textId="77777777" w:rsidR="00DF3989" w:rsidRPr="003E07EC" w:rsidRDefault="00DF3989" w:rsidP="00DF3989">
            <w:pPr>
              <w:tabs>
                <w:tab w:val="left" w:pos="8580"/>
              </w:tabs>
              <w:rPr>
                <w:sz w:val="24"/>
                <w:szCs w:val="24"/>
              </w:rPr>
            </w:pPr>
            <w:r w:rsidRPr="003E07EC">
              <w:rPr>
                <w:sz w:val="24"/>
                <w:szCs w:val="24"/>
              </w:rPr>
              <w:t>Увеличение доли</w:t>
            </w:r>
          </w:p>
          <w:p w14:paraId="57828B4E" w14:textId="77777777" w:rsidR="00DF3989" w:rsidRPr="003E07EC" w:rsidRDefault="00DF3989" w:rsidP="00DF3989">
            <w:pPr>
              <w:tabs>
                <w:tab w:val="left" w:pos="8580"/>
              </w:tabs>
              <w:rPr>
                <w:sz w:val="24"/>
                <w:szCs w:val="24"/>
              </w:rPr>
            </w:pPr>
            <w:r w:rsidRPr="003E07EC">
              <w:rPr>
                <w:sz w:val="24"/>
                <w:szCs w:val="24"/>
              </w:rPr>
              <w:t>зарегистрированных</w:t>
            </w:r>
          </w:p>
          <w:p w14:paraId="462714F0" w14:textId="77777777" w:rsidR="00DF3989" w:rsidRPr="003E07EC" w:rsidRDefault="00DF3989" w:rsidP="00DF3989">
            <w:pPr>
              <w:tabs>
                <w:tab w:val="left" w:pos="8580"/>
              </w:tabs>
              <w:rPr>
                <w:sz w:val="24"/>
                <w:szCs w:val="24"/>
              </w:rPr>
            </w:pPr>
            <w:r w:rsidRPr="003E07EC">
              <w:rPr>
                <w:sz w:val="24"/>
                <w:szCs w:val="24"/>
              </w:rPr>
              <w:t>муниципальных объектов</w:t>
            </w:r>
          </w:p>
          <w:p w14:paraId="645B20B7" w14:textId="77777777" w:rsidR="00DF3989" w:rsidRPr="003E07EC" w:rsidRDefault="00DF3989" w:rsidP="00DF3989">
            <w:pPr>
              <w:tabs>
                <w:tab w:val="left" w:pos="8580"/>
              </w:tabs>
              <w:rPr>
                <w:sz w:val="24"/>
                <w:szCs w:val="24"/>
              </w:rPr>
            </w:pPr>
            <w:r w:rsidRPr="003E07EC">
              <w:rPr>
                <w:sz w:val="24"/>
                <w:szCs w:val="24"/>
              </w:rPr>
              <w:t>недвижимого имущества</w:t>
            </w:r>
          </w:p>
          <w:p w14:paraId="1702EB0B" w14:textId="77777777" w:rsidR="00DF3989" w:rsidRPr="003E07EC" w:rsidRDefault="00DF3989" w:rsidP="00DF3989">
            <w:pPr>
              <w:tabs>
                <w:tab w:val="left" w:pos="8580"/>
              </w:tabs>
              <w:rPr>
                <w:sz w:val="24"/>
                <w:szCs w:val="24"/>
              </w:rPr>
            </w:pPr>
            <w:r w:rsidRPr="003E07EC">
              <w:rPr>
                <w:sz w:val="24"/>
                <w:szCs w:val="24"/>
              </w:rPr>
              <w:t>от общего количества</w:t>
            </w:r>
          </w:p>
          <w:p w14:paraId="65FFC150" w14:textId="77777777" w:rsidR="00DF3989" w:rsidRPr="003E07EC" w:rsidRDefault="00DF3989" w:rsidP="00DF3989">
            <w:pPr>
              <w:tabs>
                <w:tab w:val="left" w:pos="8580"/>
              </w:tabs>
              <w:rPr>
                <w:sz w:val="24"/>
                <w:szCs w:val="24"/>
              </w:rPr>
            </w:pPr>
            <w:r w:rsidRPr="003E07EC">
              <w:rPr>
                <w:sz w:val="24"/>
                <w:szCs w:val="24"/>
              </w:rPr>
              <w:t>объектов недвижимого</w:t>
            </w:r>
          </w:p>
          <w:p w14:paraId="5A6D6B5C" w14:textId="22E8FD8D" w:rsidR="00DF3989" w:rsidRPr="003E07EC" w:rsidRDefault="00DF3989" w:rsidP="00DF3989">
            <w:pPr>
              <w:tabs>
                <w:tab w:val="left" w:pos="8580"/>
              </w:tabs>
              <w:rPr>
                <w:sz w:val="24"/>
                <w:szCs w:val="24"/>
              </w:rPr>
            </w:pPr>
            <w:r w:rsidRPr="003E07EC">
              <w:rPr>
                <w:sz w:val="24"/>
                <w:szCs w:val="24"/>
              </w:rPr>
              <w:t>имущества</w:t>
            </w:r>
          </w:p>
        </w:tc>
        <w:tc>
          <w:tcPr>
            <w:tcW w:w="1391" w:type="pct"/>
            <w:vAlign w:val="center"/>
          </w:tcPr>
          <w:p w14:paraId="32BC820A" w14:textId="44361D9F" w:rsidR="00DF3989" w:rsidRPr="003E07EC" w:rsidRDefault="00DF3989" w:rsidP="00DF3989">
            <w:pPr>
              <w:tabs>
                <w:tab w:val="left" w:pos="8580"/>
              </w:tabs>
              <w:rPr>
                <w:sz w:val="24"/>
                <w:szCs w:val="24"/>
              </w:rPr>
            </w:pPr>
            <w:r w:rsidRPr="003E07EC">
              <w:rPr>
                <w:sz w:val="24"/>
                <w:szCs w:val="24"/>
              </w:rPr>
              <w:t>Количество муниципальных объектов недвижимого имущества, в отношении которых в установленном порядке проведен государственный кадастровый учет и зарегистрировано право муниципальной собственности</w:t>
            </w:r>
          </w:p>
        </w:tc>
      </w:tr>
      <w:tr w:rsidR="00DF3989" w:rsidRPr="00586380" w14:paraId="0A41386C" w14:textId="77777777" w:rsidTr="00DD67AF">
        <w:trPr>
          <w:trHeight w:val="170"/>
        </w:trPr>
        <w:tc>
          <w:tcPr>
            <w:tcW w:w="439" w:type="pct"/>
            <w:vAlign w:val="center"/>
          </w:tcPr>
          <w:p w14:paraId="37EB7BA5" w14:textId="17D8A280" w:rsidR="00DF3989" w:rsidRPr="003E07EC" w:rsidRDefault="00DF3989" w:rsidP="00DF3989">
            <w:pPr>
              <w:tabs>
                <w:tab w:val="left" w:pos="8580"/>
              </w:tabs>
              <w:rPr>
                <w:sz w:val="24"/>
                <w:szCs w:val="24"/>
              </w:rPr>
            </w:pPr>
            <w:r w:rsidRPr="003E07EC">
              <w:rPr>
                <w:sz w:val="24"/>
                <w:szCs w:val="24"/>
              </w:rPr>
              <w:t>1.5.</w:t>
            </w:r>
          </w:p>
        </w:tc>
        <w:tc>
          <w:tcPr>
            <w:tcW w:w="1574" w:type="pct"/>
          </w:tcPr>
          <w:p w14:paraId="5FF32ABA" w14:textId="7F3A55C1" w:rsidR="00DF3989" w:rsidRPr="003E07EC" w:rsidRDefault="00DF3989" w:rsidP="00DF3989">
            <w:pPr>
              <w:tabs>
                <w:tab w:val="left" w:pos="8580"/>
              </w:tabs>
              <w:rPr>
                <w:sz w:val="24"/>
                <w:szCs w:val="24"/>
              </w:rPr>
            </w:pPr>
            <w:r w:rsidRPr="003E07EC">
              <w:rPr>
                <w:sz w:val="24"/>
                <w:szCs w:val="24"/>
              </w:rPr>
              <w:t>Межевание земельных участков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в т.ч.:</w:t>
            </w:r>
          </w:p>
        </w:tc>
        <w:tc>
          <w:tcPr>
            <w:tcW w:w="1596" w:type="pct"/>
            <w:vAlign w:val="center"/>
          </w:tcPr>
          <w:p w14:paraId="2AAB44D0" w14:textId="77777777" w:rsidR="00DF3989" w:rsidRPr="003E07EC" w:rsidRDefault="00DF3989" w:rsidP="00DF3989">
            <w:pPr>
              <w:tabs>
                <w:tab w:val="left" w:pos="8580"/>
              </w:tabs>
              <w:rPr>
                <w:sz w:val="24"/>
                <w:szCs w:val="24"/>
              </w:rPr>
            </w:pPr>
            <w:r w:rsidRPr="003E07EC">
              <w:rPr>
                <w:sz w:val="24"/>
                <w:szCs w:val="24"/>
              </w:rPr>
              <w:t>Эффективное и</w:t>
            </w:r>
          </w:p>
          <w:p w14:paraId="077BA028" w14:textId="77777777" w:rsidR="00DF3989" w:rsidRPr="003E07EC" w:rsidRDefault="00DF3989" w:rsidP="00DF3989">
            <w:pPr>
              <w:tabs>
                <w:tab w:val="left" w:pos="8580"/>
              </w:tabs>
              <w:rPr>
                <w:sz w:val="24"/>
                <w:szCs w:val="24"/>
              </w:rPr>
            </w:pPr>
            <w:r w:rsidRPr="003E07EC">
              <w:rPr>
                <w:sz w:val="24"/>
                <w:szCs w:val="24"/>
              </w:rPr>
              <w:t>рациональное</w:t>
            </w:r>
          </w:p>
          <w:p w14:paraId="2CBBC1AD" w14:textId="77777777" w:rsidR="00DF3989" w:rsidRPr="003E07EC" w:rsidRDefault="00DF3989" w:rsidP="00DF3989">
            <w:pPr>
              <w:tabs>
                <w:tab w:val="left" w:pos="8580"/>
              </w:tabs>
              <w:rPr>
                <w:sz w:val="24"/>
                <w:szCs w:val="24"/>
              </w:rPr>
            </w:pPr>
            <w:r w:rsidRPr="003E07EC">
              <w:rPr>
                <w:sz w:val="24"/>
                <w:szCs w:val="24"/>
              </w:rPr>
              <w:t>использование</w:t>
            </w:r>
          </w:p>
          <w:p w14:paraId="3A01C498" w14:textId="77777777" w:rsidR="00DF3989" w:rsidRPr="003E07EC" w:rsidRDefault="00DF3989" w:rsidP="00DF3989">
            <w:pPr>
              <w:tabs>
                <w:tab w:val="left" w:pos="8580"/>
              </w:tabs>
              <w:rPr>
                <w:sz w:val="24"/>
                <w:szCs w:val="24"/>
              </w:rPr>
            </w:pPr>
            <w:r w:rsidRPr="003E07EC">
              <w:rPr>
                <w:sz w:val="24"/>
                <w:szCs w:val="24"/>
              </w:rPr>
              <w:t>земельных ресурсов,</w:t>
            </w:r>
          </w:p>
          <w:p w14:paraId="70DFBE47" w14:textId="77777777" w:rsidR="00DF3989" w:rsidRPr="003E07EC" w:rsidRDefault="00DF3989" w:rsidP="00DF3989">
            <w:pPr>
              <w:tabs>
                <w:tab w:val="left" w:pos="8580"/>
              </w:tabs>
              <w:rPr>
                <w:sz w:val="24"/>
                <w:szCs w:val="24"/>
              </w:rPr>
            </w:pPr>
            <w:r w:rsidRPr="003E07EC">
              <w:rPr>
                <w:sz w:val="24"/>
                <w:szCs w:val="24"/>
              </w:rPr>
              <w:t>находящихся в</w:t>
            </w:r>
          </w:p>
          <w:p w14:paraId="5293996F" w14:textId="77777777" w:rsidR="00DF3989" w:rsidRPr="003E07EC" w:rsidRDefault="00DF3989" w:rsidP="00DF3989">
            <w:pPr>
              <w:tabs>
                <w:tab w:val="left" w:pos="8580"/>
              </w:tabs>
              <w:rPr>
                <w:sz w:val="24"/>
                <w:szCs w:val="24"/>
              </w:rPr>
            </w:pPr>
            <w:r w:rsidRPr="003E07EC">
              <w:rPr>
                <w:sz w:val="24"/>
                <w:szCs w:val="24"/>
              </w:rPr>
              <w:t>муниципальной</w:t>
            </w:r>
          </w:p>
          <w:p w14:paraId="0EBB0DD8" w14:textId="03722A0B" w:rsidR="00DF3989" w:rsidRPr="003E07EC" w:rsidRDefault="00DF3989" w:rsidP="00DF3989">
            <w:pPr>
              <w:tabs>
                <w:tab w:val="left" w:pos="8580"/>
              </w:tabs>
              <w:rPr>
                <w:sz w:val="24"/>
                <w:szCs w:val="24"/>
              </w:rPr>
            </w:pPr>
            <w:r w:rsidRPr="003E07EC">
              <w:rPr>
                <w:sz w:val="24"/>
                <w:szCs w:val="24"/>
              </w:rPr>
              <w:t>собственности</w:t>
            </w:r>
          </w:p>
        </w:tc>
        <w:tc>
          <w:tcPr>
            <w:tcW w:w="1391" w:type="pct"/>
            <w:vAlign w:val="center"/>
          </w:tcPr>
          <w:p w14:paraId="2CF4BAE9" w14:textId="77777777" w:rsidR="00DF3989" w:rsidRPr="003E07EC" w:rsidRDefault="00DF3989" w:rsidP="00DF3989">
            <w:pPr>
              <w:tabs>
                <w:tab w:val="left" w:pos="8580"/>
              </w:tabs>
              <w:rPr>
                <w:sz w:val="24"/>
                <w:szCs w:val="24"/>
              </w:rPr>
            </w:pPr>
            <w:r w:rsidRPr="003E07EC">
              <w:rPr>
                <w:sz w:val="24"/>
                <w:szCs w:val="24"/>
              </w:rPr>
              <w:t>количество</w:t>
            </w:r>
          </w:p>
          <w:p w14:paraId="43B33943" w14:textId="77777777" w:rsidR="00DF3989" w:rsidRPr="003E07EC" w:rsidRDefault="00DF3989" w:rsidP="00DF3989">
            <w:pPr>
              <w:tabs>
                <w:tab w:val="left" w:pos="8580"/>
              </w:tabs>
              <w:rPr>
                <w:sz w:val="24"/>
                <w:szCs w:val="24"/>
              </w:rPr>
            </w:pPr>
            <w:r w:rsidRPr="003E07EC">
              <w:rPr>
                <w:sz w:val="24"/>
                <w:szCs w:val="24"/>
              </w:rPr>
              <w:t>муниципальных</w:t>
            </w:r>
          </w:p>
          <w:p w14:paraId="4DA89728" w14:textId="77777777" w:rsidR="00DF3989" w:rsidRPr="003E07EC" w:rsidRDefault="00DF3989" w:rsidP="00DF3989">
            <w:pPr>
              <w:tabs>
                <w:tab w:val="left" w:pos="8580"/>
              </w:tabs>
              <w:rPr>
                <w:sz w:val="24"/>
                <w:szCs w:val="24"/>
              </w:rPr>
            </w:pPr>
            <w:r w:rsidRPr="003E07EC">
              <w:rPr>
                <w:sz w:val="24"/>
                <w:szCs w:val="24"/>
              </w:rPr>
              <w:t>объектов</w:t>
            </w:r>
          </w:p>
          <w:p w14:paraId="57BBAEE0" w14:textId="77777777" w:rsidR="00DF3989" w:rsidRPr="003E07EC" w:rsidRDefault="00DF3989" w:rsidP="00DF3989">
            <w:pPr>
              <w:tabs>
                <w:tab w:val="left" w:pos="8580"/>
              </w:tabs>
              <w:rPr>
                <w:sz w:val="24"/>
                <w:szCs w:val="24"/>
              </w:rPr>
            </w:pPr>
            <w:r w:rsidRPr="003E07EC">
              <w:rPr>
                <w:sz w:val="24"/>
                <w:szCs w:val="24"/>
              </w:rPr>
              <w:t>недвижимого</w:t>
            </w:r>
          </w:p>
          <w:p w14:paraId="56309CF1" w14:textId="77777777" w:rsidR="00DF3989" w:rsidRPr="003E07EC" w:rsidRDefault="00DF3989" w:rsidP="00DF3989">
            <w:pPr>
              <w:tabs>
                <w:tab w:val="left" w:pos="8580"/>
              </w:tabs>
              <w:rPr>
                <w:sz w:val="24"/>
                <w:szCs w:val="24"/>
              </w:rPr>
            </w:pPr>
            <w:r w:rsidRPr="003E07EC">
              <w:rPr>
                <w:sz w:val="24"/>
                <w:szCs w:val="24"/>
              </w:rPr>
              <w:t>имущества, в</w:t>
            </w:r>
          </w:p>
          <w:p w14:paraId="2201B407" w14:textId="77777777" w:rsidR="00DF3989" w:rsidRPr="003E07EC" w:rsidRDefault="00DF3989" w:rsidP="00DF3989">
            <w:pPr>
              <w:tabs>
                <w:tab w:val="left" w:pos="8580"/>
              </w:tabs>
              <w:rPr>
                <w:sz w:val="24"/>
                <w:szCs w:val="24"/>
              </w:rPr>
            </w:pPr>
            <w:r w:rsidRPr="003E07EC">
              <w:rPr>
                <w:sz w:val="24"/>
                <w:szCs w:val="24"/>
              </w:rPr>
              <w:t>отношении</w:t>
            </w:r>
          </w:p>
          <w:p w14:paraId="3664284A" w14:textId="77777777" w:rsidR="00DF3989" w:rsidRPr="003E07EC" w:rsidRDefault="00DF3989" w:rsidP="00DF3989">
            <w:pPr>
              <w:tabs>
                <w:tab w:val="left" w:pos="8580"/>
              </w:tabs>
              <w:rPr>
                <w:sz w:val="24"/>
                <w:szCs w:val="24"/>
              </w:rPr>
            </w:pPr>
            <w:r w:rsidRPr="003E07EC">
              <w:rPr>
                <w:sz w:val="24"/>
                <w:szCs w:val="24"/>
              </w:rPr>
              <w:t>которых в</w:t>
            </w:r>
          </w:p>
          <w:p w14:paraId="3B6A7E1E" w14:textId="77777777" w:rsidR="00DF3989" w:rsidRPr="003E07EC" w:rsidRDefault="00DF3989" w:rsidP="00DF3989">
            <w:pPr>
              <w:tabs>
                <w:tab w:val="left" w:pos="8580"/>
              </w:tabs>
              <w:rPr>
                <w:sz w:val="24"/>
                <w:szCs w:val="24"/>
              </w:rPr>
            </w:pPr>
            <w:r w:rsidRPr="003E07EC">
              <w:rPr>
                <w:sz w:val="24"/>
                <w:szCs w:val="24"/>
              </w:rPr>
              <w:t>установленном</w:t>
            </w:r>
          </w:p>
          <w:p w14:paraId="7F751990" w14:textId="77777777" w:rsidR="00DF3989" w:rsidRPr="003E07EC" w:rsidRDefault="00DF3989" w:rsidP="00DF3989">
            <w:pPr>
              <w:tabs>
                <w:tab w:val="left" w:pos="8580"/>
              </w:tabs>
              <w:rPr>
                <w:sz w:val="24"/>
                <w:szCs w:val="24"/>
              </w:rPr>
            </w:pPr>
            <w:r w:rsidRPr="003E07EC">
              <w:rPr>
                <w:sz w:val="24"/>
                <w:szCs w:val="24"/>
              </w:rPr>
              <w:t>порядке проведен</w:t>
            </w:r>
          </w:p>
          <w:p w14:paraId="4A62B341" w14:textId="77777777" w:rsidR="00DF3989" w:rsidRPr="003E07EC" w:rsidRDefault="00DF3989" w:rsidP="00DF3989">
            <w:pPr>
              <w:tabs>
                <w:tab w:val="left" w:pos="8580"/>
              </w:tabs>
              <w:rPr>
                <w:sz w:val="24"/>
                <w:szCs w:val="24"/>
              </w:rPr>
            </w:pPr>
            <w:r w:rsidRPr="003E07EC">
              <w:rPr>
                <w:sz w:val="24"/>
                <w:szCs w:val="24"/>
              </w:rPr>
              <w:lastRenderedPageBreak/>
              <w:t>государственный</w:t>
            </w:r>
          </w:p>
          <w:p w14:paraId="4783ADE3" w14:textId="77777777" w:rsidR="00DF3989" w:rsidRPr="003E07EC" w:rsidRDefault="00DF3989" w:rsidP="00DF3989">
            <w:pPr>
              <w:tabs>
                <w:tab w:val="left" w:pos="8580"/>
              </w:tabs>
              <w:rPr>
                <w:sz w:val="24"/>
                <w:szCs w:val="24"/>
              </w:rPr>
            </w:pPr>
            <w:r w:rsidRPr="003E07EC">
              <w:rPr>
                <w:sz w:val="24"/>
                <w:szCs w:val="24"/>
              </w:rPr>
              <w:t>кадастровый учет</w:t>
            </w:r>
          </w:p>
          <w:p w14:paraId="21B2BF2C" w14:textId="77777777" w:rsidR="00DF3989" w:rsidRPr="003E07EC" w:rsidRDefault="00DF3989" w:rsidP="00DF3989">
            <w:pPr>
              <w:tabs>
                <w:tab w:val="left" w:pos="8580"/>
              </w:tabs>
              <w:rPr>
                <w:sz w:val="24"/>
                <w:szCs w:val="24"/>
              </w:rPr>
            </w:pPr>
            <w:r w:rsidRPr="003E07EC">
              <w:rPr>
                <w:sz w:val="24"/>
                <w:szCs w:val="24"/>
              </w:rPr>
              <w:t>и</w:t>
            </w:r>
          </w:p>
          <w:p w14:paraId="615CCF6D" w14:textId="77777777" w:rsidR="00DF3989" w:rsidRPr="003E07EC" w:rsidRDefault="00DF3989" w:rsidP="00DF3989">
            <w:pPr>
              <w:tabs>
                <w:tab w:val="left" w:pos="8580"/>
              </w:tabs>
              <w:rPr>
                <w:sz w:val="24"/>
                <w:szCs w:val="24"/>
              </w:rPr>
            </w:pPr>
            <w:r w:rsidRPr="003E07EC">
              <w:rPr>
                <w:sz w:val="24"/>
                <w:szCs w:val="24"/>
              </w:rPr>
              <w:t>зарегистрировано</w:t>
            </w:r>
          </w:p>
          <w:p w14:paraId="408E7DA3" w14:textId="77777777" w:rsidR="00DF3989" w:rsidRPr="003E07EC" w:rsidRDefault="00DF3989" w:rsidP="00DF3989">
            <w:pPr>
              <w:tabs>
                <w:tab w:val="left" w:pos="8580"/>
              </w:tabs>
              <w:rPr>
                <w:sz w:val="24"/>
                <w:szCs w:val="24"/>
              </w:rPr>
            </w:pPr>
            <w:r w:rsidRPr="003E07EC">
              <w:rPr>
                <w:sz w:val="24"/>
                <w:szCs w:val="24"/>
              </w:rPr>
              <w:t>право</w:t>
            </w:r>
          </w:p>
          <w:p w14:paraId="3576A56A" w14:textId="77777777" w:rsidR="00DF3989" w:rsidRPr="003E07EC" w:rsidRDefault="00DF3989" w:rsidP="00DF3989">
            <w:pPr>
              <w:tabs>
                <w:tab w:val="left" w:pos="8580"/>
              </w:tabs>
              <w:rPr>
                <w:sz w:val="24"/>
                <w:szCs w:val="24"/>
              </w:rPr>
            </w:pPr>
            <w:r w:rsidRPr="003E07EC">
              <w:rPr>
                <w:sz w:val="24"/>
                <w:szCs w:val="24"/>
              </w:rPr>
              <w:t>муниципальной</w:t>
            </w:r>
          </w:p>
          <w:p w14:paraId="390EDD01" w14:textId="23B4AD20" w:rsidR="00DF3989" w:rsidRPr="003E07EC" w:rsidRDefault="00DF3989" w:rsidP="00DF3989">
            <w:pPr>
              <w:tabs>
                <w:tab w:val="left" w:pos="8580"/>
              </w:tabs>
              <w:rPr>
                <w:sz w:val="24"/>
                <w:szCs w:val="24"/>
              </w:rPr>
            </w:pPr>
            <w:r w:rsidRPr="003E07EC">
              <w:rPr>
                <w:sz w:val="24"/>
                <w:szCs w:val="24"/>
              </w:rPr>
              <w:t>собственности</w:t>
            </w:r>
          </w:p>
        </w:tc>
      </w:tr>
      <w:tr w:rsidR="00DF3989" w:rsidRPr="00586380" w14:paraId="0F97007E" w14:textId="77777777" w:rsidTr="00DD67AF">
        <w:trPr>
          <w:trHeight w:val="170"/>
        </w:trPr>
        <w:tc>
          <w:tcPr>
            <w:tcW w:w="439" w:type="pct"/>
            <w:vAlign w:val="center"/>
          </w:tcPr>
          <w:p w14:paraId="7BBBACA4" w14:textId="4847DF23" w:rsidR="00DF3989" w:rsidRPr="003E07EC" w:rsidRDefault="00DF3989" w:rsidP="00DF3989">
            <w:pPr>
              <w:tabs>
                <w:tab w:val="left" w:pos="8580"/>
              </w:tabs>
              <w:rPr>
                <w:sz w:val="24"/>
                <w:szCs w:val="24"/>
              </w:rPr>
            </w:pPr>
            <w:r w:rsidRPr="003E07EC">
              <w:rPr>
                <w:sz w:val="24"/>
                <w:szCs w:val="24"/>
              </w:rPr>
              <w:lastRenderedPageBreak/>
              <w:t>1.5.1.</w:t>
            </w:r>
          </w:p>
        </w:tc>
        <w:tc>
          <w:tcPr>
            <w:tcW w:w="1574" w:type="pct"/>
          </w:tcPr>
          <w:p w14:paraId="69DAFC99" w14:textId="7BF8BC14" w:rsidR="00DF3989" w:rsidRPr="003E07EC" w:rsidRDefault="00DF3989" w:rsidP="00DF3989">
            <w:pPr>
              <w:tabs>
                <w:tab w:val="left" w:pos="8580"/>
              </w:tabs>
              <w:rPr>
                <w:sz w:val="24"/>
                <w:szCs w:val="24"/>
              </w:rPr>
            </w:pPr>
            <w:r w:rsidRPr="003E07EC">
              <w:rPr>
                <w:sz w:val="24"/>
                <w:szCs w:val="24"/>
              </w:rPr>
              <w:t>Межевание земельных участков, расположенных в границах полос отвода автомобильных дорог общего пользования местного значения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596" w:type="pct"/>
            <w:vAlign w:val="center"/>
          </w:tcPr>
          <w:p w14:paraId="07CF6A1B" w14:textId="77777777" w:rsidR="00DF3989" w:rsidRPr="003E07EC" w:rsidRDefault="00DF3989" w:rsidP="00DF3989">
            <w:pPr>
              <w:tabs>
                <w:tab w:val="left" w:pos="8580"/>
              </w:tabs>
              <w:rPr>
                <w:sz w:val="24"/>
                <w:szCs w:val="24"/>
              </w:rPr>
            </w:pPr>
            <w:r w:rsidRPr="003E07EC">
              <w:rPr>
                <w:sz w:val="24"/>
                <w:szCs w:val="24"/>
              </w:rPr>
              <w:t>Эффективное и</w:t>
            </w:r>
          </w:p>
          <w:p w14:paraId="3B26524B" w14:textId="77777777" w:rsidR="00DF3989" w:rsidRPr="003E07EC" w:rsidRDefault="00DF3989" w:rsidP="00DF3989">
            <w:pPr>
              <w:tabs>
                <w:tab w:val="left" w:pos="8580"/>
              </w:tabs>
              <w:rPr>
                <w:sz w:val="24"/>
                <w:szCs w:val="24"/>
              </w:rPr>
            </w:pPr>
            <w:r w:rsidRPr="003E07EC">
              <w:rPr>
                <w:sz w:val="24"/>
                <w:szCs w:val="24"/>
              </w:rPr>
              <w:t>рациональное</w:t>
            </w:r>
          </w:p>
          <w:p w14:paraId="482FE1D6" w14:textId="77777777" w:rsidR="00DF3989" w:rsidRPr="003E07EC" w:rsidRDefault="00DF3989" w:rsidP="00DF3989">
            <w:pPr>
              <w:tabs>
                <w:tab w:val="left" w:pos="8580"/>
              </w:tabs>
              <w:rPr>
                <w:sz w:val="24"/>
                <w:szCs w:val="24"/>
              </w:rPr>
            </w:pPr>
            <w:r w:rsidRPr="003E07EC">
              <w:rPr>
                <w:sz w:val="24"/>
                <w:szCs w:val="24"/>
              </w:rPr>
              <w:t>использование</w:t>
            </w:r>
          </w:p>
          <w:p w14:paraId="6FF7995E" w14:textId="77777777" w:rsidR="00DF3989" w:rsidRPr="003E07EC" w:rsidRDefault="00DF3989" w:rsidP="00DF3989">
            <w:pPr>
              <w:tabs>
                <w:tab w:val="left" w:pos="8580"/>
              </w:tabs>
              <w:rPr>
                <w:sz w:val="24"/>
                <w:szCs w:val="24"/>
              </w:rPr>
            </w:pPr>
            <w:r w:rsidRPr="003E07EC">
              <w:rPr>
                <w:sz w:val="24"/>
                <w:szCs w:val="24"/>
              </w:rPr>
              <w:t>земельных ресурсов,</w:t>
            </w:r>
          </w:p>
          <w:p w14:paraId="08C3A80F" w14:textId="77777777" w:rsidR="00DF3989" w:rsidRPr="003E07EC" w:rsidRDefault="00DF3989" w:rsidP="00DF3989">
            <w:pPr>
              <w:tabs>
                <w:tab w:val="left" w:pos="8580"/>
              </w:tabs>
              <w:rPr>
                <w:sz w:val="24"/>
                <w:szCs w:val="24"/>
              </w:rPr>
            </w:pPr>
            <w:r w:rsidRPr="003E07EC">
              <w:rPr>
                <w:sz w:val="24"/>
                <w:szCs w:val="24"/>
              </w:rPr>
              <w:t>находящихся в</w:t>
            </w:r>
          </w:p>
          <w:p w14:paraId="5512F322" w14:textId="77777777" w:rsidR="00DF3989" w:rsidRPr="003E07EC" w:rsidRDefault="00DF3989" w:rsidP="00DF3989">
            <w:pPr>
              <w:tabs>
                <w:tab w:val="left" w:pos="8580"/>
              </w:tabs>
              <w:rPr>
                <w:sz w:val="24"/>
                <w:szCs w:val="24"/>
              </w:rPr>
            </w:pPr>
            <w:r w:rsidRPr="003E07EC">
              <w:rPr>
                <w:sz w:val="24"/>
                <w:szCs w:val="24"/>
              </w:rPr>
              <w:t>муниципальной</w:t>
            </w:r>
          </w:p>
          <w:p w14:paraId="11195E83" w14:textId="53063538" w:rsidR="00DF3989" w:rsidRPr="003E07EC" w:rsidRDefault="00DF3989" w:rsidP="00DF3989">
            <w:pPr>
              <w:tabs>
                <w:tab w:val="left" w:pos="8580"/>
              </w:tabs>
              <w:rPr>
                <w:sz w:val="24"/>
                <w:szCs w:val="24"/>
              </w:rPr>
            </w:pPr>
            <w:r w:rsidRPr="003E07EC">
              <w:rPr>
                <w:sz w:val="24"/>
                <w:szCs w:val="24"/>
              </w:rPr>
              <w:t>собственности</w:t>
            </w:r>
          </w:p>
        </w:tc>
        <w:tc>
          <w:tcPr>
            <w:tcW w:w="1391" w:type="pct"/>
            <w:vAlign w:val="center"/>
          </w:tcPr>
          <w:p w14:paraId="0CF365F9" w14:textId="77777777" w:rsidR="00DF3989" w:rsidRPr="003E07EC" w:rsidRDefault="00DF3989" w:rsidP="00DF3989">
            <w:pPr>
              <w:tabs>
                <w:tab w:val="left" w:pos="8580"/>
              </w:tabs>
              <w:rPr>
                <w:sz w:val="24"/>
                <w:szCs w:val="24"/>
              </w:rPr>
            </w:pPr>
            <w:r w:rsidRPr="003E07EC">
              <w:rPr>
                <w:sz w:val="24"/>
                <w:szCs w:val="24"/>
              </w:rPr>
              <w:t>количество</w:t>
            </w:r>
          </w:p>
          <w:p w14:paraId="709BCC4F" w14:textId="77777777" w:rsidR="00DF3989" w:rsidRPr="003E07EC" w:rsidRDefault="00DF3989" w:rsidP="00DF3989">
            <w:pPr>
              <w:tabs>
                <w:tab w:val="left" w:pos="8580"/>
              </w:tabs>
              <w:rPr>
                <w:sz w:val="24"/>
                <w:szCs w:val="24"/>
              </w:rPr>
            </w:pPr>
            <w:r w:rsidRPr="003E07EC">
              <w:rPr>
                <w:sz w:val="24"/>
                <w:szCs w:val="24"/>
              </w:rPr>
              <w:t>муниципальных</w:t>
            </w:r>
          </w:p>
          <w:p w14:paraId="23F9DE26" w14:textId="77777777" w:rsidR="00DF3989" w:rsidRPr="003E07EC" w:rsidRDefault="00DF3989" w:rsidP="00DF3989">
            <w:pPr>
              <w:tabs>
                <w:tab w:val="left" w:pos="8580"/>
              </w:tabs>
              <w:rPr>
                <w:sz w:val="24"/>
                <w:szCs w:val="24"/>
              </w:rPr>
            </w:pPr>
            <w:r w:rsidRPr="003E07EC">
              <w:rPr>
                <w:sz w:val="24"/>
                <w:szCs w:val="24"/>
              </w:rPr>
              <w:t>объектов</w:t>
            </w:r>
          </w:p>
          <w:p w14:paraId="43CC1D90" w14:textId="77777777" w:rsidR="00DF3989" w:rsidRPr="003E07EC" w:rsidRDefault="00DF3989" w:rsidP="00DF3989">
            <w:pPr>
              <w:tabs>
                <w:tab w:val="left" w:pos="8580"/>
              </w:tabs>
              <w:rPr>
                <w:sz w:val="24"/>
                <w:szCs w:val="24"/>
              </w:rPr>
            </w:pPr>
            <w:r w:rsidRPr="003E07EC">
              <w:rPr>
                <w:sz w:val="24"/>
                <w:szCs w:val="24"/>
              </w:rPr>
              <w:t>недвижимого</w:t>
            </w:r>
          </w:p>
          <w:p w14:paraId="0896FB47" w14:textId="77777777" w:rsidR="00DF3989" w:rsidRPr="003E07EC" w:rsidRDefault="00DF3989" w:rsidP="00DF3989">
            <w:pPr>
              <w:tabs>
                <w:tab w:val="left" w:pos="8580"/>
              </w:tabs>
              <w:rPr>
                <w:sz w:val="24"/>
                <w:szCs w:val="24"/>
              </w:rPr>
            </w:pPr>
            <w:r w:rsidRPr="003E07EC">
              <w:rPr>
                <w:sz w:val="24"/>
                <w:szCs w:val="24"/>
              </w:rPr>
              <w:t>имущества, в</w:t>
            </w:r>
          </w:p>
          <w:p w14:paraId="23327DBB" w14:textId="77777777" w:rsidR="00DF3989" w:rsidRPr="003E07EC" w:rsidRDefault="00DF3989" w:rsidP="00DF3989">
            <w:pPr>
              <w:tabs>
                <w:tab w:val="left" w:pos="8580"/>
              </w:tabs>
              <w:rPr>
                <w:sz w:val="24"/>
                <w:szCs w:val="24"/>
              </w:rPr>
            </w:pPr>
            <w:r w:rsidRPr="003E07EC">
              <w:rPr>
                <w:sz w:val="24"/>
                <w:szCs w:val="24"/>
              </w:rPr>
              <w:t>отношении</w:t>
            </w:r>
          </w:p>
          <w:p w14:paraId="630E257B" w14:textId="77777777" w:rsidR="00DF3989" w:rsidRPr="003E07EC" w:rsidRDefault="00DF3989" w:rsidP="00DF3989">
            <w:pPr>
              <w:tabs>
                <w:tab w:val="left" w:pos="8580"/>
              </w:tabs>
              <w:rPr>
                <w:sz w:val="24"/>
                <w:szCs w:val="24"/>
              </w:rPr>
            </w:pPr>
            <w:r w:rsidRPr="003E07EC">
              <w:rPr>
                <w:sz w:val="24"/>
                <w:szCs w:val="24"/>
              </w:rPr>
              <w:t>которых в</w:t>
            </w:r>
          </w:p>
          <w:p w14:paraId="30C0C284" w14:textId="77777777" w:rsidR="00DF3989" w:rsidRPr="003E07EC" w:rsidRDefault="00DF3989" w:rsidP="00DF3989">
            <w:pPr>
              <w:tabs>
                <w:tab w:val="left" w:pos="8580"/>
              </w:tabs>
              <w:rPr>
                <w:sz w:val="24"/>
                <w:szCs w:val="24"/>
              </w:rPr>
            </w:pPr>
            <w:r w:rsidRPr="003E07EC">
              <w:rPr>
                <w:sz w:val="24"/>
                <w:szCs w:val="24"/>
              </w:rPr>
              <w:t>установленном</w:t>
            </w:r>
          </w:p>
          <w:p w14:paraId="6DF30BD4" w14:textId="77777777" w:rsidR="00DF3989" w:rsidRPr="003E07EC" w:rsidRDefault="00DF3989" w:rsidP="00DF3989">
            <w:pPr>
              <w:tabs>
                <w:tab w:val="left" w:pos="8580"/>
              </w:tabs>
              <w:rPr>
                <w:sz w:val="24"/>
                <w:szCs w:val="24"/>
              </w:rPr>
            </w:pPr>
            <w:r w:rsidRPr="003E07EC">
              <w:rPr>
                <w:sz w:val="24"/>
                <w:szCs w:val="24"/>
              </w:rPr>
              <w:t>порядке проведен</w:t>
            </w:r>
          </w:p>
          <w:p w14:paraId="2019C7F7" w14:textId="77777777" w:rsidR="00DF3989" w:rsidRPr="003E07EC" w:rsidRDefault="00DF3989" w:rsidP="00DF3989">
            <w:pPr>
              <w:tabs>
                <w:tab w:val="left" w:pos="8580"/>
              </w:tabs>
              <w:rPr>
                <w:sz w:val="24"/>
                <w:szCs w:val="24"/>
              </w:rPr>
            </w:pPr>
            <w:r w:rsidRPr="003E07EC">
              <w:rPr>
                <w:sz w:val="24"/>
                <w:szCs w:val="24"/>
              </w:rPr>
              <w:t>государственный</w:t>
            </w:r>
          </w:p>
          <w:p w14:paraId="181923A1" w14:textId="77777777" w:rsidR="00DF3989" w:rsidRPr="003E07EC" w:rsidRDefault="00DF3989" w:rsidP="00DF3989">
            <w:pPr>
              <w:tabs>
                <w:tab w:val="left" w:pos="8580"/>
              </w:tabs>
              <w:rPr>
                <w:sz w:val="24"/>
                <w:szCs w:val="24"/>
              </w:rPr>
            </w:pPr>
            <w:r w:rsidRPr="003E07EC">
              <w:rPr>
                <w:sz w:val="24"/>
                <w:szCs w:val="24"/>
              </w:rPr>
              <w:t>кадастровый учет</w:t>
            </w:r>
          </w:p>
          <w:p w14:paraId="17788340" w14:textId="77777777" w:rsidR="00DF3989" w:rsidRPr="003E07EC" w:rsidRDefault="00DF3989" w:rsidP="00DF3989">
            <w:pPr>
              <w:tabs>
                <w:tab w:val="left" w:pos="8580"/>
              </w:tabs>
              <w:rPr>
                <w:sz w:val="24"/>
                <w:szCs w:val="24"/>
              </w:rPr>
            </w:pPr>
            <w:r w:rsidRPr="003E07EC">
              <w:rPr>
                <w:sz w:val="24"/>
                <w:szCs w:val="24"/>
              </w:rPr>
              <w:t>и</w:t>
            </w:r>
          </w:p>
          <w:p w14:paraId="054FE4BA" w14:textId="77777777" w:rsidR="00DF3989" w:rsidRPr="003E07EC" w:rsidRDefault="00DF3989" w:rsidP="00DF3989">
            <w:pPr>
              <w:tabs>
                <w:tab w:val="left" w:pos="8580"/>
              </w:tabs>
              <w:rPr>
                <w:sz w:val="24"/>
                <w:szCs w:val="24"/>
              </w:rPr>
            </w:pPr>
            <w:r w:rsidRPr="003E07EC">
              <w:rPr>
                <w:sz w:val="24"/>
                <w:szCs w:val="24"/>
              </w:rPr>
              <w:t>зарегистрировано</w:t>
            </w:r>
          </w:p>
          <w:p w14:paraId="65066911" w14:textId="77777777" w:rsidR="00DF3989" w:rsidRPr="003E07EC" w:rsidRDefault="00DF3989" w:rsidP="00DF3989">
            <w:pPr>
              <w:tabs>
                <w:tab w:val="left" w:pos="8580"/>
              </w:tabs>
              <w:rPr>
                <w:sz w:val="24"/>
                <w:szCs w:val="24"/>
              </w:rPr>
            </w:pPr>
            <w:r w:rsidRPr="003E07EC">
              <w:rPr>
                <w:sz w:val="24"/>
                <w:szCs w:val="24"/>
              </w:rPr>
              <w:t>право</w:t>
            </w:r>
          </w:p>
          <w:p w14:paraId="41F9A58A" w14:textId="77777777" w:rsidR="00DF3989" w:rsidRPr="003E07EC" w:rsidRDefault="00DF3989" w:rsidP="00DF3989">
            <w:pPr>
              <w:tabs>
                <w:tab w:val="left" w:pos="8580"/>
              </w:tabs>
              <w:rPr>
                <w:sz w:val="24"/>
                <w:szCs w:val="24"/>
              </w:rPr>
            </w:pPr>
            <w:r w:rsidRPr="003E07EC">
              <w:rPr>
                <w:sz w:val="24"/>
                <w:szCs w:val="24"/>
              </w:rPr>
              <w:t>муниципальной</w:t>
            </w:r>
          </w:p>
          <w:p w14:paraId="154B94C5" w14:textId="21507C59" w:rsidR="00DF3989" w:rsidRPr="003E07EC" w:rsidRDefault="00DF3989" w:rsidP="00DF3989">
            <w:pPr>
              <w:tabs>
                <w:tab w:val="left" w:pos="8580"/>
              </w:tabs>
              <w:rPr>
                <w:sz w:val="24"/>
                <w:szCs w:val="24"/>
              </w:rPr>
            </w:pPr>
            <w:r w:rsidRPr="003E07EC">
              <w:rPr>
                <w:sz w:val="24"/>
                <w:szCs w:val="24"/>
              </w:rPr>
              <w:t>собственности</w:t>
            </w:r>
          </w:p>
        </w:tc>
      </w:tr>
      <w:tr w:rsidR="00DF3989" w:rsidRPr="00586380" w14:paraId="6B9492F4" w14:textId="77777777" w:rsidTr="00DD67AF">
        <w:trPr>
          <w:trHeight w:val="170"/>
        </w:trPr>
        <w:tc>
          <w:tcPr>
            <w:tcW w:w="439" w:type="pct"/>
            <w:vAlign w:val="center"/>
          </w:tcPr>
          <w:p w14:paraId="78D251E2" w14:textId="36297D2D" w:rsidR="00DF3989" w:rsidRPr="003E07EC" w:rsidRDefault="00DF3989" w:rsidP="00DF3989">
            <w:pPr>
              <w:tabs>
                <w:tab w:val="left" w:pos="8580"/>
              </w:tabs>
              <w:rPr>
                <w:sz w:val="24"/>
                <w:szCs w:val="24"/>
              </w:rPr>
            </w:pPr>
            <w:r w:rsidRPr="003E07EC">
              <w:rPr>
                <w:sz w:val="24"/>
                <w:szCs w:val="24"/>
              </w:rPr>
              <w:t>1.5.2.</w:t>
            </w:r>
          </w:p>
        </w:tc>
        <w:tc>
          <w:tcPr>
            <w:tcW w:w="1574" w:type="pct"/>
          </w:tcPr>
          <w:p w14:paraId="379C356D" w14:textId="10544BEC" w:rsidR="00DF3989" w:rsidRPr="003E07EC" w:rsidRDefault="00DF3989" w:rsidP="00DF3989">
            <w:pPr>
              <w:tabs>
                <w:tab w:val="left" w:pos="8580"/>
              </w:tabs>
              <w:rPr>
                <w:sz w:val="24"/>
                <w:szCs w:val="24"/>
              </w:rPr>
            </w:pPr>
            <w:proofErr w:type="gramStart"/>
            <w:r w:rsidRPr="003E07EC">
              <w:rPr>
                <w:sz w:val="24"/>
                <w:szCs w:val="24"/>
              </w:rPr>
              <w:t>Межевание земельных участков</w:t>
            </w:r>
            <w:proofErr w:type="gramEnd"/>
            <w:r w:rsidRPr="003E07EC">
              <w:rPr>
                <w:sz w:val="24"/>
                <w:szCs w:val="24"/>
              </w:rPr>
              <w:t xml:space="preserve"> расположенных в зонах санитарной охраны</w:t>
            </w:r>
          </w:p>
        </w:tc>
        <w:tc>
          <w:tcPr>
            <w:tcW w:w="1596" w:type="pct"/>
            <w:vAlign w:val="center"/>
          </w:tcPr>
          <w:p w14:paraId="65425051" w14:textId="77777777" w:rsidR="00DF3989" w:rsidRPr="003E07EC" w:rsidRDefault="00DF3989" w:rsidP="00DF3989">
            <w:pPr>
              <w:tabs>
                <w:tab w:val="left" w:pos="8580"/>
              </w:tabs>
              <w:rPr>
                <w:sz w:val="24"/>
                <w:szCs w:val="24"/>
              </w:rPr>
            </w:pPr>
            <w:r w:rsidRPr="003E07EC">
              <w:rPr>
                <w:sz w:val="24"/>
                <w:szCs w:val="24"/>
              </w:rPr>
              <w:t>Эффективное и</w:t>
            </w:r>
          </w:p>
          <w:p w14:paraId="3C102B03" w14:textId="77777777" w:rsidR="00DF3989" w:rsidRPr="003E07EC" w:rsidRDefault="00DF3989" w:rsidP="00DF3989">
            <w:pPr>
              <w:tabs>
                <w:tab w:val="left" w:pos="8580"/>
              </w:tabs>
              <w:rPr>
                <w:sz w:val="24"/>
                <w:szCs w:val="24"/>
              </w:rPr>
            </w:pPr>
            <w:r w:rsidRPr="003E07EC">
              <w:rPr>
                <w:sz w:val="24"/>
                <w:szCs w:val="24"/>
              </w:rPr>
              <w:t>рациональное</w:t>
            </w:r>
          </w:p>
          <w:p w14:paraId="534EE808" w14:textId="77777777" w:rsidR="00DF3989" w:rsidRPr="003E07EC" w:rsidRDefault="00DF3989" w:rsidP="00DF3989">
            <w:pPr>
              <w:tabs>
                <w:tab w:val="left" w:pos="8580"/>
              </w:tabs>
              <w:rPr>
                <w:sz w:val="24"/>
                <w:szCs w:val="24"/>
              </w:rPr>
            </w:pPr>
            <w:r w:rsidRPr="003E07EC">
              <w:rPr>
                <w:sz w:val="24"/>
                <w:szCs w:val="24"/>
              </w:rPr>
              <w:t>использование</w:t>
            </w:r>
          </w:p>
          <w:p w14:paraId="152861DC" w14:textId="77777777" w:rsidR="00DF3989" w:rsidRPr="003E07EC" w:rsidRDefault="00DF3989" w:rsidP="00DF3989">
            <w:pPr>
              <w:tabs>
                <w:tab w:val="left" w:pos="8580"/>
              </w:tabs>
              <w:rPr>
                <w:sz w:val="24"/>
                <w:szCs w:val="24"/>
              </w:rPr>
            </w:pPr>
            <w:r w:rsidRPr="003E07EC">
              <w:rPr>
                <w:sz w:val="24"/>
                <w:szCs w:val="24"/>
              </w:rPr>
              <w:t>земельных ресурсов,</w:t>
            </w:r>
          </w:p>
          <w:p w14:paraId="493EFE6D" w14:textId="77777777" w:rsidR="00DF3989" w:rsidRPr="003E07EC" w:rsidRDefault="00DF3989" w:rsidP="00DF3989">
            <w:pPr>
              <w:tabs>
                <w:tab w:val="left" w:pos="8580"/>
              </w:tabs>
              <w:rPr>
                <w:sz w:val="24"/>
                <w:szCs w:val="24"/>
              </w:rPr>
            </w:pPr>
            <w:r w:rsidRPr="003E07EC">
              <w:rPr>
                <w:sz w:val="24"/>
                <w:szCs w:val="24"/>
              </w:rPr>
              <w:t>находящихся в</w:t>
            </w:r>
          </w:p>
          <w:p w14:paraId="10B37CB5" w14:textId="77777777" w:rsidR="00DF3989" w:rsidRPr="003E07EC" w:rsidRDefault="00DF3989" w:rsidP="00DF3989">
            <w:pPr>
              <w:tabs>
                <w:tab w:val="left" w:pos="8580"/>
              </w:tabs>
              <w:rPr>
                <w:sz w:val="24"/>
                <w:szCs w:val="24"/>
              </w:rPr>
            </w:pPr>
            <w:r w:rsidRPr="003E07EC">
              <w:rPr>
                <w:sz w:val="24"/>
                <w:szCs w:val="24"/>
              </w:rPr>
              <w:t>муниципальной</w:t>
            </w:r>
          </w:p>
          <w:p w14:paraId="7EBA66D8" w14:textId="50C3EED0" w:rsidR="00DF3989" w:rsidRPr="003E07EC" w:rsidRDefault="00DF3989" w:rsidP="00DF3989">
            <w:pPr>
              <w:tabs>
                <w:tab w:val="left" w:pos="8580"/>
              </w:tabs>
              <w:rPr>
                <w:sz w:val="24"/>
                <w:szCs w:val="24"/>
              </w:rPr>
            </w:pPr>
            <w:r w:rsidRPr="003E07EC">
              <w:rPr>
                <w:sz w:val="24"/>
                <w:szCs w:val="24"/>
              </w:rPr>
              <w:t>собственности</w:t>
            </w:r>
          </w:p>
        </w:tc>
        <w:tc>
          <w:tcPr>
            <w:tcW w:w="1391" w:type="pct"/>
            <w:vAlign w:val="center"/>
          </w:tcPr>
          <w:p w14:paraId="3C8702A2" w14:textId="77777777" w:rsidR="00DF3989" w:rsidRPr="003E07EC" w:rsidRDefault="00DF3989" w:rsidP="00DF3989">
            <w:pPr>
              <w:tabs>
                <w:tab w:val="left" w:pos="8580"/>
              </w:tabs>
              <w:rPr>
                <w:sz w:val="24"/>
                <w:szCs w:val="24"/>
              </w:rPr>
            </w:pPr>
            <w:r w:rsidRPr="003E07EC">
              <w:rPr>
                <w:sz w:val="24"/>
                <w:szCs w:val="24"/>
              </w:rPr>
              <w:t>количество</w:t>
            </w:r>
          </w:p>
          <w:p w14:paraId="227CE0B0" w14:textId="77777777" w:rsidR="00DF3989" w:rsidRPr="003E07EC" w:rsidRDefault="00DF3989" w:rsidP="00DF3989">
            <w:pPr>
              <w:tabs>
                <w:tab w:val="left" w:pos="8580"/>
              </w:tabs>
              <w:rPr>
                <w:sz w:val="24"/>
                <w:szCs w:val="24"/>
              </w:rPr>
            </w:pPr>
            <w:r w:rsidRPr="003E07EC">
              <w:rPr>
                <w:sz w:val="24"/>
                <w:szCs w:val="24"/>
              </w:rPr>
              <w:t>муниципальных</w:t>
            </w:r>
          </w:p>
          <w:p w14:paraId="2BC47FA1" w14:textId="77777777" w:rsidR="00DF3989" w:rsidRPr="003E07EC" w:rsidRDefault="00DF3989" w:rsidP="00DF3989">
            <w:pPr>
              <w:tabs>
                <w:tab w:val="left" w:pos="8580"/>
              </w:tabs>
              <w:rPr>
                <w:sz w:val="24"/>
                <w:szCs w:val="24"/>
              </w:rPr>
            </w:pPr>
            <w:r w:rsidRPr="003E07EC">
              <w:rPr>
                <w:sz w:val="24"/>
                <w:szCs w:val="24"/>
              </w:rPr>
              <w:t>объектов</w:t>
            </w:r>
          </w:p>
          <w:p w14:paraId="2C61061A" w14:textId="77777777" w:rsidR="00DF3989" w:rsidRPr="003E07EC" w:rsidRDefault="00DF3989" w:rsidP="00DF3989">
            <w:pPr>
              <w:tabs>
                <w:tab w:val="left" w:pos="8580"/>
              </w:tabs>
              <w:rPr>
                <w:sz w:val="24"/>
                <w:szCs w:val="24"/>
              </w:rPr>
            </w:pPr>
            <w:r w:rsidRPr="003E07EC">
              <w:rPr>
                <w:sz w:val="24"/>
                <w:szCs w:val="24"/>
              </w:rPr>
              <w:t>недвижимого</w:t>
            </w:r>
          </w:p>
          <w:p w14:paraId="2133D948" w14:textId="77777777" w:rsidR="00DF3989" w:rsidRPr="003E07EC" w:rsidRDefault="00DF3989" w:rsidP="00DF3989">
            <w:pPr>
              <w:tabs>
                <w:tab w:val="left" w:pos="8580"/>
              </w:tabs>
              <w:rPr>
                <w:sz w:val="24"/>
                <w:szCs w:val="24"/>
              </w:rPr>
            </w:pPr>
            <w:r w:rsidRPr="003E07EC">
              <w:rPr>
                <w:sz w:val="24"/>
                <w:szCs w:val="24"/>
              </w:rPr>
              <w:t>имущества, в</w:t>
            </w:r>
          </w:p>
          <w:p w14:paraId="5D235DB8" w14:textId="77777777" w:rsidR="00DF3989" w:rsidRPr="003E07EC" w:rsidRDefault="00DF3989" w:rsidP="00DF3989">
            <w:pPr>
              <w:tabs>
                <w:tab w:val="left" w:pos="8580"/>
              </w:tabs>
              <w:rPr>
                <w:sz w:val="24"/>
                <w:szCs w:val="24"/>
              </w:rPr>
            </w:pPr>
            <w:r w:rsidRPr="003E07EC">
              <w:rPr>
                <w:sz w:val="24"/>
                <w:szCs w:val="24"/>
              </w:rPr>
              <w:t>отношении</w:t>
            </w:r>
          </w:p>
          <w:p w14:paraId="30CF4F62" w14:textId="77777777" w:rsidR="00DF3989" w:rsidRPr="003E07EC" w:rsidRDefault="00DF3989" w:rsidP="00DF3989">
            <w:pPr>
              <w:tabs>
                <w:tab w:val="left" w:pos="8580"/>
              </w:tabs>
              <w:rPr>
                <w:sz w:val="24"/>
                <w:szCs w:val="24"/>
              </w:rPr>
            </w:pPr>
            <w:r w:rsidRPr="003E07EC">
              <w:rPr>
                <w:sz w:val="24"/>
                <w:szCs w:val="24"/>
              </w:rPr>
              <w:t>которых в</w:t>
            </w:r>
          </w:p>
          <w:p w14:paraId="1C253FE4" w14:textId="77777777" w:rsidR="00DF3989" w:rsidRPr="003E07EC" w:rsidRDefault="00DF3989" w:rsidP="00DF3989">
            <w:pPr>
              <w:tabs>
                <w:tab w:val="left" w:pos="8580"/>
              </w:tabs>
              <w:rPr>
                <w:sz w:val="24"/>
                <w:szCs w:val="24"/>
              </w:rPr>
            </w:pPr>
            <w:r w:rsidRPr="003E07EC">
              <w:rPr>
                <w:sz w:val="24"/>
                <w:szCs w:val="24"/>
              </w:rPr>
              <w:t>установленном</w:t>
            </w:r>
          </w:p>
          <w:p w14:paraId="5C10C6C6" w14:textId="77777777" w:rsidR="00DF3989" w:rsidRPr="003E07EC" w:rsidRDefault="00DF3989" w:rsidP="00DF3989">
            <w:pPr>
              <w:tabs>
                <w:tab w:val="left" w:pos="8580"/>
              </w:tabs>
              <w:rPr>
                <w:sz w:val="24"/>
                <w:szCs w:val="24"/>
              </w:rPr>
            </w:pPr>
            <w:r w:rsidRPr="003E07EC">
              <w:rPr>
                <w:sz w:val="24"/>
                <w:szCs w:val="24"/>
              </w:rPr>
              <w:t>порядке проведен</w:t>
            </w:r>
          </w:p>
          <w:p w14:paraId="0AA67592" w14:textId="77777777" w:rsidR="00DF3989" w:rsidRPr="003E07EC" w:rsidRDefault="00DF3989" w:rsidP="00DF3989">
            <w:pPr>
              <w:tabs>
                <w:tab w:val="left" w:pos="8580"/>
              </w:tabs>
              <w:rPr>
                <w:sz w:val="24"/>
                <w:szCs w:val="24"/>
              </w:rPr>
            </w:pPr>
            <w:r w:rsidRPr="003E07EC">
              <w:rPr>
                <w:sz w:val="24"/>
                <w:szCs w:val="24"/>
              </w:rPr>
              <w:t>государственный</w:t>
            </w:r>
          </w:p>
          <w:p w14:paraId="2EF91B23" w14:textId="77777777" w:rsidR="00DF3989" w:rsidRPr="003E07EC" w:rsidRDefault="00DF3989" w:rsidP="00DF3989">
            <w:pPr>
              <w:tabs>
                <w:tab w:val="left" w:pos="8580"/>
              </w:tabs>
              <w:rPr>
                <w:sz w:val="24"/>
                <w:szCs w:val="24"/>
              </w:rPr>
            </w:pPr>
            <w:r w:rsidRPr="003E07EC">
              <w:rPr>
                <w:sz w:val="24"/>
                <w:szCs w:val="24"/>
              </w:rPr>
              <w:t>кадастровый учет</w:t>
            </w:r>
          </w:p>
          <w:p w14:paraId="2592D0ED" w14:textId="77777777" w:rsidR="00DF3989" w:rsidRPr="003E07EC" w:rsidRDefault="00DF3989" w:rsidP="00DF3989">
            <w:pPr>
              <w:tabs>
                <w:tab w:val="left" w:pos="8580"/>
              </w:tabs>
              <w:rPr>
                <w:sz w:val="24"/>
                <w:szCs w:val="24"/>
              </w:rPr>
            </w:pPr>
            <w:r w:rsidRPr="003E07EC">
              <w:rPr>
                <w:sz w:val="24"/>
                <w:szCs w:val="24"/>
              </w:rPr>
              <w:t>и</w:t>
            </w:r>
          </w:p>
          <w:p w14:paraId="0C65EB51" w14:textId="77777777" w:rsidR="00DF3989" w:rsidRPr="003E07EC" w:rsidRDefault="00DF3989" w:rsidP="00DF3989">
            <w:pPr>
              <w:tabs>
                <w:tab w:val="left" w:pos="8580"/>
              </w:tabs>
              <w:rPr>
                <w:sz w:val="24"/>
                <w:szCs w:val="24"/>
              </w:rPr>
            </w:pPr>
            <w:r w:rsidRPr="003E07EC">
              <w:rPr>
                <w:sz w:val="24"/>
                <w:szCs w:val="24"/>
              </w:rPr>
              <w:t>зарегистрировано</w:t>
            </w:r>
          </w:p>
          <w:p w14:paraId="3D014663" w14:textId="77777777" w:rsidR="00DF3989" w:rsidRPr="003E07EC" w:rsidRDefault="00DF3989" w:rsidP="00DF3989">
            <w:pPr>
              <w:tabs>
                <w:tab w:val="left" w:pos="8580"/>
              </w:tabs>
              <w:rPr>
                <w:sz w:val="24"/>
                <w:szCs w:val="24"/>
              </w:rPr>
            </w:pPr>
            <w:r w:rsidRPr="003E07EC">
              <w:rPr>
                <w:sz w:val="24"/>
                <w:szCs w:val="24"/>
              </w:rPr>
              <w:t>право</w:t>
            </w:r>
          </w:p>
          <w:p w14:paraId="74F61423" w14:textId="77777777" w:rsidR="00DF3989" w:rsidRPr="003E07EC" w:rsidRDefault="00DF3989" w:rsidP="00DF3989">
            <w:pPr>
              <w:tabs>
                <w:tab w:val="left" w:pos="8580"/>
              </w:tabs>
              <w:rPr>
                <w:sz w:val="24"/>
                <w:szCs w:val="24"/>
              </w:rPr>
            </w:pPr>
            <w:r w:rsidRPr="003E07EC">
              <w:rPr>
                <w:sz w:val="24"/>
                <w:szCs w:val="24"/>
              </w:rPr>
              <w:t>муниципальной</w:t>
            </w:r>
          </w:p>
          <w:p w14:paraId="50085AEA" w14:textId="1F6F6A31" w:rsidR="00DF3989" w:rsidRPr="003E07EC" w:rsidRDefault="00DF3989" w:rsidP="00DF3989">
            <w:pPr>
              <w:tabs>
                <w:tab w:val="left" w:pos="8580"/>
              </w:tabs>
              <w:rPr>
                <w:sz w:val="24"/>
                <w:szCs w:val="24"/>
              </w:rPr>
            </w:pPr>
            <w:r w:rsidRPr="003E07EC">
              <w:rPr>
                <w:sz w:val="24"/>
                <w:szCs w:val="24"/>
              </w:rPr>
              <w:t>собственности</w:t>
            </w:r>
          </w:p>
        </w:tc>
      </w:tr>
      <w:tr w:rsidR="00DF3989" w:rsidRPr="00586380" w14:paraId="3BBF9D6E" w14:textId="77777777" w:rsidTr="00DD67AF">
        <w:trPr>
          <w:trHeight w:val="170"/>
        </w:trPr>
        <w:tc>
          <w:tcPr>
            <w:tcW w:w="439" w:type="pct"/>
            <w:vAlign w:val="center"/>
          </w:tcPr>
          <w:p w14:paraId="7F826664" w14:textId="43964779" w:rsidR="00DF3989" w:rsidRPr="003E07EC" w:rsidRDefault="00DF3989" w:rsidP="00DF3989">
            <w:pPr>
              <w:tabs>
                <w:tab w:val="left" w:pos="8580"/>
              </w:tabs>
              <w:rPr>
                <w:sz w:val="24"/>
                <w:szCs w:val="24"/>
              </w:rPr>
            </w:pPr>
            <w:r w:rsidRPr="003E07EC">
              <w:rPr>
                <w:sz w:val="24"/>
                <w:szCs w:val="24"/>
              </w:rPr>
              <w:t>1.6.</w:t>
            </w:r>
          </w:p>
        </w:tc>
        <w:tc>
          <w:tcPr>
            <w:tcW w:w="1574" w:type="pct"/>
          </w:tcPr>
          <w:p w14:paraId="489F1791" w14:textId="0CF14B91" w:rsidR="00DF3989" w:rsidRPr="003E07EC" w:rsidRDefault="00DF3989" w:rsidP="00DF3989">
            <w:pPr>
              <w:tabs>
                <w:tab w:val="left" w:pos="8580"/>
              </w:tabs>
              <w:rPr>
                <w:sz w:val="24"/>
                <w:szCs w:val="24"/>
              </w:rPr>
            </w:pPr>
            <w:r w:rsidRPr="003E07EC">
              <w:rPr>
                <w:sz w:val="24"/>
                <w:szCs w:val="24"/>
              </w:rPr>
              <w:t>Проведение комплексных кадастровых работ в отношении объектов недвижимости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596" w:type="pct"/>
            <w:vAlign w:val="center"/>
          </w:tcPr>
          <w:p w14:paraId="1A57FEA7" w14:textId="77777777" w:rsidR="00DF3989" w:rsidRPr="003E07EC" w:rsidRDefault="00DF3989" w:rsidP="00DF3989">
            <w:pPr>
              <w:tabs>
                <w:tab w:val="left" w:pos="8580"/>
              </w:tabs>
              <w:rPr>
                <w:sz w:val="24"/>
                <w:szCs w:val="24"/>
              </w:rPr>
            </w:pPr>
          </w:p>
        </w:tc>
        <w:tc>
          <w:tcPr>
            <w:tcW w:w="1391" w:type="pct"/>
            <w:vAlign w:val="center"/>
          </w:tcPr>
          <w:p w14:paraId="3CD11280" w14:textId="2C2E5729" w:rsidR="00DF3989" w:rsidRPr="003E07EC" w:rsidRDefault="00DF3989" w:rsidP="00DF3989">
            <w:pPr>
              <w:tabs>
                <w:tab w:val="left" w:pos="8580"/>
              </w:tabs>
              <w:rPr>
                <w:sz w:val="24"/>
                <w:szCs w:val="24"/>
              </w:rPr>
            </w:pPr>
            <w:r w:rsidRPr="003E07EC">
              <w:rPr>
                <w:sz w:val="24"/>
                <w:szCs w:val="24"/>
              </w:rPr>
              <w:t>количество муниципальных объектов недвижимого имущества, в отношении которых в установленном порядке проведен государственный кадастровый учет и зарегистрировано право муниципальной собственности</w:t>
            </w:r>
          </w:p>
        </w:tc>
      </w:tr>
      <w:tr w:rsidR="00DF3989" w:rsidRPr="00586380" w14:paraId="453447EC" w14:textId="77777777" w:rsidTr="00DD67AF">
        <w:trPr>
          <w:trHeight w:val="170"/>
        </w:trPr>
        <w:tc>
          <w:tcPr>
            <w:tcW w:w="439" w:type="pct"/>
            <w:vAlign w:val="center"/>
          </w:tcPr>
          <w:p w14:paraId="466F01B3" w14:textId="577DFFC2" w:rsidR="00DF3989" w:rsidRPr="003E07EC" w:rsidRDefault="00DF3989" w:rsidP="00DF3989">
            <w:pPr>
              <w:tabs>
                <w:tab w:val="left" w:pos="8580"/>
              </w:tabs>
              <w:rPr>
                <w:sz w:val="24"/>
                <w:szCs w:val="24"/>
              </w:rPr>
            </w:pPr>
            <w:r w:rsidRPr="003E07EC">
              <w:rPr>
                <w:sz w:val="24"/>
                <w:szCs w:val="24"/>
              </w:rPr>
              <w:t>1.7.</w:t>
            </w:r>
          </w:p>
        </w:tc>
        <w:tc>
          <w:tcPr>
            <w:tcW w:w="1574" w:type="pct"/>
          </w:tcPr>
          <w:p w14:paraId="2BA119C1" w14:textId="1FECC14F" w:rsidR="00DF3989" w:rsidRPr="003E07EC" w:rsidRDefault="00DF3989" w:rsidP="00DF3989">
            <w:pPr>
              <w:tabs>
                <w:tab w:val="left" w:pos="8580"/>
              </w:tabs>
              <w:rPr>
                <w:sz w:val="24"/>
                <w:szCs w:val="24"/>
              </w:rPr>
            </w:pPr>
            <w:r w:rsidRPr="003E07EC">
              <w:rPr>
                <w:sz w:val="24"/>
                <w:szCs w:val="24"/>
              </w:rPr>
              <w:t xml:space="preserve">Изготовление документации независимой оценки рыночной стоимости недвижимого имущества муниципального образования </w:t>
            </w:r>
            <w:r w:rsidRPr="003E07EC">
              <w:rPr>
                <w:sz w:val="24"/>
                <w:szCs w:val="24"/>
              </w:rPr>
              <w:lastRenderedPageBreak/>
              <w:t>«</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в течение года</w:t>
            </w:r>
          </w:p>
        </w:tc>
        <w:tc>
          <w:tcPr>
            <w:tcW w:w="1596" w:type="pct"/>
            <w:vAlign w:val="center"/>
          </w:tcPr>
          <w:p w14:paraId="2352EC9E" w14:textId="77777777" w:rsidR="00DF3989" w:rsidRPr="003E07EC" w:rsidRDefault="00DF3989" w:rsidP="00DF3989">
            <w:pPr>
              <w:tabs>
                <w:tab w:val="left" w:pos="8580"/>
              </w:tabs>
              <w:rPr>
                <w:sz w:val="24"/>
                <w:szCs w:val="24"/>
              </w:rPr>
            </w:pPr>
            <w:r w:rsidRPr="003E07EC">
              <w:rPr>
                <w:sz w:val="24"/>
                <w:szCs w:val="24"/>
              </w:rPr>
              <w:lastRenderedPageBreak/>
              <w:t>Увеличение доли</w:t>
            </w:r>
          </w:p>
          <w:p w14:paraId="3F4C25DE" w14:textId="77777777" w:rsidR="00DF3989" w:rsidRPr="003E07EC" w:rsidRDefault="00DF3989" w:rsidP="00DF3989">
            <w:pPr>
              <w:tabs>
                <w:tab w:val="left" w:pos="8580"/>
              </w:tabs>
              <w:rPr>
                <w:sz w:val="24"/>
                <w:szCs w:val="24"/>
              </w:rPr>
            </w:pPr>
            <w:r w:rsidRPr="003E07EC">
              <w:rPr>
                <w:sz w:val="24"/>
                <w:szCs w:val="24"/>
              </w:rPr>
              <w:t>объектов</w:t>
            </w:r>
          </w:p>
          <w:p w14:paraId="67557F87" w14:textId="77777777" w:rsidR="00DF3989" w:rsidRPr="003E07EC" w:rsidRDefault="00DF3989" w:rsidP="00DF3989">
            <w:pPr>
              <w:tabs>
                <w:tab w:val="left" w:pos="8580"/>
              </w:tabs>
              <w:rPr>
                <w:sz w:val="24"/>
                <w:szCs w:val="24"/>
              </w:rPr>
            </w:pPr>
            <w:r w:rsidRPr="003E07EC">
              <w:rPr>
                <w:sz w:val="24"/>
                <w:szCs w:val="24"/>
              </w:rPr>
              <w:t>муниципального</w:t>
            </w:r>
          </w:p>
          <w:p w14:paraId="560A3BA1" w14:textId="77777777" w:rsidR="00DF3989" w:rsidRPr="003E07EC" w:rsidRDefault="00DF3989" w:rsidP="00DF3989">
            <w:pPr>
              <w:tabs>
                <w:tab w:val="left" w:pos="8580"/>
              </w:tabs>
              <w:rPr>
                <w:sz w:val="24"/>
                <w:szCs w:val="24"/>
              </w:rPr>
            </w:pPr>
            <w:r w:rsidRPr="003E07EC">
              <w:rPr>
                <w:sz w:val="24"/>
                <w:szCs w:val="24"/>
              </w:rPr>
              <w:t>имущества, в</w:t>
            </w:r>
          </w:p>
          <w:p w14:paraId="619E644E" w14:textId="77777777" w:rsidR="00DF3989" w:rsidRPr="003E07EC" w:rsidRDefault="00DF3989" w:rsidP="00DF3989">
            <w:pPr>
              <w:tabs>
                <w:tab w:val="left" w:pos="8580"/>
              </w:tabs>
              <w:rPr>
                <w:sz w:val="24"/>
                <w:szCs w:val="24"/>
              </w:rPr>
            </w:pPr>
            <w:r w:rsidRPr="003E07EC">
              <w:rPr>
                <w:sz w:val="24"/>
                <w:szCs w:val="24"/>
              </w:rPr>
              <w:t>отношении которых</w:t>
            </w:r>
          </w:p>
          <w:p w14:paraId="147AF5DB" w14:textId="77777777" w:rsidR="00DF3989" w:rsidRPr="003E07EC" w:rsidRDefault="00DF3989" w:rsidP="00DF3989">
            <w:pPr>
              <w:tabs>
                <w:tab w:val="left" w:pos="8580"/>
              </w:tabs>
              <w:rPr>
                <w:sz w:val="24"/>
                <w:szCs w:val="24"/>
              </w:rPr>
            </w:pPr>
            <w:r w:rsidRPr="003E07EC">
              <w:rPr>
                <w:sz w:val="24"/>
                <w:szCs w:val="24"/>
              </w:rPr>
              <w:t>проведена оценка</w:t>
            </w:r>
          </w:p>
          <w:p w14:paraId="5E65BFE7" w14:textId="4C368D27" w:rsidR="00DF3989" w:rsidRPr="003E07EC" w:rsidRDefault="00DF3989" w:rsidP="00DF3989">
            <w:pPr>
              <w:tabs>
                <w:tab w:val="left" w:pos="8580"/>
              </w:tabs>
              <w:rPr>
                <w:sz w:val="24"/>
                <w:szCs w:val="24"/>
              </w:rPr>
            </w:pPr>
            <w:r w:rsidRPr="003E07EC">
              <w:rPr>
                <w:sz w:val="24"/>
                <w:szCs w:val="24"/>
              </w:rPr>
              <w:lastRenderedPageBreak/>
              <w:t>их стоимости.</w:t>
            </w:r>
          </w:p>
        </w:tc>
        <w:tc>
          <w:tcPr>
            <w:tcW w:w="1391" w:type="pct"/>
            <w:vAlign w:val="center"/>
          </w:tcPr>
          <w:p w14:paraId="1F83F9AB" w14:textId="4B7FEB5F" w:rsidR="00DF3989" w:rsidRPr="003E07EC" w:rsidRDefault="00DF3989" w:rsidP="00DF3989">
            <w:pPr>
              <w:tabs>
                <w:tab w:val="left" w:pos="8580"/>
              </w:tabs>
              <w:rPr>
                <w:sz w:val="24"/>
                <w:szCs w:val="24"/>
              </w:rPr>
            </w:pPr>
            <w:r w:rsidRPr="003E07EC">
              <w:rPr>
                <w:sz w:val="24"/>
                <w:szCs w:val="24"/>
              </w:rPr>
              <w:lastRenderedPageBreak/>
              <w:t>Количество объектов муниципального</w:t>
            </w:r>
          </w:p>
          <w:p w14:paraId="250DCCB8" w14:textId="77777777" w:rsidR="00DF3989" w:rsidRPr="003E07EC" w:rsidRDefault="00DF3989" w:rsidP="00DF3989">
            <w:pPr>
              <w:tabs>
                <w:tab w:val="left" w:pos="8580"/>
              </w:tabs>
              <w:rPr>
                <w:sz w:val="24"/>
                <w:szCs w:val="24"/>
              </w:rPr>
            </w:pPr>
            <w:r w:rsidRPr="003E07EC">
              <w:rPr>
                <w:sz w:val="24"/>
                <w:szCs w:val="24"/>
              </w:rPr>
              <w:t>имущества, в</w:t>
            </w:r>
          </w:p>
          <w:p w14:paraId="1D738025" w14:textId="77777777" w:rsidR="00DF3989" w:rsidRPr="003E07EC" w:rsidRDefault="00DF3989" w:rsidP="00DF3989">
            <w:pPr>
              <w:tabs>
                <w:tab w:val="left" w:pos="8580"/>
              </w:tabs>
              <w:rPr>
                <w:sz w:val="24"/>
                <w:szCs w:val="24"/>
              </w:rPr>
            </w:pPr>
            <w:r w:rsidRPr="003E07EC">
              <w:rPr>
                <w:sz w:val="24"/>
                <w:szCs w:val="24"/>
              </w:rPr>
              <w:t>отношении</w:t>
            </w:r>
          </w:p>
          <w:p w14:paraId="7307C1FD" w14:textId="77777777" w:rsidR="00DF3989" w:rsidRPr="003E07EC" w:rsidRDefault="00DF3989" w:rsidP="00DF3989">
            <w:pPr>
              <w:tabs>
                <w:tab w:val="left" w:pos="8580"/>
              </w:tabs>
              <w:rPr>
                <w:sz w:val="24"/>
                <w:szCs w:val="24"/>
              </w:rPr>
            </w:pPr>
            <w:r w:rsidRPr="003E07EC">
              <w:rPr>
                <w:sz w:val="24"/>
                <w:szCs w:val="24"/>
              </w:rPr>
              <w:t>которых</w:t>
            </w:r>
          </w:p>
          <w:p w14:paraId="0BA9E9BE" w14:textId="77777777" w:rsidR="00DF3989" w:rsidRPr="003E07EC" w:rsidRDefault="00DF3989" w:rsidP="00DF3989">
            <w:pPr>
              <w:tabs>
                <w:tab w:val="left" w:pos="8580"/>
              </w:tabs>
              <w:rPr>
                <w:sz w:val="24"/>
                <w:szCs w:val="24"/>
              </w:rPr>
            </w:pPr>
            <w:r w:rsidRPr="003E07EC">
              <w:rPr>
                <w:sz w:val="24"/>
                <w:szCs w:val="24"/>
              </w:rPr>
              <w:t>проведена оценка</w:t>
            </w:r>
          </w:p>
          <w:p w14:paraId="1078E7FB" w14:textId="77777777" w:rsidR="00DF3989" w:rsidRPr="003E07EC" w:rsidRDefault="00DF3989" w:rsidP="00DF3989">
            <w:pPr>
              <w:tabs>
                <w:tab w:val="left" w:pos="8580"/>
              </w:tabs>
              <w:rPr>
                <w:sz w:val="24"/>
                <w:szCs w:val="24"/>
              </w:rPr>
            </w:pPr>
            <w:r w:rsidRPr="003E07EC">
              <w:rPr>
                <w:sz w:val="24"/>
                <w:szCs w:val="24"/>
              </w:rPr>
              <w:lastRenderedPageBreak/>
              <w:t>рыночной</w:t>
            </w:r>
          </w:p>
          <w:p w14:paraId="007FE301" w14:textId="09684661" w:rsidR="00DF3989" w:rsidRPr="003E07EC" w:rsidRDefault="00DF3989" w:rsidP="00DF3989">
            <w:pPr>
              <w:tabs>
                <w:tab w:val="left" w:pos="8580"/>
              </w:tabs>
              <w:rPr>
                <w:sz w:val="24"/>
                <w:szCs w:val="24"/>
              </w:rPr>
            </w:pPr>
            <w:r w:rsidRPr="003E07EC">
              <w:rPr>
                <w:sz w:val="24"/>
                <w:szCs w:val="24"/>
              </w:rPr>
              <w:t>стоимости</w:t>
            </w:r>
          </w:p>
        </w:tc>
      </w:tr>
    </w:tbl>
    <w:p w14:paraId="528B028E" w14:textId="77777777" w:rsidR="00DF3989" w:rsidRDefault="00DF3989" w:rsidP="00B5166F">
      <w:pPr>
        <w:tabs>
          <w:tab w:val="left" w:pos="5272"/>
        </w:tabs>
        <w:rPr>
          <w:sz w:val="24"/>
          <w:szCs w:val="24"/>
        </w:rPr>
      </w:pPr>
      <w:r>
        <w:rPr>
          <w:sz w:val="24"/>
          <w:szCs w:val="24"/>
        </w:rPr>
        <w:lastRenderedPageBreak/>
        <w:t xml:space="preserve">                </w:t>
      </w:r>
    </w:p>
    <w:p w14:paraId="3EC9D418" w14:textId="77777777" w:rsidR="00B5166F" w:rsidRDefault="00DF3989" w:rsidP="00B5166F">
      <w:pPr>
        <w:tabs>
          <w:tab w:val="left" w:pos="5272"/>
        </w:tabs>
        <w:rPr>
          <w:sz w:val="24"/>
          <w:szCs w:val="24"/>
        </w:rPr>
      </w:pPr>
      <w:r>
        <w:rPr>
          <w:sz w:val="24"/>
          <w:szCs w:val="24"/>
        </w:rPr>
        <w:t xml:space="preserve">                Часть </w:t>
      </w:r>
      <w:r w:rsidRPr="0018507A">
        <w:rPr>
          <w:sz w:val="24"/>
          <w:szCs w:val="24"/>
        </w:rPr>
        <w:t>4. ФИНАНСОВОЕ ОБЕСПЕЧЕНИЕ МУНИЦИПАЛЬНОЙ ПРОГРАММЫ</w:t>
      </w:r>
    </w:p>
    <w:p w14:paraId="33AB2395" w14:textId="77777777" w:rsidR="00DF3989" w:rsidRDefault="00DF3989" w:rsidP="00B5166F">
      <w:pPr>
        <w:tabs>
          <w:tab w:val="left" w:pos="5272"/>
        </w:tabs>
        <w:rPr>
          <w:sz w:val="24"/>
          <w:szCs w:val="24"/>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402"/>
        <w:gridCol w:w="1020"/>
        <w:gridCol w:w="902"/>
        <w:gridCol w:w="1134"/>
        <w:gridCol w:w="1275"/>
        <w:gridCol w:w="1277"/>
      </w:tblGrid>
      <w:tr w:rsidR="00F14D7D" w:rsidRPr="0018507A" w14:paraId="05590762" w14:textId="7C532B21" w:rsidTr="00116F12">
        <w:tc>
          <w:tcPr>
            <w:tcW w:w="629" w:type="dxa"/>
            <w:vMerge w:val="restart"/>
          </w:tcPr>
          <w:p w14:paraId="65985345" w14:textId="77777777" w:rsidR="00F14D7D" w:rsidRPr="003E07EC" w:rsidRDefault="00F14D7D" w:rsidP="00284864">
            <w:pPr>
              <w:widowControl w:val="0"/>
              <w:autoSpaceDE w:val="0"/>
              <w:autoSpaceDN w:val="0"/>
              <w:jc w:val="center"/>
              <w:rPr>
                <w:sz w:val="24"/>
                <w:szCs w:val="24"/>
              </w:rPr>
            </w:pPr>
            <w:r w:rsidRPr="003E07EC">
              <w:rPr>
                <w:sz w:val="24"/>
                <w:szCs w:val="24"/>
              </w:rPr>
              <w:t>N п/п</w:t>
            </w:r>
          </w:p>
        </w:tc>
        <w:tc>
          <w:tcPr>
            <w:tcW w:w="3402" w:type="dxa"/>
            <w:vMerge w:val="restart"/>
          </w:tcPr>
          <w:p w14:paraId="1FBF7B80" w14:textId="77777777" w:rsidR="00F14D7D" w:rsidRPr="003E07EC" w:rsidRDefault="00F14D7D" w:rsidP="00284864">
            <w:pPr>
              <w:widowControl w:val="0"/>
              <w:autoSpaceDE w:val="0"/>
              <w:autoSpaceDN w:val="0"/>
              <w:jc w:val="center"/>
              <w:rPr>
                <w:sz w:val="24"/>
                <w:szCs w:val="24"/>
              </w:rPr>
            </w:pPr>
            <w:r w:rsidRPr="003E07EC">
              <w:rPr>
                <w:sz w:val="24"/>
                <w:szCs w:val="24"/>
              </w:rPr>
              <w:t>Наименование муниципальной программы/источник финансового обеспечения</w:t>
            </w:r>
          </w:p>
        </w:tc>
        <w:tc>
          <w:tcPr>
            <w:tcW w:w="1020" w:type="dxa"/>
            <w:vMerge w:val="restart"/>
          </w:tcPr>
          <w:p w14:paraId="0FF19387" w14:textId="77777777" w:rsidR="00F14D7D" w:rsidRPr="003E07EC" w:rsidRDefault="00F14D7D" w:rsidP="00284864">
            <w:pPr>
              <w:widowControl w:val="0"/>
              <w:autoSpaceDE w:val="0"/>
              <w:autoSpaceDN w:val="0"/>
              <w:jc w:val="center"/>
              <w:rPr>
                <w:sz w:val="24"/>
                <w:szCs w:val="24"/>
              </w:rPr>
            </w:pPr>
            <w:r w:rsidRPr="003E07EC">
              <w:rPr>
                <w:sz w:val="24"/>
                <w:szCs w:val="24"/>
              </w:rPr>
              <w:t>Всего</w:t>
            </w:r>
          </w:p>
        </w:tc>
        <w:tc>
          <w:tcPr>
            <w:tcW w:w="4588" w:type="dxa"/>
            <w:gridSpan w:val="4"/>
          </w:tcPr>
          <w:p w14:paraId="50F8AC10" w14:textId="0379CF72" w:rsidR="00F14D7D" w:rsidRPr="003E07EC" w:rsidRDefault="00F14D7D" w:rsidP="00284864">
            <w:pPr>
              <w:widowControl w:val="0"/>
              <w:autoSpaceDE w:val="0"/>
              <w:autoSpaceDN w:val="0"/>
              <w:jc w:val="center"/>
              <w:rPr>
                <w:sz w:val="24"/>
                <w:szCs w:val="24"/>
              </w:rPr>
            </w:pPr>
            <w:r w:rsidRPr="003E07EC">
              <w:rPr>
                <w:sz w:val="24"/>
                <w:szCs w:val="24"/>
              </w:rPr>
              <w:t xml:space="preserve">Объем финансового обеспечения по годам (этапам) реализации, </w:t>
            </w:r>
          </w:p>
          <w:p w14:paraId="1DAA7C10" w14:textId="65964597" w:rsidR="00F14D7D" w:rsidRPr="003E07EC" w:rsidRDefault="00F14D7D" w:rsidP="00284864">
            <w:pPr>
              <w:widowControl w:val="0"/>
              <w:autoSpaceDE w:val="0"/>
              <w:autoSpaceDN w:val="0"/>
              <w:jc w:val="center"/>
              <w:rPr>
                <w:sz w:val="24"/>
                <w:szCs w:val="24"/>
              </w:rPr>
            </w:pPr>
            <w:r w:rsidRPr="003E07EC">
              <w:rPr>
                <w:sz w:val="24"/>
                <w:szCs w:val="24"/>
              </w:rPr>
              <w:t>тыс. рублей</w:t>
            </w:r>
          </w:p>
        </w:tc>
      </w:tr>
      <w:tr w:rsidR="00F14D7D" w:rsidRPr="0018507A" w14:paraId="61590245" w14:textId="77777777" w:rsidTr="00F14D7D">
        <w:trPr>
          <w:trHeight w:val="555"/>
        </w:trPr>
        <w:tc>
          <w:tcPr>
            <w:tcW w:w="629" w:type="dxa"/>
            <w:vMerge/>
          </w:tcPr>
          <w:p w14:paraId="437CDB58" w14:textId="77777777" w:rsidR="00F14D7D" w:rsidRPr="003E07EC" w:rsidRDefault="00F14D7D" w:rsidP="00F56B0A">
            <w:pPr>
              <w:widowControl w:val="0"/>
              <w:autoSpaceDE w:val="0"/>
              <w:autoSpaceDN w:val="0"/>
              <w:rPr>
                <w:sz w:val="24"/>
                <w:szCs w:val="24"/>
              </w:rPr>
            </w:pPr>
          </w:p>
        </w:tc>
        <w:tc>
          <w:tcPr>
            <w:tcW w:w="3402" w:type="dxa"/>
            <w:vMerge/>
          </w:tcPr>
          <w:p w14:paraId="27F7A745" w14:textId="77777777" w:rsidR="00F14D7D" w:rsidRPr="003E07EC" w:rsidRDefault="00F14D7D" w:rsidP="00F56B0A">
            <w:pPr>
              <w:widowControl w:val="0"/>
              <w:autoSpaceDE w:val="0"/>
              <w:autoSpaceDN w:val="0"/>
              <w:rPr>
                <w:sz w:val="24"/>
                <w:szCs w:val="24"/>
              </w:rPr>
            </w:pPr>
          </w:p>
        </w:tc>
        <w:tc>
          <w:tcPr>
            <w:tcW w:w="1020" w:type="dxa"/>
            <w:vMerge/>
          </w:tcPr>
          <w:p w14:paraId="62D8D5E9" w14:textId="77777777" w:rsidR="00F14D7D" w:rsidRPr="003E07EC" w:rsidRDefault="00F14D7D" w:rsidP="00F56B0A">
            <w:pPr>
              <w:widowControl w:val="0"/>
              <w:autoSpaceDE w:val="0"/>
              <w:autoSpaceDN w:val="0"/>
              <w:rPr>
                <w:sz w:val="24"/>
                <w:szCs w:val="24"/>
              </w:rPr>
            </w:pPr>
          </w:p>
        </w:tc>
        <w:tc>
          <w:tcPr>
            <w:tcW w:w="902" w:type="dxa"/>
          </w:tcPr>
          <w:p w14:paraId="0272F61D" w14:textId="5E12D324" w:rsidR="00F14D7D" w:rsidRPr="003E07EC" w:rsidRDefault="007250C9" w:rsidP="00F56B0A">
            <w:pPr>
              <w:widowControl w:val="0"/>
              <w:autoSpaceDE w:val="0"/>
              <w:autoSpaceDN w:val="0"/>
              <w:jc w:val="center"/>
              <w:rPr>
                <w:sz w:val="24"/>
                <w:szCs w:val="24"/>
              </w:rPr>
            </w:pPr>
            <w:r>
              <w:rPr>
                <w:sz w:val="24"/>
                <w:szCs w:val="24"/>
              </w:rPr>
              <w:t>Отчетный финансовый год</w:t>
            </w:r>
          </w:p>
        </w:tc>
        <w:tc>
          <w:tcPr>
            <w:tcW w:w="1134" w:type="dxa"/>
          </w:tcPr>
          <w:p w14:paraId="33932F4D" w14:textId="7CB68E03" w:rsidR="00F14D7D" w:rsidRPr="003E07EC" w:rsidRDefault="00F14D7D" w:rsidP="00F56B0A">
            <w:pPr>
              <w:widowControl w:val="0"/>
              <w:autoSpaceDE w:val="0"/>
              <w:autoSpaceDN w:val="0"/>
              <w:jc w:val="center"/>
              <w:rPr>
                <w:sz w:val="24"/>
                <w:szCs w:val="24"/>
              </w:rPr>
            </w:pPr>
            <w:r w:rsidRPr="003E07EC">
              <w:rPr>
                <w:sz w:val="24"/>
                <w:szCs w:val="24"/>
              </w:rPr>
              <w:t>очередной финансовый год</w:t>
            </w:r>
          </w:p>
        </w:tc>
        <w:tc>
          <w:tcPr>
            <w:tcW w:w="1275" w:type="dxa"/>
          </w:tcPr>
          <w:p w14:paraId="6A1ACA84" w14:textId="29806596" w:rsidR="00F14D7D" w:rsidRPr="003E07EC" w:rsidRDefault="00F14D7D" w:rsidP="00F56B0A">
            <w:pPr>
              <w:widowControl w:val="0"/>
              <w:autoSpaceDE w:val="0"/>
              <w:autoSpaceDN w:val="0"/>
              <w:jc w:val="center"/>
              <w:rPr>
                <w:sz w:val="24"/>
                <w:szCs w:val="24"/>
              </w:rPr>
            </w:pPr>
            <w:r w:rsidRPr="003E07EC">
              <w:rPr>
                <w:sz w:val="24"/>
                <w:szCs w:val="24"/>
              </w:rPr>
              <w:t>1-й год планового периода</w:t>
            </w:r>
          </w:p>
        </w:tc>
        <w:tc>
          <w:tcPr>
            <w:tcW w:w="1277" w:type="dxa"/>
          </w:tcPr>
          <w:p w14:paraId="32BD5666" w14:textId="77777777" w:rsidR="00F14D7D" w:rsidRPr="003E07EC" w:rsidRDefault="00F14D7D" w:rsidP="00F56B0A">
            <w:pPr>
              <w:widowControl w:val="0"/>
              <w:autoSpaceDE w:val="0"/>
              <w:autoSpaceDN w:val="0"/>
              <w:jc w:val="center"/>
              <w:rPr>
                <w:sz w:val="24"/>
                <w:szCs w:val="24"/>
              </w:rPr>
            </w:pPr>
            <w:r w:rsidRPr="003E07EC">
              <w:rPr>
                <w:sz w:val="24"/>
                <w:szCs w:val="24"/>
              </w:rPr>
              <w:t>2-й год</w:t>
            </w:r>
          </w:p>
          <w:p w14:paraId="5CF2F40C" w14:textId="6EEDC577" w:rsidR="00F14D7D" w:rsidRPr="003E07EC" w:rsidRDefault="00F14D7D" w:rsidP="00F56B0A">
            <w:pPr>
              <w:widowControl w:val="0"/>
              <w:autoSpaceDE w:val="0"/>
              <w:autoSpaceDN w:val="0"/>
              <w:jc w:val="center"/>
              <w:rPr>
                <w:sz w:val="24"/>
                <w:szCs w:val="24"/>
              </w:rPr>
            </w:pPr>
            <w:r w:rsidRPr="003E07EC">
              <w:rPr>
                <w:sz w:val="24"/>
                <w:szCs w:val="24"/>
              </w:rPr>
              <w:t xml:space="preserve"> планового периода</w:t>
            </w:r>
          </w:p>
        </w:tc>
      </w:tr>
      <w:tr w:rsidR="00F14D7D" w:rsidRPr="0018507A" w14:paraId="1D8203CD" w14:textId="77777777" w:rsidTr="00F14D7D">
        <w:trPr>
          <w:trHeight w:val="555"/>
        </w:trPr>
        <w:tc>
          <w:tcPr>
            <w:tcW w:w="629" w:type="dxa"/>
            <w:vMerge/>
          </w:tcPr>
          <w:p w14:paraId="2EB8F58C" w14:textId="77777777" w:rsidR="00F14D7D" w:rsidRPr="003E07EC" w:rsidRDefault="00F14D7D" w:rsidP="00284864">
            <w:pPr>
              <w:widowControl w:val="0"/>
              <w:autoSpaceDE w:val="0"/>
              <w:autoSpaceDN w:val="0"/>
              <w:rPr>
                <w:sz w:val="24"/>
                <w:szCs w:val="24"/>
              </w:rPr>
            </w:pPr>
          </w:p>
        </w:tc>
        <w:tc>
          <w:tcPr>
            <w:tcW w:w="3402" w:type="dxa"/>
            <w:vMerge/>
          </w:tcPr>
          <w:p w14:paraId="08B0C598" w14:textId="77777777" w:rsidR="00F14D7D" w:rsidRPr="003E07EC" w:rsidRDefault="00F14D7D" w:rsidP="00284864">
            <w:pPr>
              <w:widowControl w:val="0"/>
              <w:autoSpaceDE w:val="0"/>
              <w:autoSpaceDN w:val="0"/>
              <w:rPr>
                <w:sz w:val="24"/>
                <w:szCs w:val="24"/>
              </w:rPr>
            </w:pPr>
          </w:p>
        </w:tc>
        <w:tc>
          <w:tcPr>
            <w:tcW w:w="1020" w:type="dxa"/>
            <w:vMerge/>
          </w:tcPr>
          <w:p w14:paraId="00990182" w14:textId="77777777" w:rsidR="00F14D7D" w:rsidRPr="003E07EC" w:rsidRDefault="00F14D7D" w:rsidP="00284864">
            <w:pPr>
              <w:widowControl w:val="0"/>
              <w:autoSpaceDE w:val="0"/>
              <w:autoSpaceDN w:val="0"/>
              <w:rPr>
                <w:sz w:val="24"/>
                <w:szCs w:val="24"/>
              </w:rPr>
            </w:pPr>
          </w:p>
        </w:tc>
        <w:tc>
          <w:tcPr>
            <w:tcW w:w="902" w:type="dxa"/>
          </w:tcPr>
          <w:p w14:paraId="4F9133A0" w14:textId="4E7D03B5" w:rsidR="00F14D7D" w:rsidRPr="003E07EC" w:rsidRDefault="007250C9" w:rsidP="00284864">
            <w:pPr>
              <w:widowControl w:val="0"/>
              <w:autoSpaceDE w:val="0"/>
              <w:autoSpaceDN w:val="0"/>
              <w:jc w:val="center"/>
              <w:rPr>
                <w:sz w:val="24"/>
                <w:szCs w:val="24"/>
              </w:rPr>
            </w:pPr>
            <w:r>
              <w:rPr>
                <w:sz w:val="24"/>
                <w:szCs w:val="24"/>
              </w:rPr>
              <w:t>2025г.</w:t>
            </w:r>
          </w:p>
        </w:tc>
        <w:tc>
          <w:tcPr>
            <w:tcW w:w="1134" w:type="dxa"/>
          </w:tcPr>
          <w:p w14:paraId="08DB8EEE" w14:textId="375D4E38" w:rsidR="00F14D7D" w:rsidRPr="003E07EC" w:rsidRDefault="00F14D7D" w:rsidP="00284864">
            <w:pPr>
              <w:widowControl w:val="0"/>
              <w:autoSpaceDE w:val="0"/>
              <w:autoSpaceDN w:val="0"/>
              <w:jc w:val="center"/>
              <w:rPr>
                <w:sz w:val="24"/>
                <w:szCs w:val="24"/>
              </w:rPr>
            </w:pPr>
            <w:r w:rsidRPr="003E07EC">
              <w:rPr>
                <w:sz w:val="24"/>
                <w:szCs w:val="24"/>
              </w:rPr>
              <w:t>202</w:t>
            </w:r>
            <w:r w:rsidR="007250C9">
              <w:rPr>
                <w:sz w:val="24"/>
                <w:szCs w:val="24"/>
              </w:rPr>
              <w:t>6</w:t>
            </w:r>
            <w:r w:rsidRPr="003E07EC">
              <w:rPr>
                <w:sz w:val="24"/>
                <w:szCs w:val="24"/>
              </w:rPr>
              <w:t>г.</w:t>
            </w:r>
          </w:p>
        </w:tc>
        <w:tc>
          <w:tcPr>
            <w:tcW w:w="1275" w:type="dxa"/>
          </w:tcPr>
          <w:p w14:paraId="1FBF133D" w14:textId="7A843245" w:rsidR="00F14D7D" w:rsidRPr="003E07EC" w:rsidRDefault="00F14D7D" w:rsidP="00284864">
            <w:pPr>
              <w:widowControl w:val="0"/>
              <w:autoSpaceDE w:val="0"/>
              <w:autoSpaceDN w:val="0"/>
              <w:jc w:val="center"/>
              <w:rPr>
                <w:sz w:val="24"/>
                <w:szCs w:val="24"/>
              </w:rPr>
            </w:pPr>
            <w:r w:rsidRPr="003E07EC">
              <w:rPr>
                <w:sz w:val="24"/>
                <w:szCs w:val="24"/>
              </w:rPr>
              <w:t>202</w:t>
            </w:r>
            <w:r w:rsidR="007250C9">
              <w:rPr>
                <w:sz w:val="24"/>
                <w:szCs w:val="24"/>
              </w:rPr>
              <w:t>7</w:t>
            </w:r>
            <w:r w:rsidRPr="003E07EC">
              <w:rPr>
                <w:sz w:val="24"/>
                <w:szCs w:val="24"/>
              </w:rPr>
              <w:t>г.</w:t>
            </w:r>
          </w:p>
        </w:tc>
        <w:tc>
          <w:tcPr>
            <w:tcW w:w="1277" w:type="dxa"/>
          </w:tcPr>
          <w:p w14:paraId="05BEA0DA" w14:textId="037B9705" w:rsidR="00F14D7D" w:rsidRPr="003E07EC" w:rsidRDefault="00F14D7D" w:rsidP="00284864">
            <w:pPr>
              <w:widowControl w:val="0"/>
              <w:autoSpaceDE w:val="0"/>
              <w:autoSpaceDN w:val="0"/>
              <w:jc w:val="center"/>
              <w:rPr>
                <w:sz w:val="24"/>
                <w:szCs w:val="24"/>
              </w:rPr>
            </w:pPr>
            <w:r w:rsidRPr="003E07EC">
              <w:rPr>
                <w:sz w:val="24"/>
                <w:szCs w:val="24"/>
              </w:rPr>
              <w:t>202</w:t>
            </w:r>
            <w:r w:rsidR="007250C9">
              <w:rPr>
                <w:sz w:val="24"/>
                <w:szCs w:val="24"/>
              </w:rPr>
              <w:t>8</w:t>
            </w:r>
            <w:r w:rsidRPr="003E07EC">
              <w:rPr>
                <w:sz w:val="24"/>
                <w:szCs w:val="24"/>
              </w:rPr>
              <w:t>г.</w:t>
            </w:r>
          </w:p>
        </w:tc>
      </w:tr>
      <w:tr w:rsidR="00F14D7D" w:rsidRPr="0018507A" w14:paraId="1948EDE3" w14:textId="77777777" w:rsidTr="00F14D7D">
        <w:tc>
          <w:tcPr>
            <w:tcW w:w="629" w:type="dxa"/>
          </w:tcPr>
          <w:p w14:paraId="1FD899CE" w14:textId="77777777" w:rsidR="00F14D7D" w:rsidRPr="003E07EC" w:rsidRDefault="00F14D7D" w:rsidP="00284864">
            <w:pPr>
              <w:widowControl w:val="0"/>
              <w:autoSpaceDE w:val="0"/>
              <w:autoSpaceDN w:val="0"/>
              <w:jc w:val="center"/>
              <w:rPr>
                <w:sz w:val="24"/>
                <w:szCs w:val="24"/>
              </w:rPr>
            </w:pPr>
            <w:r w:rsidRPr="003E07EC">
              <w:rPr>
                <w:sz w:val="24"/>
                <w:szCs w:val="24"/>
              </w:rPr>
              <w:t>1</w:t>
            </w:r>
          </w:p>
        </w:tc>
        <w:tc>
          <w:tcPr>
            <w:tcW w:w="3402" w:type="dxa"/>
          </w:tcPr>
          <w:p w14:paraId="53912E81" w14:textId="77777777" w:rsidR="00F14D7D" w:rsidRPr="003E07EC" w:rsidRDefault="00F14D7D" w:rsidP="00284864">
            <w:pPr>
              <w:widowControl w:val="0"/>
              <w:autoSpaceDE w:val="0"/>
              <w:autoSpaceDN w:val="0"/>
              <w:jc w:val="center"/>
              <w:rPr>
                <w:sz w:val="24"/>
                <w:szCs w:val="24"/>
              </w:rPr>
            </w:pPr>
            <w:r w:rsidRPr="003E07EC">
              <w:rPr>
                <w:sz w:val="24"/>
                <w:szCs w:val="24"/>
              </w:rPr>
              <w:t>2</w:t>
            </w:r>
          </w:p>
        </w:tc>
        <w:tc>
          <w:tcPr>
            <w:tcW w:w="1020" w:type="dxa"/>
          </w:tcPr>
          <w:p w14:paraId="03B1ED53" w14:textId="77777777" w:rsidR="00F14D7D" w:rsidRPr="003E07EC" w:rsidRDefault="00F14D7D" w:rsidP="00284864">
            <w:pPr>
              <w:widowControl w:val="0"/>
              <w:autoSpaceDE w:val="0"/>
              <w:autoSpaceDN w:val="0"/>
              <w:jc w:val="center"/>
              <w:rPr>
                <w:sz w:val="24"/>
                <w:szCs w:val="24"/>
              </w:rPr>
            </w:pPr>
            <w:r w:rsidRPr="003E07EC">
              <w:rPr>
                <w:sz w:val="24"/>
                <w:szCs w:val="24"/>
              </w:rPr>
              <w:t>3</w:t>
            </w:r>
          </w:p>
        </w:tc>
        <w:tc>
          <w:tcPr>
            <w:tcW w:w="902" w:type="dxa"/>
          </w:tcPr>
          <w:p w14:paraId="25C37BF8" w14:textId="118E850D" w:rsidR="00F14D7D" w:rsidRPr="003E07EC" w:rsidRDefault="007250C9" w:rsidP="00284864">
            <w:pPr>
              <w:widowControl w:val="0"/>
              <w:autoSpaceDE w:val="0"/>
              <w:autoSpaceDN w:val="0"/>
              <w:jc w:val="center"/>
              <w:rPr>
                <w:sz w:val="24"/>
                <w:szCs w:val="24"/>
              </w:rPr>
            </w:pPr>
            <w:r>
              <w:rPr>
                <w:sz w:val="24"/>
                <w:szCs w:val="24"/>
              </w:rPr>
              <w:t>4</w:t>
            </w:r>
          </w:p>
        </w:tc>
        <w:tc>
          <w:tcPr>
            <w:tcW w:w="1134" w:type="dxa"/>
          </w:tcPr>
          <w:p w14:paraId="5BEA3030" w14:textId="58AF0ADC" w:rsidR="00F14D7D" w:rsidRPr="003E07EC" w:rsidRDefault="007250C9" w:rsidP="00284864">
            <w:pPr>
              <w:widowControl w:val="0"/>
              <w:autoSpaceDE w:val="0"/>
              <w:autoSpaceDN w:val="0"/>
              <w:jc w:val="center"/>
              <w:rPr>
                <w:sz w:val="24"/>
                <w:szCs w:val="24"/>
              </w:rPr>
            </w:pPr>
            <w:r>
              <w:rPr>
                <w:sz w:val="24"/>
                <w:szCs w:val="24"/>
              </w:rPr>
              <w:t>5</w:t>
            </w:r>
          </w:p>
        </w:tc>
        <w:tc>
          <w:tcPr>
            <w:tcW w:w="1275" w:type="dxa"/>
          </w:tcPr>
          <w:p w14:paraId="5FEACCC2" w14:textId="1DD04189" w:rsidR="00F14D7D" w:rsidRPr="003E07EC" w:rsidRDefault="007250C9" w:rsidP="00284864">
            <w:pPr>
              <w:widowControl w:val="0"/>
              <w:autoSpaceDE w:val="0"/>
              <w:autoSpaceDN w:val="0"/>
              <w:jc w:val="center"/>
              <w:rPr>
                <w:sz w:val="24"/>
                <w:szCs w:val="24"/>
              </w:rPr>
            </w:pPr>
            <w:r>
              <w:rPr>
                <w:sz w:val="24"/>
                <w:szCs w:val="24"/>
              </w:rPr>
              <w:t>6</w:t>
            </w:r>
          </w:p>
        </w:tc>
        <w:tc>
          <w:tcPr>
            <w:tcW w:w="1277" w:type="dxa"/>
          </w:tcPr>
          <w:p w14:paraId="55785D1F" w14:textId="0D3111A3" w:rsidR="00F14D7D" w:rsidRPr="003E07EC" w:rsidRDefault="007250C9" w:rsidP="00284864">
            <w:pPr>
              <w:widowControl w:val="0"/>
              <w:autoSpaceDE w:val="0"/>
              <w:autoSpaceDN w:val="0"/>
              <w:jc w:val="center"/>
              <w:rPr>
                <w:sz w:val="24"/>
                <w:szCs w:val="24"/>
              </w:rPr>
            </w:pPr>
            <w:r>
              <w:rPr>
                <w:sz w:val="24"/>
                <w:szCs w:val="24"/>
              </w:rPr>
              <w:t>7</w:t>
            </w:r>
          </w:p>
        </w:tc>
      </w:tr>
      <w:tr w:rsidR="007250C9" w:rsidRPr="0018507A" w14:paraId="7A618CB0" w14:textId="77777777" w:rsidTr="00F14D7D">
        <w:tc>
          <w:tcPr>
            <w:tcW w:w="629" w:type="dxa"/>
          </w:tcPr>
          <w:p w14:paraId="1DDAEF97" w14:textId="77777777" w:rsidR="007250C9" w:rsidRPr="003E07EC" w:rsidRDefault="007250C9" w:rsidP="007250C9">
            <w:pPr>
              <w:widowControl w:val="0"/>
              <w:autoSpaceDE w:val="0"/>
              <w:autoSpaceDN w:val="0"/>
              <w:jc w:val="center"/>
              <w:rPr>
                <w:sz w:val="24"/>
                <w:szCs w:val="24"/>
              </w:rPr>
            </w:pPr>
            <w:r w:rsidRPr="003E07EC">
              <w:rPr>
                <w:sz w:val="24"/>
                <w:szCs w:val="24"/>
              </w:rPr>
              <w:t>1.</w:t>
            </w:r>
          </w:p>
        </w:tc>
        <w:tc>
          <w:tcPr>
            <w:tcW w:w="3402" w:type="dxa"/>
          </w:tcPr>
          <w:p w14:paraId="73264154" w14:textId="7BBA958B" w:rsidR="007250C9" w:rsidRPr="003E07EC" w:rsidRDefault="007250C9" w:rsidP="007250C9">
            <w:pPr>
              <w:widowControl w:val="0"/>
              <w:autoSpaceDE w:val="0"/>
              <w:autoSpaceDN w:val="0"/>
              <w:jc w:val="both"/>
              <w:rPr>
                <w:sz w:val="24"/>
                <w:szCs w:val="24"/>
              </w:rPr>
            </w:pPr>
            <w:r w:rsidRPr="003E07EC">
              <w:rPr>
                <w:sz w:val="24"/>
                <w:szCs w:val="24"/>
              </w:rPr>
              <w:t xml:space="preserve">Муниципальная программа </w:t>
            </w:r>
            <w:bookmarkStart w:id="3" w:name="_Hlk206404407"/>
            <w:r w:rsidRPr="003E07EC">
              <w:rPr>
                <w:sz w:val="24"/>
                <w:szCs w:val="24"/>
              </w:rPr>
              <w:t>«Регистрация права муниципальной собственности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w:t>
            </w:r>
            <w:bookmarkEnd w:id="3"/>
            <w:r w:rsidRPr="003E07EC">
              <w:rPr>
                <w:sz w:val="24"/>
                <w:szCs w:val="24"/>
              </w:rPr>
              <w:t>(всего), в том числе:</w:t>
            </w:r>
          </w:p>
        </w:tc>
        <w:tc>
          <w:tcPr>
            <w:tcW w:w="1020" w:type="dxa"/>
          </w:tcPr>
          <w:p w14:paraId="1DA52CAD" w14:textId="77777777" w:rsidR="007250C9" w:rsidRPr="003E07EC" w:rsidRDefault="007250C9" w:rsidP="007250C9">
            <w:pPr>
              <w:widowControl w:val="0"/>
              <w:autoSpaceDE w:val="0"/>
              <w:autoSpaceDN w:val="0"/>
              <w:jc w:val="center"/>
              <w:rPr>
                <w:sz w:val="24"/>
                <w:szCs w:val="24"/>
              </w:rPr>
            </w:pPr>
          </w:p>
          <w:p w14:paraId="64AFB7BF" w14:textId="77777777" w:rsidR="007250C9" w:rsidRPr="003E07EC" w:rsidRDefault="007250C9" w:rsidP="007250C9">
            <w:pPr>
              <w:widowControl w:val="0"/>
              <w:autoSpaceDE w:val="0"/>
              <w:autoSpaceDN w:val="0"/>
              <w:jc w:val="center"/>
              <w:rPr>
                <w:sz w:val="24"/>
                <w:szCs w:val="24"/>
              </w:rPr>
            </w:pPr>
          </w:p>
          <w:p w14:paraId="4428FE7E" w14:textId="77777777" w:rsidR="007250C9" w:rsidRPr="003E07EC" w:rsidRDefault="007250C9" w:rsidP="007250C9">
            <w:pPr>
              <w:widowControl w:val="0"/>
              <w:autoSpaceDE w:val="0"/>
              <w:autoSpaceDN w:val="0"/>
              <w:jc w:val="center"/>
              <w:rPr>
                <w:sz w:val="24"/>
                <w:szCs w:val="24"/>
              </w:rPr>
            </w:pPr>
          </w:p>
          <w:p w14:paraId="73B7F506" w14:textId="37906DFC" w:rsidR="007250C9" w:rsidRPr="003E07EC" w:rsidRDefault="007250C9" w:rsidP="007250C9">
            <w:pPr>
              <w:widowControl w:val="0"/>
              <w:autoSpaceDE w:val="0"/>
              <w:autoSpaceDN w:val="0"/>
              <w:jc w:val="center"/>
              <w:rPr>
                <w:sz w:val="24"/>
                <w:szCs w:val="24"/>
              </w:rPr>
            </w:pPr>
            <w:r w:rsidRPr="003E07EC">
              <w:rPr>
                <w:sz w:val="24"/>
                <w:szCs w:val="24"/>
              </w:rPr>
              <w:t>4420,0</w:t>
            </w:r>
          </w:p>
        </w:tc>
        <w:tc>
          <w:tcPr>
            <w:tcW w:w="902" w:type="dxa"/>
          </w:tcPr>
          <w:p w14:paraId="52F7F8D5" w14:textId="77777777" w:rsidR="007250C9" w:rsidRPr="003E07EC" w:rsidRDefault="007250C9" w:rsidP="007250C9">
            <w:pPr>
              <w:widowControl w:val="0"/>
              <w:autoSpaceDE w:val="0"/>
              <w:autoSpaceDN w:val="0"/>
              <w:jc w:val="center"/>
              <w:rPr>
                <w:sz w:val="24"/>
                <w:szCs w:val="24"/>
              </w:rPr>
            </w:pPr>
          </w:p>
          <w:p w14:paraId="0E11D4C1" w14:textId="77777777" w:rsidR="007250C9" w:rsidRPr="003E07EC" w:rsidRDefault="007250C9" w:rsidP="007250C9">
            <w:pPr>
              <w:widowControl w:val="0"/>
              <w:autoSpaceDE w:val="0"/>
              <w:autoSpaceDN w:val="0"/>
              <w:jc w:val="center"/>
              <w:rPr>
                <w:sz w:val="24"/>
                <w:szCs w:val="24"/>
              </w:rPr>
            </w:pPr>
          </w:p>
          <w:p w14:paraId="5D1BADA1" w14:textId="77777777" w:rsidR="007250C9" w:rsidRPr="003E07EC" w:rsidRDefault="007250C9" w:rsidP="007250C9">
            <w:pPr>
              <w:widowControl w:val="0"/>
              <w:autoSpaceDE w:val="0"/>
              <w:autoSpaceDN w:val="0"/>
              <w:jc w:val="center"/>
              <w:rPr>
                <w:sz w:val="24"/>
                <w:szCs w:val="24"/>
              </w:rPr>
            </w:pPr>
          </w:p>
          <w:p w14:paraId="20BD2A30" w14:textId="09E0D834" w:rsidR="007250C9" w:rsidRPr="003E07EC" w:rsidRDefault="007250C9" w:rsidP="007250C9">
            <w:pPr>
              <w:widowControl w:val="0"/>
              <w:autoSpaceDE w:val="0"/>
              <w:autoSpaceDN w:val="0"/>
              <w:jc w:val="center"/>
              <w:rPr>
                <w:sz w:val="24"/>
                <w:szCs w:val="24"/>
              </w:rPr>
            </w:pPr>
            <w:r w:rsidRPr="003E07EC">
              <w:rPr>
                <w:sz w:val="24"/>
                <w:szCs w:val="24"/>
              </w:rPr>
              <w:t>4140,0</w:t>
            </w:r>
          </w:p>
        </w:tc>
        <w:tc>
          <w:tcPr>
            <w:tcW w:w="1134" w:type="dxa"/>
          </w:tcPr>
          <w:p w14:paraId="11D2E6C9" w14:textId="77777777" w:rsidR="007250C9" w:rsidRPr="003E07EC" w:rsidRDefault="007250C9" w:rsidP="007250C9">
            <w:pPr>
              <w:widowControl w:val="0"/>
              <w:autoSpaceDE w:val="0"/>
              <w:autoSpaceDN w:val="0"/>
              <w:jc w:val="center"/>
              <w:rPr>
                <w:sz w:val="24"/>
                <w:szCs w:val="24"/>
              </w:rPr>
            </w:pPr>
          </w:p>
          <w:p w14:paraId="62EC60B8" w14:textId="77777777" w:rsidR="007250C9" w:rsidRPr="003E07EC" w:rsidRDefault="007250C9" w:rsidP="007250C9">
            <w:pPr>
              <w:widowControl w:val="0"/>
              <w:autoSpaceDE w:val="0"/>
              <w:autoSpaceDN w:val="0"/>
              <w:jc w:val="center"/>
              <w:rPr>
                <w:sz w:val="24"/>
                <w:szCs w:val="24"/>
              </w:rPr>
            </w:pPr>
          </w:p>
          <w:p w14:paraId="2147596C" w14:textId="77777777" w:rsidR="007250C9" w:rsidRPr="003E07EC" w:rsidRDefault="007250C9" w:rsidP="007250C9">
            <w:pPr>
              <w:widowControl w:val="0"/>
              <w:autoSpaceDE w:val="0"/>
              <w:autoSpaceDN w:val="0"/>
              <w:jc w:val="center"/>
              <w:rPr>
                <w:sz w:val="24"/>
                <w:szCs w:val="24"/>
              </w:rPr>
            </w:pPr>
          </w:p>
          <w:p w14:paraId="5F56289C" w14:textId="493E5143" w:rsidR="007250C9" w:rsidRPr="003E07EC" w:rsidRDefault="007250C9" w:rsidP="007250C9">
            <w:pPr>
              <w:widowControl w:val="0"/>
              <w:autoSpaceDE w:val="0"/>
              <w:autoSpaceDN w:val="0"/>
              <w:jc w:val="center"/>
              <w:rPr>
                <w:sz w:val="24"/>
                <w:szCs w:val="24"/>
              </w:rPr>
            </w:pPr>
            <w:r w:rsidRPr="003E07EC">
              <w:rPr>
                <w:sz w:val="24"/>
                <w:szCs w:val="24"/>
              </w:rPr>
              <w:t>140,0</w:t>
            </w:r>
          </w:p>
        </w:tc>
        <w:tc>
          <w:tcPr>
            <w:tcW w:w="1275" w:type="dxa"/>
          </w:tcPr>
          <w:p w14:paraId="76C046B0" w14:textId="77777777" w:rsidR="007250C9" w:rsidRPr="003E07EC" w:rsidRDefault="007250C9" w:rsidP="007250C9">
            <w:pPr>
              <w:widowControl w:val="0"/>
              <w:autoSpaceDE w:val="0"/>
              <w:autoSpaceDN w:val="0"/>
              <w:jc w:val="center"/>
              <w:rPr>
                <w:sz w:val="24"/>
                <w:szCs w:val="24"/>
              </w:rPr>
            </w:pPr>
          </w:p>
          <w:p w14:paraId="4964B57D" w14:textId="77777777" w:rsidR="007250C9" w:rsidRPr="003E07EC" w:rsidRDefault="007250C9" w:rsidP="007250C9">
            <w:pPr>
              <w:widowControl w:val="0"/>
              <w:autoSpaceDE w:val="0"/>
              <w:autoSpaceDN w:val="0"/>
              <w:jc w:val="center"/>
              <w:rPr>
                <w:sz w:val="24"/>
                <w:szCs w:val="24"/>
              </w:rPr>
            </w:pPr>
          </w:p>
          <w:p w14:paraId="37935773" w14:textId="77777777" w:rsidR="007250C9" w:rsidRPr="003E07EC" w:rsidRDefault="007250C9" w:rsidP="007250C9">
            <w:pPr>
              <w:widowControl w:val="0"/>
              <w:autoSpaceDE w:val="0"/>
              <w:autoSpaceDN w:val="0"/>
              <w:jc w:val="center"/>
              <w:rPr>
                <w:sz w:val="24"/>
                <w:szCs w:val="24"/>
              </w:rPr>
            </w:pPr>
          </w:p>
          <w:p w14:paraId="106E532C" w14:textId="2A8EA4DB" w:rsidR="007250C9" w:rsidRPr="003E07EC" w:rsidRDefault="007250C9" w:rsidP="007250C9">
            <w:pPr>
              <w:widowControl w:val="0"/>
              <w:autoSpaceDE w:val="0"/>
              <w:autoSpaceDN w:val="0"/>
              <w:jc w:val="center"/>
              <w:rPr>
                <w:sz w:val="24"/>
                <w:szCs w:val="24"/>
              </w:rPr>
            </w:pPr>
            <w:r w:rsidRPr="003E07EC">
              <w:rPr>
                <w:sz w:val="24"/>
                <w:szCs w:val="24"/>
              </w:rPr>
              <w:t>140,0</w:t>
            </w:r>
          </w:p>
        </w:tc>
        <w:tc>
          <w:tcPr>
            <w:tcW w:w="1277" w:type="dxa"/>
          </w:tcPr>
          <w:p w14:paraId="52F4EE18" w14:textId="77777777" w:rsidR="007250C9" w:rsidRDefault="007250C9" w:rsidP="007250C9">
            <w:pPr>
              <w:widowControl w:val="0"/>
              <w:autoSpaceDE w:val="0"/>
              <w:autoSpaceDN w:val="0"/>
              <w:jc w:val="center"/>
              <w:rPr>
                <w:sz w:val="24"/>
                <w:szCs w:val="24"/>
              </w:rPr>
            </w:pPr>
          </w:p>
          <w:p w14:paraId="69FDFCC1" w14:textId="77777777" w:rsidR="007250C9" w:rsidRDefault="007250C9" w:rsidP="007250C9">
            <w:pPr>
              <w:widowControl w:val="0"/>
              <w:autoSpaceDE w:val="0"/>
              <w:autoSpaceDN w:val="0"/>
              <w:jc w:val="center"/>
              <w:rPr>
                <w:sz w:val="24"/>
                <w:szCs w:val="24"/>
              </w:rPr>
            </w:pPr>
          </w:p>
          <w:p w14:paraId="719ECF6C" w14:textId="77777777" w:rsidR="007250C9" w:rsidRDefault="007250C9" w:rsidP="007250C9">
            <w:pPr>
              <w:widowControl w:val="0"/>
              <w:autoSpaceDE w:val="0"/>
              <w:autoSpaceDN w:val="0"/>
              <w:jc w:val="center"/>
              <w:rPr>
                <w:sz w:val="24"/>
                <w:szCs w:val="24"/>
              </w:rPr>
            </w:pPr>
          </w:p>
          <w:p w14:paraId="65335652" w14:textId="6C28DB21" w:rsidR="007250C9" w:rsidRPr="003E07EC" w:rsidRDefault="007250C9" w:rsidP="007250C9">
            <w:pPr>
              <w:widowControl w:val="0"/>
              <w:autoSpaceDE w:val="0"/>
              <w:autoSpaceDN w:val="0"/>
              <w:jc w:val="center"/>
              <w:rPr>
                <w:sz w:val="24"/>
                <w:szCs w:val="24"/>
              </w:rPr>
            </w:pPr>
            <w:r>
              <w:rPr>
                <w:sz w:val="24"/>
                <w:szCs w:val="24"/>
              </w:rPr>
              <w:t>0,0</w:t>
            </w:r>
          </w:p>
        </w:tc>
      </w:tr>
      <w:tr w:rsidR="00F14D7D" w:rsidRPr="0018507A" w14:paraId="19CC9AFB" w14:textId="77777777" w:rsidTr="00F14D7D">
        <w:tc>
          <w:tcPr>
            <w:tcW w:w="629" w:type="dxa"/>
          </w:tcPr>
          <w:p w14:paraId="0B5F418A" w14:textId="77777777" w:rsidR="00F14D7D" w:rsidRPr="003E07EC" w:rsidRDefault="00F14D7D" w:rsidP="00284864">
            <w:pPr>
              <w:widowControl w:val="0"/>
              <w:autoSpaceDE w:val="0"/>
              <w:autoSpaceDN w:val="0"/>
              <w:jc w:val="center"/>
              <w:rPr>
                <w:sz w:val="24"/>
                <w:szCs w:val="24"/>
              </w:rPr>
            </w:pPr>
            <w:r w:rsidRPr="003E07EC">
              <w:rPr>
                <w:sz w:val="24"/>
                <w:szCs w:val="24"/>
              </w:rPr>
              <w:t>1.1.</w:t>
            </w:r>
          </w:p>
        </w:tc>
        <w:tc>
          <w:tcPr>
            <w:tcW w:w="3402" w:type="dxa"/>
          </w:tcPr>
          <w:p w14:paraId="6061F983" w14:textId="77777777" w:rsidR="00F14D7D" w:rsidRPr="003E07EC" w:rsidRDefault="00F14D7D" w:rsidP="00284864">
            <w:pPr>
              <w:widowControl w:val="0"/>
              <w:autoSpaceDE w:val="0"/>
              <w:autoSpaceDN w:val="0"/>
              <w:jc w:val="both"/>
              <w:rPr>
                <w:sz w:val="24"/>
                <w:szCs w:val="24"/>
              </w:rPr>
            </w:pPr>
            <w:r w:rsidRPr="003E07EC">
              <w:rPr>
                <w:sz w:val="24"/>
                <w:szCs w:val="24"/>
              </w:rPr>
              <w:t>федеральный бюджет</w:t>
            </w:r>
          </w:p>
        </w:tc>
        <w:tc>
          <w:tcPr>
            <w:tcW w:w="1020" w:type="dxa"/>
          </w:tcPr>
          <w:p w14:paraId="29AE0124" w14:textId="77777777" w:rsidR="00F14D7D" w:rsidRPr="003E07EC" w:rsidRDefault="00F14D7D" w:rsidP="00284864">
            <w:pPr>
              <w:widowControl w:val="0"/>
              <w:autoSpaceDE w:val="0"/>
              <w:autoSpaceDN w:val="0"/>
              <w:jc w:val="center"/>
              <w:rPr>
                <w:sz w:val="24"/>
                <w:szCs w:val="24"/>
              </w:rPr>
            </w:pPr>
            <w:r w:rsidRPr="003E07EC">
              <w:rPr>
                <w:sz w:val="24"/>
                <w:szCs w:val="24"/>
              </w:rPr>
              <w:t>0,0</w:t>
            </w:r>
          </w:p>
        </w:tc>
        <w:tc>
          <w:tcPr>
            <w:tcW w:w="902" w:type="dxa"/>
          </w:tcPr>
          <w:p w14:paraId="191A018D" w14:textId="570EFB18" w:rsidR="00F14D7D" w:rsidRPr="003E07EC" w:rsidRDefault="007250C9" w:rsidP="00284864">
            <w:pPr>
              <w:widowControl w:val="0"/>
              <w:autoSpaceDE w:val="0"/>
              <w:autoSpaceDN w:val="0"/>
              <w:jc w:val="center"/>
              <w:rPr>
                <w:sz w:val="24"/>
                <w:szCs w:val="24"/>
              </w:rPr>
            </w:pPr>
            <w:r>
              <w:rPr>
                <w:sz w:val="24"/>
                <w:szCs w:val="24"/>
              </w:rPr>
              <w:t>0,0</w:t>
            </w:r>
          </w:p>
        </w:tc>
        <w:tc>
          <w:tcPr>
            <w:tcW w:w="1134" w:type="dxa"/>
          </w:tcPr>
          <w:p w14:paraId="136E80CC" w14:textId="14082FAF" w:rsidR="00F14D7D" w:rsidRPr="003E07EC" w:rsidRDefault="00F14D7D" w:rsidP="00284864">
            <w:pPr>
              <w:widowControl w:val="0"/>
              <w:autoSpaceDE w:val="0"/>
              <w:autoSpaceDN w:val="0"/>
              <w:jc w:val="center"/>
              <w:rPr>
                <w:sz w:val="24"/>
                <w:szCs w:val="24"/>
              </w:rPr>
            </w:pPr>
            <w:r w:rsidRPr="003E07EC">
              <w:rPr>
                <w:sz w:val="24"/>
                <w:szCs w:val="24"/>
              </w:rPr>
              <w:t>0,0</w:t>
            </w:r>
          </w:p>
        </w:tc>
        <w:tc>
          <w:tcPr>
            <w:tcW w:w="1275" w:type="dxa"/>
          </w:tcPr>
          <w:p w14:paraId="18FFFE50" w14:textId="511C24A0" w:rsidR="00F14D7D" w:rsidRPr="003E07EC" w:rsidRDefault="00F14D7D" w:rsidP="00284864">
            <w:pPr>
              <w:widowControl w:val="0"/>
              <w:autoSpaceDE w:val="0"/>
              <w:autoSpaceDN w:val="0"/>
              <w:jc w:val="center"/>
              <w:rPr>
                <w:sz w:val="24"/>
                <w:szCs w:val="24"/>
              </w:rPr>
            </w:pPr>
            <w:r w:rsidRPr="003E07EC">
              <w:rPr>
                <w:sz w:val="24"/>
                <w:szCs w:val="24"/>
              </w:rPr>
              <w:t>0,0</w:t>
            </w:r>
          </w:p>
        </w:tc>
        <w:tc>
          <w:tcPr>
            <w:tcW w:w="1277" w:type="dxa"/>
          </w:tcPr>
          <w:p w14:paraId="383341E6" w14:textId="0F2CAA01" w:rsidR="00F14D7D" w:rsidRPr="003E07EC" w:rsidRDefault="00F14D7D" w:rsidP="00284864">
            <w:pPr>
              <w:widowControl w:val="0"/>
              <w:autoSpaceDE w:val="0"/>
              <w:autoSpaceDN w:val="0"/>
              <w:jc w:val="center"/>
              <w:rPr>
                <w:sz w:val="24"/>
                <w:szCs w:val="24"/>
              </w:rPr>
            </w:pPr>
            <w:r w:rsidRPr="003E07EC">
              <w:rPr>
                <w:sz w:val="24"/>
                <w:szCs w:val="24"/>
              </w:rPr>
              <w:t>0,0</w:t>
            </w:r>
          </w:p>
        </w:tc>
      </w:tr>
      <w:tr w:rsidR="00F14D7D" w:rsidRPr="0018507A" w14:paraId="11FE17C1" w14:textId="77777777" w:rsidTr="00F14D7D">
        <w:tc>
          <w:tcPr>
            <w:tcW w:w="629" w:type="dxa"/>
          </w:tcPr>
          <w:p w14:paraId="59624581" w14:textId="77777777" w:rsidR="00F14D7D" w:rsidRPr="003E07EC" w:rsidRDefault="00F14D7D" w:rsidP="00284864">
            <w:pPr>
              <w:widowControl w:val="0"/>
              <w:autoSpaceDE w:val="0"/>
              <w:autoSpaceDN w:val="0"/>
              <w:jc w:val="center"/>
              <w:rPr>
                <w:sz w:val="24"/>
                <w:szCs w:val="24"/>
              </w:rPr>
            </w:pPr>
            <w:r w:rsidRPr="003E07EC">
              <w:rPr>
                <w:sz w:val="24"/>
                <w:szCs w:val="24"/>
              </w:rPr>
              <w:t>1.2.</w:t>
            </w:r>
          </w:p>
        </w:tc>
        <w:tc>
          <w:tcPr>
            <w:tcW w:w="3402" w:type="dxa"/>
          </w:tcPr>
          <w:p w14:paraId="2A115A27" w14:textId="77777777" w:rsidR="00F14D7D" w:rsidRPr="003E07EC" w:rsidRDefault="00F14D7D" w:rsidP="00284864">
            <w:pPr>
              <w:widowControl w:val="0"/>
              <w:autoSpaceDE w:val="0"/>
              <w:autoSpaceDN w:val="0"/>
              <w:jc w:val="both"/>
              <w:rPr>
                <w:sz w:val="24"/>
                <w:szCs w:val="24"/>
              </w:rPr>
            </w:pPr>
            <w:r w:rsidRPr="003E07EC">
              <w:rPr>
                <w:sz w:val="24"/>
                <w:szCs w:val="24"/>
              </w:rPr>
              <w:t>областной бюджет</w:t>
            </w:r>
          </w:p>
        </w:tc>
        <w:tc>
          <w:tcPr>
            <w:tcW w:w="1020" w:type="dxa"/>
          </w:tcPr>
          <w:p w14:paraId="76BC6068" w14:textId="4F111E9C" w:rsidR="00F14D7D" w:rsidRPr="003E07EC" w:rsidRDefault="00F14D7D" w:rsidP="00284864">
            <w:pPr>
              <w:widowControl w:val="0"/>
              <w:autoSpaceDE w:val="0"/>
              <w:autoSpaceDN w:val="0"/>
              <w:jc w:val="center"/>
              <w:rPr>
                <w:sz w:val="24"/>
                <w:szCs w:val="24"/>
              </w:rPr>
            </w:pPr>
            <w:r w:rsidRPr="003E07EC">
              <w:rPr>
                <w:sz w:val="24"/>
                <w:szCs w:val="24"/>
              </w:rPr>
              <w:t>0,0</w:t>
            </w:r>
          </w:p>
        </w:tc>
        <w:tc>
          <w:tcPr>
            <w:tcW w:w="902" w:type="dxa"/>
          </w:tcPr>
          <w:p w14:paraId="257B75E5" w14:textId="355E6E0A" w:rsidR="00F14D7D" w:rsidRPr="003E07EC" w:rsidRDefault="007250C9" w:rsidP="00284864">
            <w:pPr>
              <w:widowControl w:val="0"/>
              <w:autoSpaceDE w:val="0"/>
              <w:autoSpaceDN w:val="0"/>
              <w:jc w:val="center"/>
              <w:rPr>
                <w:sz w:val="24"/>
                <w:szCs w:val="24"/>
              </w:rPr>
            </w:pPr>
            <w:r>
              <w:rPr>
                <w:sz w:val="24"/>
                <w:szCs w:val="24"/>
              </w:rPr>
              <w:t>0,0</w:t>
            </w:r>
          </w:p>
        </w:tc>
        <w:tc>
          <w:tcPr>
            <w:tcW w:w="1134" w:type="dxa"/>
          </w:tcPr>
          <w:p w14:paraId="33CB789B" w14:textId="15BA41D0" w:rsidR="00F14D7D" w:rsidRPr="003E07EC" w:rsidRDefault="00F14D7D" w:rsidP="00284864">
            <w:pPr>
              <w:widowControl w:val="0"/>
              <w:autoSpaceDE w:val="0"/>
              <w:autoSpaceDN w:val="0"/>
              <w:jc w:val="center"/>
              <w:rPr>
                <w:sz w:val="24"/>
                <w:szCs w:val="24"/>
              </w:rPr>
            </w:pPr>
            <w:r w:rsidRPr="003E07EC">
              <w:rPr>
                <w:sz w:val="24"/>
                <w:szCs w:val="24"/>
              </w:rPr>
              <w:t>0,0</w:t>
            </w:r>
          </w:p>
        </w:tc>
        <w:tc>
          <w:tcPr>
            <w:tcW w:w="1275" w:type="dxa"/>
          </w:tcPr>
          <w:p w14:paraId="402DCD40" w14:textId="2BB84FCB" w:rsidR="00F14D7D" w:rsidRPr="003E07EC" w:rsidRDefault="00F14D7D" w:rsidP="00284864">
            <w:pPr>
              <w:widowControl w:val="0"/>
              <w:autoSpaceDE w:val="0"/>
              <w:autoSpaceDN w:val="0"/>
              <w:jc w:val="center"/>
              <w:rPr>
                <w:sz w:val="24"/>
                <w:szCs w:val="24"/>
              </w:rPr>
            </w:pPr>
            <w:r w:rsidRPr="003E07EC">
              <w:rPr>
                <w:sz w:val="24"/>
                <w:szCs w:val="24"/>
              </w:rPr>
              <w:t>0,0</w:t>
            </w:r>
          </w:p>
        </w:tc>
        <w:tc>
          <w:tcPr>
            <w:tcW w:w="1277" w:type="dxa"/>
          </w:tcPr>
          <w:p w14:paraId="740C92B6" w14:textId="5BB1F9C7" w:rsidR="00F14D7D" w:rsidRPr="003E07EC" w:rsidRDefault="00F14D7D" w:rsidP="00284864">
            <w:pPr>
              <w:widowControl w:val="0"/>
              <w:autoSpaceDE w:val="0"/>
              <w:autoSpaceDN w:val="0"/>
              <w:jc w:val="center"/>
              <w:rPr>
                <w:sz w:val="24"/>
                <w:szCs w:val="24"/>
              </w:rPr>
            </w:pPr>
            <w:r w:rsidRPr="003E07EC">
              <w:rPr>
                <w:sz w:val="24"/>
                <w:szCs w:val="24"/>
              </w:rPr>
              <w:t>0,0</w:t>
            </w:r>
          </w:p>
        </w:tc>
      </w:tr>
      <w:tr w:rsidR="00F14D7D" w:rsidRPr="0018507A" w14:paraId="1EE14AF5" w14:textId="77777777" w:rsidTr="00F14D7D">
        <w:tc>
          <w:tcPr>
            <w:tcW w:w="629" w:type="dxa"/>
          </w:tcPr>
          <w:p w14:paraId="5BE213C3" w14:textId="77777777" w:rsidR="00F14D7D" w:rsidRPr="003E07EC" w:rsidRDefault="00F14D7D" w:rsidP="00284864">
            <w:pPr>
              <w:widowControl w:val="0"/>
              <w:autoSpaceDE w:val="0"/>
              <w:autoSpaceDN w:val="0"/>
              <w:jc w:val="center"/>
              <w:rPr>
                <w:sz w:val="24"/>
                <w:szCs w:val="24"/>
              </w:rPr>
            </w:pPr>
            <w:r w:rsidRPr="003E07EC">
              <w:rPr>
                <w:sz w:val="24"/>
                <w:szCs w:val="24"/>
              </w:rPr>
              <w:t>1.3.</w:t>
            </w:r>
          </w:p>
        </w:tc>
        <w:tc>
          <w:tcPr>
            <w:tcW w:w="3402" w:type="dxa"/>
          </w:tcPr>
          <w:p w14:paraId="0B1D1914" w14:textId="77777777" w:rsidR="00F14D7D" w:rsidRPr="003E07EC" w:rsidRDefault="00F14D7D" w:rsidP="00284864">
            <w:pPr>
              <w:widowControl w:val="0"/>
              <w:autoSpaceDE w:val="0"/>
              <w:autoSpaceDN w:val="0"/>
              <w:jc w:val="both"/>
              <w:rPr>
                <w:sz w:val="24"/>
                <w:szCs w:val="24"/>
              </w:rPr>
            </w:pPr>
            <w:r w:rsidRPr="003E07EC">
              <w:rPr>
                <w:sz w:val="24"/>
                <w:szCs w:val="24"/>
              </w:rPr>
              <w:t>местный бюджет</w:t>
            </w:r>
          </w:p>
        </w:tc>
        <w:tc>
          <w:tcPr>
            <w:tcW w:w="1020" w:type="dxa"/>
          </w:tcPr>
          <w:p w14:paraId="7657C3B1" w14:textId="7B31BC9F" w:rsidR="00F14D7D" w:rsidRPr="003E07EC" w:rsidRDefault="00F14D7D" w:rsidP="00284864">
            <w:pPr>
              <w:widowControl w:val="0"/>
              <w:autoSpaceDE w:val="0"/>
              <w:autoSpaceDN w:val="0"/>
              <w:jc w:val="center"/>
              <w:rPr>
                <w:sz w:val="24"/>
                <w:szCs w:val="24"/>
              </w:rPr>
            </w:pPr>
            <w:r w:rsidRPr="003E07EC">
              <w:rPr>
                <w:sz w:val="24"/>
                <w:szCs w:val="24"/>
              </w:rPr>
              <w:t>4420,0</w:t>
            </w:r>
          </w:p>
        </w:tc>
        <w:tc>
          <w:tcPr>
            <w:tcW w:w="902" w:type="dxa"/>
          </w:tcPr>
          <w:p w14:paraId="594467B1" w14:textId="01DF286D" w:rsidR="00F14D7D" w:rsidRPr="003E07EC" w:rsidRDefault="007250C9" w:rsidP="00284864">
            <w:pPr>
              <w:widowControl w:val="0"/>
              <w:autoSpaceDE w:val="0"/>
              <w:autoSpaceDN w:val="0"/>
              <w:jc w:val="center"/>
              <w:rPr>
                <w:sz w:val="24"/>
                <w:szCs w:val="24"/>
              </w:rPr>
            </w:pPr>
            <w:r>
              <w:rPr>
                <w:sz w:val="24"/>
                <w:szCs w:val="24"/>
              </w:rPr>
              <w:t>4140,0</w:t>
            </w:r>
          </w:p>
        </w:tc>
        <w:tc>
          <w:tcPr>
            <w:tcW w:w="1134" w:type="dxa"/>
          </w:tcPr>
          <w:p w14:paraId="1FFB5CAE" w14:textId="691E9711" w:rsidR="00F14D7D" w:rsidRPr="003E07EC" w:rsidRDefault="00F14D7D" w:rsidP="00284864">
            <w:pPr>
              <w:widowControl w:val="0"/>
              <w:autoSpaceDE w:val="0"/>
              <w:autoSpaceDN w:val="0"/>
              <w:jc w:val="center"/>
              <w:rPr>
                <w:sz w:val="24"/>
                <w:szCs w:val="24"/>
              </w:rPr>
            </w:pPr>
            <w:r w:rsidRPr="003E07EC">
              <w:rPr>
                <w:sz w:val="24"/>
                <w:szCs w:val="24"/>
              </w:rPr>
              <w:t>140,0</w:t>
            </w:r>
          </w:p>
        </w:tc>
        <w:tc>
          <w:tcPr>
            <w:tcW w:w="1275" w:type="dxa"/>
          </w:tcPr>
          <w:p w14:paraId="2DC4FA96" w14:textId="45FCF43F" w:rsidR="00F14D7D" w:rsidRPr="003E07EC" w:rsidRDefault="00F14D7D" w:rsidP="00284864">
            <w:pPr>
              <w:widowControl w:val="0"/>
              <w:autoSpaceDE w:val="0"/>
              <w:autoSpaceDN w:val="0"/>
              <w:jc w:val="center"/>
              <w:rPr>
                <w:sz w:val="24"/>
                <w:szCs w:val="24"/>
              </w:rPr>
            </w:pPr>
            <w:r w:rsidRPr="003E07EC">
              <w:rPr>
                <w:sz w:val="24"/>
                <w:szCs w:val="24"/>
              </w:rPr>
              <w:t>140,0</w:t>
            </w:r>
          </w:p>
          <w:p w14:paraId="6FAAF63F" w14:textId="1D64595D" w:rsidR="00F14D7D" w:rsidRPr="003E07EC" w:rsidRDefault="00F14D7D" w:rsidP="00284864">
            <w:pPr>
              <w:widowControl w:val="0"/>
              <w:autoSpaceDE w:val="0"/>
              <w:autoSpaceDN w:val="0"/>
              <w:jc w:val="center"/>
              <w:rPr>
                <w:sz w:val="24"/>
                <w:szCs w:val="24"/>
              </w:rPr>
            </w:pPr>
          </w:p>
        </w:tc>
        <w:tc>
          <w:tcPr>
            <w:tcW w:w="1277" w:type="dxa"/>
          </w:tcPr>
          <w:p w14:paraId="43ED0C62" w14:textId="11B8CF9F" w:rsidR="00F14D7D" w:rsidRPr="003E07EC" w:rsidRDefault="00F14D7D" w:rsidP="00284864">
            <w:pPr>
              <w:widowControl w:val="0"/>
              <w:autoSpaceDE w:val="0"/>
              <w:autoSpaceDN w:val="0"/>
              <w:jc w:val="center"/>
              <w:rPr>
                <w:sz w:val="24"/>
                <w:szCs w:val="24"/>
              </w:rPr>
            </w:pPr>
            <w:r w:rsidRPr="003E07EC">
              <w:rPr>
                <w:sz w:val="24"/>
                <w:szCs w:val="24"/>
              </w:rPr>
              <w:t>0,0</w:t>
            </w:r>
          </w:p>
        </w:tc>
      </w:tr>
      <w:tr w:rsidR="00F14D7D" w:rsidRPr="0018507A" w14:paraId="1A9E8AF8" w14:textId="77777777" w:rsidTr="00F14D7D">
        <w:tc>
          <w:tcPr>
            <w:tcW w:w="629" w:type="dxa"/>
          </w:tcPr>
          <w:p w14:paraId="44056176" w14:textId="77777777" w:rsidR="00F14D7D" w:rsidRPr="003E07EC" w:rsidRDefault="00F14D7D" w:rsidP="00284864">
            <w:pPr>
              <w:widowControl w:val="0"/>
              <w:autoSpaceDE w:val="0"/>
              <w:autoSpaceDN w:val="0"/>
              <w:jc w:val="center"/>
              <w:rPr>
                <w:sz w:val="24"/>
                <w:szCs w:val="24"/>
              </w:rPr>
            </w:pPr>
            <w:r w:rsidRPr="003E07EC">
              <w:rPr>
                <w:sz w:val="24"/>
                <w:szCs w:val="24"/>
              </w:rPr>
              <w:t>1.4.</w:t>
            </w:r>
          </w:p>
        </w:tc>
        <w:tc>
          <w:tcPr>
            <w:tcW w:w="3402" w:type="dxa"/>
          </w:tcPr>
          <w:p w14:paraId="1D78B826" w14:textId="77777777" w:rsidR="00F14D7D" w:rsidRPr="003E07EC" w:rsidRDefault="00F14D7D" w:rsidP="00284864">
            <w:pPr>
              <w:widowControl w:val="0"/>
              <w:autoSpaceDE w:val="0"/>
              <w:autoSpaceDN w:val="0"/>
              <w:jc w:val="both"/>
              <w:rPr>
                <w:sz w:val="24"/>
                <w:szCs w:val="24"/>
              </w:rPr>
            </w:pPr>
            <w:r w:rsidRPr="003E07EC">
              <w:rPr>
                <w:sz w:val="24"/>
                <w:szCs w:val="24"/>
              </w:rPr>
              <w:t>внебюджетные средства</w:t>
            </w:r>
          </w:p>
        </w:tc>
        <w:tc>
          <w:tcPr>
            <w:tcW w:w="1020" w:type="dxa"/>
          </w:tcPr>
          <w:p w14:paraId="3B3D39D6" w14:textId="77777777" w:rsidR="00F14D7D" w:rsidRPr="003E07EC" w:rsidRDefault="00F14D7D" w:rsidP="00284864">
            <w:pPr>
              <w:widowControl w:val="0"/>
              <w:autoSpaceDE w:val="0"/>
              <w:autoSpaceDN w:val="0"/>
              <w:jc w:val="center"/>
              <w:rPr>
                <w:sz w:val="24"/>
                <w:szCs w:val="24"/>
              </w:rPr>
            </w:pPr>
            <w:r w:rsidRPr="003E07EC">
              <w:rPr>
                <w:sz w:val="24"/>
                <w:szCs w:val="24"/>
              </w:rPr>
              <w:t>0,0</w:t>
            </w:r>
          </w:p>
        </w:tc>
        <w:tc>
          <w:tcPr>
            <w:tcW w:w="902" w:type="dxa"/>
          </w:tcPr>
          <w:p w14:paraId="3FC79C9B" w14:textId="4711717D" w:rsidR="00F14D7D" w:rsidRPr="003E07EC" w:rsidRDefault="007250C9" w:rsidP="00284864">
            <w:pPr>
              <w:widowControl w:val="0"/>
              <w:autoSpaceDE w:val="0"/>
              <w:autoSpaceDN w:val="0"/>
              <w:jc w:val="center"/>
              <w:rPr>
                <w:sz w:val="24"/>
                <w:szCs w:val="24"/>
              </w:rPr>
            </w:pPr>
            <w:r>
              <w:rPr>
                <w:sz w:val="24"/>
                <w:szCs w:val="24"/>
              </w:rPr>
              <w:t>0,0</w:t>
            </w:r>
          </w:p>
        </w:tc>
        <w:tc>
          <w:tcPr>
            <w:tcW w:w="1134" w:type="dxa"/>
          </w:tcPr>
          <w:p w14:paraId="36E08AC7" w14:textId="304AC72B" w:rsidR="00F14D7D" w:rsidRPr="003E07EC" w:rsidRDefault="00F14D7D" w:rsidP="00284864">
            <w:pPr>
              <w:widowControl w:val="0"/>
              <w:autoSpaceDE w:val="0"/>
              <w:autoSpaceDN w:val="0"/>
              <w:jc w:val="center"/>
              <w:rPr>
                <w:sz w:val="24"/>
                <w:szCs w:val="24"/>
              </w:rPr>
            </w:pPr>
            <w:r w:rsidRPr="003E07EC">
              <w:rPr>
                <w:sz w:val="24"/>
                <w:szCs w:val="24"/>
              </w:rPr>
              <w:t>0,0</w:t>
            </w:r>
          </w:p>
        </w:tc>
        <w:tc>
          <w:tcPr>
            <w:tcW w:w="1275" w:type="dxa"/>
          </w:tcPr>
          <w:p w14:paraId="3529FEDD" w14:textId="2CC0EE64" w:rsidR="00F14D7D" w:rsidRPr="003E07EC" w:rsidRDefault="00F14D7D" w:rsidP="00284864">
            <w:pPr>
              <w:widowControl w:val="0"/>
              <w:autoSpaceDE w:val="0"/>
              <w:autoSpaceDN w:val="0"/>
              <w:jc w:val="center"/>
              <w:rPr>
                <w:sz w:val="24"/>
                <w:szCs w:val="24"/>
              </w:rPr>
            </w:pPr>
            <w:r w:rsidRPr="003E07EC">
              <w:rPr>
                <w:sz w:val="24"/>
                <w:szCs w:val="24"/>
              </w:rPr>
              <w:t>0,0</w:t>
            </w:r>
          </w:p>
        </w:tc>
        <w:tc>
          <w:tcPr>
            <w:tcW w:w="1277" w:type="dxa"/>
          </w:tcPr>
          <w:p w14:paraId="580CB397" w14:textId="609F115A" w:rsidR="00F14D7D" w:rsidRPr="003E07EC" w:rsidRDefault="00F14D7D" w:rsidP="00284864">
            <w:pPr>
              <w:widowControl w:val="0"/>
              <w:autoSpaceDE w:val="0"/>
              <w:autoSpaceDN w:val="0"/>
              <w:jc w:val="center"/>
              <w:rPr>
                <w:sz w:val="24"/>
                <w:szCs w:val="24"/>
              </w:rPr>
            </w:pPr>
            <w:r w:rsidRPr="003E07EC">
              <w:rPr>
                <w:sz w:val="24"/>
                <w:szCs w:val="24"/>
              </w:rPr>
              <w:t>0,0</w:t>
            </w:r>
          </w:p>
        </w:tc>
      </w:tr>
    </w:tbl>
    <w:p w14:paraId="4F45FD2C" w14:textId="77777777" w:rsidR="00F56B0A" w:rsidRPr="0018507A" w:rsidRDefault="00F56B0A" w:rsidP="00F56B0A">
      <w:pPr>
        <w:widowControl w:val="0"/>
        <w:autoSpaceDE w:val="0"/>
        <w:autoSpaceDN w:val="0"/>
        <w:jc w:val="both"/>
        <w:rPr>
          <w:sz w:val="24"/>
          <w:szCs w:val="24"/>
        </w:rPr>
      </w:pPr>
    </w:p>
    <w:p w14:paraId="4F2BE95C" w14:textId="77777777" w:rsidR="00E53BBF" w:rsidRDefault="00E53BBF" w:rsidP="00E53BBF">
      <w:pPr>
        <w:jc w:val="center"/>
        <w:rPr>
          <w:b/>
          <w:sz w:val="28"/>
          <w:szCs w:val="28"/>
        </w:rPr>
      </w:pPr>
      <w:r>
        <w:rPr>
          <w:b/>
          <w:sz w:val="28"/>
          <w:szCs w:val="28"/>
        </w:rPr>
        <w:t>Раздел 3. Сведения о региональном проекте</w:t>
      </w:r>
    </w:p>
    <w:p w14:paraId="62A445B6" w14:textId="77777777" w:rsidR="00E53BBF" w:rsidRDefault="00E53BBF" w:rsidP="00E53BBF">
      <w:pPr>
        <w:jc w:val="center"/>
        <w:rPr>
          <w:b/>
          <w:sz w:val="28"/>
          <w:szCs w:val="28"/>
        </w:rPr>
      </w:pPr>
    </w:p>
    <w:p w14:paraId="53134868" w14:textId="4197EC70" w:rsidR="00E53BBF" w:rsidRPr="00D062B3" w:rsidRDefault="00E53BBF" w:rsidP="00E53BBF">
      <w:pPr>
        <w:jc w:val="both"/>
        <w:rPr>
          <w:bCs/>
          <w:sz w:val="28"/>
          <w:szCs w:val="28"/>
        </w:rPr>
      </w:pPr>
      <w:r>
        <w:rPr>
          <w:bCs/>
          <w:sz w:val="28"/>
          <w:szCs w:val="28"/>
        </w:rPr>
        <w:tab/>
        <w:t xml:space="preserve">Мероприятия, связанные с реализацией региональных проектов, в муниципальной программе </w:t>
      </w:r>
      <w:r w:rsidRPr="00E53BBF">
        <w:rPr>
          <w:bCs/>
          <w:sz w:val="28"/>
          <w:szCs w:val="28"/>
        </w:rPr>
        <w:t>«Регистрация права муниципальной собственности муниципального образования «</w:t>
      </w:r>
      <w:proofErr w:type="spellStart"/>
      <w:r w:rsidRPr="00E53BBF">
        <w:rPr>
          <w:bCs/>
          <w:sz w:val="28"/>
          <w:szCs w:val="28"/>
        </w:rPr>
        <w:t>Велижский</w:t>
      </w:r>
      <w:proofErr w:type="spellEnd"/>
      <w:r w:rsidRPr="00E53BBF">
        <w:rPr>
          <w:bCs/>
          <w:sz w:val="28"/>
          <w:szCs w:val="28"/>
        </w:rPr>
        <w:t xml:space="preserve"> муниципальный округ» Смоленской области </w:t>
      </w:r>
      <w:r>
        <w:rPr>
          <w:bCs/>
          <w:sz w:val="28"/>
          <w:szCs w:val="28"/>
        </w:rPr>
        <w:t>отсутствуют.</w:t>
      </w:r>
    </w:p>
    <w:p w14:paraId="06085FDC" w14:textId="77777777" w:rsidR="00E53BBF" w:rsidRDefault="00E53BBF" w:rsidP="00E53BBF">
      <w:pPr>
        <w:jc w:val="center"/>
        <w:rPr>
          <w:b/>
          <w:spacing w:val="20"/>
          <w:sz w:val="28"/>
          <w:szCs w:val="28"/>
        </w:rPr>
      </w:pPr>
    </w:p>
    <w:p w14:paraId="3BF46BD6" w14:textId="12273AD3" w:rsidR="00E53BBF" w:rsidRDefault="00E53BBF" w:rsidP="00E53BBF">
      <w:pPr>
        <w:jc w:val="center"/>
        <w:rPr>
          <w:b/>
          <w:spacing w:val="20"/>
          <w:sz w:val="28"/>
          <w:szCs w:val="28"/>
        </w:rPr>
      </w:pPr>
      <w:r>
        <w:rPr>
          <w:b/>
          <w:spacing w:val="20"/>
          <w:sz w:val="28"/>
          <w:szCs w:val="28"/>
        </w:rPr>
        <w:t xml:space="preserve">Раздел 4. Паспорт комплекса процессных мероприятий </w:t>
      </w:r>
    </w:p>
    <w:tbl>
      <w:tblPr>
        <w:tblW w:w="10306" w:type="dxa"/>
        <w:tblInd w:w="142" w:type="dxa"/>
        <w:tblLayout w:type="fixed"/>
        <w:tblCellMar>
          <w:top w:w="102" w:type="dxa"/>
          <w:left w:w="62" w:type="dxa"/>
          <w:bottom w:w="102" w:type="dxa"/>
          <w:right w:w="62" w:type="dxa"/>
        </w:tblCellMar>
        <w:tblLook w:val="04A0" w:firstRow="1" w:lastRow="0" w:firstColumn="1" w:lastColumn="0" w:noHBand="0" w:noVBand="1"/>
      </w:tblPr>
      <w:tblGrid>
        <w:gridCol w:w="69"/>
        <w:gridCol w:w="4466"/>
        <w:gridCol w:w="5671"/>
        <w:gridCol w:w="100"/>
      </w:tblGrid>
      <w:tr w:rsidR="00E53BBF" w:rsidRPr="00A96C30" w14:paraId="4CAB13B2" w14:textId="77777777" w:rsidTr="00DD67AF">
        <w:trPr>
          <w:gridBefore w:val="1"/>
          <w:wBefore w:w="69" w:type="dxa"/>
        </w:trPr>
        <w:tc>
          <w:tcPr>
            <w:tcW w:w="10237" w:type="dxa"/>
            <w:gridSpan w:val="3"/>
            <w:tcBorders>
              <w:top w:val="nil"/>
              <w:left w:val="nil"/>
              <w:bottom w:val="nil"/>
              <w:right w:val="nil"/>
            </w:tcBorders>
          </w:tcPr>
          <w:p w14:paraId="2AD9C32A" w14:textId="77777777" w:rsidR="00E53BBF" w:rsidRDefault="00E53BBF" w:rsidP="00284864">
            <w:pPr>
              <w:jc w:val="center"/>
              <w:rPr>
                <w:b/>
                <w:spacing w:val="20"/>
                <w:sz w:val="28"/>
                <w:szCs w:val="28"/>
              </w:rPr>
            </w:pPr>
            <w:r>
              <w:rPr>
                <w:b/>
                <w:spacing w:val="20"/>
                <w:sz w:val="28"/>
                <w:szCs w:val="28"/>
              </w:rPr>
              <w:t>ПАСПОРТА</w:t>
            </w:r>
          </w:p>
          <w:p w14:paraId="7F20F49A" w14:textId="77777777" w:rsidR="00E53BBF" w:rsidRDefault="00E53BBF" w:rsidP="00284864">
            <w:pPr>
              <w:jc w:val="center"/>
              <w:rPr>
                <w:b/>
                <w:sz w:val="28"/>
                <w:szCs w:val="28"/>
              </w:rPr>
            </w:pPr>
            <w:r>
              <w:rPr>
                <w:b/>
                <w:sz w:val="28"/>
                <w:szCs w:val="28"/>
              </w:rPr>
              <w:t>комплексов процессных мероприятий</w:t>
            </w:r>
          </w:p>
          <w:p w14:paraId="2E54A9B0" w14:textId="77777777" w:rsidR="00E53BBF" w:rsidRPr="00A96C30" w:rsidRDefault="00E53BBF" w:rsidP="00284864">
            <w:pPr>
              <w:widowControl w:val="0"/>
              <w:autoSpaceDE w:val="0"/>
              <w:autoSpaceDN w:val="0"/>
              <w:jc w:val="cente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53BBF" w:rsidRPr="006C57EB" w14:paraId="38AC3D60" w14:textId="77777777" w:rsidTr="00284864">
              <w:tc>
                <w:tcPr>
                  <w:tcW w:w="9071" w:type="dxa"/>
                  <w:tcBorders>
                    <w:top w:val="nil"/>
                    <w:left w:val="nil"/>
                    <w:bottom w:val="nil"/>
                    <w:right w:val="nil"/>
                  </w:tcBorders>
                </w:tcPr>
                <w:p w14:paraId="00FE9497" w14:textId="77777777" w:rsidR="00E53BBF" w:rsidRDefault="00E53BBF" w:rsidP="00284864">
                  <w:pPr>
                    <w:jc w:val="center"/>
                    <w:rPr>
                      <w:b/>
                      <w:spacing w:val="20"/>
                      <w:sz w:val="28"/>
                      <w:szCs w:val="28"/>
                    </w:rPr>
                  </w:pPr>
                  <w:r>
                    <w:rPr>
                      <w:b/>
                      <w:spacing w:val="20"/>
                      <w:sz w:val="28"/>
                      <w:szCs w:val="28"/>
                    </w:rPr>
                    <w:t>ПАСПОРТ</w:t>
                  </w:r>
                </w:p>
                <w:p w14:paraId="41971B8E" w14:textId="77777777" w:rsidR="00E53BBF" w:rsidRDefault="00E53BBF" w:rsidP="00284864">
                  <w:pPr>
                    <w:jc w:val="center"/>
                    <w:rPr>
                      <w:b/>
                      <w:sz w:val="28"/>
                      <w:szCs w:val="28"/>
                    </w:rPr>
                  </w:pPr>
                  <w:r>
                    <w:rPr>
                      <w:b/>
                      <w:sz w:val="28"/>
                      <w:szCs w:val="28"/>
                    </w:rPr>
                    <w:t>комплекса процессных мероприятий</w:t>
                  </w:r>
                </w:p>
                <w:p w14:paraId="12891280" w14:textId="77777777" w:rsidR="00E53BBF" w:rsidRDefault="00E53BBF" w:rsidP="00284864">
                  <w:pPr>
                    <w:jc w:val="center"/>
                    <w:rPr>
                      <w:b/>
                      <w:bCs/>
                      <w:sz w:val="28"/>
                      <w:szCs w:val="28"/>
                    </w:rPr>
                  </w:pPr>
                  <w:r w:rsidRPr="00E53BBF">
                    <w:rPr>
                      <w:b/>
                      <w:bCs/>
                      <w:sz w:val="28"/>
                      <w:szCs w:val="28"/>
                    </w:rPr>
                    <w:t xml:space="preserve">«Управление муниципальным имуществом и земельными </w:t>
                  </w:r>
                </w:p>
                <w:p w14:paraId="5D08E0FD" w14:textId="7D85D6A9" w:rsidR="00E53BBF" w:rsidRPr="00E53BBF" w:rsidRDefault="00E53BBF" w:rsidP="00284864">
                  <w:pPr>
                    <w:jc w:val="center"/>
                    <w:rPr>
                      <w:b/>
                      <w:bCs/>
                      <w:sz w:val="28"/>
                      <w:szCs w:val="28"/>
                    </w:rPr>
                  </w:pPr>
                  <w:r w:rsidRPr="00E53BBF">
                    <w:rPr>
                      <w:b/>
                      <w:bCs/>
                      <w:sz w:val="28"/>
                      <w:szCs w:val="28"/>
                    </w:rPr>
                    <w:t>участками»</w:t>
                  </w:r>
                </w:p>
              </w:tc>
            </w:tr>
          </w:tbl>
          <w:p w14:paraId="42BB6231" w14:textId="77777777" w:rsidR="00E53BBF" w:rsidRPr="00A96C30" w:rsidRDefault="00E53BBF" w:rsidP="00284864">
            <w:pPr>
              <w:widowControl w:val="0"/>
              <w:autoSpaceDE w:val="0"/>
              <w:autoSpaceDN w:val="0"/>
              <w:rPr>
                <w:sz w:val="24"/>
                <w:szCs w:val="24"/>
              </w:rPr>
            </w:pPr>
          </w:p>
          <w:p w14:paraId="29B2D53B" w14:textId="77777777" w:rsidR="00E53BBF" w:rsidRPr="00A96C30" w:rsidRDefault="00E53BBF" w:rsidP="00284864">
            <w:pPr>
              <w:widowControl w:val="0"/>
              <w:autoSpaceDE w:val="0"/>
              <w:autoSpaceDN w:val="0"/>
              <w:jc w:val="center"/>
              <w:rPr>
                <w:sz w:val="24"/>
                <w:szCs w:val="24"/>
              </w:rPr>
            </w:pPr>
            <w:r w:rsidRPr="00A96C30">
              <w:rPr>
                <w:sz w:val="24"/>
                <w:szCs w:val="24"/>
              </w:rPr>
              <w:t>1. ОБЩИЕ ПОЛОЖЕНИЯ</w:t>
            </w:r>
          </w:p>
        </w:tc>
      </w:tr>
      <w:tr w:rsidR="00E53BBF" w:rsidRPr="00A96C30" w14:paraId="12896EFB" w14:textId="77777777" w:rsidTr="00DD6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4535" w:type="dxa"/>
            <w:gridSpan w:val="2"/>
          </w:tcPr>
          <w:p w14:paraId="4CF4FFE7" w14:textId="77777777" w:rsidR="00E53BBF" w:rsidRPr="003E07EC" w:rsidRDefault="00E53BBF" w:rsidP="00284864">
            <w:pPr>
              <w:widowControl w:val="0"/>
              <w:autoSpaceDE w:val="0"/>
              <w:autoSpaceDN w:val="0"/>
              <w:jc w:val="both"/>
              <w:rPr>
                <w:sz w:val="24"/>
                <w:szCs w:val="24"/>
              </w:rPr>
            </w:pPr>
            <w:r w:rsidRPr="003E07EC">
              <w:rPr>
                <w:sz w:val="24"/>
                <w:szCs w:val="24"/>
              </w:rPr>
              <w:lastRenderedPageBreak/>
              <w:t>Ответственный за выполнение комплекса мероприятий</w:t>
            </w:r>
          </w:p>
        </w:tc>
        <w:tc>
          <w:tcPr>
            <w:tcW w:w="5671" w:type="dxa"/>
          </w:tcPr>
          <w:p w14:paraId="040C93F9" w14:textId="23B78F3F" w:rsidR="00E53BBF" w:rsidRPr="003E07EC" w:rsidRDefault="00AD75A1" w:rsidP="00284864">
            <w:pPr>
              <w:widowControl w:val="0"/>
              <w:autoSpaceDE w:val="0"/>
              <w:autoSpaceDN w:val="0"/>
              <w:rPr>
                <w:color w:val="000000"/>
                <w:sz w:val="24"/>
                <w:szCs w:val="24"/>
              </w:rPr>
            </w:pPr>
            <w:hyperlink r:id="rId8" w:history="1">
              <w:r w:rsidR="00E53BBF" w:rsidRPr="003E07EC">
                <w:rPr>
                  <w:color w:val="000000"/>
                  <w:sz w:val="24"/>
                  <w:szCs w:val="24"/>
                </w:rPr>
                <w:t>Отдел по управлению муниципальным имуществом, экономике, </w:t>
              </w:r>
            </w:hyperlink>
            <w:hyperlink r:id="rId9" w:history="1">
              <w:r w:rsidR="00E53BBF" w:rsidRPr="003E07EC">
                <w:rPr>
                  <w:color w:val="000000"/>
                  <w:sz w:val="24"/>
                  <w:szCs w:val="24"/>
                </w:rPr>
                <w:t>земельным отношениям, комплексному развитию</w:t>
              </w:r>
            </w:hyperlink>
            <w:r w:rsidR="00E53BBF" w:rsidRPr="003E07EC">
              <w:rPr>
                <w:color w:val="000000"/>
                <w:sz w:val="24"/>
                <w:szCs w:val="24"/>
              </w:rPr>
              <w:t xml:space="preserve"> Администрации муниципального образования «</w:t>
            </w:r>
            <w:proofErr w:type="spellStart"/>
            <w:r w:rsidR="00E53BBF" w:rsidRPr="003E07EC">
              <w:rPr>
                <w:color w:val="000000"/>
                <w:sz w:val="24"/>
                <w:szCs w:val="24"/>
              </w:rPr>
              <w:t>Велижский</w:t>
            </w:r>
            <w:proofErr w:type="spellEnd"/>
            <w:r w:rsidR="00E53BBF" w:rsidRPr="003E07EC">
              <w:rPr>
                <w:color w:val="000000"/>
                <w:sz w:val="24"/>
                <w:szCs w:val="24"/>
              </w:rPr>
              <w:t xml:space="preserve"> муниципальный округ» Смоленской области;</w:t>
            </w:r>
          </w:p>
          <w:p w14:paraId="53FF24C6" w14:textId="306C6CB7" w:rsidR="00E53BBF" w:rsidRPr="003E07EC" w:rsidRDefault="00E53BBF" w:rsidP="00284864">
            <w:pPr>
              <w:widowControl w:val="0"/>
              <w:autoSpaceDE w:val="0"/>
              <w:autoSpaceDN w:val="0"/>
              <w:rPr>
                <w:color w:val="000000"/>
                <w:sz w:val="24"/>
                <w:szCs w:val="24"/>
              </w:rPr>
            </w:pPr>
            <w:r w:rsidRPr="003E07EC">
              <w:rPr>
                <w:sz w:val="24"/>
                <w:szCs w:val="24"/>
              </w:rPr>
              <w:t>Отдел по строительству, архитектуре и дорожному хозяйству Администрации муниципального округа</w:t>
            </w:r>
          </w:p>
          <w:p w14:paraId="6E0A0C5E" w14:textId="24E86F8F" w:rsidR="00E53BBF" w:rsidRPr="003E07EC" w:rsidRDefault="00E53BBF" w:rsidP="00284864">
            <w:pPr>
              <w:widowControl w:val="0"/>
              <w:autoSpaceDE w:val="0"/>
              <w:autoSpaceDN w:val="0"/>
              <w:rPr>
                <w:sz w:val="24"/>
                <w:szCs w:val="24"/>
              </w:rPr>
            </w:pPr>
          </w:p>
        </w:tc>
      </w:tr>
      <w:tr w:rsidR="00E53BBF" w:rsidRPr="00A96C30" w14:paraId="54838204" w14:textId="77777777" w:rsidTr="00DD6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4535" w:type="dxa"/>
            <w:gridSpan w:val="2"/>
          </w:tcPr>
          <w:p w14:paraId="3D735E56" w14:textId="77777777" w:rsidR="00E53BBF" w:rsidRPr="003E07EC" w:rsidRDefault="00E53BBF" w:rsidP="00284864">
            <w:pPr>
              <w:widowControl w:val="0"/>
              <w:autoSpaceDE w:val="0"/>
              <w:autoSpaceDN w:val="0"/>
              <w:jc w:val="both"/>
              <w:rPr>
                <w:sz w:val="24"/>
                <w:szCs w:val="24"/>
              </w:rPr>
            </w:pPr>
            <w:r w:rsidRPr="003E07EC">
              <w:rPr>
                <w:sz w:val="24"/>
                <w:szCs w:val="24"/>
              </w:rPr>
              <w:t>Связь с муниципальной программой</w:t>
            </w:r>
          </w:p>
        </w:tc>
        <w:tc>
          <w:tcPr>
            <w:tcW w:w="5671" w:type="dxa"/>
          </w:tcPr>
          <w:p w14:paraId="0DF6EA34" w14:textId="49390607" w:rsidR="00E53BBF" w:rsidRPr="003E07EC" w:rsidRDefault="00E53BBF" w:rsidP="00284864">
            <w:pPr>
              <w:widowControl w:val="0"/>
              <w:autoSpaceDE w:val="0"/>
              <w:autoSpaceDN w:val="0"/>
              <w:jc w:val="both"/>
              <w:rPr>
                <w:sz w:val="24"/>
                <w:szCs w:val="24"/>
              </w:rPr>
            </w:pPr>
            <w:r w:rsidRPr="003E07EC">
              <w:rPr>
                <w:sz w:val="24"/>
                <w:szCs w:val="24"/>
              </w:rPr>
              <w:t xml:space="preserve">Муниципальная программа </w:t>
            </w:r>
            <w:r w:rsidR="00DF7F01" w:rsidRPr="003E07EC">
              <w:rPr>
                <w:sz w:val="24"/>
                <w:szCs w:val="24"/>
              </w:rPr>
              <w:t>«Регистрация права муниципальной собственности муниципального образования «</w:t>
            </w:r>
            <w:proofErr w:type="spellStart"/>
            <w:r w:rsidR="00DF7F01" w:rsidRPr="003E07EC">
              <w:rPr>
                <w:sz w:val="24"/>
                <w:szCs w:val="24"/>
              </w:rPr>
              <w:t>Велижский</w:t>
            </w:r>
            <w:proofErr w:type="spellEnd"/>
            <w:r w:rsidR="00DF7F01" w:rsidRPr="003E07EC">
              <w:rPr>
                <w:sz w:val="24"/>
                <w:szCs w:val="24"/>
              </w:rPr>
              <w:t xml:space="preserve"> муниципальный округ» Смоленской области</w:t>
            </w:r>
          </w:p>
        </w:tc>
      </w:tr>
    </w:tbl>
    <w:p w14:paraId="34ED4F67" w14:textId="77777777" w:rsidR="00DF3989" w:rsidRDefault="00DF3989" w:rsidP="00DF3989">
      <w:pPr>
        <w:tabs>
          <w:tab w:val="left" w:pos="8580"/>
        </w:tabs>
        <w:jc w:val="right"/>
        <w:rPr>
          <w:b/>
          <w:sz w:val="28"/>
          <w:szCs w:val="28"/>
        </w:rPr>
      </w:pPr>
    </w:p>
    <w:p w14:paraId="5CE734DA" w14:textId="07425CB0" w:rsidR="00DF3989" w:rsidRDefault="00DF7F01" w:rsidP="00B5166F">
      <w:pPr>
        <w:tabs>
          <w:tab w:val="left" w:pos="5272"/>
        </w:tabs>
        <w:rPr>
          <w:b/>
          <w:sz w:val="28"/>
          <w:szCs w:val="28"/>
        </w:rPr>
      </w:pPr>
      <w:r>
        <w:rPr>
          <w:sz w:val="24"/>
          <w:szCs w:val="24"/>
        </w:rPr>
        <w:t xml:space="preserve">   </w:t>
      </w:r>
      <w:r w:rsidR="00DD67AF">
        <w:rPr>
          <w:sz w:val="24"/>
          <w:szCs w:val="24"/>
        </w:rPr>
        <w:t xml:space="preserve">        </w:t>
      </w:r>
      <w:r>
        <w:rPr>
          <w:sz w:val="24"/>
          <w:szCs w:val="24"/>
        </w:rPr>
        <w:t xml:space="preserve">  </w:t>
      </w:r>
      <w:r w:rsidRPr="00A96C30">
        <w:rPr>
          <w:sz w:val="24"/>
          <w:szCs w:val="24"/>
        </w:rPr>
        <w:t>2. ПОКАЗАТЕЛИ РЕАЛИЗАЦИИ КОМПЛЕКСА ПРОЦЕССНЫХ МЕРОПРИЯТИЙ</w:t>
      </w:r>
    </w:p>
    <w:p w14:paraId="2B892CB6" w14:textId="77777777" w:rsidR="00DF7F01" w:rsidRDefault="00DF7F01" w:rsidP="00DF7F01">
      <w:pPr>
        <w:rPr>
          <w:b/>
          <w:sz w:val="28"/>
          <w:szCs w:val="2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559"/>
        <w:gridCol w:w="1984"/>
      </w:tblGrid>
      <w:tr w:rsidR="00D161E9" w:rsidRPr="00586380" w14:paraId="7884D541" w14:textId="77777777" w:rsidTr="00DD67AF">
        <w:trPr>
          <w:trHeight w:val="362"/>
        </w:trPr>
        <w:tc>
          <w:tcPr>
            <w:tcW w:w="488" w:type="dxa"/>
            <w:vMerge w:val="restart"/>
          </w:tcPr>
          <w:p w14:paraId="68893631" w14:textId="77777777" w:rsidR="00D161E9" w:rsidRPr="003E07EC" w:rsidRDefault="00D161E9" w:rsidP="00284864">
            <w:pPr>
              <w:tabs>
                <w:tab w:val="left" w:pos="8580"/>
              </w:tabs>
              <w:rPr>
                <w:sz w:val="24"/>
                <w:szCs w:val="24"/>
              </w:rPr>
            </w:pPr>
            <w:r w:rsidRPr="003E07EC">
              <w:rPr>
                <w:sz w:val="24"/>
                <w:szCs w:val="24"/>
              </w:rPr>
              <w:t>№ п/п</w:t>
            </w:r>
          </w:p>
        </w:tc>
        <w:tc>
          <w:tcPr>
            <w:tcW w:w="2064" w:type="dxa"/>
            <w:vMerge w:val="restart"/>
          </w:tcPr>
          <w:p w14:paraId="72F0E9C9" w14:textId="35309960" w:rsidR="00D161E9" w:rsidRPr="003E07EC" w:rsidRDefault="00D161E9" w:rsidP="00284864">
            <w:pPr>
              <w:tabs>
                <w:tab w:val="left" w:pos="8580"/>
              </w:tabs>
              <w:rPr>
                <w:sz w:val="24"/>
                <w:szCs w:val="24"/>
              </w:rPr>
            </w:pPr>
            <w:r w:rsidRPr="003E07EC">
              <w:rPr>
                <w:sz w:val="24"/>
                <w:szCs w:val="24"/>
              </w:rPr>
              <w:t>Наименование показателя реализации, единица измерения</w:t>
            </w:r>
          </w:p>
        </w:tc>
        <w:tc>
          <w:tcPr>
            <w:tcW w:w="1701" w:type="dxa"/>
            <w:vMerge w:val="restart"/>
          </w:tcPr>
          <w:p w14:paraId="538E048E" w14:textId="01701AA3" w:rsidR="00D161E9" w:rsidRPr="003E07EC" w:rsidRDefault="00D161E9" w:rsidP="00284864">
            <w:pPr>
              <w:tabs>
                <w:tab w:val="left" w:pos="8580"/>
              </w:tabs>
              <w:rPr>
                <w:sz w:val="24"/>
                <w:szCs w:val="24"/>
              </w:rPr>
            </w:pPr>
            <w:r w:rsidRPr="003E07EC">
              <w:rPr>
                <w:sz w:val="24"/>
                <w:szCs w:val="24"/>
              </w:rPr>
              <w:t>Базовое значение показателя реализации (к очередному финансовому году)</w:t>
            </w:r>
            <w:r w:rsidR="009A4608">
              <w:rPr>
                <w:sz w:val="24"/>
                <w:szCs w:val="24"/>
              </w:rPr>
              <w:t xml:space="preserve"> 2025г.</w:t>
            </w:r>
          </w:p>
        </w:tc>
        <w:tc>
          <w:tcPr>
            <w:tcW w:w="5811" w:type="dxa"/>
            <w:gridSpan w:val="3"/>
          </w:tcPr>
          <w:p w14:paraId="0A51A071" w14:textId="30002A12" w:rsidR="00D161E9" w:rsidRPr="003E07EC" w:rsidRDefault="00D161E9" w:rsidP="00284864">
            <w:pPr>
              <w:tabs>
                <w:tab w:val="left" w:pos="8580"/>
              </w:tabs>
              <w:rPr>
                <w:sz w:val="24"/>
                <w:szCs w:val="24"/>
              </w:rPr>
            </w:pPr>
            <w:r w:rsidRPr="003E07EC">
              <w:rPr>
                <w:sz w:val="24"/>
                <w:szCs w:val="24"/>
              </w:rPr>
              <w:t>Планируемое значение показателя реализации на очередной финансовый год и плановый период (по этапам реализации)</w:t>
            </w:r>
          </w:p>
        </w:tc>
      </w:tr>
      <w:tr w:rsidR="00D161E9" w:rsidRPr="00586380" w14:paraId="0F941B87" w14:textId="77777777" w:rsidTr="009A4608">
        <w:trPr>
          <w:trHeight w:val="518"/>
        </w:trPr>
        <w:tc>
          <w:tcPr>
            <w:tcW w:w="488" w:type="dxa"/>
            <w:vMerge/>
          </w:tcPr>
          <w:p w14:paraId="1AF62663" w14:textId="77777777" w:rsidR="00D161E9" w:rsidRPr="003E07EC" w:rsidRDefault="00D161E9" w:rsidP="00284864">
            <w:pPr>
              <w:tabs>
                <w:tab w:val="left" w:pos="8580"/>
              </w:tabs>
              <w:rPr>
                <w:sz w:val="24"/>
                <w:szCs w:val="24"/>
              </w:rPr>
            </w:pPr>
          </w:p>
        </w:tc>
        <w:tc>
          <w:tcPr>
            <w:tcW w:w="2064" w:type="dxa"/>
            <w:vMerge/>
          </w:tcPr>
          <w:p w14:paraId="702B5C88" w14:textId="77777777" w:rsidR="00D161E9" w:rsidRPr="003E07EC" w:rsidRDefault="00D161E9" w:rsidP="00284864">
            <w:pPr>
              <w:tabs>
                <w:tab w:val="left" w:pos="8580"/>
              </w:tabs>
              <w:rPr>
                <w:sz w:val="24"/>
                <w:szCs w:val="24"/>
              </w:rPr>
            </w:pPr>
          </w:p>
        </w:tc>
        <w:tc>
          <w:tcPr>
            <w:tcW w:w="1701" w:type="dxa"/>
            <w:vMerge/>
          </w:tcPr>
          <w:p w14:paraId="246DC250" w14:textId="77777777" w:rsidR="00D161E9" w:rsidRPr="003E07EC" w:rsidRDefault="00D161E9" w:rsidP="00284864">
            <w:pPr>
              <w:tabs>
                <w:tab w:val="left" w:pos="8580"/>
              </w:tabs>
              <w:rPr>
                <w:sz w:val="24"/>
                <w:szCs w:val="24"/>
              </w:rPr>
            </w:pPr>
          </w:p>
        </w:tc>
        <w:tc>
          <w:tcPr>
            <w:tcW w:w="2268" w:type="dxa"/>
          </w:tcPr>
          <w:p w14:paraId="340B6DD2" w14:textId="77777777" w:rsidR="009A4608" w:rsidRDefault="00D161E9" w:rsidP="00284864">
            <w:pPr>
              <w:tabs>
                <w:tab w:val="left" w:pos="8580"/>
              </w:tabs>
              <w:rPr>
                <w:sz w:val="24"/>
                <w:szCs w:val="24"/>
              </w:rPr>
            </w:pPr>
            <w:r w:rsidRPr="003E07EC">
              <w:rPr>
                <w:sz w:val="24"/>
                <w:szCs w:val="24"/>
              </w:rPr>
              <w:t xml:space="preserve">очередной </w:t>
            </w:r>
          </w:p>
          <w:p w14:paraId="21C44657" w14:textId="302FC7A9" w:rsidR="00D161E9" w:rsidRPr="003E07EC" w:rsidRDefault="00D161E9" w:rsidP="00284864">
            <w:pPr>
              <w:tabs>
                <w:tab w:val="left" w:pos="8580"/>
              </w:tabs>
              <w:rPr>
                <w:sz w:val="24"/>
                <w:szCs w:val="24"/>
              </w:rPr>
            </w:pPr>
            <w:r w:rsidRPr="003E07EC">
              <w:rPr>
                <w:sz w:val="24"/>
                <w:szCs w:val="24"/>
              </w:rPr>
              <w:t>финансовый год 202</w:t>
            </w:r>
            <w:r w:rsidR="009A4608">
              <w:rPr>
                <w:sz w:val="24"/>
                <w:szCs w:val="24"/>
              </w:rPr>
              <w:t>6г.</w:t>
            </w:r>
          </w:p>
        </w:tc>
        <w:tc>
          <w:tcPr>
            <w:tcW w:w="1559" w:type="dxa"/>
          </w:tcPr>
          <w:p w14:paraId="5E63A7F8" w14:textId="77777777" w:rsidR="009A4608" w:rsidRDefault="00D161E9" w:rsidP="00284864">
            <w:pPr>
              <w:tabs>
                <w:tab w:val="left" w:pos="8580"/>
              </w:tabs>
              <w:rPr>
                <w:sz w:val="24"/>
                <w:szCs w:val="24"/>
              </w:rPr>
            </w:pPr>
            <w:r w:rsidRPr="003E07EC">
              <w:rPr>
                <w:sz w:val="24"/>
                <w:szCs w:val="24"/>
              </w:rPr>
              <w:t xml:space="preserve">1-й год </w:t>
            </w:r>
          </w:p>
          <w:p w14:paraId="01CB31D4" w14:textId="0CF2EC65" w:rsidR="00D161E9" w:rsidRPr="003E07EC" w:rsidRDefault="00D161E9" w:rsidP="00284864">
            <w:pPr>
              <w:tabs>
                <w:tab w:val="left" w:pos="8580"/>
              </w:tabs>
              <w:rPr>
                <w:sz w:val="24"/>
                <w:szCs w:val="24"/>
              </w:rPr>
            </w:pPr>
            <w:r w:rsidRPr="003E07EC">
              <w:rPr>
                <w:sz w:val="24"/>
                <w:szCs w:val="24"/>
              </w:rPr>
              <w:t>планового периода 202</w:t>
            </w:r>
            <w:r w:rsidR="009A4608">
              <w:rPr>
                <w:sz w:val="24"/>
                <w:szCs w:val="24"/>
              </w:rPr>
              <w:t>7г.</w:t>
            </w:r>
          </w:p>
        </w:tc>
        <w:tc>
          <w:tcPr>
            <w:tcW w:w="1984" w:type="dxa"/>
          </w:tcPr>
          <w:p w14:paraId="15A8EF59" w14:textId="77777777" w:rsidR="009A4608" w:rsidRDefault="00D161E9" w:rsidP="00284864">
            <w:pPr>
              <w:tabs>
                <w:tab w:val="left" w:pos="8580"/>
              </w:tabs>
              <w:rPr>
                <w:sz w:val="24"/>
                <w:szCs w:val="24"/>
              </w:rPr>
            </w:pPr>
            <w:r w:rsidRPr="003E07EC">
              <w:rPr>
                <w:sz w:val="24"/>
                <w:szCs w:val="24"/>
              </w:rPr>
              <w:t>2-й год</w:t>
            </w:r>
          </w:p>
          <w:p w14:paraId="6B434AA9" w14:textId="5A414961" w:rsidR="00D161E9" w:rsidRPr="003E07EC" w:rsidRDefault="00D161E9" w:rsidP="00284864">
            <w:pPr>
              <w:tabs>
                <w:tab w:val="left" w:pos="8580"/>
              </w:tabs>
              <w:rPr>
                <w:sz w:val="24"/>
                <w:szCs w:val="24"/>
              </w:rPr>
            </w:pPr>
            <w:r w:rsidRPr="003E07EC">
              <w:rPr>
                <w:sz w:val="24"/>
                <w:szCs w:val="24"/>
              </w:rPr>
              <w:t xml:space="preserve"> планового периода 202</w:t>
            </w:r>
            <w:r w:rsidR="009A4608">
              <w:rPr>
                <w:sz w:val="24"/>
                <w:szCs w:val="24"/>
              </w:rPr>
              <w:t>8г.</w:t>
            </w:r>
          </w:p>
        </w:tc>
      </w:tr>
      <w:tr w:rsidR="00D161E9" w:rsidRPr="00586380" w14:paraId="562E8F65" w14:textId="77777777" w:rsidTr="009A4608">
        <w:trPr>
          <w:trHeight w:val="194"/>
        </w:trPr>
        <w:tc>
          <w:tcPr>
            <w:tcW w:w="488" w:type="dxa"/>
          </w:tcPr>
          <w:p w14:paraId="3FF0C443" w14:textId="4A150B06" w:rsidR="00D161E9" w:rsidRPr="003E07EC" w:rsidRDefault="00D161E9" w:rsidP="00284864">
            <w:pPr>
              <w:tabs>
                <w:tab w:val="left" w:pos="8580"/>
              </w:tabs>
              <w:rPr>
                <w:sz w:val="24"/>
                <w:szCs w:val="24"/>
              </w:rPr>
            </w:pPr>
            <w:r w:rsidRPr="003E07EC">
              <w:rPr>
                <w:sz w:val="24"/>
                <w:szCs w:val="24"/>
              </w:rPr>
              <w:t>1.</w:t>
            </w:r>
          </w:p>
        </w:tc>
        <w:tc>
          <w:tcPr>
            <w:tcW w:w="2064" w:type="dxa"/>
          </w:tcPr>
          <w:p w14:paraId="12A61D5A" w14:textId="61819C60" w:rsidR="00D161E9" w:rsidRPr="003E07EC" w:rsidRDefault="00D161E9" w:rsidP="00D161E9">
            <w:pPr>
              <w:tabs>
                <w:tab w:val="left" w:pos="8580"/>
              </w:tabs>
              <w:jc w:val="center"/>
              <w:rPr>
                <w:sz w:val="24"/>
                <w:szCs w:val="24"/>
              </w:rPr>
            </w:pPr>
            <w:r w:rsidRPr="003E07EC">
              <w:rPr>
                <w:sz w:val="24"/>
                <w:szCs w:val="24"/>
              </w:rPr>
              <w:t>2</w:t>
            </w:r>
          </w:p>
        </w:tc>
        <w:tc>
          <w:tcPr>
            <w:tcW w:w="1701" w:type="dxa"/>
          </w:tcPr>
          <w:p w14:paraId="43640972" w14:textId="77777777" w:rsidR="00D161E9" w:rsidRPr="003E07EC" w:rsidRDefault="00D161E9" w:rsidP="00D161E9">
            <w:pPr>
              <w:tabs>
                <w:tab w:val="left" w:pos="8580"/>
              </w:tabs>
              <w:jc w:val="center"/>
              <w:rPr>
                <w:sz w:val="24"/>
                <w:szCs w:val="24"/>
              </w:rPr>
            </w:pPr>
            <w:r w:rsidRPr="003E07EC">
              <w:rPr>
                <w:sz w:val="24"/>
                <w:szCs w:val="24"/>
              </w:rPr>
              <w:t>3</w:t>
            </w:r>
          </w:p>
        </w:tc>
        <w:tc>
          <w:tcPr>
            <w:tcW w:w="2268" w:type="dxa"/>
          </w:tcPr>
          <w:p w14:paraId="6FCB427D" w14:textId="77777777" w:rsidR="00D161E9" w:rsidRPr="003E07EC" w:rsidRDefault="00D161E9" w:rsidP="00D161E9">
            <w:pPr>
              <w:tabs>
                <w:tab w:val="left" w:pos="8580"/>
              </w:tabs>
              <w:jc w:val="center"/>
              <w:rPr>
                <w:sz w:val="24"/>
                <w:szCs w:val="24"/>
              </w:rPr>
            </w:pPr>
            <w:r w:rsidRPr="003E07EC">
              <w:rPr>
                <w:sz w:val="24"/>
                <w:szCs w:val="24"/>
              </w:rPr>
              <w:t>4</w:t>
            </w:r>
          </w:p>
        </w:tc>
        <w:tc>
          <w:tcPr>
            <w:tcW w:w="1559" w:type="dxa"/>
          </w:tcPr>
          <w:p w14:paraId="63C29AB6" w14:textId="77777777" w:rsidR="00D161E9" w:rsidRPr="003E07EC" w:rsidRDefault="00D161E9" w:rsidP="00D161E9">
            <w:pPr>
              <w:tabs>
                <w:tab w:val="left" w:pos="8580"/>
              </w:tabs>
              <w:jc w:val="center"/>
              <w:rPr>
                <w:sz w:val="24"/>
                <w:szCs w:val="24"/>
              </w:rPr>
            </w:pPr>
            <w:r w:rsidRPr="003E07EC">
              <w:rPr>
                <w:sz w:val="24"/>
                <w:szCs w:val="24"/>
              </w:rPr>
              <w:t>5</w:t>
            </w:r>
          </w:p>
        </w:tc>
        <w:tc>
          <w:tcPr>
            <w:tcW w:w="1984" w:type="dxa"/>
          </w:tcPr>
          <w:p w14:paraId="3BB62823" w14:textId="77777777" w:rsidR="00D161E9" w:rsidRPr="003E07EC" w:rsidRDefault="00D161E9" w:rsidP="00D161E9">
            <w:pPr>
              <w:tabs>
                <w:tab w:val="left" w:pos="8580"/>
              </w:tabs>
              <w:jc w:val="center"/>
              <w:rPr>
                <w:sz w:val="24"/>
                <w:szCs w:val="24"/>
              </w:rPr>
            </w:pPr>
            <w:r w:rsidRPr="003E07EC">
              <w:rPr>
                <w:sz w:val="24"/>
                <w:szCs w:val="24"/>
              </w:rPr>
              <w:t>6</w:t>
            </w:r>
          </w:p>
        </w:tc>
      </w:tr>
      <w:tr w:rsidR="00D161E9" w:rsidRPr="00586380" w14:paraId="25F90879" w14:textId="77777777" w:rsidTr="009A4608">
        <w:trPr>
          <w:trHeight w:val="194"/>
        </w:trPr>
        <w:tc>
          <w:tcPr>
            <w:tcW w:w="488" w:type="dxa"/>
          </w:tcPr>
          <w:p w14:paraId="533FF6DF" w14:textId="7C8B5977" w:rsidR="00D161E9" w:rsidRPr="003E07EC" w:rsidRDefault="00435137" w:rsidP="00284864">
            <w:pPr>
              <w:tabs>
                <w:tab w:val="left" w:pos="8580"/>
              </w:tabs>
              <w:rPr>
                <w:sz w:val="24"/>
                <w:szCs w:val="24"/>
              </w:rPr>
            </w:pPr>
            <w:r>
              <w:rPr>
                <w:sz w:val="24"/>
                <w:szCs w:val="24"/>
              </w:rPr>
              <w:t>2</w:t>
            </w:r>
            <w:r w:rsidR="00D161E9" w:rsidRPr="003E07EC">
              <w:rPr>
                <w:sz w:val="24"/>
                <w:szCs w:val="24"/>
              </w:rPr>
              <w:t>.</w:t>
            </w:r>
          </w:p>
        </w:tc>
        <w:tc>
          <w:tcPr>
            <w:tcW w:w="2064" w:type="dxa"/>
          </w:tcPr>
          <w:p w14:paraId="57EEB967" w14:textId="77777777" w:rsidR="00D161E9" w:rsidRPr="003E07EC" w:rsidRDefault="00D161E9" w:rsidP="00284864">
            <w:pPr>
              <w:tabs>
                <w:tab w:val="left" w:pos="8580"/>
              </w:tabs>
              <w:rPr>
                <w:b/>
                <w:sz w:val="24"/>
                <w:szCs w:val="24"/>
              </w:rPr>
            </w:pPr>
            <w:r w:rsidRPr="003E07EC">
              <w:rPr>
                <w:sz w:val="24"/>
                <w:szCs w:val="24"/>
              </w:rPr>
              <w:t>Количество муниципального имущества, находящегося в собственности муниципального округа, в отношении которого проведена процедура независимой оценки рыночной стоимости в течение года</w:t>
            </w:r>
          </w:p>
        </w:tc>
        <w:tc>
          <w:tcPr>
            <w:tcW w:w="1701" w:type="dxa"/>
          </w:tcPr>
          <w:p w14:paraId="79DDDD20" w14:textId="77777777" w:rsidR="00D161E9" w:rsidRPr="003E07EC" w:rsidRDefault="00D161E9" w:rsidP="00284864">
            <w:pPr>
              <w:tabs>
                <w:tab w:val="left" w:pos="8580"/>
              </w:tabs>
              <w:rPr>
                <w:sz w:val="24"/>
                <w:szCs w:val="24"/>
              </w:rPr>
            </w:pPr>
            <w:r w:rsidRPr="003E07EC">
              <w:rPr>
                <w:sz w:val="24"/>
                <w:szCs w:val="24"/>
              </w:rPr>
              <w:t>0</w:t>
            </w:r>
          </w:p>
        </w:tc>
        <w:tc>
          <w:tcPr>
            <w:tcW w:w="2268" w:type="dxa"/>
          </w:tcPr>
          <w:p w14:paraId="4F79070A" w14:textId="77777777" w:rsidR="00D161E9" w:rsidRPr="003E07EC" w:rsidRDefault="00D161E9" w:rsidP="00284864">
            <w:pPr>
              <w:tabs>
                <w:tab w:val="left" w:pos="8580"/>
              </w:tabs>
              <w:rPr>
                <w:sz w:val="24"/>
                <w:szCs w:val="24"/>
              </w:rPr>
            </w:pPr>
            <w:r w:rsidRPr="003E07EC">
              <w:rPr>
                <w:sz w:val="24"/>
                <w:szCs w:val="24"/>
              </w:rPr>
              <w:t>0</w:t>
            </w:r>
          </w:p>
        </w:tc>
        <w:tc>
          <w:tcPr>
            <w:tcW w:w="1559" w:type="dxa"/>
          </w:tcPr>
          <w:p w14:paraId="710FF28E" w14:textId="77777777" w:rsidR="00D161E9" w:rsidRPr="003E07EC" w:rsidRDefault="00D161E9" w:rsidP="00284864">
            <w:pPr>
              <w:tabs>
                <w:tab w:val="left" w:pos="8580"/>
              </w:tabs>
              <w:rPr>
                <w:sz w:val="24"/>
                <w:szCs w:val="24"/>
              </w:rPr>
            </w:pPr>
            <w:r w:rsidRPr="003E07EC">
              <w:rPr>
                <w:sz w:val="24"/>
                <w:szCs w:val="24"/>
              </w:rPr>
              <w:t>0</w:t>
            </w:r>
          </w:p>
        </w:tc>
        <w:tc>
          <w:tcPr>
            <w:tcW w:w="1984" w:type="dxa"/>
          </w:tcPr>
          <w:p w14:paraId="0BD92F52" w14:textId="77777777" w:rsidR="00D161E9" w:rsidRPr="003E07EC" w:rsidRDefault="00D161E9" w:rsidP="00284864">
            <w:pPr>
              <w:tabs>
                <w:tab w:val="left" w:pos="8580"/>
              </w:tabs>
              <w:rPr>
                <w:sz w:val="24"/>
                <w:szCs w:val="24"/>
              </w:rPr>
            </w:pPr>
            <w:r w:rsidRPr="003E07EC">
              <w:rPr>
                <w:sz w:val="24"/>
                <w:szCs w:val="24"/>
              </w:rPr>
              <w:t>0</w:t>
            </w:r>
          </w:p>
        </w:tc>
      </w:tr>
      <w:tr w:rsidR="00D161E9" w:rsidRPr="00586380" w14:paraId="734E0437" w14:textId="77777777" w:rsidTr="009A4608">
        <w:trPr>
          <w:trHeight w:val="194"/>
        </w:trPr>
        <w:tc>
          <w:tcPr>
            <w:tcW w:w="488" w:type="dxa"/>
          </w:tcPr>
          <w:p w14:paraId="5DC6DFD3" w14:textId="17BC90B7" w:rsidR="00D161E9" w:rsidRPr="003E07EC" w:rsidRDefault="00435137" w:rsidP="00284864">
            <w:pPr>
              <w:tabs>
                <w:tab w:val="left" w:pos="8580"/>
              </w:tabs>
              <w:rPr>
                <w:sz w:val="24"/>
                <w:szCs w:val="24"/>
              </w:rPr>
            </w:pPr>
            <w:r>
              <w:rPr>
                <w:sz w:val="24"/>
                <w:szCs w:val="24"/>
              </w:rPr>
              <w:t>3</w:t>
            </w:r>
            <w:r w:rsidR="00D161E9" w:rsidRPr="003E07EC">
              <w:rPr>
                <w:sz w:val="24"/>
                <w:szCs w:val="24"/>
              </w:rPr>
              <w:t>.</w:t>
            </w:r>
          </w:p>
        </w:tc>
        <w:tc>
          <w:tcPr>
            <w:tcW w:w="2064" w:type="dxa"/>
          </w:tcPr>
          <w:p w14:paraId="318581A3" w14:textId="77777777" w:rsidR="00D161E9" w:rsidRPr="003E07EC" w:rsidRDefault="00D161E9" w:rsidP="00284864">
            <w:pPr>
              <w:tabs>
                <w:tab w:val="left" w:pos="8580"/>
              </w:tabs>
              <w:rPr>
                <w:sz w:val="24"/>
                <w:szCs w:val="24"/>
              </w:rPr>
            </w:pPr>
            <w:r w:rsidRPr="003E07EC">
              <w:rPr>
                <w:sz w:val="24"/>
                <w:szCs w:val="24"/>
              </w:rPr>
              <w:t>Количество проведенных инвентаризаций объектов муниципальной собственности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в течение года</w:t>
            </w:r>
          </w:p>
        </w:tc>
        <w:tc>
          <w:tcPr>
            <w:tcW w:w="1701" w:type="dxa"/>
          </w:tcPr>
          <w:p w14:paraId="2F5E73D7" w14:textId="77777777" w:rsidR="00D161E9" w:rsidRPr="003E07EC" w:rsidRDefault="00D161E9" w:rsidP="00284864">
            <w:pPr>
              <w:tabs>
                <w:tab w:val="left" w:pos="8580"/>
              </w:tabs>
              <w:rPr>
                <w:sz w:val="24"/>
                <w:szCs w:val="24"/>
              </w:rPr>
            </w:pPr>
            <w:r w:rsidRPr="003E07EC">
              <w:rPr>
                <w:sz w:val="24"/>
                <w:szCs w:val="24"/>
              </w:rPr>
              <w:t>26</w:t>
            </w:r>
          </w:p>
        </w:tc>
        <w:tc>
          <w:tcPr>
            <w:tcW w:w="2268" w:type="dxa"/>
          </w:tcPr>
          <w:p w14:paraId="558EC5B0" w14:textId="77777777" w:rsidR="00D161E9" w:rsidRPr="003E07EC" w:rsidRDefault="00D161E9" w:rsidP="00284864">
            <w:pPr>
              <w:tabs>
                <w:tab w:val="left" w:pos="8580"/>
              </w:tabs>
              <w:rPr>
                <w:sz w:val="24"/>
                <w:szCs w:val="24"/>
              </w:rPr>
            </w:pPr>
            <w:r w:rsidRPr="003E07EC">
              <w:rPr>
                <w:sz w:val="24"/>
                <w:szCs w:val="24"/>
              </w:rPr>
              <w:t>26</w:t>
            </w:r>
          </w:p>
        </w:tc>
        <w:tc>
          <w:tcPr>
            <w:tcW w:w="1559" w:type="dxa"/>
          </w:tcPr>
          <w:p w14:paraId="6142CED2" w14:textId="77777777" w:rsidR="00D161E9" w:rsidRPr="003E07EC" w:rsidRDefault="00D161E9" w:rsidP="00284864">
            <w:pPr>
              <w:tabs>
                <w:tab w:val="left" w:pos="8580"/>
              </w:tabs>
              <w:rPr>
                <w:sz w:val="24"/>
                <w:szCs w:val="24"/>
              </w:rPr>
            </w:pPr>
            <w:r w:rsidRPr="003E07EC">
              <w:rPr>
                <w:sz w:val="24"/>
                <w:szCs w:val="24"/>
              </w:rPr>
              <w:t>26</w:t>
            </w:r>
          </w:p>
        </w:tc>
        <w:tc>
          <w:tcPr>
            <w:tcW w:w="1984" w:type="dxa"/>
          </w:tcPr>
          <w:p w14:paraId="5B053EFB" w14:textId="77777777" w:rsidR="00D161E9" w:rsidRPr="003E07EC" w:rsidRDefault="00D161E9" w:rsidP="00284864">
            <w:pPr>
              <w:tabs>
                <w:tab w:val="left" w:pos="8580"/>
              </w:tabs>
              <w:rPr>
                <w:sz w:val="24"/>
                <w:szCs w:val="24"/>
              </w:rPr>
            </w:pPr>
            <w:r w:rsidRPr="003E07EC">
              <w:rPr>
                <w:sz w:val="24"/>
                <w:szCs w:val="24"/>
              </w:rPr>
              <w:t>26</w:t>
            </w:r>
          </w:p>
        </w:tc>
      </w:tr>
      <w:tr w:rsidR="00D161E9" w:rsidRPr="00586380" w14:paraId="09A9A21A" w14:textId="77777777" w:rsidTr="009A4608">
        <w:trPr>
          <w:trHeight w:val="194"/>
        </w:trPr>
        <w:tc>
          <w:tcPr>
            <w:tcW w:w="488" w:type="dxa"/>
          </w:tcPr>
          <w:p w14:paraId="13049470" w14:textId="3873A7E4" w:rsidR="00D161E9" w:rsidRPr="003E07EC" w:rsidRDefault="00435137" w:rsidP="00284864">
            <w:pPr>
              <w:tabs>
                <w:tab w:val="left" w:pos="8580"/>
              </w:tabs>
              <w:rPr>
                <w:sz w:val="24"/>
                <w:szCs w:val="24"/>
              </w:rPr>
            </w:pPr>
            <w:r>
              <w:rPr>
                <w:sz w:val="24"/>
                <w:szCs w:val="24"/>
              </w:rPr>
              <w:lastRenderedPageBreak/>
              <w:t>4</w:t>
            </w:r>
            <w:r w:rsidR="00D161E9" w:rsidRPr="003E07EC">
              <w:rPr>
                <w:sz w:val="24"/>
                <w:szCs w:val="24"/>
              </w:rPr>
              <w:t>.</w:t>
            </w:r>
          </w:p>
        </w:tc>
        <w:tc>
          <w:tcPr>
            <w:tcW w:w="2064" w:type="dxa"/>
          </w:tcPr>
          <w:p w14:paraId="31BF5A3D" w14:textId="77777777" w:rsidR="00D161E9" w:rsidRPr="003E07EC" w:rsidRDefault="00D161E9" w:rsidP="00284864">
            <w:pPr>
              <w:tabs>
                <w:tab w:val="left" w:pos="8580"/>
              </w:tabs>
              <w:rPr>
                <w:sz w:val="24"/>
                <w:szCs w:val="24"/>
              </w:rPr>
            </w:pPr>
            <w:r w:rsidRPr="003E07EC">
              <w:rPr>
                <w:sz w:val="24"/>
                <w:szCs w:val="24"/>
              </w:rPr>
              <w:t>Количество недвижимых объектов, принятых в муниципальную собственность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в течение года</w:t>
            </w:r>
          </w:p>
        </w:tc>
        <w:tc>
          <w:tcPr>
            <w:tcW w:w="1701" w:type="dxa"/>
          </w:tcPr>
          <w:p w14:paraId="306AE1CD" w14:textId="649DA549" w:rsidR="00D161E9" w:rsidRPr="003E07EC" w:rsidRDefault="00435137" w:rsidP="00284864">
            <w:pPr>
              <w:tabs>
                <w:tab w:val="left" w:pos="8580"/>
              </w:tabs>
              <w:rPr>
                <w:sz w:val="24"/>
                <w:szCs w:val="24"/>
              </w:rPr>
            </w:pPr>
            <w:r>
              <w:rPr>
                <w:sz w:val="24"/>
                <w:szCs w:val="24"/>
              </w:rPr>
              <w:t>1</w:t>
            </w:r>
          </w:p>
        </w:tc>
        <w:tc>
          <w:tcPr>
            <w:tcW w:w="2268" w:type="dxa"/>
          </w:tcPr>
          <w:p w14:paraId="0F6552FD" w14:textId="77777777" w:rsidR="00D161E9" w:rsidRPr="003E07EC" w:rsidRDefault="00D161E9" w:rsidP="00284864">
            <w:pPr>
              <w:tabs>
                <w:tab w:val="left" w:pos="8580"/>
              </w:tabs>
              <w:rPr>
                <w:sz w:val="24"/>
                <w:szCs w:val="24"/>
              </w:rPr>
            </w:pPr>
            <w:r w:rsidRPr="003E07EC">
              <w:rPr>
                <w:sz w:val="24"/>
                <w:szCs w:val="24"/>
              </w:rPr>
              <w:t>0</w:t>
            </w:r>
          </w:p>
        </w:tc>
        <w:tc>
          <w:tcPr>
            <w:tcW w:w="1559" w:type="dxa"/>
          </w:tcPr>
          <w:p w14:paraId="3D2D5B66" w14:textId="77777777" w:rsidR="00D161E9" w:rsidRPr="003E07EC" w:rsidRDefault="00D161E9" w:rsidP="00284864">
            <w:pPr>
              <w:tabs>
                <w:tab w:val="left" w:pos="8580"/>
              </w:tabs>
              <w:rPr>
                <w:sz w:val="24"/>
                <w:szCs w:val="24"/>
              </w:rPr>
            </w:pPr>
            <w:r w:rsidRPr="003E07EC">
              <w:rPr>
                <w:sz w:val="24"/>
                <w:szCs w:val="24"/>
              </w:rPr>
              <w:t>0</w:t>
            </w:r>
          </w:p>
        </w:tc>
        <w:tc>
          <w:tcPr>
            <w:tcW w:w="1984" w:type="dxa"/>
          </w:tcPr>
          <w:p w14:paraId="10182755" w14:textId="77777777" w:rsidR="00D161E9" w:rsidRPr="003E07EC" w:rsidRDefault="00D161E9" w:rsidP="00284864">
            <w:pPr>
              <w:tabs>
                <w:tab w:val="left" w:pos="8580"/>
              </w:tabs>
              <w:rPr>
                <w:sz w:val="24"/>
                <w:szCs w:val="24"/>
              </w:rPr>
            </w:pPr>
            <w:r w:rsidRPr="003E07EC">
              <w:rPr>
                <w:sz w:val="24"/>
                <w:szCs w:val="24"/>
              </w:rPr>
              <w:t>0</w:t>
            </w:r>
          </w:p>
        </w:tc>
      </w:tr>
      <w:tr w:rsidR="00D161E9" w:rsidRPr="00586380" w14:paraId="1D2B53CF" w14:textId="77777777" w:rsidTr="009A4608">
        <w:trPr>
          <w:trHeight w:val="850"/>
        </w:trPr>
        <w:tc>
          <w:tcPr>
            <w:tcW w:w="488" w:type="dxa"/>
          </w:tcPr>
          <w:p w14:paraId="4BBC7817" w14:textId="4159C269" w:rsidR="00D161E9" w:rsidRPr="003E07EC" w:rsidRDefault="00435137" w:rsidP="00284864">
            <w:pPr>
              <w:tabs>
                <w:tab w:val="left" w:pos="8580"/>
              </w:tabs>
              <w:rPr>
                <w:sz w:val="24"/>
                <w:szCs w:val="24"/>
              </w:rPr>
            </w:pPr>
            <w:r>
              <w:rPr>
                <w:sz w:val="24"/>
                <w:szCs w:val="24"/>
              </w:rPr>
              <w:t>5</w:t>
            </w:r>
            <w:r w:rsidR="00D161E9" w:rsidRPr="003E07EC">
              <w:rPr>
                <w:sz w:val="24"/>
                <w:szCs w:val="24"/>
              </w:rPr>
              <w:t>.</w:t>
            </w:r>
          </w:p>
        </w:tc>
        <w:tc>
          <w:tcPr>
            <w:tcW w:w="2064" w:type="dxa"/>
          </w:tcPr>
          <w:p w14:paraId="1857F07C" w14:textId="77777777" w:rsidR="00D161E9" w:rsidRPr="003E07EC" w:rsidRDefault="00D161E9" w:rsidP="00284864">
            <w:pPr>
              <w:tabs>
                <w:tab w:val="left" w:pos="8580"/>
              </w:tabs>
              <w:rPr>
                <w:sz w:val="24"/>
                <w:szCs w:val="24"/>
              </w:rPr>
            </w:pPr>
            <w:r w:rsidRPr="003E07EC">
              <w:rPr>
                <w:sz w:val="24"/>
                <w:szCs w:val="24"/>
              </w:rPr>
              <w:t>Количество замежеванных земельных участков в течение года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701" w:type="dxa"/>
          </w:tcPr>
          <w:p w14:paraId="36B97834" w14:textId="5342BC0B" w:rsidR="00D161E9" w:rsidRPr="003E07EC" w:rsidRDefault="009A4608" w:rsidP="00284864">
            <w:pPr>
              <w:tabs>
                <w:tab w:val="left" w:pos="8580"/>
              </w:tabs>
              <w:rPr>
                <w:sz w:val="24"/>
                <w:szCs w:val="24"/>
              </w:rPr>
            </w:pPr>
            <w:r>
              <w:rPr>
                <w:sz w:val="24"/>
                <w:szCs w:val="24"/>
              </w:rPr>
              <w:t>5</w:t>
            </w:r>
          </w:p>
        </w:tc>
        <w:tc>
          <w:tcPr>
            <w:tcW w:w="2268" w:type="dxa"/>
          </w:tcPr>
          <w:p w14:paraId="044521D6" w14:textId="7D1B1251" w:rsidR="00D161E9" w:rsidRPr="003E07EC" w:rsidRDefault="009A4608" w:rsidP="00284864">
            <w:pPr>
              <w:tabs>
                <w:tab w:val="left" w:pos="8580"/>
              </w:tabs>
              <w:rPr>
                <w:sz w:val="24"/>
                <w:szCs w:val="24"/>
              </w:rPr>
            </w:pPr>
            <w:r>
              <w:rPr>
                <w:sz w:val="24"/>
                <w:szCs w:val="24"/>
              </w:rPr>
              <w:t>0</w:t>
            </w:r>
          </w:p>
        </w:tc>
        <w:tc>
          <w:tcPr>
            <w:tcW w:w="1559" w:type="dxa"/>
          </w:tcPr>
          <w:p w14:paraId="6B2FBD7F" w14:textId="77777777" w:rsidR="00D161E9" w:rsidRPr="003E07EC" w:rsidRDefault="00D161E9" w:rsidP="00284864">
            <w:pPr>
              <w:tabs>
                <w:tab w:val="left" w:pos="8580"/>
              </w:tabs>
              <w:rPr>
                <w:sz w:val="24"/>
                <w:szCs w:val="24"/>
              </w:rPr>
            </w:pPr>
            <w:r w:rsidRPr="003E07EC">
              <w:rPr>
                <w:sz w:val="24"/>
                <w:szCs w:val="24"/>
              </w:rPr>
              <w:t>0</w:t>
            </w:r>
          </w:p>
        </w:tc>
        <w:tc>
          <w:tcPr>
            <w:tcW w:w="1984" w:type="dxa"/>
          </w:tcPr>
          <w:p w14:paraId="2185982A" w14:textId="77777777" w:rsidR="00D161E9" w:rsidRPr="003E07EC" w:rsidRDefault="00D161E9" w:rsidP="00284864">
            <w:pPr>
              <w:tabs>
                <w:tab w:val="left" w:pos="8580"/>
              </w:tabs>
              <w:rPr>
                <w:sz w:val="24"/>
                <w:szCs w:val="24"/>
              </w:rPr>
            </w:pPr>
            <w:r w:rsidRPr="003E07EC">
              <w:rPr>
                <w:sz w:val="24"/>
                <w:szCs w:val="24"/>
              </w:rPr>
              <w:t>0</w:t>
            </w:r>
          </w:p>
        </w:tc>
      </w:tr>
      <w:tr w:rsidR="00D161E9" w:rsidRPr="00586380" w14:paraId="748F1A37" w14:textId="77777777" w:rsidTr="009A4608">
        <w:trPr>
          <w:trHeight w:val="849"/>
        </w:trPr>
        <w:tc>
          <w:tcPr>
            <w:tcW w:w="488" w:type="dxa"/>
          </w:tcPr>
          <w:p w14:paraId="223AE9CB" w14:textId="02078383" w:rsidR="00D161E9" w:rsidRPr="003E07EC" w:rsidRDefault="00435137" w:rsidP="00284864">
            <w:pPr>
              <w:tabs>
                <w:tab w:val="left" w:pos="8580"/>
              </w:tabs>
              <w:rPr>
                <w:sz w:val="24"/>
                <w:szCs w:val="24"/>
              </w:rPr>
            </w:pPr>
            <w:r>
              <w:rPr>
                <w:sz w:val="24"/>
                <w:szCs w:val="24"/>
              </w:rPr>
              <w:t>6</w:t>
            </w:r>
            <w:r w:rsidR="00D161E9" w:rsidRPr="003E07EC">
              <w:rPr>
                <w:sz w:val="24"/>
                <w:szCs w:val="24"/>
              </w:rPr>
              <w:t>.</w:t>
            </w:r>
          </w:p>
        </w:tc>
        <w:tc>
          <w:tcPr>
            <w:tcW w:w="2064" w:type="dxa"/>
          </w:tcPr>
          <w:p w14:paraId="4927D00F" w14:textId="77777777" w:rsidR="00D161E9" w:rsidRPr="003E07EC" w:rsidRDefault="00D161E9" w:rsidP="00284864">
            <w:pPr>
              <w:tabs>
                <w:tab w:val="left" w:pos="8580"/>
              </w:tabs>
              <w:rPr>
                <w:sz w:val="24"/>
                <w:szCs w:val="24"/>
              </w:rPr>
            </w:pPr>
            <w:r w:rsidRPr="003E07EC">
              <w:rPr>
                <w:sz w:val="24"/>
                <w:szCs w:val="24"/>
              </w:rPr>
              <w:t>Количество замежеванных земельных участков, расположенных в границах полос отвода автомобильных дорог общего пользования местного значения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701" w:type="dxa"/>
          </w:tcPr>
          <w:p w14:paraId="34E80D5A" w14:textId="31F017C4" w:rsidR="00D161E9" w:rsidRPr="003E07EC" w:rsidRDefault="009A4608" w:rsidP="00284864">
            <w:pPr>
              <w:tabs>
                <w:tab w:val="left" w:pos="8580"/>
              </w:tabs>
              <w:rPr>
                <w:sz w:val="24"/>
                <w:szCs w:val="24"/>
              </w:rPr>
            </w:pPr>
            <w:r>
              <w:rPr>
                <w:sz w:val="24"/>
                <w:szCs w:val="24"/>
              </w:rPr>
              <w:t>1</w:t>
            </w:r>
            <w:r w:rsidR="00D161E9" w:rsidRPr="003E07EC">
              <w:rPr>
                <w:sz w:val="24"/>
                <w:szCs w:val="24"/>
              </w:rPr>
              <w:t>0</w:t>
            </w:r>
          </w:p>
        </w:tc>
        <w:tc>
          <w:tcPr>
            <w:tcW w:w="2268" w:type="dxa"/>
          </w:tcPr>
          <w:p w14:paraId="455518C0" w14:textId="542BDDFD" w:rsidR="00D161E9" w:rsidRPr="003E07EC" w:rsidRDefault="009A4608" w:rsidP="00284864">
            <w:pPr>
              <w:tabs>
                <w:tab w:val="left" w:pos="8580"/>
              </w:tabs>
              <w:rPr>
                <w:sz w:val="24"/>
                <w:szCs w:val="24"/>
              </w:rPr>
            </w:pPr>
            <w:r>
              <w:rPr>
                <w:sz w:val="24"/>
                <w:szCs w:val="24"/>
              </w:rPr>
              <w:t>0</w:t>
            </w:r>
          </w:p>
        </w:tc>
        <w:tc>
          <w:tcPr>
            <w:tcW w:w="1559" w:type="dxa"/>
          </w:tcPr>
          <w:p w14:paraId="6CA35C88" w14:textId="77777777" w:rsidR="00D161E9" w:rsidRPr="003E07EC" w:rsidRDefault="00D161E9" w:rsidP="00284864">
            <w:pPr>
              <w:tabs>
                <w:tab w:val="left" w:pos="8580"/>
              </w:tabs>
              <w:rPr>
                <w:sz w:val="24"/>
                <w:szCs w:val="24"/>
              </w:rPr>
            </w:pPr>
            <w:r w:rsidRPr="003E07EC">
              <w:rPr>
                <w:sz w:val="24"/>
                <w:szCs w:val="24"/>
              </w:rPr>
              <w:t>0</w:t>
            </w:r>
          </w:p>
        </w:tc>
        <w:tc>
          <w:tcPr>
            <w:tcW w:w="1984" w:type="dxa"/>
          </w:tcPr>
          <w:p w14:paraId="5221C4FE" w14:textId="77777777" w:rsidR="00D161E9" w:rsidRPr="003E07EC" w:rsidRDefault="00D161E9" w:rsidP="00284864">
            <w:pPr>
              <w:tabs>
                <w:tab w:val="left" w:pos="8580"/>
              </w:tabs>
              <w:rPr>
                <w:sz w:val="24"/>
                <w:szCs w:val="24"/>
              </w:rPr>
            </w:pPr>
            <w:r w:rsidRPr="003E07EC">
              <w:rPr>
                <w:sz w:val="24"/>
                <w:szCs w:val="24"/>
              </w:rPr>
              <w:t>0</w:t>
            </w:r>
          </w:p>
        </w:tc>
      </w:tr>
      <w:tr w:rsidR="00D161E9" w:rsidRPr="00586380" w14:paraId="6D67B993" w14:textId="77777777" w:rsidTr="009A4608">
        <w:trPr>
          <w:trHeight w:val="194"/>
        </w:trPr>
        <w:tc>
          <w:tcPr>
            <w:tcW w:w="488" w:type="dxa"/>
          </w:tcPr>
          <w:p w14:paraId="30ED96EF" w14:textId="210C50BE" w:rsidR="00D161E9" w:rsidRPr="003E07EC" w:rsidRDefault="00435137" w:rsidP="00284864">
            <w:pPr>
              <w:tabs>
                <w:tab w:val="left" w:pos="8580"/>
              </w:tabs>
              <w:rPr>
                <w:sz w:val="24"/>
                <w:szCs w:val="24"/>
              </w:rPr>
            </w:pPr>
            <w:r>
              <w:rPr>
                <w:sz w:val="24"/>
                <w:szCs w:val="24"/>
              </w:rPr>
              <w:t>7</w:t>
            </w:r>
            <w:r w:rsidR="00D161E9" w:rsidRPr="003E07EC">
              <w:rPr>
                <w:sz w:val="24"/>
                <w:szCs w:val="24"/>
              </w:rPr>
              <w:t>.</w:t>
            </w:r>
          </w:p>
        </w:tc>
        <w:tc>
          <w:tcPr>
            <w:tcW w:w="2064" w:type="dxa"/>
          </w:tcPr>
          <w:p w14:paraId="25C4187B" w14:textId="77777777" w:rsidR="00D161E9" w:rsidRPr="003E07EC" w:rsidRDefault="00D161E9" w:rsidP="00284864">
            <w:pPr>
              <w:tabs>
                <w:tab w:val="left" w:pos="8580"/>
              </w:tabs>
              <w:rPr>
                <w:sz w:val="24"/>
                <w:szCs w:val="24"/>
              </w:rPr>
            </w:pPr>
            <w:r w:rsidRPr="003E07EC">
              <w:rPr>
                <w:sz w:val="24"/>
                <w:szCs w:val="24"/>
              </w:rPr>
              <w:t>Количество технических планов и кадастровых паспортов на объекты недвижимости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в течение года</w:t>
            </w:r>
          </w:p>
        </w:tc>
        <w:tc>
          <w:tcPr>
            <w:tcW w:w="1701" w:type="dxa"/>
          </w:tcPr>
          <w:p w14:paraId="6C4AA3F7" w14:textId="380D5CBD" w:rsidR="00D161E9" w:rsidRPr="003E07EC" w:rsidRDefault="009A4608" w:rsidP="00284864">
            <w:pPr>
              <w:tabs>
                <w:tab w:val="left" w:pos="8580"/>
              </w:tabs>
              <w:rPr>
                <w:sz w:val="24"/>
                <w:szCs w:val="24"/>
              </w:rPr>
            </w:pPr>
            <w:r>
              <w:rPr>
                <w:sz w:val="24"/>
                <w:szCs w:val="24"/>
              </w:rPr>
              <w:t>165</w:t>
            </w:r>
          </w:p>
        </w:tc>
        <w:tc>
          <w:tcPr>
            <w:tcW w:w="2268" w:type="dxa"/>
          </w:tcPr>
          <w:p w14:paraId="06812B34" w14:textId="4090C4DA" w:rsidR="00D161E9" w:rsidRPr="003E07EC" w:rsidRDefault="009A4608" w:rsidP="00284864">
            <w:pPr>
              <w:tabs>
                <w:tab w:val="left" w:pos="8580"/>
              </w:tabs>
              <w:rPr>
                <w:sz w:val="24"/>
                <w:szCs w:val="24"/>
              </w:rPr>
            </w:pPr>
            <w:r>
              <w:rPr>
                <w:sz w:val="24"/>
                <w:szCs w:val="24"/>
              </w:rPr>
              <w:t>80</w:t>
            </w:r>
          </w:p>
        </w:tc>
        <w:tc>
          <w:tcPr>
            <w:tcW w:w="1559" w:type="dxa"/>
          </w:tcPr>
          <w:p w14:paraId="24630FBB" w14:textId="77777777" w:rsidR="00D161E9" w:rsidRPr="003E07EC" w:rsidRDefault="00D161E9" w:rsidP="00284864">
            <w:pPr>
              <w:tabs>
                <w:tab w:val="left" w:pos="8580"/>
              </w:tabs>
              <w:rPr>
                <w:sz w:val="24"/>
                <w:szCs w:val="24"/>
              </w:rPr>
            </w:pPr>
            <w:r w:rsidRPr="003E07EC">
              <w:rPr>
                <w:sz w:val="24"/>
                <w:szCs w:val="24"/>
              </w:rPr>
              <w:t>0</w:t>
            </w:r>
          </w:p>
        </w:tc>
        <w:tc>
          <w:tcPr>
            <w:tcW w:w="1984" w:type="dxa"/>
          </w:tcPr>
          <w:p w14:paraId="075F485D" w14:textId="77777777" w:rsidR="00D161E9" w:rsidRPr="003E07EC" w:rsidRDefault="00D161E9" w:rsidP="00284864">
            <w:pPr>
              <w:tabs>
                <w:tab w:val="left" w:pos="8580"/>
              </w:tabs>
              <w:rPr>
                <w:sz w:val="24"/>
                <w:szCs w:val="24"/>
              </w:rPr>
            </w:pPr>
            <w:r w:rsidRPr="003E07EC">
              <w:rPr>
                <w:sz w:val="24"/>
                <w:szCs w:val="24"/>
              </w:rPr>
              <w:t>0</w:t>
            </w:r>
          </w:p>
        </w:tc>
      </w:tr>
      <w:tr w:rsidR="00D161E9" w:rsidRPr="00586380" w14:paraId="17A2C996" w14:textId="77777777" w:rsidTr="009A4608">
        <w:trPr>
          <w:trHeight w:val="194"/>
        </w:trPr>
        <w:tc>
          <w:tcPr>
            <w:tcW w:w="488" w:type="dxa"/>
          </w:tcPr>
          <w:p w14:paraId="3F473988" w14:textId="52CD2457" w:rsidR="00D161E9" w:rsidRPr="003E07EC" w:rsidRDefault="00435137" w:rsidP="00284864">
            <w:pPr>
              <w:tabs>
                <w:tab w:val="left" w:pos="8580"/>
              </w:tabs>
              <w:rPr>
                <w:sz w:val="24"/>
                <w:szCs w:val="24"/>
              </w:rPr>
            </w:pPr>
            <w:r>
              <w:rPr>
                <w:sz w:val="24"/>
                <w:szCs w:val="24"/>
              </w:rPr>
              <w:t>8</w:t>
            </w:r>
            <w:r w:rsidR="00D161E9" w:rsidRPr="003E07EC">
              <w:rPr>
                <w:sz w:val="24"/>
                <w:szCs w:val="24"/>
              </w:rPr>
              <w:t>.</w:t>
            </w:r>
          </w:p>
        </w:tc>
        <w:tc>
          <w:tcPr>
            <w:tcW w:w="2064" w:type="dxa"/>
          </w:tcPr>
          <w:p w14:paraId="2A76FD6F" w14:textId="77777777" w:rsidR="00D161E9" w:rsidRPr="003E07EC" w:rsidRDefault="00D161E9" w:rsidP="00284864">
            <w:pPr>
              <w:tabs>
                <w:tab w:val="left" w:pos="8580"/>
              </w:tabs>
              <w:rPr>
                <w:sz w:val="24"/>
                <w:szCs w:val="24"/>
              </w:rPr>
            </w:pPr>
            <w:r w:rsidRPr="003E07EC">
              <w:rPr>
                <w:sz w:val="24"/>
                <w:szCs w:val="24"/>
              </w:rPr>
              <w:t>Количество проведенных комплексных кадастровых работ в отноше</w:t>
            </w:r>
            <w:r w:rsidRPr="003E07EC">
              <w:rPr>
                <w:sz w:val="24"/>
                <w:szCs w:val="24"/>
              </w:rPr>
              <w:lastRenderedPageBreak/>
              <w:t>нии объектов недвижимости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701" w:type="dxa"/>
          </w:tcPr>
          <w:p w14:paraId="46FF7E18" w14:textId="77777777" w:rsidR="00D161E9" w:rsidRPr="003E07EC" w:rsidRDefault="00D161E9" w:rsidP="00284864">
            <w:pPr>
              <w:tabs>
                <w:tab w:val="left" w:pos="8580"/>
              </w:tabs>
              <w:rPr>
                <w:sz w:val="24"/>
                <w:szCs w:val="24"/>
              </w:rPr>
            </w:pPr>
            <w:r w:rsidRPr="003E07EC">
              <w:rPr>
                <w:sz w:val="24"/>
                <w:szCs w:val="24"/>
              </w:rPr>
              <w:lastRenderedPageBreak/>
              <w:t>0</w:t>
            </w:r>
          </w:p>
        </w:tc>
        <w:tc>
          <w:tcPr>
            <w:tcW w:w="2268" w:type="dxa"/>
          </w:tcPr>
          <w:p w14:paraId="52954884" w14:textId="77777777" w:rsidR="00D161E9" w:rsidRPr="003E07EC" w:rsidRDefault="00D161E9" w:rsidP="00284864">
            <w:pPr>
              <w:tabs>
                <w:tab w:val="left" w:pos="8580"/>
              </w:tabs>
              <w:rPr>
                <w:sz w:val="24"/>
                <w:szCs w:val="24"/>
              </w:rPr>
            </w:pPr>
            <w:r w:rsidRPr="003E07EC">
              <w:rPr>
                <w:sz w:val="24"/>
                <w:szCs w:val="24"/>
              </w:rPr>
              <w:t>0</w:t>
            </w:r>
          </w:p>
        </w:tc>
        <w:tc>
          <w:tcPr>
            <w:tcW w:w="1559" w:type="dxa"/>
          </w:tcPr>
          <w:p w14:paraId="440BDC13" w14:textId="77777777" w:rsidR="00D161E9" w:rsidRPr="003E07EC" w:rsidRDefault="00D161E9" w:rsidP="00284864">
            <w:pPr>
              <w:tabs>
                <w:tab w:val="left" w:pos="8580"/>
              </w:tabs>
              <w:rPr>
                <w:sz w:val="24"/>
                <w:szCs w:val="24"/>
              </w:rPr>
            </w:pPr>
            <w:r w:rsidRPr="003E07EC">
              <w:rPr>
                <w:sz w:val="24"/>
                <w:szCs w:val="24"/>
              </w:rPr>
              <w:t>0</w:t>
            </w:r>
          </w:p>
        </w:tc>
        <w:tc>
          <w:tcPr>
            <w:tcW w:w="1984" w:type="dxa"/>
          </w:tcPr>
          <w:p w14:paraId="1606A2DE" w14:textId="77777777" w:rsidR="00D161E9" w:rsidRPr="003E07EC" w:rsidRDefault="00D161E9" w:rsidP="00284864">
            <w:pPr>
              <w:tabs>
                <w:tab w:val="left" w:pos="8580"/>
              </w:tabs>
              <w:rPr>
                <w:sz w:val="24"/>
                <w:szCs w:val="24"/>
              </w:rPr>
            </w:pPr>
            <w:r w:rsidRPr="003E07EC">
              <w:rPr>
                <w:sz w:val="24"/>
                <w:szCs w:val="24"/>
              </w:rPr>
              <w:t>0</w:t>
            </w:r>
          </w:p>
        </w:tc>
      </w:tr>
    </w:tbl>
    <w:p w14:paraId="3A6FA12B" w14:textId="77777777" w:rsidR="00DF7F01" w:rsidRDefault="00DF7F01" w:rsidP="00DF7F01">
      <w:pPr>
        <w:rPr>
          <w:sz w:val="28"/>
          <w:szCs w:val="28"/>
        </w:rPr>
      </w:pPr>
    </w:p>
    <w:p w14:paraId="028ABD14" w14:textId="183842F5" w:rsidR="00D161E9" w:rsidRDefault="00D161E9" w:rsidP="00D161E9">
      <w:pPr>
        <w:jc w:val="center"/>
        <w:rPr>
          <w:b/>
          <w:bCs/>
          <w:sz w:val="28"/>
          <w:szCs w:val="28"/>
        </w:rPr>
      </w:pPr>
      <w:r>
        <w:rPr>
          <w:sz w:val="28"/>
          <w:szCs w:val="28"/>
        </w:rPr>
        <w:tab/>
      </w:r>
      <w:r w:rsidR="00DD67AF">
        <w:rPr>
          <w:sz w:val="28"/>
          <w:szCs w:val="28"/>
        </w:rPr>
        <w:t xml:space="preserve">    </w:t>
      </w:r>
      <w:r w:rsidRPr="00263277">
        <w:rPr>
          <w:b/>
          <w:bCs/>
          <w:sz w:val="28"/>
          <w:szCs w:val="28"/>
        </w:rPr>
        <w:t>Раздел 5</w:t>
      </w:r>
      <w:r>
        <w:rPr>
          <w:b/>
          <w:bCs/>
          <w:sz w:val="28"/>
          <w:szCs w:val="28"/>
        </w:rPr>
        <w:t>.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14:paraId="1F845021" w14:textId="77777777" w:rsidR="00D161E9" w:rsidRDefault="00D161E9" w:rsidP="00D161E9">
      <w:pPr>
        <w:jc w:val="center"/>
        <w:rPr>
          <w:b/>
          <w:bCs/>
          <w:sz w:val="28"/>
          <w:szCs w:val="28"/>
        </w:rPr>
      </w:pPr>
    </w:p>
    <w:p w14:paraId="3202CDBF" w14:textId="77777777" w:rsidR="00D161E9" w:rsidRPr="00C578FE" w:rsidRDefault="00D161E9" w:rsidP="00D161E9">
      <w:pPr>
        <w:jc w:val="both"/>
        <w:rPr>
          <w:sz w:val="28"/>
          <w:szCs w:val="28"/>
        </w:rPr>
      </w:pPr>
      <w:r>
        <w:rPr>
          <w:sz w:val="28"/>
          <w:szCs w:val="28"/>
        </w:rPr>
        <w:tab/>
        <w:t>Меры государственного и муниципального регулирования в части налоговых льгот, освобождений и иных преференций по налогам и сборам в рамках реализации муниципальной программы не предусмотрены.</w:t>
      </w:r>
    </w:p>
    <w:p w14:paraId="309BD501" w14:textId="77777777" w:rsidR="00D161E9" w:rsidRDefault="00D161E9" w:rsidP="00D161E9">
      <w:pPr>
        <w:jc w:val="center"/>
        <w:rPr>
          <w:b/>
          <w:sz w:val="28"/>
          <w:szCs w:val="28"/>
        </w:rPr>
      </w:pPr>
    </w:p>
    <w:p w14:paraId="5334BAB3" w14:textId="6D4D46FA" w:rsidR="00D161E9" w:rsidRDefault="00DD67AF" w:rsidP="00D161E9">
      <w:pPr>
        <w:jc w:val="center"/>
        <w:rPr>
          <w:b/>
          <w:bCs/>
          <w:sz w:val="28"/>
          <w:szCs w:val="28"/>
        </w:rPr>
      </w:pPr>
      <w:r>
        <w:rPr>
          <w:b/>
          <w:sz w:val="28"/>
          <w:szCs w:val="28"/>
        </w:rPr>
        <w:t xml:space="preserve">            </w:t>
      </w:r>
      <w:r w:rsidR="00D161E9">
        <w:rPr>
          <w:b/>
          <w:sz w:val="28"/>
          <w:szCs w:val="28"/>
        </w:rPr>
        <w:t xml:space="preserve">Раздел 6. Сведения о финансировании структурных элементов муниципальной программы </w:t>
      </w:r>
      <w:r w:rsidR="00D161E9" w:rsidRPr="00D161E9">
        <w:rPr>
          <w:b/>
          <w:bCs/>
          <w:sz w:val="28"/>
          <w:szCs w:val="28"/>
        </w:rPr>
        <w:t>«Регистрация права муниципальной собственности муниципального образования «</w:t>
      </w:r>
      <w:proofErr w:type="spellStart"/>
      <w:r w:rsidR="00D161E9" w:rsidRPr="00D161E9">
        <w:rPr>
          <w:b/>
          <w:bCs/>
          <w:sz w:val="28"/>
          <w:szCs w:val="28"/>
        </w:rPr>
        <w:t>Велижский</w:t>
      </w:r>
      <w:proofErr w:type="spellEnd"/>
      <w:r w:rsidR="00D161E9" w:rsidRPr="00D161E9">
        <w:rPr>
          <w:b/>
          <w:bCs/>
          <w:sz w:val="28"/>
          <w:szCs w:val="28"/>
        </w:rPr>
        <w:t xml:space="preserve"> муниципальный округ»</w:t>
      </w:r>
    </w:p>
    <w:p w14:paraId="65475F2D" w14:textId="43B6B46E" w:rsidR="00D161E9" w:rsidRDefault="00D161E9" w:rsidP="00D161E9">
      <w:pPr>
        <w:jc w:val="center"/>
        <w:rPr>
          <w:b/>
          <w:sz w:val="28"/>
          <w:szCs w:val="28"/>
        </w:rPr>
      </w:pPr>
      <w:r w:rsidRPr="00D161E9">
        <w:rPr>
          <w:b/>
          <w:bCs/>
          <w:sz w:val="28"/>
          <w:szCs w:val="28"/>
        </w:rPr>
        <w:t xml:space="preserve"> Смоленской области</w:t>
      </w:r>
    </w:p>
    <w:p w14:paraId="0891D69C" w14:textId="77777777" w:rsidR="003E07EC" w:rsidRPr="00D161E9" w:rsidRDefault="00D161E9" w:rsidP="00D161E9">
      <w:pPr>
        <w:tabs>
          <w:tab w:val="left" w:pos="2492"/>
        </w:tabs>
        <w:rPr>
          <w:sz w:val="28"/>
          <w:szCs w:val="28"/>
        </w:rPr>
      </w:pPr>
      <w:r>
        <w:rPr>
          <w:sz w:val="28"/>
          <w:szCs w:val="28"/>
        </w:rPr>
        <w:tab/>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2"/>
        <w:gridCol w:w="77"/>
        <w:gridCol w:w="1559"/>
        <w:gridCol w:w="1559"/>
        <w:gridCol w:w="1276"/>
        <w:gridCol w:w="1134"/>
        <w:gridCol w:w="992"/>
        <w:gridCol w:w="851"/>
        <w:gridCol w:w="850"/>
        <w:gridCol w:w="993"/>
      </w:tblGrid>
      <w:tr w:rsidR="009A4608" w:rsidRPr="00586380" w14:paraId="22EAD60D" w14:textId="77777777" w:rsidTr="00435137">
        <w:tc>
          <w:tcPr>
            <w:tcW w:w="632" w:type="dxa"/>
            <w:vMerge w:val="restart"/>
          </w:tcPr>
          <w:p w14:paraId="5DE2CFF9" w14:textId="77777777" w:rsidR="009A4608" w:rsidRPr="003E07EC" w:rsidRDefault="009A4608" w:rsidP="00284864">
            <w:pPr>
              <w:tabs>
                <w:tab w:val="left" w:pos="8580"/>
              </w:tabs>
              <w:rPr>
                <w:sz w:val="24"/>
                <w:szCs w:val="24"/>
              </w:rPr>
            </w:pPr>
            <w:r w:rsidRPr="003E07EC">
              <w:rPr>
                <w:sz w:val="24"/>
                <w:szCs w:val="24"/>
              </w:rPr>
              <w:t>N п/п</w:t>
            </w:r>
          </w:p>
        </w:tc>
        <w:tc>
          <w:tcPr>
            <w:tcW w:w="1636" w:type="dxa"/>
            <w:gridSpan w:val="2"/>
            <w:vMerge w:val="restart"/>
          </w:tcPr>
          <w:p w14:paraId="6151713A" w14:textId="77777777" w:rsidR="009A4608" w:rsidRPr="003E07EC" w:rsidRDefault="009A4608" w:rsidP="00284864">
            <w:pPr>
              <w:tabs>
                <w:tab w:val="left" w:pos="8580"/>
              </w:tabs>
              <w:rPr>
                <w:sz w:val="24"/>
                <w:szCs w:val="24"/>
              </w:rPr>
            </w:pPr>
            <w:r w:rsidRPr="003E07EC">
              <w:rPr>
                <w:sz w:val="24"/>
                <w:szCs w:val="24"/>
              </w:rPr>
              <w:t>Наименование</w:t>
            </w:r>
          </w:p>
        </w:tc>
        <w:tc>
          <w:tcPr>
            <w:tcW w:w="1559" w:type="dxa"/>
            <w:vMerge w:val="restart"/>
          </w:tcPr>
          <w:p w14:paraId="0C719BE2" w14:textId="77777777" w:rsidR="009A4608" w:rsidRPr="003E07EC" w:rsidRDefault="009A4608" w:rsidP="00284864">
            <w:pPr>
              <w:tabs>
                <w:tab w:val="left" w:pos="8580"/>
              </w:tabs>
              <w:rPr>
                <w:sz w:val="24"/>
                <w:szCs w:val="24"/>
              </w:rPr>
            </w:pPr>
            <w:r w:rsidRPr="003E07EC">
              <w:rPr>
                <w:sz w:val="24"/>
                <w:szCs w:val="24"/>
              </w:rPr>
              <w:t>Участник муниципальной программы</w:t>
            </w:r>
          </w:p>
        </w:tc>
        <w:tc>
          <w:tcPr>
            <w:tcW w:w="1276" w:type="dxa"/>
            <w:vMerge w:val="restart"/>
          </w:tcPr>
          <w:p w14:paraId="7D75F075" w14:textId="77777777" w:rsidR="009A4608" w:rsidRPr="003E07EC" w:rsidRDefault="009A4608" w:rsidP="00284864">
            <w:pPr>
              <w:tabs>
                <w:tab w:val="left" w:pos="8580"/>
              </w:tabs>
              <w:rPr>
                <w:sz w:val="24"/>
                <w:szCs w:val="24"/>
              </w:rPr>
            </w:pPr>
            <w:r w:rsidRPr="003E07EC">
              <w:rPr>
                <w:sz w:val="24"/>
                <w:szCs w:val="24"/>
              </w:rPr>
              <w:t>Источник финансового обеспечения (расшифровать)</w:t>
            </w:r>
          </w:p>
        </w:tc>
        <w:tc>
          <w:tcPr>
            <w:tcW w:w="4820" w:type="dxa"/>
            <w:gridSpan w:val="5"/>
          </w:tcPr>
          <w:p w14:paraId="3096C406" w14:textId="7FD0B777" w:rsidR="009A4608" w:rsidRPr="003E07EC" w:rsidRDefault="009A4608" w:rsidP="009A4608">
            <w:pPr>
              <w:tabs>
                <w:tab w:val="left" w:pos="2192"/>
                <w:tab w:val="left" w:pos="8580"/>
              </w:tabs>
              <w:rPr>
                <w:sz w:val="24"/>
                <w:szCs w:val="24"/>
              </w:rPr>
            </w:pPr>
            <w:r w:rsidRPr="003E07EC">
              <w:rPr>
                <w:sz w:val="24"/>
                <w:szCs w:val="24"/>
              </w:rPr>
              <w:t>Объем средств на реализацию муниципальной программы на очередной финансовый год и плановый период (тыс. рублей)</w:t>
            </w:r>
          </w:p>
        </w:tc>
      </w:tr>
      <w:tr w:rsidR="009A4608" w:rsidRPr="00586380" w14:paraId="5B9323A1" w14:textId="77777777" w:rsidTr="00435137">
        <w:tc>
          <w:tcPr>
            <w:tcW w:w="632" w:type="dxa"/>
            <w:vMerge/>
          </w:tcPr>
          <w:p w14:paraId="26226938" w14:textId="77777777" w:rsidR="009A4608" w:rsidRPr="003E07EC" w:rsidRDefault="009A4608" w:rsidP="00284864">
            <w:pPr>
              <w:tabs>
                <w:tab w:val="left" w:pos="8580"/>
              </w:tabs>
              <w:rPr>
                <w:sz w:val="24"/>
                <w:szCs w:val="24"/>
              </w:rPr>
            </w:pPr>
          </w:p>
        </w:tc>
        <w:tc>
          <w:tcPr>
            <w:tcW w:w="1636" w:type="dxa"/>
            <w:gridSpan w:val="2"/>
            <w:vMerge/>
          </w:tcPr>
          <w:p w14:paraId="112B618A" w14:textId="77777777" w:rsidR="009A4608" w:rsidRPr="003E07EC" w:rsidRDefault="009A4608" w:rsidP="00284864">
            <w:pPr>
              <w:tabs>
                <w:tab w:val="left" w:pos="8580"/>
              </w:tabs>
              <w:rPr>
                <w:sz w:val="24"/>
                <w:szCs w:val="24"/>
              </w:rPr>
            </w:pPr>
          </w:p>
        </w:tc>
        <w:tc>
          <w:tcPr>
            <w:tcW w:w="1559" w:type="dxa"/>
            <w:vMerge/>
          </w:tcPr>
          <w:p w14:paraId="48499697" w14:textId="77777777" w:rsidR="009A4608" w:rsidRPr="003E07EC" w:rsidRDefault="009A4608" w:rsidP="00284864">
            <w:pPr>
              <w:tabs>
                <w:tab w:val="left" w:pos="8580"/>
              </w:tabs>
              <w:rPr>
                <w:sz w:val="24"/>
                <w:szCs w:val="24"/>
              </w:rPr>
            </w:pPr>
          </w:p>
        </w:tc>
        <w:tc>
          <w:tcPr>
            <w:tcW w:w="1276" w:type="dxa"/>
            <w:vMerge/>
          </w:tcPr>
          <w:p w14:paraId="4A23062E" w14:textId="77777777" w:rsidR="009A4608" w:rsidRPr="003E07EC" w:rsidRDefault="009A4608" w:rsidP="00284864">
            <w:pPr>
              <w:tabs>
                <w:tab w:val="left" w:pos="8580"/>
              </w:tabs>
              <w:rPr>
                <w:sz w:val="24"/>
                <w:szCs w:val="24"/>
              </w:rPr>
            </w:pPr>
          </w:p>
        </w:tc>
        <w:tc>
          <w:tcPr>
            <w:tcW w:w="1134" w:type="dxa"/>
          </w:tcPr>
          <w:p w14:paraId="3CB0FF0F" w14:textId="77777777" w:rsidR="009A4608" w:rsidRPr="003E07EC" w:rsidRDefault="009A4608" w:rsidP="003E07EC">
            <w:pPr>
              <w:tabs>
                <w:tab w:val="left" w:pos="8580"/>
              </w:tabs>
              <w:jc w:val="center"/>
              <w:rPr>
                <w:sz w:val="24"/>
                <w:szCs w:val="24"/>
              </w:rPr>
            </w:pPr>
          </w:p>
          <w:p w14:paraId="6D35AEF3" w14:textId="77777777" w:rsidR="009A4608" w:rsidRPr="003E07EC" w:rsidRDefault="009A4608" w:rsidP="003E07EC">
            <w:pPr>
              <w:tabs>
                <w:tab w:val="left" w:pos="8580"/>
              </w:tabs>
              <w:jc w:val="center"/>
              <w:rPr>
                <w:sz w:val="24"/>
                <w:szCs w:val="24"/>
              </w:rPr>
            </w:pPr>
          </w:p>
          <w:p w14:paraId="3F858B93" w14:textId="4511CDBB" w:rsidR="009A4608" w:rsidRPr="003E07EC" w:rsidRDefault="009A4608" w:rsidP="003E07EC">
            <w:pPr>
              <w:tabs>
                <w:tab w:val="left" w:pos="8580"/>
              </w:tabs>
              <w:jc w:val="center"/>
              <w:rPr>
                <w:sz w:val="24"/>
                <w:szCs w:val="24"/>
              </w:rPr>
            </w:pPr>
            <w:r w:rsidRPr="003E07EC">
              <w:rPr>
                <w:sz w:val="24"/>
                <w:szCs w:val="24"/>
              </w:rPr>
              <w:t>всего</w:t>
            </w:r>
          </w:p>
        </w:tc>
        <w:tc>
          <w:tcPr>
            <w:tcW w:w="992" w:type="dxa"/>
          </w:tcPr>
          <w:p w14:paraId="579B337B" w14:textId="77777777" w:rsidR="009A4608" w:rsidRDefault="00435137" w:rsidP="00284864">
            <w:pPr>
              <w:tabs>
                <w:tab w:val="left" w:pos="8580"/>
              </w:tabs>
              <w:rPr>
                <w:rFonts w:eastAsia="Arial"/>
                <w:sz w:val="24"/>
                <w:szCs w:val="24"/>
              </w:rPr>
            </w:pPr>
            <w:r w:rsidRPr="008B5B50">
              <w:rPr>
                <w:rFonts w:eastAsia="Arial"/>
                <w:sz w:val="24"/>
                <w:szCs w:val="24"/>
              </w:rPr>
              <w:t>отчетный финансовый год</w:t>
            </w:r>
          </w:p>
          <w:p w14:paraId="6A12A2E3" w14:textId="23FA907E" w:rsidR="00435137" w:rsidRPr="003E07EC" w:rsidRDefault="00435137" w:rsidP="00284864">
            <w:pPr>
              <w:tabs>
                <w:tab w:val="left" w:pos="8580"/>
              </w:tabs>
              <w:rPr>
                <w:sz w:val="24"/>
                <w:szCs w:val="24"/>
              </w:rPr>
            </w:pPr>
            <w:r>
              <w:rPr>
                <w:rFonts w:eastAsia="Arial"/>
                <w:sz w:val="24"/>
                <w:szCs w:val="24"/>
              </w:rPr>
              <w:t>2025г.</w:t>
            </w:r>
          </w:p>
        </w:tc>
        <w:tc>
          <w:tcPr>
            <w:tcW w:w="851" w:type="dxa"/>
          </w:tcPr>
          <w:p w14:paraId="01486471" w14:textId="5328895E" w:rsidR="009A4608" w:rsidRPr="003E07EC" w:rsidRDefault="009A4608" w:rsidP="00284864">
            <w:pPr>
              <w:tabs>
                <w:tab w:val="left" w:pos="8580"/>
              </w:tabs>
              <w:rPr>
                <w:sz w:val="24"/>
                <w:szCs w:val="24"/>
              </w:rPr>
            </w:pPr>
            <w:r w:rsidRPr="003E07EC">
              <w:rPr>
                <w:sz w:val="24"/>
                <w:szCs w:val="24"/>
              </w:rPr>
              <w:t>очередной финансовый год 202</w:t>
            </w:r>
            <w:r w:rsidR="00435137">
              <w:rPr>
                <w:sz w:val="24"/>
                <w:szCs w:val="24"/>
              </w:rPr>
              <w:t>6</w:t>
            </w:r>
            <w:r w:rsidRPr="003E07EC">
              <w:rPr>
                <w:sz w:val="24"/>
                <w:szCs w:val="24"/>
              </w:rPr>
              <w:t xml:space="preserve"> г</w:t>
            </w:r>
            <w:r>
              <w:rPr>
                <w:sz w:val="24"/>
                <w:szCs w:val="24"/>
              </w:rPr>
              <w:t>.</w:t>
            </w:r>
          </w:p>
        </w:tc>
        <w:tc>
          <w:tcPr>
            <w:tcW w:w="850" w:type="dxa"/>
          </w:tcPr>
          <w:p w14:paraId="5141F4F4" w14:textId="63CCCFCD" w:rsidR="009A4608" w:rsidRPr="003E07EC" w:rsidRDefault="009A4608" w:rsidP="00284864">
            <w:pPr>
              <w:tabs>
                <w:tab w:val="left" w:pos="8580"/>
              </w:tabs>
              <w:rPr>
                <w:sz w:val="24"/>
                <w:szCs w:val="24"/>
              </w:rPr>
            </w:pPr>
            <w:r w:rsidRPr="003E07EC">
              <w:rPr>
                <w:sz w:val="24"/>
                <w:szCs w:val="24"/>
              </w:rPr>
              <w:t>1-й год планового периода 202</w:t>
            </w:r>
            <w:r w:rsidR="00435137">
              <w:rPr>
                <w:sz w:val="24"/>
                <w:szCs w:val="24"/>
              </w:rPr>
              <w:t>7</w:t>
            </w:r>
            <w:r w:rsidRPr="003E07EC">
              <w:rPr>
                <w:sz w:val="24"/>
                <w:szCs w:val="24"/>
              </w:rPr>
              <w:t xml:space="preserve"> г.</w:t>
            </w:r>
          </w:p>
        </w:tc>
        <w:tc>
          <w:tcPr>
            <w:tcW w:w="993" w:type="dxa"/>
          </w:tcPr>
          <w:p w14:paraId="6A5F0D6E" w14:textId="784DA547" w:rsidR="009A4608" w:rsidRPr="003E07EC" w:rsidRDefault="009A4608" w:rsidP="00284864">
            <w:pPr>
              <w:tabs>
                <w:tab w:val="left" w:pos="8580"/>
              </w:tabs>
              <w:rPr>
                <w:sz w:val="24"/>
                <w:szCs w:val="24"/>
              </w:rPr>
            </w:pPr>
            <w:r w:rsidRPr="003E07EC">
              <w:rPr>
                <w:sz w:val="24"/>
                <w:szCs w:val="24"/>
              </w:rPr>
              <w:t>2-й год планового периода 202</w:t>
            </w:r>
            <w:r w:rsidR="00435137">
              <w:rPr>
                <w:sz w:val="24"/>
                <w:szCs w:val="24"/>
              </w:rPr>
              <w:t>8</w:t>
            </w:r>
            <w:r w:rsidRPr="003E07EC">
              <w:rPr>
                <w:sz w:val="24"/>
                <w:szCs w:val="24"/>
              </w:rPr>
              <w:t xml:space="preserve"> г.</w:t>
            </w:r>
          </w:p>
        </w:tc>
      </w:tr>
      <w:tr w:rsidR="009A4608" w:rsidRPr="00586380" w14:paraId="07F55304" w14:textId="77777777" w:rsidTr="00435137">
        <w:tc>
          <w:tcPr>
            <w:tcW w:w="632" w:type="dxa"/>
          </w:tcPr>
          <w:p w14:paraId="36CABC31" w14:textId="77777777" w:rsidR="009A4608" w:rsidRPr="003E07EC" w:rsidRDefault="009A4608" w:rsidP="00284864">
            <w:pPr>
              <w:tabs>
                <w:tab w:val="left" w:pos="8580"/>
              </w:tabs>
              <w:jc w:val="center"/>
              <w:rPr>
                <w:sz w:val="24"/>
                <w:szCs w:val="24"/>
              </w:rPr>
            </w:pPr>
            <w:r w:rsidRPr="003E07EC">
              <w:rPr>
                <w:sz w:val="24"/>
                <w:szCs w:val="24"/>
              </w:rPr>
              <w:t>1</w:t>
            </w:r>
          </w:p>
        </w:tc>
        <w:tc>
          <w:tcPr>
            <w:tcW w:w="1636" w:type="dxa"/>
            <w:gridSpan w:val="2"/>
          </w:tcPr>
          <w:p w14:paraId="1AA28270" w14:textId="77777777" w:rsidR="009A4608" w:rsidRPr="003E07EC" w:rsidRDefault="009A4608" w:rsidP="00284864">
            <w:pPr>
              <w:tabs>
                <w:tab w:val="left" w:pos="8580"/>
              </w:tabs>
              <w:jc w:val="center"/>
              <w:rPr>
                <w:sz w:val="24"/>
                <w:szCs w:val="24"/>
              </w:rPr>
            </w:pPr>
            <w:r w:rsidRPr="003E07EC">
              <w:rPr>
                <w:sz w:val="24"/>
                <w:szCs w:val="24"/>
              </w:rPr>
              <w:t>2</w:t>
            </w:r>
          </w:p>
        </w:tc>
        <w:tc>
          <w:tcPr>
            <w:tcW w:w="1559" w:type="dxa"/>
          </w:tcPr>
          <w:p w14:paraId="6772C5F9" w14:textId="77777777" w:rsidR="009A4608" w:rsidRPr="003E07EC" w:rsidRDefault="009A4608" w:rsidP="00284864">
            <w:pPr>
              <w:tabs>
                <w:tab w:val="left" w:pos="8580"/>
              </w:tabs>
              <w:jc w:val="center"/>
              <w:rPr>
                <w:sz w:val="24"/>
                <w:szCs w:val="24"/>
              </w:rPr>
            </w:pPr>
            <w:r w:rsidRPr="003E07EC">
              <w:rPr>
                <w:sz w:val="24"/>
                <w:szCs w:val="24"/>
              </w:rPr>
              <w:t>3</w:t>
            </w:r>
          </w:p>
        </w:tc>
        <w:tc>
          <w:tcPr>
            <w:tcW w:w="1276" w:type="dxa"/>
          </w:tcPr>
          <w:p w14:paraId="3921BFA5" w14:textId="77777777" w:rsidR="009A4608" w:rsidRPr="003E07EC" w:rsidRDefault="009A4608" w:rsidP="00284864">
            <w:pPr>
              <w:tabs>
                <w:tab w:val="left" w:pos="8580"/>
              </w:tabs>
              <w:jc w:val="center"/>
              <w:rPr>
                <w:sz w:val="24"/>
                <w:szCs w:val="24"/>
              </w:rPr>
            </w:pPr>
            <w:r w:rsidRPr="003E07EC">
              <w:rPr>
                <w:sz w:val="24"/>
                <w:szCs w:val="24"/>
              </w:rPr>
              <w:t>4</w:t>
            </w:r>
          </w:p>
        </w:tc>
        <w:tc>
          <w:tcPr>
            <w:tcW w:w="1134" w:type="dxa"/>
          </w:tcPr>
          <w:p w14:paraId="5EC1DCC7" w14:textId="77777777" w:rsidR="009A4608" w:rsidRPr="003E07EC" w:rsidRDefault="009A4608" w:rsidP="00284864">
            <w:pPr>
              <w:tabs>
                <w:tab w:val="left" w:pos="8580"/>
              </w:tabs>
              <w:jc w:val="center"/>
              <w:rPr>
                <w:sz w:val="24"/>
                <w:szCs w:val="24"/>
              </w:rPr>
            </w:pPr>
            <w:r w:rsidRPr="003E07EC">
              <w:rPr>
                <w:sz w:val="24"/>
                <w:szCs w:val="24"/>
              </w:rPr>
              <w:t>5</w:t>
            </w:r>
          </w:p>
        </w:tc>
        <w:tc>
          <w:tcPr>
            <w:tcW w:w="992" w:type="dxa"/>
          </w:tcPr>
          <w:p w14:paraId="58D29F86" w14:textId="59377157" w:rsidR="009A4608" w:rsidRPr="003E07EC" w:rsidRDefault="00435137" w:rsidP="00284864">
            <w:pPr>
              <w:tabs>
                <w:tab w:val="left" w:pos="8580"/>
              </w:tabs>
              <w:jc w:val="center"/>
              <w:rPr>
                <w:sz w:val="24"/>
                <w:szCs w:val="24"/>
              </w:rPr>
            </w:pPr>
            <w:r>
              <w:rPr>
                <w:sz w:val="24"/>
                <w:szCs w:val="24"/>
              </w:rPr>
              <w:t>6</w:t>
            </w:r>
          </w:p>
        </w:tc>
        <w:tc>
          <w:tcPr>
            <w:tcW w:w="851" w:type="dxa"/>
          </w:tcPr>
          <w:p w14:paraId="4E3FB534" w14:textId="16206C19" w:rsidR="009A4608" w:rsidRPr="003E07EC" w:rsidRDefault="00435137" w:rsidP="00284864">
            <w:pPr>
              <w:tabs>
                <w:tab w:val="left" w:pos="8580"/>
              </w:tabs>
              <w:jc w:val="center"/>
              <w:rPr>
                <w:sz w:val="24"/>
                <w:szCs w:val="24"/>
              </w:rPr>
            </w:pPr>
            <w:r>
              <w:rPr>
                <w:sz w:val="24"/>
                <w:szCs w:val="24"/>
              </w:rPr>
              <w:t>7</w:t>
            </w:r>
          </w:p>
        </w:tc>
        <w:tc>
          <w:tcPr>
            <w:tcW w:w="850" w:type="dxa"/>
          </w:tcPr>
          <w:p w14:paraId="7D176FD7" w14:textId="02085D77" w:rsidR="009A4608" w:rsidRPr="003E07EC" w:rsidRDefault="00435137" w:rsidP="00284864">
            <w:pPr>
              <w:tabs>
                <w:tab w:val="left" w:pos="8580"/>
              </w:tabs>
              <w:jc w:val="center"/>
              <w:rPr>
                <w:sz w:val="24"/>
                <w:szCs w:val="24"/>
              </w:rPr>
            </w:pPr>
            <w:r>
              <w:rPr>
                <w:sz w:val="24"/>
                <w:szCs w:val="24"/>
              </w:rPr>
              <w:t>8</w:t>
            </w:r>
          </w:p>
        </w:tc>
        <w:tc>
          <w:tcPr>
            <w:tcW w:w="993" w:type="dxa"/>
          </w:tcPr>
          <w:p w14:paraId="072A9726" w14:textId="26F6CF6E" w:rsidR="009A4608" w:rsidRPr="003E07EC" w:rsidRDefault="00435137" w:rsidP="00284864">
            <w:pPr>
              <w:tabs>
                <w:tab w:val="left" w:pos="8580"/>
              </w:tabs>
              <w:jc w:val="center"/>
              <w:rPr>
                <w:sz w:val="24"/>
                <w:szCs w:val="24"/>
              </w:rPr>
            </w:pPr>
            <w:r>
              <w:rPr>
                <w:sz w:val="24"/>
                <w:szCs w:val="24"/>
              </w:rPr>
              <w:t>9</w:t>
            </w:r>
          </w:p>
        </w:tc>
      </w:tr>
      <w:tr w:rsidR="009A4608" w:rsidRPr="00586380" w14:paraId="34549612" w14:textId="77777777" w:rsidTr="00435137">
        <w:trPr>
          <w:trHeight w:val="508"/>
        </w:trPr>
        <w:tc>
          <w:tcPr>
            <w:tcW w:w="709" w:type="dxa"/>
            <w:gridSpan w:val="2"/>
          </w:tcPr>
          <w:p w14:paraId="363E77B9" w14:textId="77777777" w:rsidR="009A4608" w:rsidRPr="003E07EC" w:rsidRDefault="009A4608" w:rsidP="00284864">
            <w:pPr>
              <w:tabs>
                <w:tab w:val="left" w:pos="8580"/>
              </w:tabs>
              <w:rPr>
                <w:b/>
                <w:bCs/>
                <w:sz w:val="24"/>
                <w:szCs w:val="24"/>
              </w:rPr>
            </w:pPr>
          </w:p>
        </w:tc>
        <w:tc>
          <w:tcPr>
            <w:tcW w:w="9214" w:type="dxa"/>
            <w:gridSpan w:val="8"/>
          </w:tcPr>
          <w:p w14:paraId="697E7B7F" w14:textId="233EAB4D" w:rsidR="009A4608" w:rsidRPr="003E07EC" w:rsidRDefault="009A4608" w:rsidP="00284864">
            <w:pPr>
              <w:tabs>
                <w:tab w:val="left" w:pos="8580"/>
              </w:tabs>
              <w:rPr>
                <w:sz w:val="24"/>
                <w:szCs w:val="24"/>
              </w:rPr>
            </w:pPr>
            <w:r w:rsidRPr="003E07EC">
              <w:rPr>
                <w:b/>
                <w:bCs/>
                <w:sz w:val="24"/>
                <w:szCs w:val="24"/>
              </w:rPr>
              <w:t xml:space="preserve">1. Комплекс процессных мероприятий «Управление муниципальным имуществом и земельными участками» </w:t>
            </w:r>
          </w:p>
        </w:tc>
      </w:tr>
      <w:tr w:rsidR="009A4608" w:rsidRPr="00586380" w14:paraId="4D03B3CB" w14:textId="77777777" w:rsidTr="00435137">
        <w:tc>
          <w:tcPr>
            <w:tcW w:w="632" w:type="dxa"/>
          </w:tcPr>
          <w:p w14:paraId="2C0E0FB3" w14:textId="77777777" w:rsidR="009A4608" w:rsidRPr="003E07EC" w:rsidRDefault="009A4608" w:rsidP="00284864">
            <w:pPr>
              <w:tabs>
                <w:tab w:val="left" w:pos="8580"/>
              </w:tabs>
              <w:rPr>
                <w:sz w:val="24"/>
                <w:szCs w:val="24"/>
              </w:rPr>
            </w:pPr>
            <w:r w:rsidRPr="003E07EC">
              <w:rPr>
                <w:sz w:val="24"/>
                <w:szCs w:val="24"/>
              </w:rPr>
              <w:t>1.1.</w:t>
            </w:r>
          </w:p>
        </w:tc>
        <w:tc>
          <w:tcPr>
            <w:tcW w:w="1636" w:type="dxa"/>
            <w:gridSpan w:val="2"/>
          </w:tcPr>
          <w:p w14:paraId="327D13BB" w14:textId="77777777" w:rsidR="009A4608" w:rsidRPr="003E07EC" w:rsidRDefault="009A4608" w:rsidP="00284864">
            <w:pPr>
              <w:tabs>
                <w:tab w:val="left" w:pos="8580"/>
              </w:tabs>
              <w:rPr>
                <w:sz w:val="24"/>
                <w:szCs w:val="24"/>
              </w:rPr>
            </w:pPr>
            <w:r w:rsidRPr="003E07EC">
              <w:rPr>
                <w:sz w:val="24"/>
                <w:szCs w:val="24"/>
              </w:rPr>
              <w:t>Ведение реестра муниципальной собственности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559" w:type="dxa"/>
          </w:tcPr>
          <w:p w14:paraId="036AAE46" w14:textId="77777777" w:rsidR="009A4608" w:rsidRPr="003E07EC" w:rsidRDefault="009A4608" w:rsidP="00284864">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2EAC75E4" w14:textId="77777777" w:rsidR="009A4608" w:rsidRPr="003E07EC" w:rsidRDefault="009A4608" w:rsidP="00284864">
            <w:pPr>
              <w:tabs>
                <w:tab w:val="left" w:pos="8580"/>
              </w:tabs>
              <w:jc w:val="center"/>
              <w:rPr>
                <w:sz w:val="24"/>
                <w:szCs w:val="24"/>
              </w:rPr>
            </w:pPr>
            <w:r w:rsidRPr="003E07EC">
              <w:rPr>
                <w:sz w:val="24"/>
                <w:szCs w:val="24"/>
              </w:rPr>
              <w:t>х</w:t>
            </w:r>
          </w:p>
        </w:tc>
        <w:tc>
          <w:tcPr>
            <w:tcW w:w="1134" w:type="dxa"/>
          </w:tcPr>
          <w:p w14:paraId="29338A17" w14:textId="77777777" w:rsidR="009A4608" w:rsidRPr="003E07EC" w:rsidRDefault="009A4608" w:rsidP="00284864">
            <w:pPr>
              <w:tabs>
                <w:tab w:val="left" w:pos="8580"/>
              </w:tabs>
              <w:jc w:val="center"/>
              <w:rPr>
                <w:sz w:val="24"/>
                <w:szCs w:val="24"/>
              </w:rPr>
            </w:pPr>
            <w:r w:rsidRPr="003E07EC">
              <w:rPr>
                <w:sz w:val="24"/>
                <w:szCs w:val="24"/>
              </w:rPr>
              <w:t>0</w:t>
            </w:r>
          </w:p>
          <w:p w14:paraId="39455B2A" w14:textId="77777777" w:rsidR="009A4608" w:rsidRPr="003E07EC" w:rsidRDefault="009A4608" w:rsidP="00284864">
            <w:pPr>
              <w:tabs>
                <w:tab w:val="left" w:pos="8580"/>
              </w:tabs>
              <w:jc w:val="center"/>
              <w:rPr>
                <w:sz w:val="24"/>
                <w:szCs w:val="24"/>
              </w:rPr>
            </w:pPr>
          </w:p>
        </w:tc>
        <w:tc>
          <w:tcPr>
            <w:tcW w:w="992" w:type="dxa"/>
          </w:tcPr>
          <w:p w14:paraId="7BF79A5D" w14:textId="55CA7F44" w:rsidR="009A4608" w:rsidRPr="003E07EC" w:rsidRDefault="00435137" w:rsidP="00284864">
            <w:pPr>
              <w:tabs>
                <w:tab w:val="left" w:pos="8580"/>
              </w:tabs>
              <w:jc w:val="center"/>
              <w:rPr>
                <w:sz w:val="24"/>
                <w:szCs w:val="24"/>
              </w:rPr>
            </w:pPr>
            <w:r>
              <w:rPr>
                <w:sz w:val="24"/>
                <w:szCs w:val="24"/>
              </w:rPr>
              <w:t>0</w:t>
            </w:r>
          </w:p>
        </w:tc>
        <w:tc>
          <w:tcPr>
            <w:tcW w:w="851" w:type="dxa"/>
          </w:tcPr>
          <w:p w14:paraId="34C726B0" w14:textId="1583CA61" w:rsidR="009A4608" w:rsidRPr="003E07EC" w:rsidRDefault="009A4608" w:rsidP="00284864">
            <w:pPr>
              <w:tabs>
                <w:tab w:val="left" w:pos="8580"/>
              </w:tabs>
              <w:jc w:val="center"/>
              <w:rPr>
                <w:sz w:val="24"/>
                <w:szCs w:val="24"/>
              </w:rPr>
            </w:pPr>
            <w:r w:rsidRPr="003E07EC">
              <w:rPr>
                <w:sz w:val="24"/>
                <w:szCs w:val="24"/>
              </w:rPr>
              <w:t>0</w:t>
            </w:r>
          </w:p>
        </w:tc>
        <w:tc>
          <w:tcPr>
            <w:tcW w:w="850" w:type="dxa"/>
          </w:tcPr>
          <w:p w14:paraId="5723EBE7" w14:textId="77777777" w:rsidR="009A4608" w:rsidRPr="003E07EC" w:rsidRDefault="009A4608" w:rsidP="00284864">
            <w:pPr>
              <w:tabs>
                <w:tab w:val="left" w:pos="8580"/>
              </w:tabs>
              <w:jc w:val="center"/>
              <w:rPr>
                <w:sz w:val="24"/>
                <w:szCs w:val="24"/>
              </w:rPr>
            </w:pPr>
            <w:r w:rsidRPr="003E07EC">
              <w:rPr>
                <w:sz w:val="24"/>
                <w:szCs w:val="24"/>
              </w:rPr>
              <w:t>0</w:t>
            </w:r>
          </w:p>
        </w:tc>
        <w:tc>
          <w:tcPr>
            <w:tcW w:w="993" w:type="dxa"/>
          </w:tcPr>
          <w:p w14:paraId="181DDF14" w14:textId="77777777" w:rsidR="009A4608" w:rsidRPr="003E07EC" w:rsidRDefault="009A4608" w:rsidP="00284864">
            <w:pPr>
              <w:tabs>
                <w:tab w:val="left" w:pos="8580"/>
              </w:tabs>
              <w:jc w:val="center"/>
              <w:rPr>
                <w:sz w:val="24"/>
                <w:szCs w:val="24"/>
              </w:rPr>
            </w:pPr>
            <w:r w:rsidRPr="003E07EC">
              <w:rPr>
                <w:sz w:val="24"/>
                <w:szCs w:val="24"/>
              </w:rPr>
              <w:t>0</w:t>
            </w:r>
          </w:p>
        </w:tc>
      </w:tr>
      <w:tr w:rsidR="009A4608" w:rsidRPr="00586380" w14:paraId="3848057A" w14:textId="77777777" w:rsidTr="00435137">
        <w:tc>
          <w:tcPr>
            <w:tcW w:w="632" w:type="dxa"/>
          </w:tcPr>
          <w:p w14:paraId="22154F0F" w14:textId="77777777" w:rsidR="009A4608" w:rsidRPr="003E07EC" w:rsidRDefault="009A4608" w:rsidP="00284864">
            <w:pPr>
              <w:tabs>
                <w:tab w:val="left" w:pos="8580"/>
              </w:tabs>
              <w:rPr>
                <w:sz w:val="24"/>
                <w:szCs w:val="24"/>
              </w:rPr>
            </w:pPr>
            <w:r w:rsidRPr="003E07EC">
              <w:rPr>
                <w:sz w:val="24"/>
                <w:szCs w:val="24"/>
              </w:rPr>
              <w:lastRenderedPageBreak/>
              <w:t>1.2.</w:t>
            </w:r>
          </w:p>
        </w:tc>
        <w:tc>
          <w:tcPr>
            <w:tcW w:w="1636" w:type="dxa"/>
            <w:gridSpan w:val="2"/>
          </w:tcPr>
          <w:p w14:paraId="2686C3E6" w14:textId="77777777" w:rsidR="009A4608" w:rsidRPr="003E07EC" w:rsidRDefault="009A4608" w:rsidP="00284864">
            <w:pPr>
              <w:tabs>
                <w:tab w:val="left" w:pos="8580"/>
              </w:tabs>
              <w:rPr>
                <w:sz w:val="24"/>
                <w:szCs w:val="24"/>
              </w:rPr>
            </w:pPr>
            <w:r w:rsidRPr="003E07EC">
              <w:rPr>
                <w:sz w:val="24"/>
                <w:szCs w:val="24"/>
              </w:rPr>
              <w:t>Ведение перечня неиспользуемых объектов муниципального имущества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559" w:type="dxa"/>
          </w:tcPr>
          <w:p w14:paraId="1B16130B" w14:textId="77777777" w:rsidR="009A4608" w:rsidRPr="003E07EC" w:rsidRDefault="009A4608" w:rsidP="00284864">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38E54139" w14:textId="77777777" w:rsidR="009A4608" w:rsidRPr="003E07EC" w:rsidRDefault="009A4608" w:rsidP="00284864">
            <w:pPr>
              <w:tabs>
                <w:tab w:val="left" w:pos="8580"/>
              </w:tabs>
              <w:jc w:val="center"/>
              <w:rPr>
                <w:sz w:val="24"/>
                <w:szCs w:val="24"/>
              </w:rPr>
            </w:pPr>
            <w:r w:rsidRPr="003E07EC">
              <w:rPr>
                <w:sz w:val="24"/>
                <w:szCs w:val="24"/>
              </w:rPr>
              <w:t>х</w:t>
            </w:r>
          </w:p>
        </w:tc>
        <w:tc>
          <w:tcPr>
            <w:tcW w:w="1134" w:type="dxa"/>
          </w:tcPr>
          <w:p w14:paraId="4E03F256" w14:textId="77777777" w:rsidR="009A4608" w:rsidRPr="003E07EC" w:rsidRDefault="009A4608" w:rsidP="00284864">
            <w:pPr>
              <w:tabs>
                <w:tab w:val="left" w:pos="8580"/>
              </w:tabs>
              <w:jc w:val="center"/>
              <w:rPr>
                <w:sz w:val="24"/>
                <w:szCs w:val="24"/>
              </w:rPr>
            </w:pPr>
            <w:r w:rsidRPr="003E07EC">
              <w:rPr>
                <w:sz w:val="24"/>
                <w:szCs w:val="24"/>
              </w:rPr>
              <w:t>0</w:t>
            </w:r>
          </w:p>
          <w:p w14:paraId="0874A3CA" w14:textId="77777777" w:rsidR="009A4608" w:rsidRPr="003E07EC" w:rsidRDefault="009A4608" w:rsidP="00284864">
            <w:pPr>
              <w:tabs>
                <w:tab w:val="left" w:pos="8580"/>
              </w:tabs>
              <w:jc w:val="center"/>
              <w:rPr>
                <w:sz w:val="24"/>
                <w:szCs w:val="24"/>
              </w:rPr>
            </w:pPr>
          </w:p>
        </w:tc>
        <w:tc>
          <w:tcPr>
            <w:tcW w:w="992" w:type="dxa"/>
          </w:tcPr>
          <w:p w14:paraId="7D0247E5" w14:textId="548131E3" w:rsidR="009A4608" w:rsidRPr="003E07EC" w:rsidRDefault="00435137" w:rsidP="00284864">
            <w:pPr>
              <w:tabs>
                <w:tab w:val="left" w:pos="8580"/>
              </w:tabs>
              <w:jc w:val="center"/>
              <w:rPr>
                <w:sz w:val="24"/>
                <w:szCs w:val="24"/>
              </w:rPr>
            </w:pPr>
            <w:r>
              <w:rPr>
                <w:sz w:val="24"/>
                <w:szCs w:val="24"/>
              </w:rPr>
              <w:t>0</w:t>
            </w:r>
          </w:p>
        </w:tc>
        <w:tc>
          <w:tcPr>
            <w:tcW w:w="851" w:type="dxa"/>
          </w:tcPr>
          <w:p w14:paraId="7DBC27FD" w14:textId="64E9EBA7" w:rsidR="009A4608" w:rsidRPr="003E07EC" w:rsidRDefault="009A4608" w:rsidP="00284864">
            <w:pPr>
              <w:tabs>
                <w:tab w:val="left" w:pos="8580"/>
              </w:tabs>
              <w:jc w:val="center"/>
              <w:rPr>
                <w:sz w:val="24"/>
                <w:szCs w:val="24"/>
              </w:rPr>
            </w:pPr>
            <w:r w:rsidRPr="003E07EC">
              <w:rPr>
                <w:sz w:val="24"/>
                <w:szCs w:val="24"/>
              </w:rPr>
              <w:t>0</w:t>
            </w:r>
          </w:p>
        </w:tc>
        <w:tc>
          <w:tcPr>
            <w:tcW w:w="850" w:type="dxa"/>
          </w:tcPr>
          <w:p w14:paraId="36570A2D" w14:textId="77777777" w:rsidR="009A4608" w:rsidRPr="003E07EC" w:rsidRDefault="009A4608" w:rsidP="00284864">
            <w:pPr>
              <w:tabs>
                <w:tab w:val="left" w:pos="8580"/>
              </w:tabs>
              <w:jc w:val="center"/>
              <w:rPr>
                <w:sz w:val="24"/>
                <w:szCs w:val="24"/>
              </w:rPr>
            </w:pPr>
            <w:r w:rsidRPr="003E07EC">
              <w:rPr>
                <w:sz w:val="24"/>
                <w:szCs w:val="24"/>
              </w:rPr>
              <w:t>0</w:t>
            </w:r>
          </w:p>
        </w:tc>
        <w:tc>
          <w:tcPr>
            <w:tcW w:w="993" w:type="dxa"/>
          </w:tcPr>
          <w:p w14:paraId="442E1E2A" w14:textId="77777777" w:rsidR="009A4608" w:rsidRPr="003E07EC" w:rsidRDefault="009A4608" w:rsidP="00284864">
            <w:pPr>
              <w:tabs>
                <w:tab w:val="left" w:pos="8580"/>
              </w:tabs>
              <w:jc w:val="center"/>
              <w:rPr>
                <w:sz w:val="24"/>
                <w:szCs w:val="24"/>
              </w:rPr>
            </w:pPr>
            <w:r w:rsidRPr="003E07EC">
              <w:rPr>
                <w:sz w:val="24"/>
                <w:szCs w:val="24"/>
              </w:rPr>
              <w:t>0</w:t>
            </w:r>
          </w:p>
        </w:tc>
      </w:tr>
      <w:tr w:rsidR="009A4608" w:rsidRPr="00586380" w14:paraId="4E857FA1" w14:textId="77777777" w:rsidTr="00435137">
        <w:tc>
          <w:tcPr>
            <w:tcW w:w="632" w:type="dxa"/>
          </w:tcPr>
          <w:p w14:paraId="3E06F974" w14:textId="77777777" w:rsidR="009A4608" w:rsidRPr="003E07EC" w:rsidRDefault="009A4608" w:rsidP="00284864">
            <w:pPr>
              <w:tabs>
                <w:tab w:val="left" w:pos="8580"/>
              </w:tabs>
              <w:rPr>
                <w:sz w:val="24"/>
                <w:szCs w:val="24"/>
              </w:rPr>
            </w:pPr>
            <w:r w:rsidRPr="003E07EC">
              <w:rPr>
                <w:sz w:val="24"/>
                <w:szCs w:val="24"/>
              </w:rPr>
              <w:t>1.3.</w:t>
            </w:r>
          </w:p>
        </w:tc>
        <w:tc>
          <w:tcPr>
            <w:tcW w:w="1636" w:type="dxa"/>
            <w:gridSpan w:val="2"/>
          </w:tcPr>
          <w:p w14:paraId="2C9CB2B4" w14:textId="77777777" w:rsidR="009A4608" w:rsidRPr="003E07EC" w:rsidRDefault="009A4608" w:rsidP="00284864">
            <w:pPr>
              <w:tabs>
                <w:tab w:val="left" w:pos="8580"/>
              </w:tabs>
              <w:rPr>
                <w:sz w:val="24"/>
                <w:szCs w:val="24"/>
              </w:rPr>
            </w:pPr>
            <w:r w:rsidRPr="003E07EC">
              <w:rPr>
                <w:sz w:val="24"/>
                <w:szCs w:val="24"/>
              </w:rPr>
              <w:t>Проведение ежегодной инвентаризации муниципального имущества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559" w:type="dxa"/>
          </w:tcPr>
          <w:p w14:paraId="12807BE2" w14:textId="77777777" w:rsidR="009A4608" w:rsidRPr="003E07EC" w:rsidRDefault="009A4608" w:rsidP="00284864">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661D546E" w14:textId="77777777" w:rsidR="009A4608" w:rsidRPr="003E07EC" w:rsidRDefault="009A4608" w:rsidP="00284864">
            <w:pPr>
              <w:tabs>
                <w:tab w:val="left" w:pos="8580"/>
              </w:tabs>
              <w:jc w:val="center"/>
              <w:rPr>
                <w:sz w:val="24"/>
                <w:szCs w:val="24"/>
              </w:rPr>
            </w:pPr>
            <w:r w:rsidRPr="003E07EC">
              <w:rPr>
                <w:sz w:val="24"/>
                <w:szCs w:val="24"/>
              </w:rPr>
              <w:t>х</w:t>
            </w:r>
          </w:p>
        </w:tc>
        <w:tc>
          <w:tcPr>
            <w:tcW w:w="1134" w:type="dxa"/>
          </w:tcPr>
          <w:p w14:paraId="0E3CFD2B" w14:textId="77777777" w:rsidR="009A4608" w:rsidRPr="003E07EC" w:rsidRDefault="009A4608" w:rsidP="00284864">
            <w:pPr>
              <w:tabs>
                <w:tab w:val="left" w:pos="8580"/>
              </w:tabs>
              <w:jc w:val="center"/>
              <w:rPr>
                <w:sz w:val="24"/>
                <w:szCs w:val="24"/>
              </w:rPr>
            </w:pPr>
            <w:r w:rsidRPr="003E07EC">
              <w:rPr>
                <w:sz w:val="24"/>
                <w:szCs w:val="24"/>
              </w:rPr>
              <w:t>0</w:t>
            </w:r>
          </w:p>
          <w:p w14:paraId="54C9221A" w14:textId="77777777" w:rsidR="009A4608" w:rsidRPr="003E07EC" w:rsidRDefault="009A4608" w:rsidP="00284864">
            <w:pPr>
              <w:tabs>
                <w:tab w:val="left" w:pos="8580"/>
              </w:tabs>
              <w:jc w:val="center"/>
              <w:rPr>
                <w:sz w:val="24"/>
                <w:szCs w:val="24"/>
              </w:rPr>
            </w:pPr>
          </w:p>
        </w:tc>
        <w:tc>
          <w:tcPr>
            <w:tcW w:w="992" w:type="dxa"/>
          </w:tcPr>
          <w:p w14:paraId="5047B7D9" w14:textId="7B63B7AA" w:rsidR="009A4608" w:rsidRPr="003E07EC" w:rsidRDefault="00435137" w:rsidP="00284864">
            <w:pPr>
              <w:tabs>
                <w:tab w:val="left" w:pos="8580"/>
              </w:tabs>
              <w:jc w:val="center"/>
              <w:rPr>
                <w:sz w:val="24"/>
                <w:szCs w:val="24"/>
              </w:rPr>
            </w:pPr>
            <w:r>
              <w:rPr>
                <w:sz w:val="24"/>
                <w:szCs w:val="24"/>
              </w:rPr>
              <w:t>0</w:t>
            </w:r>
          </w:p>
        </w:tc>
        <w:tc>
          <w:tcPr>
            <w:tcW w:w="851" w:type="dxa"/>
          </w:tcPr>
          <w:p w14:paraId="432E2439" w14:textId="5B8D216A" w:rsidR="009A4608" w:rsidRPr="003E07EC" w:rsidRDefault="009A4608" w:rsidP="00284864">
            <w:pPr>
              <w:tabs>
                <w:tab w:val="left" w:pos="8580"/>
              </w:tabs>
              <w:jc w:val="center"/>
              <w:rPr>
                <w:sz w:val="24"/>
                <w:szCs w:val="24"/>
              </w:rPr>
            </w:pPr>
            <w:r w:rsidRPr="003E07EC">
              <w:rPr>
                <w:sz w:val="24"/>
                <w:szCs w:val="24"/>
              </w:rPr>
              <w:t>0</w:t>
            </w:r>
          </w:p>
        </w:tc>
        <w:tc>
          <w:tcPr>
            <w:tcW w:w="850" w:type="dxa"/>
          </w:tcPr>
          <w:p w14:paraId="5C30844F" w14:textId="77777777" w:rsidR="009A4608" w:rsidRPr="003E07EC" w:rsidRDefault="009A4608" w:rsidP="00284864">
            <w:pPr>
              <w:tabs>
                <w:tab w:val="left" w:pos="8580"/>
              </w:tabs>
              <w:jc w:val="center"/>
              <w:rPr>
                <w:sz w:val="24"/>
                <w:szCs w:val="24"/>
              </w:rPr>
            </w:pPr>
            <w:r w:rsidRPr="003E07EC">
              <w:rPr>
                <w:sz w:val="24"/>
                <w:szCs w:val="24"/>
              </w:rPr>
              <w:t>0</w:t>
            </w:r>
          </w:p>
        </w:tc>
        <w:tc>
          <w:tcPr>
            <w:tcW w:w="993" w:type="dxa"/>
          </w:tcPr>
          <w:p w14:paraId="4C50B03A" w14:textId="77777777" w:rsidR="009A4608" w:rsidRPr="003E07EC" w:rsidRDefault="009A4608" w:rsidP="00284864">
            <w:pPr>
              <w:tabs>
                <w:tab w:val="left" w:pos="8580"/>
              </w:tabs>
              <w:jc w:val="center"/>
              <w:rPr>
                <w:sz w:val="24"/>
                <w:szCs w:val="24"/>
              </w:rPr>
            </w:pPr>
            <w:r w:rsidRPr="003E07EC">
              <w:rPr>
                <w:sz w:val="24"/>
                <w:szCs w:val="24"/>
              </w:rPr>
              <w:t>0</w:t>
            </w:r>
          </w:p>
        </w:tc>
      </w:tr>
      <w:tr w:rsidR="009A4608" w:rsidRPr="00586380" w14:paraId="3E4A15F0" w14:textId="77777777" w:rsidTr="00435137">
        <w:tc>
          <w:tcPr>
            <w:tcW w:w="632" w:type="dxa"/>
          </w:tcPr>
          <w:p w14:paraId="727E262B" w14:textId="77777777" w:rsidR="009A4608" w:rsidRPr="003E07EC" w:rsidRDefault="009A4608" w:rsidP="00284864">
            <w:pPr>
              <w:tabs>
                <w:tab w:val="left" w:pos="8580"/>
              </w:tabs>
              <w:rPr>
                <w:sz w:val="24"/>
                <w:szCs w:val="24"/>
              </w:rPr>
            </w:pPr>
            <w:r w:rsidRPr="003E07EC">
              <w:rPr>
                <w:sz w:val="24"/>
                <w:szCs w:val="24"/>
              </w:rPr>
              <w:t>1.4.</w:t>
            </w:r>
          </w:p>
        </w:tc>
        <w:tc>
          <w:tcPr>
            <w:tcW w:w="1636" w:type="dxa"/>
            <w:gridSpan w:val="2"/>
          </w:tcPr>
          <w:p w14:paraId="6C8B21ED" w14:textId="77777777" w:rsidR="009A4608" w:rsidRPr="003E07EC" w:rsidRDefault="009A4608" w:rsidP="00284864">
            <w:pPr>
              <w:tabs>
                <w:tab w:val="left" w:pos="8580"/>
              </w:tabs>
              <w:rPr>
                <w:sz w:val="24"/>
                <w:szCs w:val="24"/>
              </w:rPr>
            </w:pPr>
            <w:r w:rsidRPr="003E07EC">
              <w:rPr>
                <w:sz w:val="24"/>
                <w:szCs w:val="24"/>
              </w:rPr>
              <w:t>Изготовление</w:t>
            </w:r>
          </w:p>
          <w:p w14:paraId="30A166ED" w14:textId="77777777" w:rsidR="009A4608" w:rsidRPr="003E07EC" w:rsidRDefault="009A4608" w:rsidP="00284864">
            <w:pPr>
              <w:tabs>
                <w:tab w:val="left" w:pos="8580"/>
              </w:tabs>
              <w:rPr>
                <w:sz w:val="24"/>
                <w:szCs w:val="24"/>
              </w:rPr>
            </w:pPr>
            <w:r w:rsidRPr="003E07EC">
              <w:rPr>
                <w:sz w:val="24"/>
                <w:szCs w:val="24"/>
              </w:rPr>
              <w:t>технической</w:t>
            </w:r>
          </w:p>
          <w:p w14:paraId="3AF6663E" w14:textId="77777777" w:rsidR="009A4608" w:rsidRPr="003E07EC" w:rsidRDefault="009A4608" w:rsidP="00284864">
            <w:pPr>
              <w:tabs>
                <w:tab w:val="left" w:pos="8580"/>
              </w:tabs>
              <w:rPr>
                <w:sz w:val="24"/>
                <w:szCs w:val="24"/>
              </w:rPr>
            </w:pPr>
            <w:r w:rsidRPr="003E07EC">
              <w:rPr>
                <w:sz w:val="24"/>
                <w:szCs w:val="24"/>
              </w:rPr>
              <w:t>документации на объекты</w:t>
            </w:r>
          </w:p>
          <w:p w14:paraId="19BD31B1" w14:textId="77777777" w:rsidR="009A4608" w:rsidRPr="003E07EC" w:rsidRDefault="009A4608" w:rsidP="00284864">
            <w:pPr>
              <w:tabs>
                <w:tab w:val="left" w:pos="8580"/>
              </w:tabs>
              <w:rPr>
                <w:sz w:val="24"/>
                <w:szCs w:val="24"/>
              </w:rPr>
            </w:pPr>
            <w:r w:rsidRPr="003E07EC">
              <w:rPr>
                <w:sz w:val="24"/>
                <w:szCs w:val="24"/>
              </w:rPr>
              <w:t>недвижимого имущества муниципального образования муниципальный округ» Смоленской области</w:t>
            </w:r>
          </w:p>
          <w:p w14:paraId="0A280CA0" w14:textId="77777777" w:rsidR="009A4608" w:rsidRPr="003E07EC" w:rsidRDefault="009A4608" w:rsidP="00284864">
            <w:pPr>
              <w:tabs>
                <w:tab w:val="left" w:pos="8580"/>
              </w:tabs>
              <w:rPr>
                <w:sz w:val="24"/>
                <w:szCs w:val="24"/>
              </w:rPr>
            </w:pPr>
            <w:r w:rsidRPr="003E07EC">
              <w:rPr>
                <w:sz w:val="24"/>
                <w:szCs w:val="24"/>
              </w:rPr>
              <w:t>(технические планы и</w:t>
            </w:r>
          </w:p>
          <w:p w14:paraId="3D7907E1" w14:textId="77777777" w:rsidR="009A4608" w:rsidRPr="003E07EC" w:rsidRDefault="009A4608" w:rsidP="00284864">
            <w:pPr>
              <w:tabs>
                <w:tab w:val="left" w:pos="8580"/>
              </w:tabs>
              <w:rPr>
                <w:sz w:val="24"/>
                <w:szCs w:val="24"/>
              </w:rPr>
            </w:pPr>
            <w:r w:rsidRPr="003E07EC">
              <w:rPr>
                <w:sz w:val="24"/>
                <w:szCs w:val="24"/>
              </w:rPr>
              <w:t>кадастровые</w:t>
            </w:r>
          </w:p>
          <w:p w14:paraId="67300D97" w14:textId="77777777" w:rsidR="009A4608" w:rsidRPr="003E07EC" w:rsidRDefault="009A4608" w:rsidP="00284864">
            <w:pPr>
              <w:tabs>
                <w:tab w:val="left" w:pos="8580"/>
              </w:tabs>
              <w:rPr>
                <w:sz w:val="24"/>
                <w:szCs w:val="24"/>
              </w:rPr>
            </w:pPr>
            <w:r w:rsidRPr="003E07EC">
              <w:rPr>
                <w:sz w:val="24"/>
                <w:szCs w:val="24"/>
              </w:rPr>
              <w:t>паспорта)</w:t>
            </w:r>
          </w:p>
        </w:tc>
        <w:tc>
          <w:tcPr>
            <w:tcW w:w="1559" w:type="dxa"/>
          </w:tcPr>
          <w:p w14:paraId="3986454E" w14:textId="77777777" w:rsidR="009A4608" w:rsidRPr="003E07EC" w:rsidRDefault="009A4608" w:rsidP="00284864">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6F1D86F1" w14:textId="77777777" w:rsidR="009A4608" w:rsidRPr="003E07EC" w:rsidRDefault="009A4608" w:rsidP="00284864">
            <w:pPr>
              <w:tabs>
                <w:tab w:val="left" w:pos="8580"/>
              </w:tabs>
              <w:jc w:val="center"/>
              <w:rPr>
                <w:sz w:val="24"/>
                <w:szCs w:val="24"/>
              </w:rPr>
            </w:pPr>
            <w:r w:rsidRPr="003E07EC">
              <w:rPr>
                <w:sz w:val="24"/>
                <w:szCs w:val="24"/>
              </w:rPr>
              <w:t>х</w:t>
            </w:r>
          </w:p>
        </w:tc>
        <w:tc>
          <w:tcPr>
            <w:tcW w:w="1134" w:type="dxa"/>
          </w:tcPr>
          <w:p w14:paraId="5ACEC1F0" w14:textId="77777777" w:rsidR="009A4608" w:rsidRPr="003E07EC" w:rsidRDefault="009A4608" w:rsidP="00284864">
            <w:pPr>
              <w:tabs>
                <w:tab w:val="left" w:pos="8580"/>
              </w:tabs>
              <w:jc w:val="center"/>
              <w:rPr>
                <w:sz w:val="24"/>
                <w:szCs w:val="24"/>
              </w:rPr>
            </w:pPr>
            <w:r w:rsidRPr="003E07EC">
              <w:rPr>
                <w:sz w:val="24"/>
                <w:szCs w:val="24"/>
              </w:rPr>
              <w:t>4000</w:t>
            </w:r>
          </w:p>
          <w:p w14:paraId="48F2EDBA" w14:textId="77777777" w:rsidR="009A4608" w:rsidRPr="003E07EC" w:rsidRDefault="009A4608" w:rsidP="00284864">
            <w:pPr>
              <w:tabs>
                <w:tab w:val="left" w:pos="8580"/>
              </w:tabs>
              <w:jc w:val="center"/>
              <w:rPr>
                <w:sz w:val="24"/>
                <w:szCs w:val="24"/>
              </w:rPr>
            </w:pPr>
          </w:p>
        </w:tc>
        <w:tc>
          <w:tcPr>
            <w:tcW w:w="992" w:type="dxa"/>
          </w:tcPr>
          <w:p w14:paraId="3AE282F1" w14:textId="0B50C528" w:rsidR="009A4608" w:rsidRPr="003E07EC" w:rsidRDefault="00435137" w:rsidP="00284864">
            <w:pPr>
              <w:tabs>
                <w:tab w:val="left" w:pos="8580"/>
              </w:tabs>
              <w:jc w:val="center"/>
              <w:rPr>
                <w:sz w:val="24"/>
                <w:szCs w:val="24"/>
              </w:rPr>
            </w:pPr>
            <w:r>
              <w:rPr>
                <w:sz w:val="24"/>
                <w:szCs w:val="24"/>
              </w:rPr>
              <w:t>4000</w:t>
            </w:r>
          </w:p>
        </w:tc>
        <w:tc>
          <w:tcPr>
            <w:tcW w:w="851" w:type="dxa"/>
          </w:tcPr>
          <w:p w14:paraId="2A96D4BC" w14:textId="3813C121" w:rsidR="009A4608" w:rsidRPr="003E07EC" w:rsidRDefault="00435137" w:rsidP="00284864">
            <w:pPr>
              <w:tabs>
                <w:tab w:val="left" w:pos="8580"/>
              </w:tabs>
              <w:jc w:val="center"/>
              <w:rPr>
                <w:sz w:val="24"/>
                <w:szCs w:val="24"/>
              </w:rPr>
            </w:pPr>
            <w:r>
              <w:rPr>
                <w:sz w:val="24"/>
                <w:szCs w:val="24"/>
              </w:rPr>
              <w:t>0</w:t>
            </w:r>
          </w:p>
        </w:tc>
        <w:tc>
          <w:tcPr>
            <w:tcW w:w="850" w:type="dxa"/>
          </w:tcPr>
          <w:p w14:paraId="776BF3CE" w14:textId="77777777" w:rsidR="009A4608" w:rsidRPr="003E07EC" w:rsidRDefault="009A4608" w:rsidP="00284864">
            <w:pPr>
              <w:tabs>
                <w:tab w:val="left" w:pos="8580"/>
              </w:tabs>
              <w:jc w:val="center"/>
              <w:rPr>
                <w:sz w:val="24"/>
                <w:szCs w:val="24"/>
              </w:rPr>
            </w:pPr>
            <w:r w:rsidRPr="003E07EC">
              <w:rPr>
                <w:sz w:val="24"/>
                <w:szCs w:val="24"/>
              </w:rPr>
              <w:t>0</w:t>
            </w:r>
          </w:p>
        </w:tc>
        <w:tc>
          <w:tcPr>
            <w:tcW w:w="993" w:type="dxa"/>
          </w:tcPr>
          <w:p w14:paraId="037518EE" w14:textId="77777777" w:rsidR="009A4608" w:rsidRPr="003E07EC" w:rsidRDefault="009A4608" w:rsidP="00284864">
            <w:pPr>
              <w:tabs>
                <w:tab w:val="left" w:pos="8580"/>
              </w:tabs>
              <w:jc w:val="center"/>
              <w:rPr>
                <w:sz w:val="24"/>
                <w:szCs w:val="24"/>
              </w:rPr>
            </w:pPr>
            <w:r w:rsidRPr="003E07EC">
              <w:rPr>
                <w:sz w:val="24"/>
                <w:szCs w:val="24"/>
              </w:rPr>
              <w:t>0</w:t>
            </w:r>
          </w:p>
        </w:tc>
      </w:tr>
      <w:tr w:rsidR="009A4608" w:rsidRPr="00586380" w14:paraId="713A2B44" w14:textId="77777777" w:rsidTr="00435137">
        <w:trPr>
          <w:trHeight w:val="2520"/>
        </w:trPr>
        <w:tc>
          <w:tcPr>
            <w:tcW w:w="632" w:type="dxa"/>
          </w:tcPr>
          <w:p w14:paraId="3B3869DC" w14:textId="77777777" w:rsidR="009A4608" w:rsidRPr="003E07EC" w:rsidRDefault="009A4608" w:rsidP="00284864">
            <w:pPr>
              <w:tabs>
                <w:tab w:val="left" w:pos="8580"/>
              </w:tabs>
              <w:rPr>
                <w:sz w:val="24"/>
                <w:szCs w:val="24"/>
              </w:rPr>
            </w:pPr>
            <w:r w:rsidRPr="003E07EC">
              <w:rPr>
                <w:sz w:val="24"/>
                <w:szCs w:val="24"/>
              </w:rPr>
              <w:lastRenderedPageBreak/>
              <w:t>1.5.</w:t>
            </w:r>
          </w:p>
        </w:tc>
        <w:tc>
          <w:tcPr>
            <w:tcW w:w="1636" w:type="dxa"/>
            <w:gridSpan w:val="2"/>
          </w:tcPr>
          <w:p w14:paraId="7E41F64F" w14:textId="77777777" w:rsidR="009A4608" w:rsidRPr="003E07EC" w:rsidRDefault="009A4608" w:rsidP="00284864">
            <w:pPr>
              <w:tabs>
                <w:tab w:val="left" w:pos="8580"/>
              </w:tabs>
              <w:rPr>
                <w:sz w:val="24"/>
                <w:szCs w:val="24"/>
              </w:rPr>
            </w:pPr>
            <w:r w:rsidRPr="003E07EC">
              <w:rPr>
                <w:sz w:val="24"/>
                <w:szCs w:val="24"/>
              </w:rPr>
              <w:t>Межевание земельных участков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в т.ч.:</w:t>
            </w:r>
          </w:p>
        </w:tc>
        <w:tc>
          <w:tcPr>
            <w:tcW w:w="1559" w:type="dxa"/>
          </w:tcPr>
          <w:p w14:paraId="4393294A" w14:textId="77777777" w:rsidR="009A4608" w:rsidRPr="003E07EC" w:rsidRDefault="009A4608" w:rsidP="00284864">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7FA3C7A2" w14:textId="77777777" w:rsidR="009A4608" w:rsidRPr="003E07EC" w:rsidRDefault="009A4608" w:rsidP="00284864">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492E8431" w14:textId="77777777" w:rsidR="009A4608" w:rsidRPr="003E07EC" w:rsidRDefault="009A4608" w:rsidP="00284864">
            <w:pPr>
              <w:tabs>
                <w:tab w:val="left" w:pos="8580"/>
              </w:tabs>
              <w:jc w:val="center"/>
              <w:rPr>
                <w:sz w:val="24"/>
                <w:szCs w:val="24"/>
              </w:rPr>
            </w:pPr>
            <w:r w:rsidRPr="003E07EC">
              <w:rPr>
                <w:sz w:val="24"/>
                <w:szCs w:val="24"/>
              </w:rPr>
              <w:t>393,1</w:t>
            </w:r>
          </w:p>
        </w:tc>
        <w:tc>
          <w:tcPr>
            <w:tcW w:w="992" w:type="dxa"/>
          </w:tcPr>
          <w:p w14:paraId="31849BFB" w14:textId="32CF9ED5" w:rsidR="009A4608" w:rsidRPr="003E07EC" w:rsidRDefault="00435137" w:rsidP="00284864">
            <w:pPr>
              <w:tabs>
                <w:tab w:val="left" w:pos="8580"/>
              </w:tabs>
              <w:jc w:val="center"/>
              <w:rPr>
                <w:sz w:val="24"/>
                <w:szCs w:val="24"/>
              </w:rPr>
            </w:pPr>
            <w:r>
              <w:rPr>
                <w:sz w:val="24"/>
                <w:szCs w:val="24"/>
              </w:rPr>
              <w:t>113,1</w:t>
            </w:r>
          </w:p>
        </w:tc>
        <w:tc>
          <w:tcPr>
            <w:tcW w:w="851" w:type="dxa"/>
          </w:tcPr>
          <w:p w14:paraId="18922CD6" w14:textId="021AD4B6" w:rsidR="009A4608" w:rsidRPr="003E07EC" w:rsidRDefault="009A4608" w:rsidP="00284864">
            <w:pPr>
              <w:tabs>
                <w:tab w:val="left" w:pos="8580"/>
              </w:tabs>
              <w:jc w:val="center"/>
              <w:rPr>
                <w:sz w:val="24"/>
                <w:szCs w:val="24"/>
              </w:rPr>
            </w:pPr>
            <w:r w:rsidRPr="003E07EC">
              <w:rPr>
                <w:sz w:val="24"/>
                <w:szCs w:val="24"/>
              </w:rPr>
              <w:t>1</w:t>
            </w:r>
            <w:r w:rsidR="00435137">
              <w:rPr>
                <w:sz w:val="24"/>
                <w:szCs w:val="24"/>
              </w:rPr>
              <w:t>40</w:t>
            </w:r>
          </w:p>
        </w:tc>
        <w:tc>
          <w:tcPr>
            <w:tcW w:w="850" w:type="dxa"/>
          </w:tcPr>
          <w:p w14:paraId="3ACEC9D6" w14:textId="77777777" w:rsidR="009A4608" w:rsidRPr="003E07EC" w:rsidRDefault="009A4608" w:rsidP="00284864">
            <w:pPr>
              <w:tabs>
                <w:tab w:val="left" w:pos="8580"/>
              </w:tabs>
              <w:jc w:val="center"/>
              <w:rPr>
                <w:sz w:val="24"/>
                <w:szCs w:val="24"/>
              </w:rPr>
            </w:pPr>
            <w:r w:rsidRPr="003E07EC">
              <w:rPr>
                <w:sz w:val="24"/>
                <w:szCs w:val="24"/>
              </w:rPr>
              <w:t>140</w:t>
            </w:r>
          </w:p>
        </w:tc>
        <w:tc>
          <w:tcPr>
            <w:tcW w:w="993" w:type="dxa"/>
          </w:tcPr>
          <w:p w14:paraId="2A21E425" w14:textId="0BB1A530" w:rsidR="009A4608" w:rsidRPr="003E07EC" w:rsidRDefault="009A4608" w:rsidP="00284864">
            <w:pPr>
              <w:tabs>
                <w:tab w:val="left" w:pos="8580"/>
              </w:tabs>
              <w:jc w:val="center"/>
              <w:rPr>
                <w:sz w:val="24"/>
                <w:szCs w:val="24"/>
              </w:rPr>
            </w:pPr>
            <w:r w:rsidRPr="003E07EC">
              <w:rPr>
                <w:sz w:val="24"/>
                <w:szCs w:val="24"/>
              </w:rPr>
              <w:t>0</w:t>
            </w:r>
          </w:p>
        </w:tc>
      </w:tr>
      <w:tr w:rsidR="009A4608" w:rsidRPr="00586380" w14:paraId="17285CDB" w14:textId="77777777" w:rsidTr="00435137">
        <w:trPr>
          <w:trHeight w:val="2520"/>
        </w:trPr>
        <w:tc>
          <w:tcPr>
            <w:tcW w:w="632" w:type="dxa"/>
          </w:tcPr>
          <w:p w14:paraId="5F9AC903" w14:textId="77777777" w:rsidR="009A4608" w:rsidRPr="003E07EC" w:rsidRDefault="009A4608" w:rsidP="00284864">
            <w:pPr>
              <w:tabs>
                <w:tab w:val="left" w:pos="8580"/>
              </w:tabs>
              <w:rPr>
                <w:sz w:val="24"/>
                <w:szCs w:val="24"/>
              </w:rPr>
            </w:pPr>
            <w:r w:rsidRPr="003E07EC">
              <w:rPr>
                <w:sz w:val="24"/>
                <w:szCs w:val="24"/>
              </w:rPr>
              <w:t>1.5.1.</w:t>
            </w:r>
          </w:p>
        </w:tc>
        <w:tc>
          <w:tcPr>
            <w:tcW w:w="1636" w:type="dxa"/>
            <w:gridSpan w:val="2"/>
          </w:tcPr>
          <w:p w14:paraId="501E54ED" w14:textId="77777777" w:rsidR="009A4608" w:rsidRPr="003E07EC" w:rsidRDefault="009A4608" w:rsidP="00284864">
            <w:pPr>
              <w:tabs>
                <w:tab w:val="left" w:pos="8580"/>
              </w:tabs>
              <w:rPr>
                <w:sz w:val="24"/>
                <w:szCs w:val="24"/>
              </w:rPr>
            </w:pPr>
            <w:r w:rsidRPr="003E07EC">
              <w:rPr>
                <w:sz w:val="24"/>
                <w:szCs w:val="24"/>
              </w:rPr>
              <w:t>Межевание земельных участков, расположенных в границах полос отвода автомобильных дорог общего пользования местного значения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559" w:type="dxa"/>
          </w:tcPr>
          <w:p w14:paraId="36ACE3F6" w14:textId="77777777" w:rsidR="009A4608" w:rsidRPr="003E07EC" w:rsidRDefault="009A4608" w:rsidP="00284864">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21B2225F" w14:textId="77777777" w:rsidR="009A4608" w:rsidRPr="003E07EC" w:rsidRDefault="009A4608" w:rsidP="00284864">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49DD4D5C" w14:textId="77777777" w:rsidR="009A4608" w:rsidRPr="003E07EC" w:rsidRDefault="009A4608" w:rsidP="00284864">
            <w:pPr>
              <w:tabs>
                <w:tab w:val="left" w:pos="8580"/>
              </w:tabs>
              <w:jc w:val="center"/>
              <w:rPr>
                <w:sz w:val="24"/>
                <w:szCs w:val="24"/>
              </w:rPr>
            </w:pPr>
            <w:r w:rsidRPr="003E07EC">
              <w:rPr>
                <w:sz w:val="24"/>
                <w:szCs w:val="24"/>
              </w:rPr>
              <w:t>70</w:t>
            </w:r>
          </w:p>
        </w:tc>
        <w:tc>
          <w:tcPr>
            <w:tcW w:w="992" w:type="dxa"/>
          </w:tcPr>
          <w:p w14:paraId="630A6ED9" w14:textId="540EF4E1" w:rsidR="009A4608" w:rsidRPr="003E07EC" w:rsidRDefault="00435137" w:rsidP="00284864">
            <w:pPr>
              <w:tabs>
                <w:tab w:val="left" w:pos="8580"/>
              </w:tabs>
              <w:jc w:val="center"/>
              <w:rPr>
                <w:sz w:val="24"/>
                <w:szCs w:val="24"/>
              </w:rPr>
            </w:pPr>
            <w:r>
              <w:rPr>
                <w:sz w:val="24"/>
                <w:szCs w:val="24"/>
              </w:rPr>
              <w:t>70</w:t>
            </w:r>
          </w:p>
        </w:tc>
        <w:tc>
          <w:tcPr>
            <w:tcW w:w="851" w:type="dxa"/>
          </w:tcPr>
          <w:p w14:paraId="49ED9AC3" w14:textId="5CD54024" w:rsidR="009A4608" w:rsidRPr="003E07EC" w:rsidRDefault="009A4608" w:rsidP="00284864">
            <w:pPr>
              <w:tabs>
                <w:tab w:val="left" w:pos="8580"/>
              </w:tabs>
              <w:jc w:val="center"/>
              <w:rPr>
                <w:sz w:val="24"/>
                <w:szCs w:val="24"/>
              </w:rPr>
            </w:pPr>
            <w:r w:rsidRPr="003E07EC">
              <w:rPr>
                <w:sz w:val="24"/>
                <w:szCs w:val="24"/>
              </w:rPr>
              <w:t>0</w:t>
            </w:r>
          </w:p>
        </w:tc>
        <w:tc>
          <w:tcPr>
            <w:tcW w:w="850" w:type="dxa"/>
          </w:tcPr>
          <w:p w14:paraId="3B570A99" w14:textId="77777777" w:rsidR="009A4608" w:rsidRPr="003E07EC" w:rsidRDefault="009A4608" w:rsidP="00284864">
            <w:pPr>
              <w:tabs>
                <w:tab w:val="left" w:pos="8580"/>
              </w:tabs>
              <w:jc w:val="center"/>
              <w:rPr>
                <w:sz w:val="24"/>
                <w:szCs w:val="24"/>
              </w:rPr>
            </w:pPr>
            <w:r w:rsidRPr="003E07EC">
              <w:rPr>
                <w:sz w:val="24"/>
                <w:szCs w:val="24"/>
              </w:rPr>
              <w:t>0</w:t>
            </w:r>
          </w:p>
        </w:tc>
        <w:tc>
          <w:tcPr>
            <w:tcW w:w="993" w:type="dxa"/>
          </w:tcPr>
          <w:p w14:paraId="153E6EAB" w14:textId="77777777" w:rsidR="009A4608" w:rsidRPr="003E07EC" w:rsidRDefault="009A4608" w:rsidP="00284864">
            <w:pPr>
              <w:tabs>
                <w:tab w:val="left" w:pos="8580"/>
              </w:tabs>
              <w:jc w:val="center"/>
              <w:rPr>
                <w:sz w:val="24"/>
                <w:szCs w:val="24"/>
              </w:rPr>
            </w:pPr>
            <w:r w:rsidRPr="003E07EC">
              <w:rPr>
                <w:sz w:val="24"/>
                <w:szCs w:val="24"/>
              </w:rPr>
              <w:t>0</w:t>
            </w:r>
          </w:p>
        </w:tc>
      </w:tr>
      <w:tr w:rsidR="009A4608" w:rsidRPr="00586380" w14:paraId="166108BC" w14:textId="77777777" w:rsidTr="00435137">
        <w:trPr>
          <w:trHeight w:val="2520"/>
        </w:trPr>
        <w:tc>
          <w:tcPr>
            <w:tcW w:w="632" w:type="dxa"/>
          </w:tcPr>
          <w:p w14:paraId="027F0305" w14:textId="77777777" w:rsidR="009A4608" w:rsidRPr="003E07EC" w:rsidRDefault="009A4608" w:rsidP="00284864">
            <w:pPr>
              <w:tabs>
                <w:tab w:val="left" w:pos="8580"/>
              </w:tabs>
              <w:rPr>
                <w:sz w:val="24"/>
                <w:szCs w:val="24"/>
              </w:rPr>
            </w:pPr>
            <w:r w:rsidRPr="003E07EC">
              <w:rPr>
                <w:sz w:val="24"/>
                <w:szCs w:val="24"/>
              </w:rPr>
              <w:t>1.5.2.</w:t>
            </w:r>
          </w:p>
        </w:tc>
        <w:tc>
          <w:tcPr>
            <w:tcW w:w="1636" w:type="dxa"/>
            <w:gridSpan w:val="2"/>
          </w:tcPr>
          <w:p w14:paraId="5DA398E7" w14:textId="77777777" w:rsidR="009A4608" w:rsidRPr="003E07EC" w:rsidRDefault="009A4608" w:rsidP="00284864">
            <w:pPr>
              <w:tabs>
                <w:tab w:val="left" w:pos="8580"/>
              </w:tabs>
              <w:rPr>
                <w:sz w:val="24"/>
                <w:szCs w:val="24"/>
              </w:rPr>
            </w:pPr>
            <w:proofErr w:type="gramStart"/>
            <w:r w:rsidRPr="003E07EC">
              <w:rPr>
                <w:sz w:val="24"/>
                <w:szCs w:val="24"/>
              </w:rPr>
              <w:t>Межевание земельных участков</w:t>
            </w:r>
            <w:proofErr w:type="gramEnd"/>
            <w:r w:rsidRPr="003E07EC">
              <w:rPr>
                <w:sz w:val="24"/>
                <w:szCs w:val="24"/>
              </w:rPr>
              <w:t xml:space="preserve"> расположенных в зонах санитарной охраны</w:t>
            </w:r>
          </w:p>
        </w:tc>
        <w:tc>
          <w:tcPr>
            <w:tcW w:w="1559" w:type="dxa"/>
          </w:tcPr>
          <w:p w14:paraId="682DB7B3" w14:textId="77777777" w:rsidR="009A4608" w:rsidRPr="003E07EC" w:rsidRDefault="009A4608" w:rsidP="00284864">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3CED4071" w14:textId="77777777" w:rsidR="009A4608" w:rsidRPr="003E07EC" w:rsidRDefault="009A4608" w:rsidP="00284864">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74CE16E6" w14:textId="77777777" w:rsidR="009A4608" w:rsidRPr="003E07EC" w:rsidRDefault="009A4608" w:rsidP="00284864">
            <w:pPr>
              <w:tabs>
                <w:tab w:val="left" w:pos="8580"/>
              </w:tabs>
              <w:jc w:val="center"/>
              <w:rPr>
                <w:sz w:val="24"/>
                <w:szCs w:val="24"/>
              </w:rPr>
            </w:pPr>
            <w:r w:rsidRPr="003E07EC">
              <w:rPr>
                <w:sz w:val="24"/>
                <w:szCs w:val="24"/>
              </w:rPr>
              <w:t>60</w:t>
            </w:r>
          </w:p>
        </w:tc>
        <w:tc>
          <w:tcPr>
            <w:tcW w:w="992" w:type="dxa"/>
          </w:tcPr>
          <w:p w14:paraId="3F387971" w14:textId="3BFE34A9" w:rsidR="009A4608" w:rsidRPr="003E07EC" w:rsidRDefault="00435137" w:rsidP="00284864">
            <w:pPr>
              <w:tabs>
                <w:tab w:val="left" w:pos="8580"/>
              </w:tabs>
              <w:jc w:val="center"/>
              <w:rPr>
                <w:sz w:val="24"/>
                <w:szCs w:val="24"/>
              </w:rPr>
            </w:pPr>
            <w:r>
              <w:rPr>
                <w:sz w:val="24"/>
                <w:szCs w:val="24"/>
              </w:rPr>
              <w:t>60</w:t>
            </w:r>
          </w:p>
        </w:tc>
        <w:tc>
          <w:tcPr>
            <w:tcW w:w="851" w:type="dxa"/>
          </w:tcPr>
          <w:p w14:paraId="21516C51" w14:textId="2237143C" w:rsidR="009A4608" w:rsidRPr="003E07EC" w:rsidRDefault="009A4608" w:rsidP="00284864">
            <w:pPr>
              <w:tabs>
                <w:tab w:val="left" w:pos="8580"/>
              </w:tabs>
              <w:jc w:val="center"/>
              <w:rPr>
                <w:sz w:val="24"/>
                <w:szCs w:val="24"/>
              </w:rPr>
            </w:pPr>
            <w:r w:rsidRPr="003E07EC">
              <w:rPr>
                <w:sz w:val="24"/>
                <w:szCs w:val="24"/>
              </w:rPr>
              <w:t>0</w:t>
            </w:r>
          </w:p>
        </w:tc>
        <w:tc>
          <w:tcPr>
            <w:tcW w:w="850" w:type="dxa"/>
          </w:tcPr>
          <w:p w14:paraId="4BB53585" w14:textId="77777777" w:rsidR="009A4608" w:rsidRPr="003E07EC" w:rsidRDefault="009A4608" w:rsidP="00284864">
            <w:pPr>
              <w:tabs>
                <w:tab w:val="left" w:pos="8580"/>
              </w:tabs>
              <w:jc w:val="center"/>
              <w:rPr>
                <w:sz w:val="24"/>
                <w:szCs w:val="24"/>
              </w:rPr>
            </w:pPr>
            <w:r w:rsidRPr="003E07EC">
              <w:rPr>
                <w:sz w:val="24"/>
                <w:szCs w:val="24"/>
              </w:rPr>
              <w:t>0</w:t>
            </w:r>
          </w:p>
        </w:tc>
        <w:tc>
          <w:tcPr>
            <w:tcW w:w="993" w:type="dxa"/>
          </w:tcPr>
          <w:p w14:paraId="01D2FDD8" w14:textId="77777777" w:rsidR="009A4608" w:rsidRPr="003E07EC" w:rsidRDefault="009A4608" w:rsidP="00284864">
            <w:pPr>
              <w:tabs>
                <w:tab w:val="left" w:pos="8580"/>
              </w:tabs>
              <w:jc w:val="center"/>
              <w:rPr>
                <w:sz w:val="24"/>
                <w:szCs w:val="24"/>
              </w:rPr>
            </w:pPr>
            <w:r w:rsidRPr="003E07EC">
              <w:rPr>
                <w:sz w:val="24"/>
                <w:szCs w:val="24"/>
              </w:rPr>
              <w:t>0</w:t>
            </w:r>
          </w:p>
        </w:tc>
      </w:tr>
      <w:tr w:rsidR="009A4608" w:rsidRPr="00586380" w14:paraId="013E52AE" w14:textId="77777777" w:rsidTr="00435137">
        <w:tc>
          <w:tcPr>
            <w:tcW w:w="632" w:type="dxa"/>
          </w:tcPr>
          <w:p w14:paraId="2398CFCB" w14:textId="77777777" w:rsidR="009A4608" w:rsidRPr="003E07EC" w:rsidRDefault="009A4608" w:rsidP="00284864">
            <w:pPr>
              <w:tabs>
                <w:tab w:val="left" w:pos="8580"/>
              </w:tabs>
              <w:rPr>
                <w:sz w:val="24"/>
                <w:szCs w:val="24"/>
              </w:rPr>
            </w:pPr>
            <w:r w:rsidRPr="003E07EC">
              <w:rPr>
                <w:sz w:val="24"/>
                <w:szCs w:val="24"/>
              </w:rPr>
              <w:t>1.6.</w:t>
            </w:r>
          </w:p>
        </w:tc>
        <w:tc>
          <w:tcPr>
            <w:tcW w:w="1636" w:type="dxa"/>
            <w:gridSpan w:val="2"/>
          </w:tcPr>
          <w:p w14:paraId="386871C4" w14:textId="77777777" w:rsidR="009A4608" w:rsidRPr="003E07EC" w:rsidRDefault="009A4608" w:rsidP="00284864">
            <w:pPr>
              <w:tabs>
                <w:tab w:val="left" w:pos="8580"/>
              </w:tabs>
              <w:rPr>
                <w:sz w:val="24"/>
                <w:szCs w:val="24"/>
              </w:rPr>
            </w:pPr>
            <w:r w:rsidRPr="003E07EC">
              <w:rPr>
                <w:sz w:val="24"/>
                <w:szCs w:val="24"/>
              </w:rPr>
              <w:t xml:space="preserve">Проведение комплексных кадастровых работ в отношении объектов недвижимости муниципального образования </w:t>
            </w:r>
            <w:r w:rsidRPr="003E07EC">
              <w:rPr>
                <w:sz w:val="24"/>
                <w:szCs w:val="24"/>
              </w:rPr>
              <w:lastRenderedPageBreak/>
              <w:t>«</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559" w:type="dxa"/>
          </w:tcPr>
          <w:p w14:paraId="19E14FEF" w14:textId="77777777" w:rsidR="009A4608" w:rsidRPr="003E07EC" w:rsidRDefault="009A4608" w:rsidP="00284864">
            <w:pPr>
              <w:tabs>
                <w:tab w:val="left" w:pos="8580"/>
              </w:tabs>
              <w:rPr>
                <w:sz w:val="24"/>
                <w:szCs w:val="24"/>
              </w:rPr>
            </w:pPr>
            <w:r w:rsidRPr="003E07EC">
              <w:rPr>
                <w:sz w:val="24"/>
                <w:szCs w:val="24"/>
              </w:rPr>
              <w:lastRenderedPageBreak/>
              <w:t xml:space="preserve">отдел по управлению муниципальным имуществом, экономике, земельным отношениям, комплексному </w:t>
            </w:r>
            <w:r w:rsidRPr="003E07EC">
              <w:rPr>
                <w:sz w:val="24"/>
                <w:szCs w:val="24"/>
              </w:rPr>
              <w:lastRenderedPageBreak/>
              <w:t>развитию Администрации муниципального округа</w:t>
            </w:r>
          </w:p>
        </w:tc>
        <w:tc>
          <w:tcPr>
            <w:tcW w:w="1276" w:type="dxa"/>
          </w:tcPr>
          <w:p w14:paraId="73C45498" w14:textId="77777777" w:rsidR="009A4608" w:rsidRPr="003E07EC" w:rsidRDefault="009A4608" w:rsidP="00284864">
            <w:pPr>
              <w:tabs>
                <w:tab w:val="left" w:pos="8580"/>
              </w:tabs>
              <w:jc w:val="center"/>
              <w:rPr>
                <w:sz w:val="24"/>
                <w:szCs w:val="24"/>
              </w:rPr>
            </w:pPr>
            <w:r w:rsidRPr="003E07EC">
              <w:rPr>
                <w:sz w:val="24"/>
                <w:szCs w:val="24"/>
              </w:rPr>
              <w:lastRenderedPageBreak/>
              <w:t>х</w:t>
            </w:r>
          </w:p>
        </w:tc>
        <w:tc>
          <w:tcPr>
            <w:tcW w:w="1134" w:type="dxa"/>
          </w:tcPr>
          <w:p w14:paraId="4DEE4414" w14:textId="77777777" w:rsidR="009A4608" w:rsidRPr="003E07EC" w:rsidRDefault="009A4608" w:rsidP="00284864">
            <w:pPr>
              <w:tabs>
                <w:tab w:val="left" w:pos="8580"/>
              </w:tabs>
              <w:jc w:val="center"/>
              <w:rPr>
                <w:sz w:val="24"/>
                <w:szCs w:val="24"/>
              </w:rPr>
            </w:pPr>
            <w:r w:rsidRPr="003E07EC">
              <w:rPr>
                <w:sz w:val="24"/>
                <w:szCs w:val="24"/>
              </w:rPr>
              <w:t>0</w:t>
            </w:r>
          </w:p>
          <w:p w14:paraId="48B68CA8" w14:textId="77777777" w:rsidR="009A4608" w:rsidRPr="003E07EC" w:rsidRDefault="009A4608" w:rsidP="00284864">
            <w:pPr>
              <w:tabs>
                <w:tab w:val="left" w:pos="8580"/>
              </w:tabs>
              <w:jc w:val="center"/>
              <w:rPr>
                <w:sz w:val="24"/>
                <w:szCs w:val="24"/>
              </w:rPr>
            </w:pPr>
          </w:p>
        </w:tc>
        <w:tc>
          <w:tcPr>
            <w:tcW w:w="992" w:type="dxa"/>
          </w:tcPr>
          <w:p w14:paraId="7AD2D737" w14:textId="360FF74C" w:rsidR="009A4608" w:rsidRPr="003E07EC" w:rsidRDefault="00435137" w:rsidP="00284864">
            <w:pPr>
              <w:tabs>
                <w:tab w:val="left" w:pos="8580"/>
              </w:tabs>
              <w:jc w:val="center"/>
              <w:rPr>
                <w:sz w:val="24"/>
                <w:szCs w:val="24"/>
              </w:rPr>
            </w:pPr>
            <w:r>
              <w:rPr>
                <w:sz w:val="24"/>
                <w:szCs w:val="24"/>
              </w:rPr>
              <w:t>0</w:t>
            </w:r>
          </w:p>
        </w:tc>
        <w:tc>
          <w:tcPr>
            <w:tcW w:w="851" w:type="dxa"/>
          </w:tcPr>
          <w:p w14:paraId="1E3ED742" w14:textId="7497B39F" w:rsidR="009A4608" w:rsidRPr="003E07EC" w:rsidRDefault="009A4608" w:rsidP="00284864">
            <w:pPr>
              <w:tabs>
                <w:tab w:val="left" w:pos="8580"/>
              </w:tabs>
              <w:jc w:val="center"/>
              <w:rPr>
                <w:sz w:val="24"/>
                <w:szCs w:val="24"/>
              </w:rPr>
            </w:pPr>
            <w:r w:rsidRPr="003E07EC">
              <w:rPr>
                <w:sz w:val="24"/>
                <w:szCs w:val="24"/>
              </w:rPr>
              <w:t>0</w:t>
            </w:r>
          </w:p>
        </w:tc>
        <w:tc>
          <w:tcPr>
            <w:tcW w:w="850" w:type="dxa"/>
          </w:tcPr>
          <w:p w14:paraId="6BD4CABA" w14:textId="77777777" w:rsidR="009A4608" w:rsidRPr="003E07EC" w:rsidRDefault="009A4608" w:rsidP="00284864">
            <w:pPr>
              <w:tabs>
                <w:tab w:val="left" w:pos="8580"/>
              </w:tabs>
              <w:jc w:val="center"/>
              <w:rPr>
                <w:sz w:val="24"/>
                <w:szCs w:val="24"/>
              </w:rPr>
            </w:pPr>
            <w:r w:rsidRPr="003E07EC">
              <w:rPr>
                <w:sz w:val="24"/>
                <w:szCs w:val="24"/>
              </w:rPr>
              <w:t>0</w:t>
            </w:r>
          </w:p>
        </w:tc>
        <w:tc>
          <w:tcPr>
            <w:tcW w:w="993" w:type="dxa"/>
          </w:tcPr>
          <w:p w14:paraId="5D7233E9" w14:textId="77777777" w:rsidR="009A4608" w:rsidRPr="003E07EC" w:rsidRDefault="009A4608" w:rsidP="00284864">
            <w:pPr>
              <w:tabs>
                <w:tab w:val="left" w:pos="8580"/>
              </w:tabs>
              <w:jc w:val="center"/>
              <w:rPr>
                <w:sz w:val="24"/>
                <w:szCs w:val="24"/>
              </w:rPr>
            </w:pPr>
            <w:r w:rsidRPr="003E07EC">
              <w:rPr>
                <w:sz w:val="24"/>
                <w:szCs w:val="24"/>
              </w:rPr>
              <w:t>0</w:t>
            </w:r>
          </w:p>
        </w:tc>
      </w:tr>
      <w:tr w:rsidR="009A4608" w:rsidRPr="00586380" w14:paraId="5E57B37F" w14:textId="77777777" w:rsidTr="00435137">
        <w:tc>
          <w:tcPr>
            <w:tcW w:w="632" w:type="dxa"/>
          </w:tcPr>
          <w:p w14:paraId="4EF6994E" w14:textId="77777777" w:rsidR="009A4608" w:rsidRPr="003E07EC" w:rsidRDefault="009A4608" w:rsidP="00284864">
            <w:pPr>
              <w:tabs>
                <w:tab w:val="left" w:pos="8580"/>
              </w:tabs>
              <w:rPr>
                <w:sz w:val="24"/>
                <w:szCs w:val="24"/>
              </w:rPr>
            </w:pPr>
            <w:r w:rsidRPr="003E07EC">
              <w:rPr>
                <w:sz w:val="24"/>
                <w:szCs w:val="24"/>
              </w:rPr>
              <w:t>1.7.</w:t>
            </w:r>
          </w:p>
        </w:tc>
        <w:tc>
          <w:tcPr>
            <w:tcW w:w="1636" w:type="dxa"/>
            <w:gridSpan w:val="2"/>
          </w:tcPr>
          <w:p w14:paraId="656412BC" w14:textId="77777777" w:rsidR="009A4608" w:rsidRPr="003E07EC" w:rsidRDefault="009A4608" w:rsidP="00284864">
            <w:pPr>
              <w:tabs>
                <w:tab w:val="left" w:pos="8580"/>
              </w:tabs>
              <w:rPr>
                <w:sz w:val="24"/>
                <w:szCs w:val="24"/>
              </w:rPr>
            </w:pPr>
            <w:r w:rsidRPr="003E07EC">
              <w:rPr>
                <w:sz w:val="24"/>
                <w:szCs w:val="24"/>
              </w:rPr>
              <w:t>Изготовление документации независимой оценки рыночной стоимости недвижимого имущества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в течение года</w:t>
            </w:r>
          </w:p>
        </w:tc>
        <w:tc>
          <w:tcPr>
            <w:tcW w:w="1559" w:type="dxa"/>
          </w:tcPr>
          <w:p w14:paraId="4B2FB3F4" w14:textId="77777777" w:rsidR="009A4608" w:rsidRPr="003E07EC" w:rsidRDefault="009A4608" w:rsidP="00284864">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00176293" w14:textId="77777777" w:rsidR="009A4608" w:rsidRPr="003E07EC" w:rsidRDefault="009A4608" w:rsidP="00284864">
            <w:pPr>
              <w:tabs>
                <w:tab w:val="left" w:pos="8580"/>
              </w:tabs>
              <w:jc w:val="center"/>
              <w:rPr>
                <w:sz w:val="24"/>
                <w:szCs w:val="24"/>
              </w:rPr>
            </w:pPr>
            <w:r w:rsidRPr="003E07EC">
              <w:rPr>
                <w:sz w:val="24"/>
                <w:szCs w:val="24"/>
              </w:rPr>
              <w:t>х</w:t>
            </w:r>
          </w:p>
        </w:tc>
        <w:tc>
          <w:tcPr>
            <w:tcW w:w="1134" w:type="dxa"/>
          </w:tcPr>
          <w:p w14:paraId="1C2D4718" w14:textId="77777777" w:rsidR="009A4608" w:rsidRPr="003E07EC" w:rsidRDefault="009A4608" w:rsidP="00284864">
            <w:pPr>
              <w:tabs>
                <w:tab w:val="left" w:pos="8580"/>
              </w:tabs>
              <w:jc w:val="center"/>
              <w:rPr>
                <w:sz w:val="24"/>
                <w:szCs w:val="24"/>
              </w:rPr>
            </w:pPr>
            <w:r w:rsidRPr="003E07EC">
              <w:rPr>
                <w:sz w:val="24"/>
                <w:szCs w:val="24"/>
              </w:rPr>
              <w:t>26,9</w:t>
            </w:r>
          </w:p>
          <w:p w14:paraId="100D2536" w14:textId="77777777" w:rsidR="009A4608" w:rsidRPr="003E07EC" w:rsidRDefault="009A4608" w:rsidP="00284864">
            <w:pPr>
              <w:tabs>
                <w:tab w:val="left" w:pos="8580"/>
              </w:tabs>
              <w:jc w:val="center"/>
              <w:rPr>
                <w:sz w:val="24"/>
                <w:szCs w:val="24"/>
              </w:rPr>
            </w:pPr>
          </w:p>
        </w:tc>
        <w:tc>
          <w:tcPr>
            <w:tcW w:w="992" w:type="dxa"/>
          </w:tcPr>
          <w:p w14:paraId="18960539" w14:textId="3DC16DCF" w:rsidR="009A4608" w:rsidRPr="003E07EC" w:rsidRDefault="00435137" w:rsidP="00284864">
            <w:pPr>
              <w:tabs>
                <w:tab w:val="left" w:pos="8580"/>
              </w:tabs>
              <w:jc w:val="center"/>
              <w:rPr>
                <w:sz w:val="24"/>
                <w:szCs w:val="24"/>
              </w:rPr>
            </w:pPr>
            <w:r>
              <w:rPr>
                <w:sz w:val="24"/>
                <w:szCs w:val="24"/>
              </w:rPr>
              <w:t>26,9</w:t>
            </w:r>
          </w:p>
        </w:tc>
        <w:tc>
          <w:tcPr>
            <w:tcW w:w="851" w:type="dxa"/>
          </w:tcPr>
          <w:p w14:paraId="63594049" w14:textId="6A3B38D7" w:rsidR="009A4608" w:rsidRPr="003E07EC" w:rsidRDefault="00435137" w:rsidP="00284864">
            <w:pPr>
              <w:tabs>
                <w:tab w:val="left" w:pos="8580"/>
              </w:tabs>
              <w:jc w:val="center"/>
              <w:rPr>
                <w:sz w:val="24"/>
                <w:szCs w:val="24"/>
              </w:rPr>
            </w:pPr>
            <w:r>
              <w:rPr>
                <w:sz w:val="24"/>
                <w:szCs w:val="24"/>
              </w:rPr>
              <w:t>0</w:t>
            </w:r>
          </w:p>
        </w:tc>
        <w:tc>
          <w:tcPr>
            <w:tcW w:w="850" w:type="dxa"/>
          </w:tcPr>
          <w:p w14:paraId="72042F25" w14:textId="77777777" w:rsidR="009A4608" w:rsidRPr="003E07EC" w:rsidRDefault="009A4608" w:rsidP="00284864">
            <w:pPr>
              <w:tabs>
                <w:tab w:val="left" w:pos="8580"/>
              </w:tabs>
              <w:jc w:val="center"/>
              <w:rPr>
                <w:sz w:val="24"/>
                <w:szCs w:val="24"/>
              </w:rPr>
            </w:pPr>
            <w:r w:rsidRPr="003E07EC">
              <w:rPr>
                <w:sz w:val="24"/>
                <w:szCs w:val="24"/>
              </w:rPr>
              <w:t>0</w:t>
            </w:r>
          </w:p>
        </w:tc>
        <w:tc>
          <w:tcPr>
            <w:tcW w:w="993" w:type="dxa"/>
          </w:tcPr>
          <w:p w14:paraId="25919D99" w14:textId="77777777" w:rsidR="009A4608" w:rsidRPr="003E07EC" w:rsidRDefault="009A4608" w:rsidP="00284864">
            <w:pPr>
              <w:tabs>
                <w:tab w:val="left" w:pos="8580"/>
              </w:tabs>
              <w:jc w:val="center"/>
              <w:rPr>
                <w:sz w:val="24"/>
                <w:szCs w:val="24"/>
              </w:rPr>
            </w:pPr>
            <w:r w:rsidRPr="003E07EC">
              <w:rPr>
                <w:sz w:val="24"/>
                <w:szCs w:val="24"/>
              </w:rPr>
              <w:t>0</w:t>
            </w:r>
          </w:p>
        </w:tc>
      </w:tr>
      <w:tr w:rsidR="009A4608" w:rsidRPr="00586380" w14:paraId="28997A89" w14:textId="77777777" w:rsidTr="00435137">
        <w:tc>
          <w:tcPr>
            <w:tcW w:w="2268" w:type="dxa"/>
            <w:gridSpan w:val="3"/>
          </w:tcPr>
          <w:p w14:paraId="658E02D3" w14:textId="77777777" w:rsidR="009A4608" w:rsidRPr="003E07EC" w:rsidRDefault="009A4608" w:rsidP="00284864">
            <w:pPr>
              <w:tabs>
                <w:tab w:val="left" w:pos="8580"/>
              </w:tabs>
              <w:rPr>
                <w:sz w:val="24"/>
                <w:szCs w:val="24"/>
              </w:rPr>
            </w:pPr>
            <w:r w:rsidRPr="003E07EC">
              <w:rPr>
                <w:sz w:val="24"/>
                <w:szCs w:val="24"/>
              </w:rPr>
              <w:t>Итого по комплексу процессных мероприятий</w:t>
            </w:r>
          </w:p>
        </w:tc>
        <w:tc>
          <w:tcPr>
            <w:tcW w:w="1559" w:type="dxa"/>
          </w:tcPr>
          <w:p w14:paraId="140F43E1" w14:textId="77777777" w:rsidR="009A4608" w:rsidRPr="003E07EC" w:rsidRDefault="009A4608" w:rsidP="00284864">
            <w:pPr>
              <w:tabs>
                <w:tab w:val="left" w:pos="8580"/>
              </w:tabs>
              <w:rPr>
                <w:sz w:val="24"/>
                <w:szCs w:val="24"/>
              </w:rPr>
            </w:pPr>
          </w:p>
        </w:tc>
        <w:tc>
          <w:tcPr>
            <w:tcW w:w="1276" w:type="dxa"/>
          </w:tcPr>
          <w:p w14:paraId="28ABBF72" w14:textId="77777777" w:rsidR="009A4608" w:rsidRPr="003E07EC" w:rsidRDefault="009A4608" w:rsidP="00284864">
            <w:pPr>
              <w:tabs>
                <w:tab w:val="left" w:pos="8580"/>
              </w:tabs>
              <w:rPr>
                <w:sz w:val="24"/>
                <w:szCs w:val="24"/>
              </w:rPr>
            </w:pPr>
          </w:p>
        </w:tc>
        <w:tc>
          <w:tcPr>
            <w:tcW w:w="1134" w:type="dxa"/>
          </w:tcPr>
          <w:p w14:paraId="5FDC2E70" w14:textId="77777777" w:rsidR="009A4608" w:rsidRPr="003E07EC" w:rsidRDefault="009A4608" w:rsidP="00284864">
            <w:pPr>
              <w:tabs>
                <w:tab w:val="left" w:pos="8580"/>
              </w:tabs>
              <w:jc w:val="center"/>
              <w:rPr>
                <w:sz w:val="24"/>
                <w:szCs w:val="24"/>
              </w:rPr>
            </w:pPr>
            <w:r w:rsidRPr="003E07EC">
              <w:rPr>
                <w:sz w:val="24"/>
                <w:szCs w:val="24"/>
              </w:rPr>
              <w:t>4420</w:t>
            </w:r>
          </w:p>
        </w:tc>
        <w:tc>
          <w:tcPr>
            <w:tcW w:w="992" w:type="dxa"/>
          </w:tcPr>
          <w:p w14:paraId="651B1CFE" w14:textId="39DD0553" w:rsidR="009A4608" w:rsidRPr="003E07EC" w:rsidRDefault="00435137" w:rsidP="00284864">
            <w:pPr>
              <w:tabs>
                <w:tab w:val="left" w:pos="8580"/>
              </w:tabs>
              <w:jc w:val="center"/>
              <w:rPr>
                <w:sz w:val="24"/>
                <w:szCs w:val="24"/>
              </w:rPr>
            </w:pPr>
            <w:r>
              <w:rPr>
                <w:sz w:val="24"/>
                <w:szCs w:val="24"/>
              </w:rPr>
              <w:t>140</w:t>
            </w:r>
          </w:p>
        </w:tc>
        <w:tc>
          <w:tcPr>
            <w:tcW w:w="851" w:type="dxa"/>
          </w:tcPr>
          <w:p w14:paraId="1CEE571B" w14:textId="4E531A0C" w:rsidR="009A4608" w:rsidRPr="003E07EC" w:rsidRDefault="009A4608" w:rsidP="00284864">
            <w:pPr>
              <w:tabs>
                <w:tab w:val="left" w:pos="8580"/>
              </w:tabs>
              <w:jc w:val="center"/>
              <w:rPr>
                <w:sz w:val="24"/>
                <w:szCs w:val="24"/>
              </w:rPr>
            </w:pPr>
            <w:r w:rsidRPr="003E07EC">
              <w:rPr>
                <w:sz w:val="24"/>
                <w:szCs w:val="24"/>
              </w:rPr>
              <w:t>140</w:t>
            </w:r>
          </w:p>
        </w:tc>
        <w:tc>
          <w:tcPr>
            <w:tcW w:w="850" w:type="dxa"/>
          </w:tcPr>
          <w:p w14:paraId="7E90672B" w14:textId="77777777" w:rsidR="009A4608" w:rsidRPr="003E07EC" w:rsidRDefault="009A4608" w:rsidP="00284864">
            <w:pPr>
              <w:tabs>
                <w:tab w:val="left" w:pos="8580"/>
              </w:tabs>
              <w:jc w:val="center"/>
              <w:rPr>
                <w:sz w:val="24"/>
                <w:szCs w:val="24"/>
              </w:rPr>
            </w:pPr>
            <w:r w:rsidRPr="003E07EC">
              <w:rPr>
                <w:sz w:val="24"/>
                <w:szCs w:val="24"/>
              </w:rPr>
              <w:t>140</w:t>
            </w:r>
          </w:p>
        </w:tc>
        <w:tc>
          <w:tcPr>
            <w:tcW w:w="993" w:type="dxa"/>
          </w:tcPr>
          <w:p w14:paraId="04D2DDF4" w14:textId="26171818" w:rsidR="009A4608" w:rsidRPr="003E07EC" w:rsidRDefault="009A4608" w:rsidP="00284864">
            <w:pPr>
              <w:tabs>
                <w:tab w:val="left" w:pos="8580"/>
              </w:tabs>
              <w:jc w:val="center"/>
              <w:rPr>
                <w:sz w:val="24"/>
                <w:szCs w:val="24"/>
              </w:rPr>
            </w:pPr>
            <w:r w:rsidRPr="003E07EC">
              <w:rPr>
                <w:sz w:val="24"/>
                <w:szCs w:val="24"/>
              </w:rPr>
              <w:t>0</w:t>
            </w:r>
          </w:p>
        </w:tc>
      </w:tr>
      <w:tr w:rsidR="009A4608" w:rsidRPr="00586380" w14:paraId="1D1D366F" w14:textId="77777777" w:rsidTr="00435137">
        <w:tc>
          <w:tcPr>
            <w:tcW w:w="3827" w:type="dxa"/>
            <w:gridSpan w:val="4"/>
          </w:tcPr>
          <w:p w14:paraId="22FEA9A5" w14:textId="77777777" w:rsidR="009A4608" w:rsidRPr="003E07EC" w:rsidRDefault="009A4608" w:rsidP="00284864">
            <w:pPr>
              <w:tabs>
                <w:tab w:val="left" w:pos="8580"/>
              </w:tabs>
              <w:rPr>
                <w:sz w:val="24"/>
                <w:szCs w:val="24"/>
              </w:rPr>
            </w:pPr>
            <w:r w:rsidRPr="003E07EC">
              <w:rPr>
                <w:sz w:val="24"/>
                <w:szCs w:val="24"/>
              </w:rPr>
              <w:t>Всего по муниципальной программе</w:t>
            </w:r>
          </w:p>
        </w:tc>
        <w:tc>
          <w:tcPr>
            <w:tcW w:w="1276" w:type="dxa"/>
          </w:tcPr>
          <w:p w14:paraId="1EBEEA8C" w14:textId="77777777" w:rsidR="009A4608" w:rsidRPr="003E07EC" w:rsidRDefault="009A4608" w:rsidP="00284864">
            <w:pPr>
              <w:tabs>
                <w:tab w:val="left" w:pos="8580"/>
              </w:tabs>
              <w:rPr>
                <w:sz w:val="24"/>
                <w:szCs w:val="24"/>
              </w:rPr>
            </w:pPr>
          </w:p>
        </w:tc>
        <w:tc>
          <w:tcPr>
            <w:tcW w:w="1134" w:type="dxa"/>
          </w:tcPr>
          <w:p w14:paraId="1D38BAE7" w14:textId="77777777" w:rsidR="009A4608" w:rsidRPr="003E07EC" w:rsidRDefault="009A4608" w:rsidP="00284864">
            <w:pPr>
              <w:tabs>
                <w:tab w:val="left" w:pos="8580"/>
              </w:tabs>
              <w:jc w:val="center"/>
              <w:rPr>
                <w:sz w:val="24"/>
                <w:szCs w:val="24"/>
              </w:rPr>
            </w:pPr>
            <w:r w:rsidRPr="003E07EC">
              <w:rPr>
                <w:sz w:val="24"/>
                <w:szCs w:val="24"/>
              </w:rPr>
              <w:t>4420</w:t>
            </w:r>
          </w:p>
          <w:p w14:paraId="2466F2AE" w14:textId="77777777" w:rsidR="009A4608" w:rsidRPr="003E07EC" w:rsidRDefault="009A4608" w:rsidP="00284864">
            <w:pPr>
              <w:tabs>
                <w:tab w:val="left" w:pos="8580"/>
              </w:tabs>
              <w:jc w:val="center"/>
              <w:rPr>
                <w:sz w:val="24"/>
                <w:szCs w:val="24"/>
              </w:rPr>
            </w:pPr>
          </w:p>
        </w:tc>
        <w:tc>
          <w:tcPr>
            <w:tcW w:w="992" w:type="dxa"/>
          </w:tcPr>
          <w:p w14:paraId="579FACEB" w14:textId="5E2506A1" w:rsidR="009A4608" w:rsidRPr="003E07EC" w:rsidRDefault="00435137" w:rsidP="00284864">
            <w:pPr>
              <w:tabs>
                <w:tab w:val="left" w:pos="8580"/>
              </w:tabs>
              <w:jc w:val="center"/>
              <w:rPr>
                <w:sz w:val="24"/>
                <w:szCs w:val="24"/>
              </w:rPr>
            </w:pPr>
            <w:r>
              <w:rPr>
                <w:sz w:val="24"/>
                <w:szCs w:val="24"/>
              </w:rPr>
              <w:t>140</w:t>
            </w:r>
          </w:p>
        </w:tc>
        <w:tc>
          <w:tcPr>
            <w:tcW w:w="851" w:type="dxa"/>
          </w:tcPr>
          <w:p w14:paraId="1C78D0FC" w14:textId="5C3425EC" w:rsidR="009A4608" w:rsidRPr="003E07EC" w:rsidRDefault="009A4608" w:rsidP="00284864">
            <w:pPr>
              <w:tabs>
                <w:tab w:val="left" w:pos="8580"/>
              </w:tabs>
              <w:jc w:val="center"/>
              <w:rPr>
                <w:sz w:val="24"/>
                <w:szCs w:val="24"/>
              </w:rPr>
            </w:pPr>
            <w:r w:rsidRPr="003E07EC">
              <w:rPr>
                <w:sz w:val="24"/>
                <w:szCs w:val="24"/>
              </w:rPr>
              <w:t>140</w:t>
            </w:r>
          </w:p>
        </w:tc>
        <w:tc>
          <w:tcPr>
            <w:tcW w:w="850" w:type="dxa"/>
          </w:tcPr>
          <w:p w14:paraId="61F609DE" w14:textId="77777777" w:rsidR="009A4608" w:rsidRPr="003E07EC" w:rsidRDefault="009A4608" w:rsidP="00284864">
            <w:pPr>
              <w:tabs>
                <w:tab w:val="left" w:pos="8580"/>
              </w:tabs>
              <w:jc w:val="center"/>
              <w:rPr>
                <w:sz w:val="24"/>
                <w:szCs w:val="24"/>
              </w:rPr>
            </w:pPr>
            <w:r w:rsidRPr="003E07EC">
              <w:rPr>
                <w:sz w:val="24"/>
                <w:szCs w:val="24"/>
              </w:rPr>
              <w:t>140</w:t>
            </w:r>
          </w:p>
        </w:tc>
        <w:tc>
          <w:tcPr>
            <w:tcW w:w="993" w:type="dxa"/>
          </w:tcPr>
          <w:p w14:paraId="36E57DF0" w14:textId="39527621" w:rsidR="009A4608" w:rsidRPr="003E07EC" w:rsidRDefault="009A4608" w:rsidP="00284864">
            <w:pPr>
              <w:tabs>
                <w:tab w:val="left" w:pos="8580"/>
              </w:tabs>
              <w:jc w:val="center"/>
              <w:rPr>
                <w:sz w:val="24"/>
                <w:szCs w:val="24"/>
              </w:rPr>
            </w:pPr>
            <w:r w:rsidRPr="003E07EC">
              <w:rPr>
                <w:sz w:val="24"/>
                <w:szCs w:val="24"/>
              </w:rPr>
              <w:t>0</w:t>
            </w:r>
          </w:p>
        </w:tc>
      </w:tr>
    </w:tbl>
    <w:p w14:paraId="53BF3774" w14:textId="77777777" w:rsidR="00D161E9" w:rsidRDefault="00D161E9" w:rsidP="003E07EC">
      <w:pPr>
        <w:tabs>
          <w:tab w:val="left" w:pos="2492"/>
          <w:tab w:val="left" w:pos="3261"/>
        </w:tabs>
        <w:rPr>
          <w:sz w:val="28"/>
          <w:szCs w:val="28"/>
        </w:rPr>
      </w:pPr>
    </w:p>
    <w:p w14:paraId="6700949D" w14:textId="77777777" w:rsidR="003E07EC" w:rsidRPr="003E07EC" w:rsidRDefault="003E07EC" w:rsidP="003E07EC">
      <w:pPr>
        <w:rPr>
          <w:sz w:val="28"/>
          <w:szCs w:val="28"/>
        </w:rPr>
      </w:pPr>
    </w:p>
    <w:p w14:paraId="18DB9A57" w14:textId="77777777" w:rsidR="003E07EC" w:rsidRDefault="003E07EC" w:rsidP="003E07EC">
      <w:pPr>
        <w:rPr>
          <w:sz w:val="28"/>
          <w:szCs w:val="28"/>
        </w:rPr>
      </w:pPr>
    </w:p>
    <w:p w14:paraId="220C4E69" w14:textId="0CA4B734" w:rsidR="00D4093B" w:rsidRDefault="003E07EC" w:rsidP="003E07EC">
      <w:pPr>
        <w:tabs>
          <w:tab w:val="left" w:pos="5697"/>
        </w:tabs>
        <w:rPr>
          <w:b/>
          <w:sz w:val="28"/>
          <w:szCs w:val="28"/>
          <w:lang w:eastAsia="ar-SA"/>
        </w:rPr>
      </w:pPr>
      <w:r>
        <w:rPr>
          <w:sz w:val="28"/>
          <w:szCs w:val="28"/>
        </w:rPr>
        <w:tab/>
      </w:r>
    </w:p>
    <w:sectPr w:rsidR="00D4093B" w:rsidSect="00F140FF">
      <w:footerReference w:type="default" r:id="rId10"/>
      <w:pgSz w:w="11906" w:h="16838" w:code="9"/>
      <w:pgMar w:top="426" w:right="1133" w:bottom="56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D7A34" w14:textId="77777777" w:rsidR="00AD75A1" w:rsidRDefault="00AD75A1" w:rsidP="00A53C13">
      <w:r>
        <w:separator/>
      </w:r>
    </w:p>
  </w:endnote>
  <w:endnote w:type="continuationSeparator" w:id="0">
    <w:p w14:paraId="7EAE3AB8" w14:textId="77777777" w:rsidR="00AD75A1" w:rsidRDefault="00AD75A1" w:rsidP="00A5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3984E" w14:textId="77777777" w:rsidR="00813F8F" w:rsidRDefault="00813F8F">
    <w:pPr>
      <w:pStyle w:val="af"/>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A8A94" w14:textId="77777777" w:rsidR="00AD75A1" w:rsidRDefault="00AD75A1" w:rsidP="00A53C13">
      <w:r>
        <w:separator/>
      </w:r>
    </w:p>
  </w:footnote>
  <w:footnote w:type="continuationSeparator" w:id="0">
    <w:p w14:paraId="4B24ABBD" w14:textId="77777777" w:rsidR="00AD75A1" w:rsidRDefault="00AD75A1" w:rsidP="00A5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9E5EE4"/>
    <w:multiLevelType w:val="hybridMultilevel"/>
    <w:tmpl w:val="1774FFFC"/>
    <w:lvl w:ilvl="0" w:tplc="35E2A95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EF27A5"/>
    <w:multiLevelType w:val="hybridMultilevel"/>
    <w:tmpl w:val="F090461E"/>
    <w:lvl w:ilvl="0" w:tplc="EE247EB8">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 w15:restartNumberingAfterBreak="0">
    <w:nsid w:val="0B252D61"/>
    <w:multiLevelType w:val="hybridMultilevel"/>
    <w:tmpl w:val="33D4B89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3128A0"/>
    <w:multiLevelType w:val="hybridMultilevel"/>
    <w:tmpl w:val="5DD07CB0"/>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6AA1B60"/>
    <w:multiLevelType w:val="multilevel"/>
    <w:tmpl w:val="B3C2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277BC"/>
    <w:multiLevelType w:val="hybridMultilevel"/>
    <w:tmpl w:val="5CBAE200"/>
    <w:lvl w:ilvl="0" w:tplc="DFC886CA">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A5200B4"/>
    <w:multiLevelType w:val="multilevel"/>
    <w:tmpl w:val="2F28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556C3E"/>
    <w:multiLevelType w:val="hybridMultilevel"/>
    <w:tmpl w:val="BFAA6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227BA"/>
    <w:multiLevelType w:val="hybridMultilevel"/>
    <w:tmpl w:val="90DCDD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12"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8D14069"/>
    <w:multiLevelType w:val="hybridMultilevel"/>
    <w:tmpl w:val="72F49530"/>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5C492875"/>
    <w:multiLevelType w:val="hybridMultilevel"/>
    <w:tmpl w:val="E272F21E"/>
    <w:lvl w:ilvl="0" w:tplc="E63886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C8E7207"/>
    <w:multiLevelType w:val="hybridMultilevel"/>
    <w:tmpl w:val="452C3954"/>
    <w:lvl w:ilvl="0" w:tplc="413E4D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5EA651F3"/>
    <w:multiLevelType w:val="hybridMultilevel"/>
    <w:tmpl w:val="4AD43902"/>
    <w:lvl w:ilvl="0" w:tplc="516E6C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6D02251A"/>
    <w:multiLevelType w:val="hybridMultilevel"/>
    <w:tmpl w:val="1CEE21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6"/>
  </w:num>
  <w:num w:numId="4">
    <w:abstractNumId w:val="8"/>
  </w:num>
  <w:num w:numId="5">
    <w:abstractNumId w:val="18"/>
  </w:num>
  <w:num w:numId="6">
    <w:abstractNumId w:val="11"/>
  </w:num>
  <w:num w:numId="7">
    <w:abstractNumId w:val="17"/>
  </w:num>
  <w:num w:numId="8">
    <w:abstractNumId w:val="1"/>
  </w:num>
  <w:num w:numId="9">
    <w:abstractNumId w:val="19"/>
  </w:num>
  <w:num w:numId="10">
    <w:abstractNumId w:val="14"/>
  </w:num>
  <w:num w:numId="11">
    <w:abstractNumId w:val="5"/>
  </w:num>
  <w:num w:numId="12">
    <w:abstractNumId w:val="13"/>
  </w:num>
  <w:num w:numId="13">
    <w:abstractNumId w:val="0"/>
  </w:num>
  <w:num w:numId="14">
    <w:abstractNumId w:val="4"/>
  </w:num>
  <w:num w:numId="15">
    <w:abstractNumId w:val="12"/>
  </w:num>
  <w:num w:numId="16">
    <w:abstractNumId w:val="21"/>
  </w:num>
  <w:num w:numId="17">
    <w:abstractNumId w:val="10"/>
  </w:num>
  <w:num w:numId="18">
    <w:abstractNumId w:val="20"/>
  </w:num>
  <w:num w:numId="19">
    <w:abstractNumId w:val="9"/>
  </w:num>
  <w:num w:numId="20">
    <w:abstractNumId w:val="16"/>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32"/>
    <w:rsid w:val="0000061D"/>
    <w:rsid w:val="00003DB0"/>
    <w:rsid w:val="000041F1"/>
    <w:rsid w:val="00004E33"/>
    <w:rsid w:val="00006427"/>
    <w:rsid w:val="000077EE"/>
    <w:rsid w:val="00010A83"/>
    <w:rsid w:val="00014C55"/>
    <w:rsid w:val="00015A3B"/>
    <w:rsid w:val="00024E7C"/>
    <w:rsid w:val="0002572A"/>
    <w:rsid w:val="000258FF"/>
    <w:rsid w:val="00026C07"/>
    <w:rsid w:val="0003433D"/>
    <w:rsid w:val="00036511"/>
    <w:rsid w:val="00045D5C"/>
    <w:rsid w:val="00047BA8"/>
    <w:rsid w:val="000505F1"/>
    <w:rsid w:val="00051940"/>
    <w:rsid w:val="00054162"/>
    <w:rsid w:val="0006131A"/>
    <w:rsid w:val="000617B3"/>
    <w:rsid w:val="000617D7"/>
    <w:rsid w:val="00066EEC"/>
    <w:rsid w:val="000706BF"/>
    <w:rsid w:val="000710E9"/>
    <w:rsid w:val="00072371"/>
    <w:rsid w:val="000746D5"/>
    <w:rsid w:val="000751FC"/>
    <w:rsid w:val="00077694"/>
    <w:rsid w:val="0008322C"/>
    <w:rsid w:val="000873AF"/>
    <w:rsid w:val="0009017B"/>
    <w:rsid w:val="00097991"/>
    <w:rsid w:val="000A2AD7"/>
    <w:rsid w:val="000A3889"/>
    <w:rsid w:val="000A49B6"/>
    <w:rsid w:val="000A70D1"/>
    <w:rsid w:val="000B1C0D"/>
    <w:rsid w:val="000B4BA6"/>
    <w:rsid w:val="000B7EC3"/>
    <w:rsid w:val="000C1B46"/>
    <w:rsid w:val="000C2B15"/>
    <w:rsid w:val="000C37B8"/>
    <w:rsid w:val="000C4772"/>
    <w:rsid w:val="000C5648"/>
    <w:rsid w:val="000D0DE0"/>
    <w:rsid w:val="000D1414"/>
    <w:rsid w:val="000D213B"/>
    <w:rsid w:val="000D2FA1"/>
    <w:rsid w:val="000D5E5B"/>
    <w:rsid w:val="000E28FF"/>
    <w:rsid w:val="000E37DE"/>
    <w:rsid w:val="000E3C7F"/>
    <w:rsid w:val="000E6171"/>
    <w:rsid w:val="000E6F78"/>
    <w:rsid w:val="000F1E7B"/>
    <w:rsid w:val="000F357C"/>
    <w:rsid w:val="000F45F8"/>
    <w:rsid w:val="000F57C8"/>
    <w:rsid w:val="000F652B"/>
    <w:rsid w:val="000F7CFD"/>
    <w:rsid w:val="000F7E54"/>
    <w:rsid w:val="0010072B"/>
    <w:rsid w:val="00103C74"/>
    <w:rsid w:val="0010404A"/>
    <w:rsid w:val="00110E51"/>
    <w:rsid w:val="00116798"/>
    <w:rsid w:val="001234FA"/>
    <w:rsid w:val="00123B50"/>
    <w:rsid w:val="001249A1"/>
    <w:rsid w:val="00124C08"/>
    <w:rsid w:val="00127DA1"/>
    <w:rsid w:val="001313B6"/>
    <w:rsid w:val="001420D5"/>
    <w:rsid w:val="00147D26"/>
    <w:rsid w:val="00150384"/>
    <w:rsid w:val="00153582"/>
    <w:rsid w:val="00153BDD"/>
    <w:rsid w:val="0015424E"/>
    <w:rsid w:val="00156395"/>
    <w:rsid w:val="00161146"/>
    <w:rsid w:val="00162AC6"/>
    <w:rsid w:val="001703D1"/>
    <w:rsid w:val="001746C7"/>
    <w:rsid w:val="00175E62"/>
    <w:rsid w:val="00176516"/>
    <w:rsid w:val="001809BC"/>
    <w:rsid w:val="00182B71"/>
    <w:rsid w:val="00183325"/>
    <w:rsid w:val="001844F7"/>
    <w:rsid w:val="001955F8"/>
    <w:rsid w:val="00196D8D"/>
    <w:rsid w:val="001A4EED"/>
    <w:rsid w:val="001B2C63"/>
    <w:rsid w:val="001B448B"/>
    <w:rsid w:val="001B60B6"/>
    <w:rsid w:val="001B69FD"/>
    <w:rsid w:val="001C049C"/>
    <w:rsid w:val="001C6092"/>
    <w:rsid w:val="001C7CE9"/>
    <w:rsid w:val="001D0530"/>
    <w:rsid w:val="001D5FB1"/>
    <w:rsid w:val="001E1EB1"/>
    <w:rsid w:val="001F3A1B"/>
    <w:rsid w:val="002014C7"/>
    <w:rsid w:val="00213F55"/>
    <w:rsid w:val="002177EA"/>
    <w:rsid w:val="002207CD"/>
    <w:rsid w:val="002220E4"/>
    <w:rsid w:val="00224EAC"/>
    <w:rsid w:val="00227E65"/>
    <w:rsid w:val="0023443F"/>
    <w:rsid w:val="00234B00"/>
    <w:rsid w:val="0023532D"/>
    <w:rsid w:val="0023618C"/>
    <w:rsid w:val="00236968"/>
    <w:rsid w:val="00240F0F"/>
    <w:rsid w:val="00245892"/>
    <w:rsid w:val="002466C9"/>
    <w:rsid w:val="00250DA1"/>
    <w:rsid w:val="0025323F"/>
    <w:rsid w:val="002541C7"/>
    <w:rsid w:val="00254918"/>
    <w:rsid w:val="00255AC7"/>
    <w:rsid w:val="00261956"/>
    <w:rsid w:val="00264248"/>
    <w:rsid w:val="00270C3A"/>
    <w:rsid w:val="00271A82"/>
    <w:rsid w:val="00274AD1"/>
    <w:rsid w:val="00275515"/>
    <w:rsid w:val="00276CC8"/>
    <w:rsid w:val="00284AAA"/>
    <w:rsid w:val="002856ED"/>
    <w:rsid w:val="0028596E"/>
    <w:rsid w:val="00290AC8"/>
    <w:rsid w:val="00291483"/>
    <w:rsid w:val="0029175D"/>
    <w:rsid w:val="0029699E"/>
    <w:rsid w:val="00297954"/>
    <w:rsid w:val="00297A4B"/>
    <w:rsid w:val="002A029E"/>
    <w:rsid w:val="002A4697"/>
    <w:rsid w:val="002A48B0"/>
    <w:rsid w:val="002A5468"/>
    <w:rsid w:val="002A6CE7"/>
    <w:rsid w:val="002B1069"/>
    <w:rsid w:val="002B3533"/>
    <w:rsid w:val="002B3F96"/>
    <w:rsid w:val="002B59EE"/>
    <w:rsid w:val="002B73F1"/>
    <w:rsid w:val="002C4DCD"/>
    <w:rsid w:val="002C64E0"/>
    <w:rsid w:val="002C7829"/>
    <w:rsid w:val="002C7852"/>
    <w:rsid w:val="002D07D7"/>
    <w:rsid w:val="002D200A"/>
    <w:rsid w:val="002D564A"/>
    <w:rsid w:val="002D7421"/>
    <w:rsid w:val="002E404E"/>
    <w:rsid w:val="002E5A58"/>
    <w:rsid w:val="002F11CF"/>
    <w:rsid w:val="002F176D"/>
    <w:rsid w:val="002F7F51"/>
    <w:rsid w:val="003013C9"/>
    <w:rsid w:val="003072A1"/>
    <w:rsid w:val="0031701C"/>
    <w:rsid w:val="00317129"/>
    <w:rsid w:val="00317684"/>
    <w:rsid w:val="00325539"/>
    <w:rsid w:val="00331A8C"/>
    <w:rsid w:val="00341AFB"/>
    <w:rsid w:val="00347E85"/>
    <w:rsid w:val="00347EE6"/>
    <w:rsid w:val="00350074"/>
    <w:rsid w:val="00353F99"/>
    <w:rsid w:val="00354502"/>
    <w:rsid w:val="00355797"/>
    <w:rsid w:val="003600E9"/>
    <w:rsid w:val="00367171"/>
    <w:rsid w:val="0037788F"/>
    <w:rsid w:val="003817D6"/>
    <w:rsid w:val="0038599C"/>
    <w:rsid w:val="00387DCA"/>
    <w:rsid w:val="003909F1"/>
    <w:rsid w:val="00390BB4"/>
    <w:rsid w:val="00391F9F"/>
    <w:rsid w:val="00392735"/>
    <w:rsid w:val="00393AA9"/>
    <w:rsid w:val="00395039"/>
    <w:rsid w:val="003964D4"/>
    <w:rsid w:val="003A4519"/>
    <w:rsid w:val="003A63DC"/>
    <w:rsid w:val="003A7DD1"/>
    <w:rsid w:val="003B0BC9"/>
    <w:rsid w:val="003B5A04"/>
    <w:rsid w:val="003C3FBD"/>
    <w:rsid w:val="003C5022"/>
    <w:rsid w:val="003C6E3E"/>
    <w:rsid w:val="003D1C8A"/>
    <w:rsid w:val="003D3D88"/>
    <w:rsid w:val="003D5162"/>
    <w:rsid w:val="003D6846"/>
    <w:rsid w:val="003D6E1C"/>
    <w:rsid w:val="003D7178"/>
    <w:rsid w:val="003D7E58"/>
    <w:rsid w:val="003E07EC"/>
    <w:rsid w:val="003E3C57"/>
    <w:rsid w:val="003E4A4E"/>
    <w:rsid w:val="003F2DE6"/>
    <w:rsid w:val="003F4399"/>
    <w:rsid w:val="003F700F"/>
    <w:rsid w:val="004156BA"/>
    <w:rsid w:val="004224C9"/>
    <w:rsid w:val="00423F6D"/>
    <w:rsid w:val="0042744D"/>
    <w:rsid w:val="00427DC5"/>
    <w:rsid w:val="00431023"/>
    <w:rsid w:val="00432541"/>
    <w:rsid w:val="00434718"/>
    <w:rsid w:val="00435137"/>
    <w:rsid w:val="00440327"/>
    <w:rsid w:val="00442907"/>
    <w:rsid w:val="00444660"/>
    <w:rsid w:val="00462A70"/>
    <w:rsid w:val="004702B8"/>
    <w:rsid w:val="00470A25"/>
    <w:rsid w:val="00477E8E"/>
    <w:rsid w:val="00481526"/>
    <w:rsid w:val="00482D5C"/>
    <w:rsid w:val="00483063"/>
    <w:rsid w:val="00483B0B"/>
    <w:rsid w:val="00485BC1"/>
    <w:rsid w:val="004863A2"/>
    <w:rsid w:val="00486A13"/>
    <w:rsid w:val="00487C49"/>
    <w:rsid w:val="00491201"/>
    <w:rsid w:val="004920FA"/>
    <w:rsid w:val="00495E65"/>
    <w:rsid w:val="00496077"/>
    <w:rsid w:val="004B0BE2"/>
    <w:rsid w:val="004B34C8"/>
    <w:rsid w:val="004B43C7"/>
    <w:rsid w:val="004C1799"/>
    <w:rsid w:val="004C1FEB"/>
    <w:rsid w:val="004D0670"/>
    <w:rsid w:val="004D1598"/>
    <w:rsid w:val="004D3F6C"/>
    <w:rsid w:val="004D4A2B"/>
    <w:rsid w:val="004D5C05"/>
    <w:rsid w:val="004E62ED"/>
    <w:rsid w:val="00505FA6"/>
    <w:rsid w:val="0051097E"/>
    <w:rsid w:val="00511278"/>
    <w:rsid w:val="00513A42"/>
    <w:rsid w:val="005153EE"/>
    <w:rsid w:val="0051704B"/>
    <w:rsid w:val="005218C2"/>
    <w:rsid w:val="005245DD"/>
    <w:rsid w:val="00533584"/>
    <w:rsid w:val="0053477E"/>
    <w:rsid w:val="005359DA"/>
    <w:rsid w:val="00536C37"/>
    <w:rsid w:val="005372A2"/>
    <w:rsid w:val="00540A8E"/>
    <w:rsid w:val="00540EDE"/>
    <w:rsid w:val="0054444D"/>
    <w:rsid w:val="00546192"/>
    <w:rsid w:val="00547317"/>
    <w:rsid w:val="00550045"/>
    <w:rsid w:val="0055026D"/>
    <w:rsid w:val="005511D8"/>
    <w:rsid w:val="00556737"/>
    <w:rsid w:val="00556A67"/>
    <w:rsid w:val="00556DF6"/>
    <w:rsid w:val="00572BD5"/>
    <w:rsid w:val="00574B19"/>
    <w:rsid w:val="005760DB"/>
    <w:rsid w:val="00577060"/>
    <w:rsid w:val="005834D5"/>
    <w:rsid w:val="00583F88"/>
    <w:rsid w:val="00584FE2"/>
    <w:rsid w:val="00586380"/>
    <w:rsid w:val="00591930"/>
    <w:rsid w:val="00596FF0"/>
    <w:rsid w:val="005B78C2"/>
    <w:rsid w:val="005B7B17"/>
    <w:rsid w:val="005C2FFB"/>
    <w:rsid w:val="005D0E4A"/>
    <w:rsid w:val="005D3121"/>
    <w:rsid w:val="005D3E99"/>
    <w:rsid w:val="005D703C"/>
    <w:rsid w:val="005E0B97"/>
    <w:rsid w:val="005E2B23"/>
    <w:rsid w:val="005E2E0A"/>
    <w:rsid w:val="005E5644"/>
    <w:rsid w:val="005E6C6D"/>
    <w:rsid w:val="005E7FE5"/>
    <w:rsid w:val="005F091A"/>
    <w:rsid w:val="005F12FA"/>
    <w:rsid w:val="005F54FD"/>
    <w:rsid w:val="005F7BF7"/>
    <w:rsid w:val="0060170C"/>
    <w:rsid w:val="006028E0"/>
    <w:rsid w:val="006115DD"/>
    <w:rsid w:val="00611D42"/>
    <w:rsid w:val="00616FCD"/>
    <w:rsid w:val="006221A6"/>
    <w:rsid w:val="006235FA"/>
    <w:rsid w:val="00623A5F"/>
    <w:rsid w:val="00646F79"/>
    <w:rsid w:val="0065574B"/>
    <w:rsid w:val="00660821"/>
    <w:rsid w:val="00671DA0"/>
    <w:rsid w:val="00674244"/>
    <w:rsid w:val="0067470D"/>
    <w:rsid w:val="00676419"/>
    <w:rsid w:val="00677E8C"/>
    <w:rsid w:val="00685EC5"/>
    <w:rsid w:val="00685FC7"/>
    <w:rsid w:val="006910E2"/>
    <w:rsid w:val="00693014"/>
    <w:rsid w:val="00694CBE"/>
    <w:rsid w:val="00694E55"/>
    <w:rsid w:val="006A1261"/>
    <w:rsid w:val="006A1FD5"/>
    <w:rsid w:val="006A2CCF"/>
    <w:rsid w:val="006A3BDA"/>
    <w:rsid w:val="006A3FC0"/>
    <w:rsid w:val="006A5A04"/>
    <w:rsid w:val="006A5A80"/>
    <w:rsid w:val="006B159D"/>
    <w:rsid w:val="006B6017"/>
    <w:rsid w:val="006C4EB3"/>
    <w:rsid w:val="006C61F5"/>
    <w:rsid w:val="006D5CBE"/>
    <w:rsid w:val="006E73FF"/>
    <w:rsid w:val="006E7767"/>
    <w:rsid w:val="006F2088"/>
    <w:rsid w:val="006F468A"/>
    <w:rsid w:val="006F5B28"/>
    <w:rsid w:val="00700135"/>
    <w:rsid w:val="007003EF"/>
    <w:rsid w:val="007011F8"/>
    <w:rsid w:val="00702318"/>
    <w:rsid w:val="0070535B"/>
    <w:rsid w:val="007063AB"/>
    <w:rsid w:val="00715763"/>
    <w:rsid w:val="007163B6"/>
    <w:rsid w:val="00717340"/>
    <w:rsid w:val="00721376"/>
    <w:rsid w:val="00721830"/>
    <w:rsid w:val="0072372C"/>
    <w:rsid w:val="007247AA"/>
    <w:rsid w:val="007250C9"/>
    <w:rsid w:val="007273E7"/>
    <w:rsid w:val="00731789"/>
    <w:rsid w:val="0073343C"/>
    <w:rsid w:val="007334BB"/>
    <w:rsid w:val="0073379B"/>
    <w:rsid w:val="00734827"/>
    <w:rsid w:val="00741B72"/>
    <w:rsid w:val="007454C6"/>
    <w:rsid w:val="00745A61"/>
    <w:rsid w:val="007520FF"/>
    <w:rsid w:val="00753522"/>
    <w:rsid w:val="00755912"/>
    <w:rsid w:val="00760026"/>
    <w:rsid w:val="00761CCE"/>
    <w:rsid w:val="007645F1"/>
    <w:rsid w:val="007662BD"/>
    <w:rsid w:val="007663E8"/>
    <w:rsid w:val="00767D26"/>
    <w:rsid w:val="00767D6F"/>
    <w:rsid w:val="00770D86"/>
    <w:rsid w:val="00770E9E"/>
    <w:rsid w:val="0077110F"/>
    <w:rsid w:val="007721DD"/>
    <w:rsid w:val="007727B2"/>
    <w:rsid w:val="00773098"/>
    <w:rsid w:val="00773849"/>
    <w:rsid w:val="00780526"/>
    <w:rsid w:val="00780F27"/>
    <w:rsid w:val="00791A56"/>
    <w:rsid w:val="00792080"/>
    <w:rsid w:val="00792C2C"/>
    <w:rsid w:val="00797560"/>
    <w:rsid w:val="007A2099"/>
    <w:rsid w:val="007A2295"/>
    <w:rsid w:val="007A3ED1"/>
    <w:rsid w:val="007B048B"/>
    <w:rsid w:val="007B36B9"/>
    <w:rsid w:val="007B5346"/>
    <w:rsid w:val="007C07B6"/>
    <w:rsid w:val="007C7992"/>
    <w:rsid w:val="007D2948"/>
    <w:rsid w:val="007D3A17"/>
    <w:rsid w:val="007E0422"/>
    <w:rsid w:val="007F0861"/>
    <w:rsid w:val="007F13A8"/>
    <w:rsid w:val="007F313A"/>
    <w:rsid w:val="007F53A8"/>
    <w:rsid w:val="007F579E"/>
    <w:rsid w:val="00804446"/>
    <w:rsid w:val="00813F8F"/>
    <w:rsid w:val="008168A7"/>
    <w:rsid w:val="00816F2E"/>
    <w:rsid w:val="00821972"/>
    <w:rsid w:val="00822469"/>
    <w:rsid w:val="00826C69"/>
    <w:rsid w:val="008366D9"/>
    <w:rsid w:val="0083718D"/>
    <w:rsid w:val="00837CCD"/>
    <w:rsid w:val="00843BFB"/>
    <w:rsid w:val="0085169A"/>
    <w:rsid w:val="008530BC"/>
    <w:rsid w:val="00856A93"/>
    <w:rsid w:val="00860E4D"/>
    <w:rsid w:val="00862957"/>
    <w:rsid w:val="00864422"/>
    <w:rsid w:val="00874038"/>
    <w:rsid w:val="00874EA3"/>
    <w:rsid w:val="0087772E"/>
    <w:rsid w:val="00882DAD"/>
    <w:rsid w:val="00883CF2"/>
    <w:rsid w:val="008855C9"/>
    <w:rsid w:val="00886552"/>
    <w:rsid w:val="008876EA"/>
    <w:rsid w:val="008914AC"/>
    <w:rsid w:val="00891A20"/>
    <w:rsid w:val="00893FA6"/>
    <w:rsid w:val="008953DB"/>
    <w:rsid w:val="008A2DCF"/>
    <w:rsid w:val="008A63BD"/>
    <w:rsid w:val="008A697C"/>
    <w:rsid w:val="008C015B"/>
    <w:rsid w:val="008C193A"/>
    <w:rsid w:val="008C2EDF"/>
    <w:rsid w:val="008C2F68"/>
    <w:rsid w:val="008D06A7"/>
    <w:rsid w:val="008D6938"/>
    <w:rsid w:val="008E0A8E"/>
    <w:rsid w:val="008E1073"/>
    <w:rsid w:val="008E324F"/>
    <w:rsid w:val="008E36FC"/>
    <w:rsid w:val="008E757D"/>
    <w:rsid w:val="008F0518"/>
    <w:rsid w:val="008F1371"/>
    <w:rsid w:val="008F68F6"/>
    <w:rsid w:val="00900B8B"/>
    <w:rsid w:val="00905F47"/>
    <w:rsid w:val="009118AD"/>
    <w:rsid w:val="0092717E"/>
    <w:rsid w:val="00927A37"/>
    <w:rsid w:val="009336D5"/>
    <w:rsid w:val="00934BD3"/>
    <w:rsid w:val="00941170"/>
    <w:rsid w:val="009431EB"/>
    <w:rsid w:val="009442D0"/>
    <w:rsid w:val="00945570"/>
    <w:rsid w:val="009513AE"/>
    <w:rsid w:val="009601E2"/>
    <w:rsid w:val="00960C25"/>
    <w:rsid w:val="009657F7"/>
    <w:rsid w:val="00967D45"/>
    <w:rsid w:val="009733C2"/>
    <w:rsid w:val="00977A62"/>
    <w:rsid w:val="00987E7C"/>
    <w:rsid w:val="00992157"/>
    <w:rsid w:val="009967D2"/>
    <w:rsid w:val="0099731D"/>
    <w:rsid w:val="009979C5"/>
    <w:rsid w:val="009A013D"/>
    <w:rsid w:val="009A1C6C"/>
    <w:rsid w:val="009A1DFA"/>
    <w:rsid w:val="009A4608"/>
    <w:rsid w:val="009B102E"/>
    <w:rsid w:val="009B7811"/>
    <w:rsid w:val="009C0D60"/>
    <w:rsid w:val="009C19FE"/>
    <w:rsid w:val="009C633F"/>
    <w:rsid w:val="009D12AB"/>
    <w:rsid w:val="009D41E1"/>
    <w:rsid w:val="009D797F"/>
    <w:rsid w:val="009E13E6"/>
    <w:rsid w:val="009E65AB"/>
    <w:rsid w:val="009E6E5C"/>
    <w:rsid w:val="009E7EAE"/>
    <w:rsid w:val="009F0EF3"/>
    <w:rsid w:val="009F42B5"/>
    <w:rsid w:val="009F4A6B"/>
    <w:rsid w:val="009F5677"/>
    <w:rsid w:val="00A0197F"/>
    <w:rsid w:val="00A02932"/>
    <w:rsid w:val="00A05347"/>
    <w:rsid w:val="00A06539"/>
    <w:rsid w:val="00A47835"/>
    <w:rsid w:val="00A5174B"/>
    <w:rsid w:val="00A53C13"/>
    <w:rsid w:val="00A572F7"/>
    <w:rsid w:val="00A5781C"/>
    <w:rsid w:val="00A65164"/>
    <w:rsid w:val="00A70978"/>
    <w:rsid w:val="00A74A4C"/>
    <w:rsid w:val="00A766CF"/>
    <w:rsid w:val="00A81AAF"/>
    <w:rsid w:val="00A8224F"/>
    <w:rsid w:val="00A85498"/>
    <w:rsid w:val="00A87B21"/>
    <w:rsid w:val="00A919AD"/>
    <w:rsid w:val="00A93498"/>
    <w:rsid w:val="00A936F0"/>
    <w:rsid w:val="00AA4435"/>
    <w:rsid w:val="00AA635A"/>
    <w:rsid w:val="00AA6DE8"/>
    <w:rsid w:val="00AB30A7"/>
    <w:rsid w:val="00AB365D"/>
    <w:rsid w:val="00AB3712"/>
    <w:rsid w:val="00AB37B1"/>
    <w:rsid w:val="00AB4F89"/>
    <w:rsid w:val="00AC1747"/>
    <w:rsid w:val="00AD2525"/>
    <w:rsid w:val="00AD75A1"/>
    <w:rsid w:val="00AD7A85"/>
    <w:rsid w:val="00AE0FF9"/>
    <w:rsid w:val="00AE700C"/>
    <w:rsid w:val="00AF3092"/>
    <w:rsid w:val="00B0086D"/>
    <w:rsid w:val="00B113DB"/>
    <w:rsid w:val="00B1423E"/>
    <w:rsid w:val="00B26424"/>
    <w:rsid w:val="00B3094D"/>
    <w:rsid w:val="00B35596"/>
    <w:rsid w:val="00B35C53"/>
    <w:rsid w:val="00B36D2F"/>
    <w:rsid w:val="00B40663"/>
    <w:rsid w:val="00B41351"/>
    <w:rsid w:val="00B420D5"/>
    <w:rsid w:val="00B433B9"/>
    <w:rsid w:val="00B5166F"/>
    <w:rsid w:val="00B55460"/>
    <w:rsid w:val="00B5652F"/>
    <w:rsid w:val="00B56F32"/>
    <w:rsid w:val="00B7150B"/>
    <w:rsid w:val="00B7279E"/>
    <w:rsid w:val="00B75572"/>
    <w:rsid w:val="00B8051A"/>
    <w:rsid w:val="00B83262"/>
    <w:rsid w:val="00B84269"/>
    <w:rsid w:val="00B842BA"/>
    <w:rsid w:val="00B84F62"/>
    <w:rsid w:val="00B87B72"/>
    <w:rsid w:val="00B87EA2"/>
    <w:rsid w:val="00B92D36"/>
    <w:rsid w:val="00B934EE"/>
    <w:rsid w:val="00BA1519"/>
    <w:rsid w:val="00BA4787"/>
    <w:rsid w:val="00BA4E31"/>
    <w:rsid w:val="00BA5A5C"/>
    <w:rsid w:val="00BA67A0"/>
    <w:rsid w:val="00BA7F20"/>
    <w:rsid w:val="00BB296A"/>
    <w:rsid w:val="00BC020C"/>
    <w:rsid w:val="00BC06BE"/>
    <w:rsid w:val="00BC32D3"/>
    <w:rsid w:val="00BC6C1E"/>
    <w:rsid w:val="00BC7787"/>
    <w:rsid w:val="00BD0845"/>
    <w:rsid w:val="00BD0E77"/>
    <w:rsid w:val="00BD1352"/>
    <w:rsid w:val="00BD6977"/>
    <w:rsid w:val="00BE1499"/>
    <w:rsid w:val="00BE794A"/>
    <w:rsid w:val="00BF1F17"/>
    <w:rsid w:val="00BF74BE"/>
    <w:rsid w:val="00C00DE1"/>
    <w:rsid w:val="00C00EE6"/>
    <w:rsid w:val="00C04992"/>
    <w:rsid w:val="00C07A14"/>
    <w:rsid w:val="00C10002"/>
    <w:rsid w:val="00C11F5A"/>
    <w:rsid w:val="00C12771"/>
    <w:rsid w:val="00C14D5A"/>
    <w:rsid w:val="00C15460"/>
    <w:rsid w:val="00C16566"/>
    <w:rsid w:val="00C16853"/>
    <w:rsid w:val="00C1763B"/>
    <w:rsid w:val="00C17E0F"/>
    <w:rsid w:val="00C24A89"/>
    <w:rsid w:val="00C30247"/>
    <w:rsid w:val="00C32D02"/>
    <w:rsid w:val="00C36F18"/>
    <w:rsid w:val="00C430E2"/>
    <w:rsid w:val="00C45161"/>
    <w:rsid w:val="00C468D4"/>
    <w:rsid w:val="00C5004F"/>
    <w:rsid w:val="00C5485A"/>
    <w:rsid w:val="00C55497"/>
    <w:rsid w:val="00C609F8"/>
    <w:rsid w:val="00C61862"/>
    <w:rsid w:val="00C633AE"/>
    <w:rsid w:val="00C64155"/>
    <w:rsid w:val="00C7051E"/>
    <w:rsid w:val="00C82400"/>
    <w:rsid w:val="00C870DC"/>
    <w:rsid w:val="00C8739A"/>
    <w:rsid w:val="00C90743"/>
    <w:rsid w:val="00C91AC2"/>
    <w:rsid w:val="00CA4B82"/>
    <w:rsid w:val="00CA7E0F"/>
    <w:rsid w:val="00CB3CB6"/>
    <w:rsid w:val="00CC2735"/>
    <w:rsid w:val="00CC29AD"/>
    <w:rsid w:val="00CC3253"/>
    <w:rsid w:val="00CC699D"/>
    <w:rsid w:val="00CC6B1E"/>
    <w:rsid w:val="00CC6E54"/>
    <w:rsid w:val="00CD1A39"/>
    <w:rsid w:val="00CD44E9"/>
    <w:rsid w:val="00CD46E6"/>
    <w:rsid w:val="00CD619A"/>
    <w:rsid w:val="00CD79F0"/>
    <w:rsid w:val="00CE46CD"/>
    <w:rsid w:val="00CE48AD"/>
    <w:rsid w:val="00CE53BE"/>
    <w:rsid w:val="00CE5C94"/>
    <w:rsid w:val="00CE6D75"/>
    <w:rsid w:val="00CF1E7C"/>
    <w:rsid w:val="00CF26AE"/>
    <w:rsid w:val="00CF31FF"/>
    <w:rsid w:val="00CF4405"/>
    <w:rsid w:val="00CF5015"/>
    <w:rsid w:val="00CF6DA9"/>
    <w:rsid w:val="00D02E59"/>
    <w:rsid w:val="00D161E9"/>
    <w:rsid w:val="00D2240F"/>
    <w:rsid w:val="00D268A6"/>
    <w:rsid w:val="00D27586"/>
    <w:rsid w:val="00D30AB2"/>
    <w:rsid w:val="00D310CE"/>
    <w:rsid w:val="00D32955"/>
    <w:rsid w:val="00D339B4"/>
    <w:rsid w:val="00D33DA7"/>
    <w:rsid w:val="00D4093B"/>
    <w:rsid w:val="00D4227D"/>
    <w:rsid w:val="00D46C69"/>
    <w:rsid w:val="00D519F3"/>
    <w:rsid w:val="00D54367"/>
    <w:rsid w:val="00D60BC2"/>
    <w:rsid w:val="00D60F77"/>
    <w:rsid w:val="00D6351B"/>
    <w:rsid w:val="00D74406"/>
    <w:rsid w:val="00D84156"/>
    <w:rsid w:val="00D8587A"/>
    <w:rsid w:val="00D86BEF"/>
    <w:rsid w:val="00D876EC"/>
    <w:rsid w:val="00DA2316"/>
    <w:rsid w:val="00DB408A"/>
    <w:rsid w:val="00DB5353"/>
    <w:rsid w:val="00DB74D4"/>
    <w:rsid w:val="00DB7519"/>
    <w:rsid w:val="00DB75FD"/>
    <w:rsid w:val="00DC48DA"/>
    <w:rsid w:val="00DC7DDC"/>
    <w:rsid w:val="00DD5763"/>
    <w:rsid w:val="00DD67AF"/>
    <w:rsid w:val="00DD69C0"/>
    <w:rsid w:val="00DE0068"/>
    <w:rsid w:val="00DE14F6"/>
    <w:rsid w:val="00DE1814"/>
    <w:rsid w:val="00DE5087"/>
    <w:rsid w:val="00DE7E1E"/>
    <w:rsid w:val="00DF344B"/>
    <w:rsid w:val="00DF3989"/>
    <w:rsid w:val="00DF5764"/>
    <w:rsid w:val="00DF7F01"/>
    <w:rsid w:val="00E033F9"/>
    <w:rsid w:val="00E06968"/>
    <w:rsid w:val="00E10E0B"/>
    <w:rsid w:val="00E1200D"/>
    <w:rsid w:val="00E152EB"/>
    <w:rsid w:val="00E15EB7"/>
    <w:rsid w:val="00E20559"/>
    <w:rsid w:val="00E21367"/>
    <w:rsid w:val="00E35EBD"/>
    <w:rsid w:val="00E43446"/>
    <w:rsid w:val="00E47B82"/>
    <w:rsid w:val="00E52107"/>
    <w:rsid w:val="00E53BBF"/>
    <w:rsid w:val="00E60DDC"/>
    <w:rsid w:val="00E65DD2"/>
    <w:rsid w:val="00E71E5D"/>
    <w:rsid w:val="00E83517"/>
    <w:rsid w:val="00E90CAC"/>
    <w:rsid w:val="00E93DD3"/>
    <w:rsid w:val="00E96D91"/>
    <w:rsid w:val="00E9763D"/>
    <w:rsid w:val="00EB2036"/>
    <w:rsid w:val="00EB27EE"/>
    <w:rsid w:val="00EB32B5"/>
    <w:rsid w:val="00EB3FB2"/>
    <w:rsid w:val="00EB66D7"/>
    <w:rsid w:val="00EC09E1"/>
    <w:rsid w:val="00EC3088"/>
    <w:rsid w:val="00EC467D"/>
    <w:rsid w:val="00EC4A05"/>
    <w:rsid w:val="00EC742C"/>
    <w:rsid w:val="00ED5EAB"/>
    <w:rsid w:val="00EE2AA6"/>
    <w:rsid w:val="00EE56AA"/>
    <w:rsid w:val="00EE70A6"/>
    <w:rsid w:val="00EE7D68"/>
    <w:rsid w:val="00EF5841"/>
    <w:rsid w:val="00EF7120"/>
    <w:rsid w:val="00F03582"/>
    <w:rsid w:val="00F059C1"/>
    <w:rsid w:val="00F06C78"/>
    <w:rsid w:val="00F0720F"/>
    <w:rsid w:val="00F108C3"/>
    <w:rsid w:val="00F10F94"/>
    <w:rsid w:val="00F140FF"/>
    <w:rsid w:val="00F14D7D"/>
    <w:rsid w:val="00F1717E"/>
    <w:rsid w:val="00F23AEF"/>
    <w:rsid w:val="00F25288"/>
    <w:rsid w:val="00F268CA"/>
    <w:rsid w:val="00F33C07"/>
    <w:rsid w:val="00F34683"/>
    <w:rsid w:val="00F34FBA"/>
    <w:rsid w:val="00F37AE9"/>
    <w:rsid w:val="00F40A11"/>
    <w:rsid w:val="00F40C90"/>
    <w:rsid w:val="00F453A2"/>
    <w:rsid w:val="00F45728"/>
    <w:rsid w:val="00F47061"/>
    <w:rsid w:val="00F4718D"/>
    <w:rsid w:val="00F47E31"/>
    <w:rsid w:val="00F5258E"/>
    <w:rsid w:val="00F56B0A"/>
    <w:rsid w:val="00F65968"/>
    <w:rsid w:val="00F71254"/>
    <w:rsid w:val="00F73575"/>
    <w:rsid w:val="00F74B57"/>
    <w:rsid w:val="00F74EF1"/>
    <w:rsid w:val="00F814AC"/>
    <w:rsid w:val="00F867BB"/>
    <w:rsid w:val="00FA2E9A"/>
    <w:rsid w:val="00FA669A"/>
    <w:rsid w:val="00FB06F4"/>
    <w:rsid w:val="00FB2952"/>
    <w:rsid w:val="00FB3B90"/>
    <w:rsid w:val="00FB7CCD"/>
    <w:rsid w:val="00FC0354"/>
    <w:rsid w:val="00FC1618"/>
    <w:rsid w:val="00FD1001"/>
    <w:rsid w:val="00FD56CA"/>
    <w:rsid w:val="00FE2132"/>
    <w:rsid w:val="00FE5265"/>
    <w:rsid w:val="00FE58F4"/>
    <w:rsid w:val="00FF090C"/>
    <w:rsid w:val="00FF19B2"/>
    <w:rsid w:val="00FF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2C93"/>
  <w15:docId w15:val="{F59D569D-DA7F-4CC7-B297-CFAC884A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98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06539"/>
    <w:pPr>
      <w:keepNext/>
      <w:jc w:val="center"/>
      <w:outlineLvl w:val="0"/>
    </w:pPr>
    <w:rPr>
      <w:sz w:val="36"/>
    </w:rPr>
  </w:style>
  <w:style w:type="paragraph" w:styleId="2">
    <w:name w:val="heading 2"/>
    <w:basedOn w:val="a"/>
    <w:next w:val="a"/>
    <w:link w:val="20"/>
    <w:qFormat/>
    <w:rsid w:val="00586380"/>
    <w:pPr>
      <w:keepNext/>
      <w:outlineLvl w:val="1"/>
    </w:pPr>
    <w:rPr>
      <w:sz w:val="24"/>
    </w:rPr>
  </w:style>
  <w:style w:type="paragraph" w:styleId="3">
    <w:name w:val="heading 3"/>
    <w:basedOn w:val="a"/>
    <w:next w:val="a"/>
    <w:link w:val="30"/>
    <w:qFormat/>
    <w:rsid w:val="00586380"/>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6539"/>
    <w:rPr>
      <w:rFonts w:ascii="Times New Roman" w:eastAsia="Times New Roman" w:hAnsi="Times New Roman" w:cs="Times New Roman"/>
      <w:sz w:val="36"/>
      <w:szCs w:val="20"/>
      <w:lang w:eastAsia="ru-RU"/>
    </w:rPr>
  </w:style>
  <w:style w:type="paragraph" w:styleId="a3">
    <w:name w:val="Title"/>
    <w:basedOn w:val="a"/>
    <w:link w:val="a4"/>
    <w:uiPriority w:val="10"/>
    <w:qFormat/>
    <w:rsid w:val="00A06539"/>
    <w:pPr>
      <w:jc w:val="center"/>
    </w:pPr>
    <w:rPr>
      <w:sz w:val="28"/>
    </w:rPr>
  </w:style>
  <w:style w:type="character" w:customStyle="1" w:styleId="a4">
    <w:name w:val="Заголовок Знак"/>
    <w:basedOn w:val="a0"/>
    <w:link w:val="a3"/>
    <w:rsid w:val="00A06539"/>
    <w:rPr>
      <w:rFonts w:ascii="Times New Roman" w:eastAsia="Times New Roman" w:hAnsi="Times New Roman" w:cs="Times New Roman"/>
      <w:sz w:val="28"/>
      <w:szCs w:val="20"/>
      <w:lang w:eastAsia="ru-RU"/>
    </w:rPr>
  </w:style>
  <w:style w:type="paragraph" w:styleId="a5">
    <w:name w:val="Body Text"/>
    <w:basedOn w:val="a"/>
    <w:link w:val="a6"/>
    <w:rsid w:val="00A06539"/>
    <w:pPr>
      <w:jc w:val="both"/>
    </w:pPr>
    <w:rPr>
      <w:sz w:val="28"/>
    </w:rPr>
  </w:style>
  <w:style w:type="character" w:customStyle="1" w:styleId="a6">
    <w:name w:val="Основной текст Знак"/>
    <w:basedOn w:val="a0"/>
    <w:link w:val="a5"/>
    <w:rsid w:val="00A06539"/>
    <w:rPr>
      <w:rFonts w:ascii="Times New Roman" w:eastAsia="Times New Roman" w:hAnsi="Times New Roman" w:cs="Times New Roman"/>
      <w:sz w:val="28"/>
      <w:szCs w:val="20"/>
      <w:lang w:eastAsia="ru-RU"/>
    </w:rPr>
  </w:style>
  <w:style w:type="table" w:styleId="a7">
    <w:name w:val="Table Grid"/>
    <w:basedOn w:val="a1"/>
    <w:rsid w:val="00A06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CharChar">
    <w:name w:val="Char Char Знак Знак1 Char Char1 Знак Знак Char Char"/>
    <w:basedOn w:val="a"/>
    <w:rsid w:val="00A06539"/>
    <w:pPr>
      <w:spacing w:before="100" w:beforeAutospacing="1" w:after="100" w:afterAutospacing="1"/>
    </w:pPr>
    <w:rPr>
      <w:rFonts w:ascii="Tahoma" w:hAnsi="Tahoma" w:cs="Tahoma"/>
      <w:lang w:val="en-US" w:eastAsia="en-US"/>
    </w:rPr>
  </w:style>
  <w:style w:type="paragraph" w:styleId="a8">
    <w:name w:val="Balloon Text"/>
    <w:basedOn w:val="a"/>
    <w:link w:val="a9"/>
    <w:uiPriority w:val="99"/>
    <w:unhideWhenUsed/>
    <w:rsid w:val="00767D26"/>
    <w:rPr>
      <w:rFonts w:ascii="Tahoma" w:hAnsi="Tahoma" w:cs="Tahoma"/>
      <w:sz w:val="16"/>
      <w:szCs w:val="16"/>
    </w:rPr>
  </w:style>
  <w:style w:type="character" w:customStyle="1" w:styleId="a9">
    <w:name w:val="Текст выноски Знак"/>
    <w:basedOn w:val="a0"/>
    <w:link w:val="a8"/>
    <w:uiPriority w:val="99"/>
    <w:rsid w:val="00767D26"/>
    <w:rPr>
      <w:rFonts w:ascii="Tahoma" w:eastAsia="Times New Roman" w:hAnsi="Tahoma" w:cs="Tahoma"/>
      <w:sz w:val="16"/>
      <w:szCs w:val="16"/>
      <w:lang w:eastAsia="ru-RU"/>
    </w:rPr>
  </w:style>
  <w:style w:type="paragraph" w:styleId="aa">
    <w:name w:val="List Paragraph"/>
    <w:basedOn w:val="a"/>
    <w:uiPriority w:val="34"/>
    <w:qFormat/>
    <w:rsid w:val="007D2948"/>
    <w:pPr>
      <w:ind w:left="720"/>
      <w:contextualSpacing/>
    </w:pPr>
  </w:style>
  <w:style w:type="character" w:styleId="ab">
    <w:name w:val="Strong"/>
    <w:basedOn w:val="a0"/>
    <w:uiPriority w:val="22"/>
    <w:qFormat/>
    <w:rsid w:val="003C3FBD"/>
    <w:rPr>
      <w:b/>
      <w:bCs/>
    </w:rPr>
  </w:style>
  <w:style w:type="character" w:styleId="ac">
    <w:name w:val="Hyperlink"/>
    <w:basedOn w:val="a0"/>
    <w:uiPriority w:val="99"/>
    <w:unhideWhenUsed/>
    <w:rsid w:val="00874038"/>
    <w:rPr>
      <w:color w:val="0000FF"/>
      <w:u w:val="single"/>
    </w:rPr>
  </w:style>
  <w:style w:type="paragraph" w:styleId="ad">
    <w:name w:val="header"/>
    <w:basedOn w:val="a"/>
    <w:link w:val="ae"/>
    <w:uiPriority w:val="99"/>
    <w:unhideWhenUsed/>
    <w:rsid w:val="00A53C13"/>
    <w:pPr>
      <w:tabs>
        <w:tab w:val="center" w:pos="4677"/>
        <w:tab w:val="right" w:pos="9355"/>
      </w:tabs>
    </w:pPr>
  </w:style>
  <w:style w:type="character" w:customStyle="1" w:styleId="ae">
    <w:name w:val="Верхний колонтитул Знак"/>
    <w:basedOn w:val="a0"/>
    <w:link w:val="ad"/>
    <w:uiPriority w:val="99"/>
    <w:rsid w:val="00A53C13"/>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A53C13"/>
    <w:pPr>
      <w:tabs>
        <w:tab w:val="center" w:pos="4677"/>
        <w:tab w:val="right" w:pos="9355"/>
      </w:tabs>
    </w:pPr>
  </w:style>
  <w:style w:type="character" w:customStyle="1" w:styleId="af0">
    <w:name w:val="Нижний колонтитул Знак"/>
    <w:basedOn w:val="a0"/>
    <w:link w:val="af"/>
    <w:uiPriority w:val="99"/>
    <w:rsid w:val="00A53C13"/>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56A93"/>
    <w:pPr>
      <w:spacing w:before="100" w:beforeAutospacing="1" w:after="100" w:afterAutospacing="1"/>
    </w:pPr>
    <w:rPr>
      <w:rFonts w:ascii="Tahoma" w:hAnsi="Tahoma"/>
      <w:lang w:val="en-US" w:eastAsia="en-US"/>
    </w:rPr>
  </w:style>
  <w:style w:type="paragraph" w:customStyle="1" w:styleId="ConsPlusCell">
    <w:name w:val="ConsPlusCell"/>
    <w:uiPriority w:val="99"/>
    <w:rsid w:val="00FE52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rsid w:val="0058638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586380"/>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586380"/>
  </w:style>
  <w:style w:type="paragraph" w:customStyle="1" w:styleId="12">
    <w:name w:val="Стиль1"/>
    <w:basedOn w:val="a"/>
    <w:rsid w:val="00586380"/>
    <w:rPr>
      <w:b/>
      <w:color w:val="00FF00"/>
      <w:sz w:val="48"/>
    </w:rPr>
  </w:style>
  <w:style w:type="paragraph" w:customStyle="1" w:styleId="21">
    <w:name w:val="Стиль2"/>
    <w:basedOn w:val="a"/>
    <w:rsid w:val="00586380"/>
    <w:rPr>
      <w:b/>
      <w:outline/>
      <w:sz w:val="36"/>
    </w:rPr>
  </w:style>
  <w:style w:type="paragraph" w:customStyle="1" w:styleId="af1">
    <w:basedOn w:val="a"/>
    <w:next w:val="a3"/>
    <w:qFormat/>
    <w:rsid w:val="00586380"/>
    <w:pPr>
      <w:jc w:val="center"/>
    </w:pPr>
    <w:rPr>
      <w:sz w:val="28"/>
    </w:rPr>
  </w:style>
  <w:style w:type="table" w:customStyle="1" w:styleId="13">
    <w:name w:val="Сетка таблицы1"/>
    <w:basedOn w:val="a1"/>
    <w:next w:val="a7"/>
    <w:rsid w:val="005863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rsid w:val="00586380"/>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86380"/>
    <w:pPr>
      <w:spacing w:before="100" w:beforeAutospacing="1" w:after="100" w:afterAutospacing="1"/>
    </w:pPr>
    <w:rPr>
      <w:rFonts w:ascii="Tahoma" w:hAnsi="Tahoma"/>
      <w:lang w:val="en-US" w:eastAsia="en-US"/>
    </w:rPr>
  </w:style>
  <w:style w:type="paragraph" w:customStyle="1" w:styleId="ConsPlusNormal">
    <w:name w:val="ConsPlusNormal"/>
    <w:rsid w:val="00586380"/>
    <w:pPr>
      <w:widowControl w:val="0"/>
      <w:autoSpaceDE w:val="0"/>
      <w:autoSpaceDN w:val="0"/>
      <w:adjustRightInd w:val="0"/>
      <w:spacing w:after="0" w:line="240" w:lineRule="auto"/>
    </w:pPr>
    <w:rPr>
      <w:rFonts w:ascii="Arial" w:eastAsia="Times New Roman" w:hAnsi="Arial" w:cs="Arial"/>
      <w:sz w:val="16"/>
      <w:szCs w:val="16"/>
      <w:lang w:eastAsia="ru-RU"/>
    </w:rPr>
  </w:style>
  <w:style w:type="character" w:styleId="af3">
    <w:name w:val="Unresolved Mention"/>
    <w:uiPriority w:val="99"/>
    <w:semiHidden/>
    <w:unhideWhenUsed/>
    <w:rsid w:val="00586380"/>
    <w:rPr>
      <w:color w:val="605E5C"/>
      <w:shd w:val="clear" w:color="auto" w:fill="E1DFDD"/>
    </w:rPr>
  </w:style>
  <w:style w:type="character" w:customStyle="1" w:styleId="14">
    <w:name w:val="Заголовок Знак1"/>
    <w:basedOn w:val="a0"/>
    <w:uiPriority w:val="10"/>
    <w:rsid w:val="00586380"/>
    <w:rPr>
      <w:rFonts w:ascii="Calibri Light" w:eastAsia="Times New Roman" w:hAnsi="Calibri Light" w:cs="Times New Roman"/>
      <w:spacing w:val="-10"/>
      <w:kern w:val="28"/>
      <w:sz w:val="56"/>
      <w:szCs w:val="56"/>
    </w:rPr>
  </w:style>
  <w:style w:type="paragraph" w:customStyle="1" w:styleId="af4">
    <w:basedOn w:val="a"/>
    <w:next w:val="a3"/>
    <w:qFormat/>
    <w:rsid w:val="000B1C0D"/>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96269">
      <w:bodyDiv w:val="1"/>
      <w:marLeft w:val="0"/>
      <w:marRight w:val="0"/>
      <w:marTop w:val="0"/>
      <w:marBottom w:val="0"/>
      <w:divBdr>
        <w:top w:val="none" w:sz="0" w:space="0" w:color="auto"/>
        <w:left w:val="none" w:sz="0" w:space="0" w:color="auto"/>
        <w:bottom w:val="none" w:sz="0" w:space="0" w:color="auto"/>
        <w:right w:val="none" w:sz="0" w:space="0" w:color="auto"/>
      </w:divBdr>
    </w:div>
    <w:div w:id="50618407">
      <w:bodyDiv w:val="1"/>
      <w:marLeft w:val="0"/>
      <w:marRight w:val="0"/>
      <w:marTop w:val="0"/>
      <w:marBottom w:val="0"/>
      <w:divBdr>
        <w:top w:val="none" w:sz="0" w:space="0" w:color="auto"/>
        <w:left w:val="none" w:sz="0" w:space="0" w:color="auto"/>
        <w:bottom w:val="none" w:sz="0" w:space="0" w:color="auto"/>
        <w:right w:val="none" w:sz="0" w:space="0" w:color="auto"/>
      </w:divBdr>
    </w:div>
    <w:div w:id="71777874">
      <w:bodyDiv w:val="1"/>
      <w:marLeft w:val="0"/>
      <w:marRight w:val="0"/>
      <w:marTop w:val="0"/>
      <w:marBottom w:val="0"/>
      <w:divBdr>
        <w:top w:val="none" w:sz="0" w:space="0" w:color="auto"/>
        <w:left w:val="none" w:sz="0" w:space="0" w:color="auto"/>
        <w:bottom w:val="none" w:sz="0" w:space="0" w:color="auto"/>
        <w:right w:val="none" w:sz="0" w:space="0" w:color="auto"/>
      </w:divBdr>
    </w:div>
    <w:div w:id="179701719">
      <w:bodyDiv w:val="1"/>
      <w:marLeft w:val="0"/>
      <w:marRight w:val="0"/>
      <w:marTop w:val="0"/>
      <w:marBottom w:val="0"/>
      <w:divBdr>
        <w:top w:val="none" w:sz="0" w:space="0" w:color="auto"/>
        <w:left w:val="none" w:sz="0" w:space="0" w:color="auto"/>
        <w:bottom w:val="none" w:sz="0" w:space="0" w:color="auto"/>
        <w:right w:val="none" w:sz="0" w:space="0" w:color="auto"/>
      </w:divBdr>
    </w:div>
    <w:div w:id="205530745">
      <w:bodyDiv w:val="1"/>
      <w:marLeft w:val="0"/>
      <w:marRight w:val="0"/>
      <w:marTop w:val="0"/>
      <w:marBottom w:val="0"/>
      <w:divBdr>
        <w:top w:val="none" w:sz="0" w:space="0" w:color="auto"/>
        <w:left w:val="none" w:sz="0" w:space="0" w:color="auto"/>
        <w:bottom w:val="none" w:sz="0" w:space="0" w:color="auto"/>
        <w:right w:val="none" w:sz="0" w:space="0" w:color="auto"/>
      </w:divBdr>
    </w:div>
    <w:div w:id="218789574">
      <w:bodyDiv w:val="1"/>
      <w:marLeft w:val="0"/>
      <w:marRight w:val="0"/>
      <w:marTop w:val="0"/>
      <w:marBottom w:val="0"/>
      <w:divBdr>
        <w:top w:val="none" w:sz="0" w:space="0" w:color="auto"/>
        <w:left w:val="none" w:sz="0" w:space="0" w:color="auto"/>
        <w:bottom w:val="none" w:sz="0" w:space="0" w:color="auto"/>
        <w:right w:val="none" w:sz="0" w:space="0" w:color="auto"/>
      </w:divBdr>
    </w:div>
    <w:div w:id="300383757">
      <w:bodyDiv w:val="1"/>
      <w:marLeft w:val="0"/>
      <w:marRight w:val="0"/>
      <w:marTop w:val="0"/>
      <w:marBottom w:val="0"/>
      <w:divBdr>
        <w:top w:val="none" w:sz="0" w:space="0" w:color="auto"/>
        <w:left w:val="none" w:sz="0" w:space="0" w:color="auto"/>
        <w:bottom w:val="none" w:sz="0" w:space="0" w:color="auto"/>
        <w:right w:val="none" w:sz="0" w:space="0" w:color="auto"/>
      </w:divBdr>
    </w:div>
    <w:div w:id="316812522">
      <w:bodyDiv w:val="1"/>
      <w:marLeft w:val="0"/>
      <w:marRight w:val="0"/>
      <w:marTop w:val="0"/>
      <w:marBottom w:val="0"/>
      <w:divBdr>
        <w:top w:val="none" w:sz="0" w:space="0" w:color="auto"/>
        <w:left w:val="none" w:sz="0" w:space="0" w:color="auto"/>
        <w:bottom w:val="none" w:sz="0" w:space="0" w:color="auto"/>
        <w:right w:val="none" w:sz="0" w:space="0" w:color="auto"/>
      </w:divBdr>
    </w:div>
    <w:div w:id="350300812">
      <w:bodyDiv w:val="1"/>
      <w:marLeft w:val="0"/>
      <w:marRight w:val="0"/>
      <w:marTop w:val="0"/>
      <w:marBottom w:val="0"/>
      <w:divBdr>
        <w:top w:val="none" w:sz="0" w:space="0" w:color="auto"/>
        <w:left w:val="none" w:sz="0" w:space="0" w:color="auto"/>
        <w:bottom w:val="none" w:sz="0" w:space="0" w:color="auto"/>
        <w:right w:val="none" w:sz="0" w:space="0" w:color="auto"/>
      </w:divBdr>
    </w:div>
    <w:div w:id="643045798">
      <w:bodyDiv w:val="1"/>
      <w:marLeft w:val="0"/>
      <w:marRight w:val="0"/>
      <w:marTop w:val="0"/>
      <w:marBottom w:val="0"/>
      <w:divBdr>
        <w:top w:val="none" w:sz="0" w:space="0" w:color="auto"/>
        <w:left w:val="none" w:sz="0" w:space="0" w:color="auto"/>
        <w:bottom w:val="none" w:sz="0" w:space="0" w:color="auto"/>
        <w:right w:val="none" w:sz="0" w:space="0" w:color="auto"/>
      </w:divBdr>
    </w:div>
    <w:div w:id="677149721">
      <w:bodyDiv w:val="1"/>
      <w:marLeft w:val="0"/>
      <w:marRight w:val="0"/>
      <w:marTop w:val="0"/>
      <w:marBottom w:val="0"/>
      <w:divBdr>
        <w:top w:val="none" w:sz="0" w:space="0" w:color="auto"/>
        <w:left w:val="none" w:sz="0" w:space="0" w:color="auto"/>
        <w:bottom w:val="none" w:sz="0" w:space="0" w:color="auto"/>
        <w:right w:val="none" w:sz="0" w:space="0" w:color="auto"/>
      </w:divBdr>
    </w:div>
    <w:div w:id="754128839">
      <w:bodyDiv w:val="1"/>
      <w:marLeft w:val="0"/>
      <w:marRight w:val="0"/>
      <w:marTop w:val="0"/>
      <w:marBottom w:val="0"/>
      <w:divBdr>
        <w:top w:val="none" w:sz="0" w:space="0" w:color="auto"/>
        <w:left w:val="none" w:sz="0" w:space="0" w:color="auto"/>
        <w:bottom w:val="none" w:sz="0" w:space="0" w:color="auto"/>
        <w:right w:val="none" w:sz="0" w:space="0" w:color="auto"/>
      </w:divBdr>
    </w:div>
    <w:div w:id="764112220">
      <w:bodyDiv w:val="1"/>
      <w:marLeft w:val="0"/>
      <w:marRight w:val="0"/>
      <w:marTop w:val="0"/>
      <w:marBottom w:val="0"/>
      <w:divBdr>
        <w:top w:val="none" w:sz="0" w:space="0" w:color="auto"/>
        <w:left w:val="none" w:sz="0" w:space="0" w:color="auto"/>
        <w:bottom w:val="none" w:sz="0" w:space="0" w:color="auto"/>
        <w:right w:val="none" w:sz="0" w:space="0" w:color="auto"/>
      </w:divBdr>
    </w:div>
    <w:div w:id="860633263">
      <w:bodyDiv w:val="1"/>
      <w:marLeft w:val="0"/>
      <w:marRight w:val="0"/>
      <w:marTop w:val="0"/>
      <w:marBottom w:val="0"/>
      <w:divBdr>
        <w:top w:val="none" w:sz="0" w:space="0" w:color="auto"/>
        <w:left w:val="none" w:sz="0" w:space="0" w:color="auto"/>
        <w:bottom w:val="none" w:sz="0" w:space="0" w:color="auto"/>
        <w:right w:val="none" w:sz="0" w:space="0" w:color="auto"/>
      </w:divBdr>
    </w:div>
    <w:div w:id="878904226">
      <w:bodyDiv w:val="1"/>
      <w:marLeft w:val="0"/>
      <w:marRight w:val="0"/>
      <w:marTop w:val="0"/>
      <w:marBottom w:val="0"/>
      <w:divBdr>
        <w:top w:val="none" w:sz="0" w:space="0" w:color="auto"/>
        <w:left w:val="none" w:sz="0" w:space="0" w:color="auto"/>
        <w:bottom w:val="none" w:sz="0" w:space="0" w:color="auto"/>
        <w:right w:val="none" w:sz="0" w:space="0" w:color="auto"/>
      </w:divBdr>
    </w:div>
    <w:div w:id="914125723">
      <w:bodyDiv w:val="1"/>
      <w:marLeft w:val="0"/>
      <w:marRight w:val="0"/>
      <w:marTop w:val="0"/>
      <w:marBottom w:val="0"/>
      <w:divBdr>
        <w:top w:val="none" w:sz="0" w:space="0" w:color="auto"/>
        <w:left w:val="none" w:sz="0" w:space="0" w:color="auto"/>
        <w:bottom w:val="none" w:sz="0" w:space="0" w:color="auto"/>
        <w:right w:val="none" w:sz="0" w:space="0" w:color="auto"/>
      </w:divBdr>
    </w:div>
    <w:div w:id="1111126935">
      <w:bodyDiv w:val="1"/>
      <w:marLeft w:val="0"/>
      <w:marRight w:val="0"/>
      <w:marTop w:val="0"/>
      <w:marBottom w:val="0"/>
      <w:divBdr>
        <w:top w:val="none" w:sz="0" w:space="0" w:color="auto"/>
        <w:left w:val="none" w:sz="0" w:space="0" w:color="auto"/>
        <w:bottom w:val="none" w:sz="0" w:space="0" w:color="auto"/>
        <w:right w:val="none" w:sz="0" w:space="0" w:color="auto"/>
      </w:divBdr>
    </w:div>
    <w:div w:id="1325204099">
      <w:bodyDiv w:val="1"/>
      <w:marLeft w:val="0"/>
      <w:marRight w:val="0"/>
      <w:marTop w:val="0"/>
      <w:marBottom w:val="0"/>
      <w:divBdr>
        <w:top w:val="none" w:sz="0" w:space="0" w:color="auto"/>
        <w:left w:val="none" w:sz="0" w:space="0" w:color="auto"/>
        <w:bottom w:val="none" w:sz="0" w:space="0" w:color="auto"/>
        <w:right w:val="none" w:sz="0" w:space="0" w:color="auto"/>
      </w:divBdr>
    </w:div>
    <w:div w:id="1528252848">
      <w:bodyDiv w:val="1"/>
      <w:marLeft w:val="0"/>
      <w:marRight w:val="0"/>
      <w:marTop w:val="0"/>
      <w:marBottom w:val="0"/>
      <w:divBdr>
        <w:top w:val="none" w:sz="0" w:space="0" w:color="auto"/>
        <w:left w:val="none" w:sz="0" w:space="0" w:color="auto"/>
        <w:bottom w:val="none" w:sz="0" w:space="0" w:color="auto"/>
        <w:right w:val="none" w:sz="0" w:space="0" w:color="auto"/>
      </w:divBdr>
    </w:div>
    <w:div w:id="1529904176">
      <w:bodyDiv w:val="1"/>
      <w:marLeft w:val="0"/>
      <w:marRight w:val="0"/>
      <w:marTop w:val="0"/>
      <w:marBottom w:val="0"/>
      <w:divBdr>
        <w:top w:val="none" w:sz="0" w:space="0" w:color="auto"/>
        <w:left w:val="none" w:sz="0" w:space="0" w:color="auto"/>
        <w:bottom w:val="none" w:sz="0" w:space="0" w:color="auto"/>
        <w:right w:val="none" w:sz="0" w:space="0" w:color="auto"/>
      </w:divBdr>
    </w:div>
    <w:div w:id="1616716097">
      <w:bodyDiv w:val="1"/>
      <w:marLeft w:val="0"/>
      <w:marRight w:val="0"/>
      <w:marTop w:val="0"/>
      <w:marBottom w:val="0"/>
      <w:divBdr>
        <w:top w:val="none" w:sz="0" w:space="0" w:color="auto"/>
        <w:left w:val="none" w:sz="0" w:space="0" w:color="auto"/>
        <w:bottom w:val="none" w:sz="0" w:space="0" w:color="auto"/>
        <w:right w:val="none" w:sz="0" w:space="0" w:color="auto"/>
      </w:divBdr>
    </w:div>
    <w:div w:id="1720282638">
      <w:bodyDiv w:val="1"/>
      <w:marLeft w:val="0"/>
      <w:marRight w:val="0"/>
      <w:marTop w:val="0"/>
      <w:marBottom w:val="0"/>
      <w:divBdr>
        <w:top w:val="none" w:sz="0" w:space="0" w:color="auto"/>
        <w:left w:val="none" w:sz="0" w:space="0" w:color="auto"/>
        <w:bottom w:val="none" w:sz="0" w:space="0" w:color="auto"/>
        <w:right w:val="none" w:sz="0" w:space="0" w:color="auto"/>
      </w:divBdr>
    </w:div>
    <w:div w:id="18613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lizh.admin-smolensk.ru/strukturnye-podrazdeleniya/otdel-po-upravleniyu-municipaln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elizh.admin-smolensk.ru/strukturnye-podrazdeleniya/otdel-po-upravleniyu-municipal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EF63D-D241-4C70-91DF-CBE82670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15</Pages>
  <Words>3411</Words>
  <Characters>19444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Стройнова</dc:creator>
  <cp:lastModifiedBy>Gagua_KI</cp:lastModifiedBy>
  <cp:revision>5</cp:revision>
  <cp:lastPrinted>2025-08-18T11:32:00Z</cp:lastPrinted>
  <dcterms:created xsi:type="dcterms:W3CDTF">2025-08-14T13:35:00Z</dcterms:created>
  <dcterms:modified xsi:type="dcterms:W3CDTF">2025-08-18T12:22:00Z</dcterms:modified>
</cp:coreProperties>
</file>