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531" w:rsidRDefault="00067531" w:rsidP="00067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067531" w:rsidRDefault="00067531" w:rsidP="00067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«ВЕЛИЖСКИЙ РАЙОН»</w:t>
      </w:r>
    </w:p>
    <w:p w:rsidR="00067531" w:rsidRDefault="00067531" w:rsidP="00067531">
      <w:pPr>
        <w:tabs>
          <w:tab w:val="left" w:pos="61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67531" w:rsidRDefault="00067531" w:rsidP="00067531">
      <w:pPr>
        <w:jc w:val="center"/>
        <w:rPr>
          <w:b/>
          <w:sz w:val="28"/>
          <w:szCs w:val="28"/>
        </w:rPr>
      </w:pPr>
      <w:r>
        <w:rPr>
          <w:rFonts w:ascii="Arial" w:hAnsi="Arial"/>
          <w:b/>
          <w:sz w:val="40"/>
        </w:rPr>
        <w:t>ПОСТАНОВЛЕНИЕ</w:t>
      </w:r>
    </w:p>
    <w:p w:rsidR="000642B8" w:rsidRDefault="000642B8" w:rsidP="000642B8">
      <w:pPr>
        <w:spacing w:line="276" w:lineRule="auto"/>
        <w:jc w:val="both"/>
        <w:rPr>
          <w:sz w:val="28"/>
          <w:szCs w:val="28"/>
        </w:rPr>
      </w:pPr>
    </w:p>
    <w:p w:rsidR="000642B8" w:rsidRDefault="000642B8" w:rsidP="000642B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_____________ № ______</w:t>
      </w:r>
    </w:p>
    <w:p w:rsidR="000642B8" w:rsidRDefault="000642B8" w:rsidP="000642B8">
      <w:pPr>
        <w:spacing w:line="276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-82608</wp:posOffset>
                </wp:positionH>
                <wp:positionV relativeFrom="paragraph">
                  <wp:posOffset>155574</wp:posOffset>
                </wp:positionV>
                <wp:extent cx="3714750" cy="1246909"/>
                <wp:effectExtent l="0" t="0" r="19050" b="1079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24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A51" w:rsidRDefault="000642B8" w:rsidP="000642B8">
                            <w:pPr>
                              <w:pStyle w:val="a3"/>
                              <w:spacing w:after="0"/>
                              <w:ind w:firstLine="72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 внесении изменений в Административный регламент «Назначение ежемесячной выплаты на содержание ребенка в семье опекуна (попечителя) и приемной семье» </w:t>
                            </w:r>
                          </w:p>
                          <w:p w:rsidR="000642B8" w:rsidRDefault="000642B8" w:rsidP="000642B8">
                            <w:pPr>
                              <w:pStyle w:val="a3"/>
                              <w:spacing w:after="0"/>
                              <w:ind w:firstLine="72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.5pt;margin-top:12.25pt;width:292.5pt;height: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" strokecolor="white">
                <v:textbox>
                  <w:txbxContent>
                    <w:p w:rsidR="00412A51" w:rsidRDefault="000642B8" w:rsidP="000642B8">
                      <w:pPr>
                        <w:pStyle w:val="a3"/>
                        <w:spacing w:after="0"/>
                        <w:ind w:firstLine="72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 внесении изменений в Административный регламент «Назначение ежемесячной выплаты на содержание ребенка в семье опекуна (попечителя) и приемной семье» </w:t>
                      </w:r>
                    </w:p>
                    <w:p w:rsidR="000642B8" w:rsidRDefault="000642B8" w:rsidP="000642B8">
                      <w:pPr>
                        <w:pStyle w:val="a3"/>
                        <w:spacing w:after="0"/>
                        <w:ind w:firstLine="72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642B8" w:rsidRDefault="000642B8" w:rsidP="000642B8">
      <w:pPr>
        <w:spacing w:line="276" w:lineRule="auto"/>
        <w:jc w:val="both"/>
        <w:rPr>
          <w:sz w:val="28"/>
          <w:szCs w:val="28"/>
        </w:rPr>
      </w:pPr>
    </w:p>
    <w:p w:rsidR="000642B8" w:rsidRDefault="000642B8" w:rsidP="000642B8">
      <w:pPr>
        <w:spacing w:line="276" w:lineRule="auto"/>
        <w:jc w:val="both"/>
        <w:rPr>
          <w:sz w:val="28"/>
          <w:szCs w:val="28"/>
        </w:rPr>
      </w:pPr>
    </w:p>
    <w:p w:rsidR="000642B8" w:rsidRDefault="000642B8" w:rsidP="000642B8">
      <w:pPr>
        <w:tabs>
          <w:tab w:val="left" w:pos="853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642B8" w:rsidRDefault="000642B8" w:rsidP="000642B8">
      <w:pPr>
        <w:spacing w:line="276" w:lineRule="auto"/>
        <w:jc w:val="both"/>
        <w:rPr>
          <w:sz w:val="28"/>
          <w:szCs w:val="28"/>
        </w:rPr>
      </w:pPr>
    </w:p>
    <w:p w:rsidR="000642B8" w:rsidRDefault="000642B8" w:rsidP="000642B8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412A51" w:rsidRDefault="000642B8" w:rsidP="000642B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642B8" w:rsidRDefault="000642B8" w:rsidP="000642B8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законом Смоленской области от 26.09.2024 №168-з «О внесении изменений в статьи 4 и 6 областного закона «О размере, порядке назначения и выплаты ежемесячных денежных средств на содержание ребенка, находящегося под опекой (попечительством) на территории Смоленской области» </w:t>
      </w:r>
      <w:r>
        <w:rPr>
          <w:rStyle w:val="FontStyle14"/>
          <w:sz w:val="28"/>
          <w:szCs w:val="28"/>
        </w:rPr>
        <w:t xml:space="preserve">и </w:t>
      </w:r>
      <w:r>
        <w:rPr>
          <w:sz w:val="28"/>
          <w:szCs w:val="28"/>
        </w:rPr>
        <w:t>руководствуясь ст. ст. 29, 35 Устава муниципального образования «Велижский район» (новая редакция), Администрация муниципального образования «Велижский район»</w:t>
      </w:r>
    </w:p>
    <w:p w:rsidR="000642B8" w:rsidRDefault="000642B8" w:rsidP="000642B8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42B8" w:rsidRDefault="000642B8" w:rsidP="000642B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642B8" w:rsidRDefault="000642B8" w:rsidP="000642B8">
      <w:pPr>
        <w:jc w:val="both"/>
        <w:rPr>
          <w:sz w:val="28"/>
          <w:szCs w:val="28"/>
        </w:rPr>
      </w:pPr>
    </w:p>
    <w:p w:rsidR="000642B8" w:rsidRDefault="000642B8" w:rsidP="000642B8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20"/>
        <w:rPr>
          <w:szCs w:val="28"/>
        </w:rPr>
      </w:pPr>
      <w:r>
        <w:rPr>
          <w:szCs w:val="28"/>
        </w:rPr>
        <w:t>Внести в Административный регламент «Назначение ежемесячной выплаты на содержание ребенка в семье опекуна (попечителя) и приемной семье», утвержденный постановлением Администрации муниципального образования «Велижский район» от 01.06.2022 № 256 «Об утверждении Административного регламента «Назначение ежемесячной выплаты на содержание ребенка в семье опекуна (попечителя) и приемной семье», следующие изменения:</w:t>
      </w:r>
    </w:p>
    <w:p w:rsidR="000642B8" w:rsidRDefault="000642B8" w:rsidP="000642B8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0" w:firstLine="709"/>
        <w:rPr>
          <w:szCs w:val="28"/>
        </w:rPr>
      </w:pPr>
      <w:r>
        <w:rPr>
          <w:szCs w:val="28"/>
        </w:rPr>
        <w:t>в пункте 2.4.1. слова «в срок не позднее 15 календарных дней» заменить словами «в течение 5 рабочих дней»;</w:t>
      </w:r>
    </w:p>
    <w:p w:rsidR="000642B8" w:rsidRDefault="000642B8" w:rsidP="000642B8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993"/>
        </w:tabs>
        <w:spacing w:after="0"/>
        <w:ind w:left="0" w:firstLine="705"/>
        <w:rPr>
          <w:szCs w:val="28"/>
        </w:rPr>
      </w:pPr>
      <w:r>
        <w:rPr>
          <w:szCs w:val="28"/>
        </w:rPr>
        <w:t xml:space="preserve"> в пункте 2.4.2. слова «соответствующий результат направляется заявителю в письменной форме в трехдневный срок со дня принятия решения.» заменить словами «направляется в письменной форме заявителю уведомление об отказе, в течение трёх рабочих дней, со дня принятия решения.»;</w:t>
      </w:r>
    </w:p>
    <w:p w:rsidR="000642B8" w:rsidRDefault="000642B8" w:rsidP="000642B8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pacing w:after="0"/>
        <w:ind w:left="0" w:firstLine="705"/>
        <w:rPr>
          <w:szCs w:val="28"/>
        </w:rPr>
      </w:pPr>
      <w:r>
        <w:rPr>
          <w:szCs w:val="28"/>
        </w:rPr>
        <w:t>в пункте 2.4.3. слова «</w:t>
      </w:r>
      <w:r>
        <w:rPr>
          <w:bCs/>
          <w:szCs w:val="28"/>
          <w:lang w:eastAsia="x-none"/>
        </w:rPr>
        <w:t>10 рабочих дней» заменить словами «5 рабочих дней»;</w:t>
      </w:r>
    </w:p>
    <w:p w:rsidR="000642B8" w:rsidRDefault="000642B8" w:rsidP="000642B8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1134"/>
        </w:tabs>
        <w:spacing w:after="0"/>
        <w:ind w:left="0" w:firstLine="705"/>
        <w:rPr>
          <w:szCs w:val="28"/>
        </w:rPr>
      </w:pPr>
      <w:r>
        <w:rPr>
          <w:bCs/>
          <w:szCs w:val="28"/>
          <w:lang w:eastAsia="x-none"/>
        </w:rPr>
        <w:t>в пункте 2.7.2. цифру «3» заменить на</w:t>
      </w:r>
      <w:r w:rsidR="001D2995">
        <w:rPr>
          <w:bCs/>
          <w:szCs w:val="28"/>
          <w:lang w:eastAsia="x-none"/>
        </w:rPr>
        <w:t xml:space="preserve"> цифру</w:t>
      </w:r>
      <w:r>
        <w:rPr>
          <w:bCs/>
          <w:szCs w:val="28"/>
          <w:lang w:eastAsia="x-none"/>
        </w:rPr>
        <w:t xml:space="preserve"> «2»;</w:t>
      </w:r>
    </w:p>
    <w:p w:rsidR="000642B8" w:rsidRDefault="000642B8" w:rsidP="000642B8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134"/>
        </w:tabs>
        <w:spacing w:after="0"/>
        <w:ind w:left="0" w:firstLine="705"/>
        <w:rPr>
          <w:szCs w:val="28"/>
        </w:rPr>
      </w:pPr>
      <w:r>
        <w:rPr>
          <w:szCs w:val="28"/>
        </w:rPr>
        <w:t>пункт 2.9.1. изложить в следующей редакции: «2.9.1. Основанием для отказа в предоставлении и выплате ежемесячных денежных средств является отсутствие у заявителя права на назначение и выплату ежемесячных денежных средств.»;</w:t>
      </w:r>
    </w:p>
    <w:p w:rsidR="000642B8" w:rsidRDefault="000642B8" w:rsidP="000642B8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134"/>
        </w:tabs>
        <w:spacing w:after="0"/>
        <w:ind w:left="0" w:firstLine="705"/>
        <w:rPr>
          <w:szCs w:val="28"/>
        </w:rPr>
      </w:pPr>
      <w:r>
        <w:rPr>
          <w:szCs w:val="28"/>
        </w:rPr>
        <w:lastRenderedPageBreak/>
        <w:t>в пункте 3.3.5.  цифру «3» заменить на</w:t>
      </w:r>
      <w:r w:rsidR="001D2995">
        <w:rPr>
          <w:szCs w:val="28"/>
        </w:rPr>
        <w:t xml:space="preserve"> цифру</w:t>
      </w:r>
      <w:r>
        <w:rPr>
          <w:szCs w:val="28"/>
        </w:rPr>
        <w:t xml:space="preserve"> «2»;</w:t>
      </w:r>
    </w:p>
    <w:p w:rsidR="000642B8" w:rsidRPr="00412A51" w:rsidRDefault="000642B8" w:rsidP="00412A51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134"/>
        </w:tabs>
        <w:spacing w:after="0"/>
        <w:ind w:left="0" w:firstLine="705"/>
        <w:rPr>
          <w:szCs w:val="28"/>
        </w:rPr>
      </w:pPr>
      <w:r w:rsidRPr="00412A51">
        <w:rPr>
          <w:szCs w:val="28"/>
        </w:rPr>
        <w:t>в пункте 3.3.7.  цифру «4» заменить на</w:t>
      </w:r>
      <w:r w:rsidR="001D2995">
        <w:rPr>
          <w:szCs w:val="28"/>
        </w:rPr>
        <w:t xml:space="preserve"> цифру</w:t>
      </w:r>
      <w:bookmarkStart w:id="0" w:name="_GoBack"/>
      <w:bookmarkEnd w:id="0"/>
      <w:r w:rsidRPr="00412A51">
        <w:rPr>
          <w:szCs w:val="28"/>
        </w:rPr>
        <w:t xml:space="preserve"> «3»; </w:t>
      </w:r>
    </w:p>
    <w:p w:rsidR="000642B8" w:rsidRDefault="000642B8" w:rsidP="000642B8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134"/>
        </w:tabs>
        <w:spacing w:after="0"/>
        <w:ind w:left="0" w:firstLine="705"/>
        <w:rPr>
          <w:szCs w:val="28"/>
        </w:rPr>
      </w:pPr>
      <w:r>
        <w:rPr>
          <w:szCs w:val="28"/>
        </w:rPr>
        <w:t xml:space="preserve">в пункте 3.4.5. слова «не менее 5 рабочих дней.» заменить словами «5 рабочих дней.»; </w:t>
      </w:r>
    </w:p>
    <w:p w:rsidR="000642B8" w:rsidRDefault="000642B8" w:rsidP="000642B8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134"/>
        </w:tabs>
        <w:spacing w:after="0"/>
        <w:ind w:left="0" w:firstLine="705"/>
        <w:rPr>
          <w:szCs w:val="28"/>
        </w:rPr>
      </w:pPr>
      <w:r>
        <w:rPr>
          <w:szCs w:val="28"/>
        </w:rPr>
        <w:t>в пункте 3.5.2. слова «в трехдневный срок» заменить словами «в течение трех рабочих дней»;</w:t>
      </w:r>
    </w:p>
    <w:p w:rsidR="000642B8" w:rsidRDefault="000642B8" w:rsidP="000642B8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851"/>
          <w:tab w:val="left" w:pos="1134"/>
        </w:tabs>
        <w:spacing w:after="0"/>
        <w:ind w:left="0" w:firstLine="705"/>
        <w:rPr>
          <w:szCs w:val="28"/>
        </w:rPr>
      </w:pPr>
      <w:r>
        <w:rPr>
          <w:szCs w:val="28"/>
        </w:rPr>
        <w:t xml:space="preserve">  пункт 3.5.3. дополнить словами «</w:t>
      </w:r>
      <w:r>
        <w:rPr>
          <w:bCs/>
        </w:rPr>
        <w:t>со дня принятия решения</w:t>
      </w:r>
      <w:r>
        <w:rPr>
          <w:szCs w:val="28"/>
        </w:rPr>
        <w:t>».</w:t>
      </w:r>
    </w:p>
    <w:p w:rsidR="001D2995" w:rsidRPr="001D2995" w:rsidRDefault="000642B8" w:rsidP="001D2995">
      <w:pPr>
        <w:widowControl w:val="0"/>
        <w:autoSpaceDE w:val="0"/>
        <w:autoSpaceDN w:val="0"/>
        <w:adjustRightInd w:val="0"/>
        <w:ind w:firstLine="705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1D2995">
        <w:rPr>
          <w:sz w:val="28"/>
        </w:rPr>
        <w:t>2. Данное постановление вступает в законную силу после обнародования на официальном сайте муниципального образования «Велижский район» в</w:t>
      </w:r>
      <w:r w:rsidR="001D2995">
        <w:rPr>
          <w:sz w:val="28"/>
          <w:szCs w:val="28"/>
        </w:rPr>
        <w:t xml:space="preserve"> информационно-телекоммуникационной сети «Интернет»</w:t>
      </w:r>
      <w:r w:rsidR="001D2995">
        <w:rPr>
          <w:sz w:val="28"/>
        </w:rPr>
        <w:t xml:space="preserve">. </w:t>
      </w:r>
    </w:p>
    <w:p w:rsidR="000642B8" w:rsidRDefault="001D2995" w:rsidP="000642B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642B8">
        <w:rPr>
          <w:sz w:val="28"/>
          <w:szCs w:val="28"/>
        </w:rPr>
        <w:t>Пресс-секретарю О.Г. Кулешовой обнародовать настоящее постановление на официальном сайте муниципального образования «Велижский район» в информационно-телекоммуникационной сети «Интернет».</w:t>
      </w:r>
    </w:p>
    <w:p w:rsidR="000642B8" w:rsidRDefault="001D2995" w:rsidP="000642B8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064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Контроль за исполнением настоящего постановления возложить на заместителя Главы муниципального образования «Велижский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район»  </w:t>
      </w:r>
      <w:r w:rsidR="00064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gramEnd"/>
      <w:r w:rsidR="000642B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С.Н. Петроченко. </w:t>
      </w:r>
    </w:p>
    <w:p w:rsidR="000642B8" w:rsidRDefault="000642B8" w:rsidP="000642B8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42B8" w:rsidRDefault="000642B8" w:rsidP="000642B8">
      <w:pPr>
        <w:jc w:val="both"/>
        <w:rPr>
          <w:sz w:val="28"/>
          <w:szCs w:val="28"/>
        </w:rPr>
      </w:pPr>
    </w:p>
    <w:p w:rsidR="000642B8" w:rsidRDefault="000642B8" w:rsidP="000642B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0642B8" w:rsidRDefault="000642B8" w:rsidP="000642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«Велижский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                                                Г.А. </w:t>
      </w:r>
      <w:proofErr w:type="spellStart"/>
      <w:r>
        <w:rPr>
          <w:sz w:val="28"/>
          <w:szCs w:val="28"/>
        </w:rPr>
        <w:t>Валикова</w:t>
      </w:r>
      <w:proofErr w:type="spellEnd"/>
    </w:p>
    <w:p w:rsidR="000642B8" w:rsidRDefault="000642B8" w:rsidP="000642B8">
      <w:pPr>
        <w:jc w:val="both"/>
        <w:rPr>
          <w:sz w:val="28"/>
          <w:szCs w:val="28"/>
        </w:rPr>
      </w:pPr>
    </w:p>
    <w:p w:rsidR="00367FEA" w:rsidRDefault="00367FEA"/>
    <w:sectPr w:rsidR="00367FEA" w:rsidSect="000642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16782"/>
    <w:multiLevelType w:val="hybridMultilevel"/>
    <w:tmpl w:val="4BF69462"/>
    <w:lvl w:ilvl="0" w:tplc="1C08D53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C94D1B"/>
    <w:multiLevelType w:val="hybridMultilevel"/>
    <w:tmpl w:val="5324EB3C"/>
    <w:lvl w:ilvl="0" w:tplc="561259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C9"/>
    <w:rsid w:val="000642B8"/>
    <w:rsid w:val="00067531"/>
    <w:rsid w:val="001D2995"/>
    <w:rsid w:val="00367FEA"/>
    <w:rsid w:val="004064C9"/>
    <w:rsid w:val="0041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4606"/>
  <w15:chartTrackingRefBased/>
  <w15:docId w15:val="{C45B4E88-1D09-48B3-86E0-8E408F57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42B8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2B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0642B8"/>
    <w:pPr>
      <w:spacing w:after="12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642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642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4">
    <w:name w:val="Font Style14"/>
    <w:rsid w:val="000642B8"/>
    <w:rPr>
      <w:rFonts w:ascii="Times New Roman" w:hAnsi="Times New Roman" w:cs="Times New Roman" w:hint="default"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0642B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412A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A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2024-10-15T06:44:00Z</cp:lastPrinted>
  <dcterms:created xsi:type="dcterms:W3CDTF">2024-10-15T06:42:00Z</dcterms:created>
  <dcterms:modified xsi:type="dcterms:W3CDTF">2024-10-15T09:59:00Z</dcterms:modified>
</cp:coreProperties>
</file>