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C0B" w:rsidRDefault="00655C0B" w:rsidP="00655C0B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АДМИНИСТРАЦИЯ МУНИЦИПАЛЬНОГО ОБРАЗОВАНИЯ</w:t>
      </w:r>
    </w:p>
    <w:p w:rsidR="00655C0B" w:rsidRDefault="00655C0B" w:rsidP="00655C0B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«ВЕЛИЖСКИЙ МУНИЦИПАЛЬНЫЙ ОКРУГ»</w:t>
      </w:r>
    </w:p>
    <w:p w:rsidR="00655C0B" w:rsidRDefault="00655C0B" w:rsidP="00655C0B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СМОЛЕНСКОЙ ОБЛАСТИ</w:t>
      </w:r>
    </w:p>
    <w:p w:rsidR="00655C0B" w:rsidRDefault="00655C0B" w:rsidP="00655C0B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55C0B" w:rsidRDefault="005E5148" w:rsidP="00655C0B">
      <w:pPr>
        <w:pStyle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</w:t>
      </w:r>
      <w:r w:rsidR="00655C0B">
        <w:rPr>
          <w:b/>
          <w:sz w:val="28"/>
          <w:szCs w:val="28"/>
        </w:rPr>
        <w:t>ПОСТАНОВЛЕНИЕ</w:t>
      </w:r>
      <w:r>
        <w:rPr>
          <w:b/>
          <w:sz w:val="28"/>
          <w:szCs w:val="28"/>
        </w:rPr>
        <w:t xml:space="preserve">                        Проект</w:t>
      </w:r>
    </w:p>
    <w:p w:rsidR="00655C0B" w:rsidRDefault="00655C0B" w:rsidP="00655C0B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от __________2025 № ___</w:t>
      </w:r>
    </w:p>
    <w:p w:rsidR="00655C0B" w:rsidRDefault="00655C0B" w:rsidP="00655C0B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г. Велиж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</w:t>
      </w:r>
    </w:p>
    <w:p w:rsidR="00655C0B" w:rsidRDefault="00655C0B" w:rsidP="00655C0B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655C0B" w:rsidRDefault="00655C0B" w:rsidP="00655C0B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 выявлении правообладателя ранее</w:t>
      </w:r>
    </w:p>
    <w:p w:rsidR="00655C0B" w:rsidRDefault="00655C0B" w:rsidP="00655C0B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учтенного объекта недвижимости</w:t>
      </w:r>
    </w:p>
    <w:p w:rsidR="00655C0B" w:rsidRDefault="00655C0B" w:rsidP="00655C0B">
      <w:pPr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55C0B" w:rsidRDefault="00655C0B" w:rsidP="00655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соответствии со статьей 69.1 Федерального закона от 13 июля 2015 года № 218-ФЗ «О государственной регистрации недвижимости» Администрация муниципального 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Велижский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округ»  </w:t>
      </w:r>
    </w:p>
    <w:p w:rsidR="00655C0B" w:rsidRDefault="00655C0B" w:rsidP="00655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постановляет:</w:t>
      </w:r>
    </w:p>
    <w:p w:rsidR="00655C0B" w:rsidRDefault="00655C0B" w:rsidP="00655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1.В отношении земельных участков  с кадастровыми номерами 67:01:0730101:10, 67:01:0030101:326 в качестве его правообладателя, владеющего данными земельными участками  на праве собственности, выявлен: </w:t>
      </w:r>
    </w:p>
    <w:p w:rsidR="005E5148" w:rsidRDefault="00655C0B" w:rsidP="00655C0B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Ник</w:t>
      </w:r>
      <w:r w:rsidR="005E5148">
        <w:rPr>
          <w:rFonts w:ascii="Times New Roman" w:hAnsi="Times New Roman" w:cs="Times New Roman"/>
          <w:color w:val="000000" w:themeColor="text1"/>
          <w:sz w:val="28"/>
          <w:szCs w:val="28"/>
        </w:rPr>
        <w:t>олаев Иван Тарасов_______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рождения,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____мес</w:t>
      </w:r>
      <w:r w:rsidR="005E5148">
        <w:rPr>
          <w:rFonts w:ascii="Times New Roman" w:hAnsi="Times New Roman" w:cs="Times New Roman"/>
          <w:color w:val="000000" w:themeColor="text1"/>
          <w:sz w:val="28"/>
          <w:szCs w:val="28"/>
        </w:rPr>
        <w:t>то</w:t>
      </w:r>
      <w:proofErr w:type="spellEnd"/>
      <w:r w:rsidR="005E51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рождения, паспорт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гражданина</w:t>
      </w:r>
      <w:r w:rsidR="005E51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 Федерации серия ______ номер 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выдан </w:t>
      </w:r>
      <w:r w:rsidR="005E5148">
        <w:rPr>
          <w:rFonts w:ascii="Times New Roman" w:hAnsi="Times New Roman" w:cs="Times New Roman"/>
          <w:color w:val="000000" w:themeColor="text1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>,</w:t>
      </w:r>
      <w:r>
        <w:t xml:space="preserve"> </w:t>
      </w:r>
      <w:r w:rsidR="005E5148">
        <w:rPr>
          <w:rFonts w:ascii="Times New Roman" w:hAnsi="Times New Roman" w:cs="Times New Roman"/>
          <w:sz w:val="28"/>
          <w:szCs w:val="28"/>
        </w:rPr>
        <w:t>код подразделения ______</w:t>
      </w:r>
      <w:r>
        <w:rPr>
          <w:rFonts w:ascii="Times New Roman" w:hAnsi="Times New Roman" w:cs="Times New Roman"/>
          <w:sz w:val="28"/>
          <w:szCs w:val="28"/>
        </w:rPr>
        <w:t>,   СНИЛС № _________, проживающий (зарегистрирова</w:t>
      </w:r>
      <w:proofErr w:type="gramStart"/>
      <w:r>
        <w:rPr>
          <w:rFonts w:ascii="Times New Roman" w:hAnsi="Times New Roman" w:cs="Times New Roman"/>
          <w:sz w:val="28"/>
          <w:szCs w:val="28"/>
        </w:rPr>
        <w:t>н(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а) по месту жительства) по адресу: </w:t>
      </w:r>
      <w:r w:rsidR="005E5148">
        <w:rPr>
          <w:rFonts w:ascii="Times New Roman" w:hAnsi="Times New Roman" w:cs="Times New Roman"/>
          <w:sz w:val="28"/>
          <w:szCs w:val="28"/>
        </w:rPr>
        <w:t>_____________________.</w:t>
      </w:r>
    </w:p>
    <w:p w:rsidR="00655C0B" w:rsidRDefault="00655C0B" w:rsidP="00655C0B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Право собственности Николаева Ивана Тарасовича на указанные в пункте 1 настоящего постановления земельные участки подтверждается свидетельством о праве собственности №288 от 10.08.1992.</w:t>
      </w:r>
    </w:p>
    <w:p w:rsidR="00DA5D56" w:rsidRDefault="00DA5D56" w:rsidP="00DA5D56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3. Отделу  по управлению муниципальным имуществом, экономике, земельным отношениям, комплексному развитию Администрации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Велижский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 осуществить действия по внесению необходимых изменений в сведения Единого государственного реестра недвижимости.</w:t>
      </w:r>
    </w:p>
    <w:p w:rsidR="00655C0B" w:rsidRDefault="00655C0B" w:rsidP="00655C0B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655C0B" w:rsidRDefault="00655C0B" w:rsidP="00655C0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:rsidR="00655C0B" w:rsidRDefault="00655C0B" w:rsidP="00655C0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Велижский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округ» </w:t>
      </w:r>
    </w:p>
    <w:p w:rsidR="00655C0B" w:rsidRDefault="00655C0B" w:rsidP="00655C0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Смоленской области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Г.А.Валикова</w:t>
      </w:r>
      <w:proofErr w:type="spellEnd"/>
    </w:p>
    <w:p w:rsidR="00A57058" w:rsidRDefault="00DA5D56"/>
    <w:sectPr w:rsidR="00A57058" w:rsidSect="002F16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5C0B"/>
    <w:rsid w:val="002F1699"/>
    <w:rsid w:val="003235C9"/>
    <w:rsid w:val="005E5148"/>
    <w:rsid w:val="00655C0B"/>
    <w:rsid w:val="007D5804"/>
    <w:rsid w:val="007E5379"/>
    <w:rsid w:val="00DA5D56"/>
    <w:rsid w:val="00E063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C0B"/>
  </w:style>
  <w:style w:type="paragraph" w:styleId="1">
    <w:name w:val="heading 1"/>
    <w:basedOn w:val="a"/>
    <w:next w:val="a"/>
    <w:link w:val="10"/>
    <w:qFormat/>
    <w:rsid w:val="00655C0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55C0B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3">
    <w:name w:val="No Spacing"/>
    <w:uiPriority w:val="1"/>
    <w:qFormat/>
    <w:rsid w:val="00655C0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272</Words>
  <Characters>1557</Characters>
  <Application>Microsoft Office Word</Application>
  <DocSecurity>0</DocSecurity>
  <Lines>12</Lines>
  <Paragraphs>3</Paragraphs>
  <ScaleCrop>false</ScaleCrop>
  <Company/>
  <LinksUpToDate>false</LinksUpToDate>
  <CharactersWithSpaces>1826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2025-09-19T09:59:00Z</dcterms:created>
  <dcterms:modified xsi:type="dcterms:W3CDTF">2025-09-19T11:30:00Z</dcterms:modified>
</cp:coreProperties>
</file>