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D2F" w:rsidRPr="00F94D2F" w:rsidRDefault="00F94D2F" w:rsidP="00F94D2F">
      <w:pPr>
        <w:keepNext/>
        <w:widowControl w:val="0"/>
        <w:autoSpaceDE w:val="0"/>
        <w:autoSpaceDN w:val="0"/>
        <w:adjustRightInd w:val="0"/>
        <w:spacing w:before="240" w:after="0" w:line="240" w:lineRule="auto"/>
        <w:ind w:left="-357" w:firstLine="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F94D2F" w:rsidRPr="00F94D2F" w:rsidRDefault="00F94D2F" w:rsidP="00F94D2F">
      <w:pPr>
        <w:spacing w:after="0" w:line="240" w:lineRule="auto"/>
        <w:ind w:left="-357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«ВЕЛИЖСКИЙ МУНИЦИПАЛЬНЫЙ ОКРУГ»</w:t>
      </w:r>
    </w:p>
    <w:p w:rsidR="00F94D2F" w:rsidRPr="00F94D2F" w:rsidRDefault="00F94D2F" w:rsidP="00F94D2F">
      <w:pPr>
        <w:spacing w:after="0" w:line="240" w:lineRule="auto"/>
        <w:ind w:left="-357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ОБЛАСТИ</w:t>
      </w:r>
    </w:p>
    <w:p w:rsidR="00F94D2F" w:rsidRPr="00F94D2F" w:rsidRDefault="00F94D2F" w:rsidP="00F94D2F">
      <w:pPr>
        <w:spacing w:after="0" w:line="240" w:lineRule="auto"/>
        <w:ind w:left="-36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17E" w:rsidRDefault="0017717E" w:rsidP="0017717E">
      <w:pPr>
        <w:keepNext/>
        <w:widowControl w:val="0"/>
        <w:tabs>
          <w:tab w:val="center" w:pos="5102"/>
          <w:tab w:val="left" w:pos="8025"/>
        </w:tabs>
        <w:autoSpaceDE w:val="0"/>
        <w:autoSpaceDN w:val="0"/>
        <w:adjustRightInd w:val="0"/>
        <w:spacing w:after="0" w:line="240" w:lineRule="auto"/>
        <w:ind w:left="-360" w:firstLine="72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F94D2F" w:rsidRPr="0017717E" w:rsidRDefault="00F94D2F" w:rsidP="0017717E">
      <w:pPr>
        <w:keepNext/>
        <w:widowControl w:val="0"/>
        <w:tabs>
          <w:tab w:val="center" w:pos="5102"/>
          <w:tab w:val="left" w:pos="8025"/>
        </w:tabs>
        <w:autoSpaceDE w:val="0"/>
        <w:autoSpaceDN w:val="0"/>
        <w:adjustRightInd w:val="0"/>
        <w:spacing w:after="0" w:line="240" w:lineRule="auto"/>
        <w:ind w:left="-1276" w:firstLine="720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4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75800">
        <w:rPr>
          <w:rFonts w:ascii="Times New Roman" w:eastAsia="Times New Roman" w:hAnsi="Times New Roman" w:cs="Times New Roman"/>
          <w:sz w:val="28"/>
          <w:szCs w:val="28"/>
          <w:lang w:eastAsia="ru-RU"/>
        </w:rPr>
        <w:t>31.07.2025</w:t>
      </w:r>
      <w:r w:rsidR="009A559C" w:rsidRPr="00ED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D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75800">
        <w:rPr>
          <w:rFonts w:ascii="Times New Roman" w:eastAsia="Times New Roman" w:hAnsi="Times New Roman" w:cs="Times New Roman"/>
          <w:sz w:val="28"/>
          <w:szCs w:val="28"/>
          <w:lang w:eastAsia="ru-RU"/>
        </w:rPr>
        <w:t>684</w:t>
      </w:r>
    </w:p>
    <w:p w:rsidR="00F94D2F" w:rsidRPr="00F94D2F" w:rsidRDefault="007B5FA0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DCCED" wp14:editId="415B7E6F">
                <wp:simplePos x="0" y="0"/>
                <wp:positionH relativeFrom="column">
                  <wp:posOffset>-443230</wp:posOffset>
                </wp:positionH>
                <wp:positionV relativeFrom="paragraph">
                  <wp:posOffset>260350</wp:posOffset>
                </wp:positionV>
                <wp:extent cx="3838575" cy="9715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D2F" w:rsidRPr="006B046F" w:rsidRDefault="00F94D2F" w:rsidP="006B046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внесении изменений в постановление   Администрации муниципальн</w:t>
                            </w:r>
                            <w:r w:rsidR="006B04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ого образования «Велижский муниципальный округ</w:t>
                            </w: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» </w:t>
                            </w:r>
                            <w:r w:rsidR="006B04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Смоленской области </w:t>
                            </w: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6B04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28</w:t>
                            </w: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="006B04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01</w:t>
                            </w: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 w:rsidR="006B04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  <w:r w:rsidR="0029049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  <w:r w:rsidR="006B04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60</w:t>
                            </w:r>
                          </w:p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>
                            <w:pPr>
                              <w:pStyle w:val="a3"/>
                            </w:pPr>
                            <w:r>
      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F94D2F" w:rsidRDefault="00F94D2F" w:rsidP="00F94D2F"/>
                          <w:p w:rsidR="00F94D2F" w:rsidRDefault="00F94D2F" w:rsidP="00F94D2F">
                            <w:r>
                              <w:t>ПОСТАНОВЛЯЮ:</w:t>
                            </w:r>
                          </w:p>
                          <w:p w:rsidR="00F94D2F" w:rsidRDefault="00F94D2F" w:rsidP="00F94D2F"/>
                          <w:p w:rsidR="00F94D2F" w:rsidRDefault="00F94D2F" w:rsidP="00F94D2F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F94D2F" w:rsidRDefault="00F94D2F" w:rsidP="00F94D2F"/>
                          <w:p w:rsidR="00F94D2F" w:rsidRDefault="00F94D2F" w:rsidP="00F94D2F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>
                            <w:r>
                              <w:t xml:space="preserve">                                                                               В. В. Самулеев</w:t>
                            </w:r>
                          </w:p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DCCED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4.9pt;margin-top:20.5pt;width:302.2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" filled="f" stroked="f">
                <v:textbox>
                  <w:txbxContent>
                    <w:p w:rsidR="00F94D2F" w:rsidRPr="006B046F" w:rsidRDefault="00F94D2F" w:rsidP="006B046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внесении изменений в постановление   Администрации муниципальн</w:t>
                      </w:r>
                      <w:r w:rsidR="006B046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ого образования «Велижский муниципальный округ</w:t>
                      </w: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» </w:t>
                      </w:r>
                      <w:r w:rsidR="006B046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Смоленской области </w:t>
                      </w: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6B046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28</w:t>
                      </w: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r w:rsidR="006B046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01</w:t>
                      </w: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 w:rsidR="006B046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  <w:r w:rsidR="0029049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  <w:r w:rsidR="006B046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60</w:t>
                      </w:r>
                    </w:p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F94D2F" w:rsidRDefault="00F94D2F" w:rsidP="00F94D2F"/>
                    <w:p w:rsidR="00F94D2F" w:rsidRDefault="00F94D2F" w:rsidP="00F94D2F"/>
                    <w:p w:rsidR="00F94D2F" w:rsidRDefault="00F94D2F" w:rsidP="00F94D2F">
                      <w:pPr>
                        <w:pStyle w:val="a3"/>
                      </w:pPr>
                      <w:r>
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F94D2F" w:rsidRDefault="00F94D2F" w:rsidP="00F94D2F"/>
                    <w:p w:rsidR="00F94D2F" w:rsidRDefault="00F94D2F" w:rsidP="00F94D2F">
                      <w:r>
                        <w:t>ПОСТАНОВЛЯЮ:</w:t>
                      </w:r>
                    </w:p>
                    <w:p w:rsidR="00F94D2F" w:rsidRDefault="00F94D2F" w:rsidP="00F94D2F"/>
                    <w:p w:rsidR="00F94D2F" w:rsidRDefault="00F94D2F" w:rsidP="00F94D2F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F94D2F" w:rsidRDefault="00F94D2F" w:rsidP="00F94D2F"/>
                    <w:p w:rsidR="00F94D2F" w:rsidRDefault="00F94D2F" w:rsidP="00F94D2F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>
                      <w:r>
                        <w:t xml:space="preserve">                                                                               В. В. Самулеев</w:t>
                      </w:r>
                    </w:p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</w:txbxContent>
                </v:textbox>
              </v:shape>
            </w:pict>
          </mc:Fallback>
        </mc:AlternateConten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г. Велиж</w:t>
      </w:r>
    </w:p>
    <w:p w:rsidR="00F94D2F" w:rsidRPr="00F94D2F" w:rsidRDefault="00F94D2F" w:rsidP="00F94D2F">
      <w:pPr>
        <w:tabs>
          <w:tab w:val="left" w:pos="6740"/>
        </w:tabs>
        <w:spacing w:after="0" w:line="240" w:lineRule="auto"/>
        <w:ind w:left="-360" w:firstLine="72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94D2F" w:rsidRPr="00F94D2F" w:rsidRDefault="00F94D2F" w:rsidP="006B0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Default="00F94D2F" w:rsidP="00F9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Default="00263951" w:rsidP="007B5FA0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9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ст. 41, 48, 49 Устава муниципального образования «Велижский муниципальный округ» Смоленской области, Администрация муниципального образования «Велижский муниципальный округ» Смоленской области</w:t>
      </w:r>
    </w:p>
    <w:p w:rsidR="007B5FA0" w:rsidRDefault="007B5FA0" w:rsidP="007B5FA0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D2F" w:rsidRDefault="00F94D2F" w:rsidP="007B5FA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F94D2F" w:rsidRPr="00330DCE" w:rsidRDefault="007B5FA0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94D2F" w:rsidRPr="00330DCE">
        <w:rPr>
          <w:rFonts w:ascii="Times New Roman" w:eastAsia="Calibri" w:hAnsi="Times New Roman" w:cs="Times New Roman"/>
          <w:sz w:val="28"/>
          <w:szCs w:val="28"/>
        </w:rPr>
        <w:t>1.</w:t>
      </w:r>
      <w:r w:rsidR="0079138A" w:rsidRPr="00330DC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F94D2F" w:rsidRPr="00330DC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r w:rsidR="008450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изменения в</w:t>
      </w:r>
      <w:r w:rsidR="00330DCE" w:rsidRPr="0033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9138A" w:rsidRPr="0033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</w:t>
      </w:r>
      <w:r w:rsidR="00F94D2F" w:rsidRPr="00330DC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</w:t>
      </w:r>
      <w:r w:rsidR="0062207C" w:rsidRPr="00330DC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«Велижский муниципальный округ</w:t>
      </w:r>
      <w:r w:rsidR="00E645EA" w:rsidRPr="0033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от </w:t>
      </w:r>
      <w:r w:rsidR="0062207C" w:rsidRPr="00330DCE">
        <w:rPr>
          <w:rFonts w:ascii="Times New Roman" w:eastAsia="Times New Roman" w:hAnsi="Times New Roman" w:cs="Times New Roman"/>
          <w:sz w:val="28"/>
          <w:szCs w:val="28"/>
          <w:lang w:eastAsia="ru-RU"/>
        </w:rPr>
        <w:t>28.01.2025</w:t>
      </w:r>
      <w:r w:rsidR="00F94D2F" w:rsidRPr="0033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2207C" w:rsidRPr="0033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 «О создании постоянно действующей межведомственной </w:t>
      </w:r>
      <w:r w:rsidR="00330DCE" w:rsidRPr="00330D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Администрации муниципального образования «Велижский муниципальный округ» Смоленской области»</w:t>
      </w:r>
      <w:r w:rsidR="00F94D2F" w:rsidRPr="0033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оценке жилых помещений муниципального жилищного фонда»</w:t>
      </w:r>
      <w:r w:rsidR="008450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BAE" w:rsidRDefault="0079138A" w:rsidP="00330DC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0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</w:t>
      </w:r>
      <w:r w:rsidR="00330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C0BAE" w:rsidRPr="004C0B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названии и пунктах 1, 2 и 3 Постановления слова «оценке жилых помещений муниципального жилищного фонда» заменить словами «признанию жилого помещения, являющегося жилым домом (частью жилого дома), в том числе домом блокированной застройки, соответствующим требованиям, предъявляемым к жилому помещению, и его пригодности для проживания»</w:t>
      </w:r>
      <w:r w:rsidR="004C0B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C0BAE" w:rsidRPr="004C0BAE" w:rsidRDefault="00EB77FD" w:rsidP="004C0BA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CE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4C0BAE" w:rsidRPr="004C0BAE">
        <w:t xml:space="preserve"> </w:t>
      </w:r>
      <w:r w:rsidR="004C0BAE" w:rsidRPr="004C0B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Вывести из состава постоянно действующей межведомственной комиссии:</w:t>
      </w:r>
    </w:p>
    <w:p w:rsidR="003268A4" w:rsidRDefault="004C0BAE" w:rsidP="004C0BA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BAE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Тимофееву Регину Васильевну – начальника отдела жилищно-коммунального хозяйства Администрации муниципального образования «Велижский муниципальный округ» Смоленской области;</w:t>
      </w:r>
    </w:p>
    <w:p w:rsidR="00D43568" w:rsidRDefault="007F1800" w:rsidP="007F180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AF5544" w:rsidRPr="00AF5544">
        <w:rPr>
          <w:rFonts w:ascii="Times New Roman" w:hAnsi="Times New Roman" w:cs="Times New Roman"/>
          <w:sz w:val="28"/>
          <w:szCs w:val="28"/>
        </w:rPr>
        <w:t>в Приложении</w:t>
      </w:r>
      <w:r w:rsidRPr="00AF5544">
        <w:rPr>
          <w:rFonts w:ascii="Times New Roman" w:hAnsi="Times New Roman" w:cs="Times New Roman"/>
          <w:sz w:val="28"/>
          <w:szCs w:val="28"/>
        </w:rPr>
        <w:t xml:space="preserve"> №1 </w:t>
      </w:r>
      <w:r w:rsidR="00AF5544" w:rsidRPr="00AF5544">
        <w:rPr>
          <w:rFonts w:ascii="Times New Roman" w:hAnsi="Times New Roman" w:cs="Times New Roman"/>
          <w:sz w:val="28"/>
          <w:szCs w:val="28"/>
        </w:rPr>
        <w:t>в названии</w:t>
      </w:r>
      <w:r w:rsidR="00FF2BEA">
        <w:rPr>
          <w:rFonts w:ascii="Times New Roman" w:hAnsi="Times New Roman" w:cs="Times New Roman"/>
          <w:sz w:val="28"/>
          <w:szCs w:val="28"/>
        </w:rPr>
        <w:t xml:space="preserve"> </w:t>
      </w:r>
      <w:r w:rsidRPr="007F1800">
        <w:rPr>
          <w:rFonts w:ascii="Times New Roman" w:hAnsi="Times New Roman" w:cs="Times New Roman"/>
          <w:sz w:val="28"/>
          <w:szCs w:val="28"/>
        </w:rPr>
        <w:t>слова «оценке жилых помещений муниципального жилищного фонда» заменить словами «признанию жилого помещения, являющегося жилым домом (частью жилого дома), в том числе домом блокированной застройки, соответствующим требованиям, предъявляемым к жилому помещению, и его пригодности для проживания»;</w:t>
      </w:r>
    </w:p>
    <w:p w:rsidR="00AF5544" w:rsidRDefault="00236014" w:rsidP="007F180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AF5544" w:rsidRPr="00AF55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№2:</w:t>
      </w:r>
    </w:p>
    <w:p w:rsidR="007F1800" w:rsidRDefault="00AF5544" w:rsidP="007F180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названии </w:t>
      </w:r>
      <w:r w:rsidR="00236014" w:rsidRPr="002360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«оценке жилых помещений муниципального жилищного фонда» заменить словами «признанию жилого помещения, являющегося жилым домом (частью жилого дома), в том числе домом блокированной застройки, соответствующим требованиям, предъявляемым к жилому помещению, и его пригодности для проживания»;</w:t>
      </w:r>
    </w:p>
    <w:p w:rsidR="00AF5544" w:rsidRDefault="00AF5544" w:rsidP="007F180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пункте 1.1</w:t>
      </w:r>
      <w:r w:rsidRPr="00AF5544">
        <w:t xml:space="preserve"> </w:t>
      </w:r>
      <w:r w:rsidRPr="00AF5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«оценке жилых помещений муниципального жилищного фонда» заменить словами «признанию жилого помещения, являющегося жилым домом (частью жилого дома), в том числе домом блокированной застройки, соответствующим требованиям, предъявляемым к жилому помещению, и его пригодности для проживания»;</w:t>
      </w:r>
    </w:p>
    <w:p w:rsidR="00AF5544" w:rsidRDefault="00331568" w:rsidP="007F180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</w:t>
      </w:r>
      <w:r w:rsidR="00AF554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в состав постоянно действующей межведомственной комиссии:</w:t>
      </w:r>
    </w:p>
    <w:p w:rsidR="00AF5544" w:rsidRDefault="00AF5544" w:rsidP="0033156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Татьяну Анатольевну -  </w:t>
      </w:r>
      <w:r w:rsidR="0033156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F554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33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отдела санитарного надзора Управления </w:t>
      </w:r>
      <w:proofErr w:type="spellStart"/>
      <w:r w:rsidR="003315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33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Смоленской </w:t>
      </w:r>
      <w:r w:rsidRPr="00AF55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3315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1568" w:rsidRPr="00514E6F" w:rsidRDefault="00331568" w:rsidP="00514E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4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Скоморощенко Татьяну Евгеньевну - консультанта инспекторского отдела Главного управления «Государственная жилищная инспекция Смоленской области».</w:t>
      </w:r>
    </w:p>
    <w:p w:rsidR="00F94D2F" w:rsidRPr="00330DCE" w:rsidRDefault="009E3A9F" w:rsidP="00EB77FD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33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94D2F" w:rsidRPr="00330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E82324" w:rsidRPr="00330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94D2F" w:rsidRPr="00330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</w:t>
      </w:r>
      <w:r w:rsidR="00FF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ановление вступает в силу после подписания и подлежит обнародованию</w:t>
      </w:r>
      <w:r w:rsidR="00F94D2F" w:rsidRPr="00330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официальном сайте муниципального образования «Велижский муниципал</w:t>
      </w:r>
      <w:r w:rsidRPr="00330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ьный округ» Смоленской области </w:t>
      </w:r>
      <w:r w:rsidR="00FF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  <w:hyperlink r:id="rId4" w:history="1">
        <w:r w:rsidR="00F94D2F" w:rsidRPr="00330DC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http://velizh.admin-smolensk.ru/</w:t>
        </w:r>
      </w:hyperlink>
      <w:r w:rsidR="00F94D2F" w:rsidRPr="00330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F94D2F" w:rsidRPr="00330DCE">
        <w:rPr>
          <w:rFonts w:ascii="Times New Roman" w:eastAsia="Times New Roman" w:hAnsi="Times New Roman" w:cs="Arial"/>
          <w:sz w:val="28"/>
          <w:szCs w:val="28"/>
        </w:rPr>
        <w:t>информационно-телекоммуникационной сети «Интернет».</w:t>
      </w:r>
    </w:p>
    <w:p w:rsidR="00F94D2F" w:rsidRPr="00330DCE" w:rsidRDefault="003268A4" w:rsidP="00CE5F2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CE">
        <w:rPr>
          <w:rFonts w:ascii="Times New Roman" w:eastAsia="Times New Roman" w:hAnsi="Times New Roman" w:cs="Arial"/>
          <w:sz w:val="28"/>
          <w:szCs w:val="28"/>
        </w:rPr>
        <w:t xml:space="preserve">    </w:t>
      </w:r>
      <w:r w:rsidR="00F94D2F" w:rsidRPr="0033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AF554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82324" w:rsidRPr="00AF5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AF5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муниципального образования «Велижский </w:t>
      </w:r>
      <w:r w:rsidR="00F94D2F" w:rsidRPr="00AF5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муниципальный округ» Смоленской области </w:t>
      </w:r>
      <w:r w:rsidR="00F94D2F" w:rsidRPr="00AF5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</w:t>
      </w:r>
      <w:proofErr w:type="spellStart"/>
      <w:r w:rsidR="00F94D2F" w:rsidRPr="00AF5544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Аскаленок</w:t>
      </w:r>
      <w:proofErr w:type="spellEnd"/>
      <w:r w:rsidR="00F94D2F" w:rsidRPr="00AF55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D2F" w:rsidRPr="00330DCE" w:rsidRDefault="00F94D2F" w:rsidP="00FF2B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F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spellStart"/>
      <w:r w:rsidR="00ED39FB" w:rsidRPr="00330DCE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ED39FB" w:rsidRPr="00330DCE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</w:t>
      </w:r>
      <w:r w:rsidRPr="0033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F94D2F" w:rsidRPr="009E3A9F" w:rsidRDefault="00F94D2F" w:rsidP="00F94D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«Велижский </w:t>
      </w:r>
      <w:r w:rsidRPr="00330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округ»</w:t>
      </w:r>
    </w:p>
    <w:p w:rsidR="00C76FC8" w:rsidRPr="00C76FC8" w:rsidRDefault="00F94D2F" w:rsidP="00C76F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3A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Смоленской области                                        </w:t>
      </w:r>
      <w:r w:rsidR="00FF2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="00ED39FB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 Петроченко</w:t>
      </w:r>
    </w:p>
    <w:p w:rsidR="00C76FC8" w:rsidRDefault="00C76FC8"/>
    <w:p w:rsidR="00C76FC8" w:rsidRDefault="00C76FC8"/>
    <w:p w:rsidR="00C76FC8" w:rsidRDefault="00C76FC8"/>
    <w:p w:rsidR="0017257B" w:rsidRDefault="0017257B">
      <w:bookmarkStart w:id="0" w:name="_GoBack"/>
      <w:bookmarkEnd w:id="0"/>
    </w:p>
    <w:sectPr w:rsidR="0017257B" w:rsidSect="006B046F">
      <w:pgSz w:w="11906" w:h="16838"/>
      <w:pgMar w:top="567" w:right="851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AC"/>
    <w:rsid w:val="00023FB8"/>
    <w:rsid w:val="0005441F"/>
    <w:rsid w:val="000653B7"/>
    <w:rsid w:val="00072D6B"/>
    <w:rsid w:val="000D1D3A"/>
    <w:rsid w:val="00103EDE"/>
    <w:rsid w:val="0017257B"/>
    <w:rsid w:val="0017717E"/>
    <w:rsid w:val="001F7068"/>
    <w:rsid w:val="00236014"/>
    <w:rsid w:val="00263951"/>
    <w:rsid w:val="0029049C"/>
    <w:rsid w:val="002974E1"/>
    <w:rsid w:val="003268A4"/>
    <w:rsid w:val="00330DCE"/>
    <w:rsid w:val="00331568"/>
    <w:rsid w:val="00375800"/>
    <w:rsid w:val="003D704B"/>
    <w:rsid w:val="003E3717"/>
    <w:rsid w:val="004B29DD"/>
    <w:rsid w:val="004C0BAE"/>
    <w:rsid w:val="00514E6F"/>
    <w:rsid w:val="005D628A"/>
    <w:rsid w:val="005E2A10"/>
    <w:rsid w:val="005E46DE"/>
    <w:rsid w:val="00600E49"/>
    <w:rsid w:val="0062207C"/>
    <w:rsid w:val="006B046F"/>
    <w:rsid w:val="00714A24"/>
    <w:rsid w:val="0079138A"/>
    <w:rsid w:val="007A4CE5"/>
    <w:rsid w:val="007B5FA0"/>
    <w:rsid w:val="007C1846"/>
    <w:rsid w:val="007F1800"/>
    <w:rsid w:val="00813944"/>
    <w:rsid w:val="008207AC"/>
    <w:rsid w:val="0084229E"/>
    <w:rsid w:val="00845012"/>
    <w:rsid w:val="0086715D"/>
    <w:rsid w:val="00871C11"/>
    <w:rsid w:val="0094048C"/>
    <w:rsid w:val="009A559C"/>
    <w:rsid w:val="009B4CAD"/>
    <w:rsid w:val="009D4C31"/>
    <w:rsid w:val="009E3A9F"/>
    <w:rsid w:val="00A12BF1"/>
    <w:rsid w:val="00A47372"/>
    <w:rsid w:val="00AF5544"/>
    <w:rsid w:val="00B02823"/>
    <w:rsid w:val="00BC7B22"/>
    <w:rsid w:val="00BF7C40"/>
    <w:rsid w:val="00C10A6C"/>
    <w:rsid w:val="00C128EA"/>
    <w:rsid w:val="00C76FC8"/>
    <w:rsid w:val="00CC680C"/>
    <w:rsid w:val="00CD38F8"/>
    <w:rsid w:val="00CE5F22"/>
    <w:rsid w:val="00CF470A"/>
    <w:rsid w:val="00D016FA"/>
    <w:rsid w:val="00D43568"/>
    <w:rsid w:val="00D943F7"/>
    <w:rsid w:val="00D974E5"/>
    <w:rsid w:val="00DD5ECD"/>
    <w:rsid w:val="00E045B9"/>
    <w:rsid w:val="00E31873"/>
    <w:rsid w:val="00E645EA"/>
    <w:rsid w:val="00E65083"/>
    <w:rsid w:val="00E82324"/>
    <w:rsid w:val="00EA7C8B"/>
    <w:rsid w:val="00EB77FD"/>
    <w:rsid w:val="00ED3257"/>
    <w:rsid w:val="00ED39FB"/>
    <w:rsid w:val="00F110AC"/>
    <w:rsid w:val="00F35D52"/>
    <w:rsid w:val="00F556AD"/>
    <w:rsid w:val="00F94D2F"/>
    <w:rsid w:val="00FC22F3"/>
    <w:rsid w:val="00FD3B80"/>
    <w:rsid w:val="00FD4DC4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6C05"/>
  <w15:docId w15:val="{354D45CE-18D5-4382-9F7F-ADD4B65B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94D2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94D2F"/>
  </w:style>
  <w:style w:type="paragraph" w:styleId="a5">
    <w:name w:val="Balloon Text"/>
    <w:basedOn w:val="a"/>
    <w:link w:val="a6"/>
    <w:uiPriority w:val="99"/>
    <w:semiHidden/>
    <w:unhideWhenUsed/>
    <w:rsid w:val="00F9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D2F"/>
    <w:rPr>
      <w:rFonts w:ascii="Tahoma" w:hAnsi="Tahoma" w:cs="Tahoma"/>
      <w:sz w:val="16"/>
      <w:szCs w:val="16"/>
    </w:rPr>
  </w:style>
  <w:style w:type="character" w:customStyle="1" w:styleId="blk">
    <w:name w:val="blk"/>
    <w:rsid w:val="00F35D52"/>
  </w:style>
  <w:style w:type="character" w:customStyle="1" w:styleId="FontStyle12">
    <w:name w:val="Font Style12"/>
    <w:rsid w:val="003268A4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elizh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</dc:creator>
  <cp:keywords/>
  <dc:description/>
  <cp:lastModifiedBy>comm2</cp:lastModifiedBy>
  <cp:revision>10</cp:revision>
  <cp:lastPrinted>2025-07-31T12:17:00Z</cp:lastPrinted>
  <dcterms:created xsi:type="dcterms:W3CDTF">2025-07-29T06:41:00Z</dcterms:created>
  <dcterms:modified xsi:type="dcterms:W3CDTF">2025-07-31T12:20:00Z</dcterms:modified>
</cp:coreProperties>
</file>