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AA0" w:rsidRDefault="009E391F">
      <w:pPr>
        <w:spacing w:after="0" w:line="259" w:lineRule="auto"/>
        <w:ind w:left="154" w:firstLine="0"/>
        <w:jc w:val="left"/>
      </w:pPr>
      <w:r>
        <w:rPr>
          <w:sz w:val="22"/>
        </w:rPr>
        <w:t xml:space="preserve"> </w:t>
      </w:r>
    </w:p>
    <w:p w:rsidR="0043680B" w:rsidRDefault="0043680B" w:rsidP="0043680B">
      <w:pPr>
        <w:pStyle w:val="ConsPlusNormal"/>
        <w:jc w:val="center"/>
        <w:rPr>
          <w:b/>
          <w:sz w:val="28"/>
          <w:szCs w:val="28"/>
        </w:rPr>
      </w:pPr>
      <w:r w:rsidRPr="00A51F74">
        <w:rPr>
          <w:noProof/>
        </w:rPr>
        <w:drawing>
          <wp:inline distT="0" distB="0" distL="0" distR="0">
            <wp:extent cx="580390"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390" cy="715645"/>
                    </a:xfrm>
                    <a:prstGeom prst="rect">
                      <a:avLst/>
                    </a:prstGeom>
                    <a:noFill/>
                    <a:ln>
                      <a:noFill/>
                    </a:ln>
                  </pic:spPr>
                </pic:pic>
              </a:graphicData>
            </a:graphic>
          </wp:inline>
        </w:drawing>
      </w:r>
    </w:p>
    <w:p w:rsidR="0043680B" w:rsidRPr="00077882" w:rsidRDefault="0043680B" w:rsidP="0043680B">
      <w:pPr>
        <w:pStyle w:val="ConsPlusNormal"/>
        <w:jc w:val="center"/>
        <w:rPr>
          <w:b/>
          <w:sz w:val="28"/>
          <w:szCs w:val="28"/>
        </w:rPr>
      </w:pPr>
      <w:r w:rsidRPr="00077882">
        <w:rPr>
          <w:b/>
          <w:sz w:val="28"/>
          <w:szCs w:val="28"/>
        </w:rPr>
        <w:t>АДМИНИСТРАЦИЯ МУНИЦИПАЛЬНОГО ОБРАЗОВАНИЯ</w:t>
      </w:r>
    </w:p>
    <w:p w:rsidR="0043680B" w:rsidRDefault="0043680B" w:rsidP="0043680B">
      <w:pPr>
        <w:pStyle w:val="ConsPlusNormal"/>
        <w:jc w:val="center"/>
        <w:rPr>
          <w:b/>
          <w:sz w:val="28"/>
          <w:szCs w:val="28"/>
        </w:rPr>
      </w:pPr>
      <w:r>
        <w:rPr>
          <w:b/>
          <w:sz w:val="28"/>
          <w:szCs w:val="28"/>
        </w:rPr>
        <w:t>«</w:t>
      </w:r>
      <w:r w:rsidRPr="00077882">
        <w:rPr>
          <w:b/>
          <w:sz w:val="28"/>
          <w:szCs w:val="28"/>
        </w:rPr>
        <w:t xml:space="preserve">ВЕЛИЖСКИЙ </w:t>
      </w:r>
      <w:r>
        <w:rPr>
          <w:b/>
          <w:sz w:val="28"/>
          <w:szCs w:val="28"/>
        </w:rPr>
        <w:t>РАЙОН»</w:t>
      </w:r>
    </w:p>
    <w:p w:rsidR="0043680B" w:rsidRPr="00077882" w:rsidRDefault="0043680B" w:rsidP="0043680B">
      <w:pPr>
        <w:pStyle w:val="ConsPlusNormal"/>
        <w:ind w:firstLine="540"/>
        <w:jc w:val="both"/>
        <w:rPr>
          <w:b/>
          <w:sz w:val="28"/>
          <w:szCs w:val="28"/>
        </w:rPr>
      </w:pPr>
    </w:p>
    <w:p w:rsidR="0043680B" w:rsidRPr="00077882" w:rsidRDefault="0043680B" w:rsidP="0043680B">
      <w:pPr>
        <w:pStyle w:val="ConsPlusNormal"/>
        <w:jc w:val="center"/>
        <w:rPr>
          <w:b/>
          <w:sz w:val="28"/>
          <w:szCs w:val="28"/>
        </w:rPr>
      </w:pPr>
      <w:r w:rsidRPr="00077882">
        <w:rPr>
          <w:b/>
          <w:sz w:val="28"/>
          <w:szCs w:val="28"/>
        </w:rPr>
        <w:t>ПОСТАНОВЛЕНИЕ</w:t>
      </w:r>
    </w:p>
    <w:p w:rsidR="0043680B" w:rsidRDefault="0043680B" w:rsidP="0043680B">
      <w:pPr>
        <w:pStyle w:val="ConsPlusNormal"/>
        <w:rPr>
          <w:sz w:val="28"/>
          <w:szCs w:val="28"/>
        </w:rPr>
      </w:pPr>
    </w:p>
    <w:p w:rsidR="0043680B" w:rsidRPr="00077882" w:rsidRDefault="0043680B" w:rsidP="0043680B">
      <w:pPr>
        <w:pStyle w:val="ConsPlusNormal"/>
        <w:rPr>
          <w:sz w:val="28"/>
          <w:szCs w:val="28"/>
        </w:rPr>
      </w:pPr>
      <w:r>
        <w:rPr>
          <w:sz w:val="28"/>
          <w:szCs w:val="28"/>
        </w:rPr>
        <w:t>от 15.12.</w:t>
      </w:r>
      <w:r w:rsidRPr="00077882">
        <w:rPr>
          <w:sz w:val="28"/>
          <w:szCs w:val="28"/>
        </w:rPr>
        <w:t>20</w:t>
      </w:r>
      <w:r>
        <w:rPr>
          <w:sz w:val="28"/>
          <w:szCs w:val="28"/>
        </w:rPr>
        <w:t>25</w:t>
      </w:r>
      <w:r w:rsidRPr="00077882">
        <w:rPr>
          <w:sz w:val="28"/>
          <w:szCs w:val="28"/>
        </w:rPr>
        <w:t xml:space="preserve"> </w:t>
      </w:r>
      <w:r>
        <w:rPr>
          <w:sz w:val="28"/>
          <w:szCs w:val="28"/>
        </w:rPr>
        <w:t>№ 1283</w:t>
      </w:r>
    </w:p>
    <w:p w:rsidR="0043680B" w:rsidRPr="00077882" w:rsidRDefault="0043680B" w:rsidP="0043680B">
      <w:pPr>
        <w:pStyle w:val="ConsPlusNormal"/>
        <w:rPr>
          <w:sz w:val="28"/>
          <w:szCs w:val="28"/>
        </w:rPr>
      </w:pPr>
      <w:r w:rsidRPr="00077882">
        <w:rPr>
          <w:sz w:val="28"/>
          <w:szCs w:val="28"/>
        </w:rPr>
        <w:t>г. Велиж</w:t>
      </w:r>
    </w:p>
    <w:p w:rsidR="0043680B" w:rsidRDefault="0043680B" w:rsidP="0043680B">
      <w:pPr>
        <w:pStyle w:val="ConsPlusNormal"/>
        <w:jc w:val="center"/>
        <w:rPr>
          <w:sz w:val="28"/>
          <w:szCs w:val="28"/>
        </w:rPr>
      </w:pPr>
    </w:p>
    <w:p w:rsidR="0043680B" w:rsidRDefault="0043680B" w:rsidP="0043680B">
      <w:pPr>
        <w:pStyle w:val="ConsPlusNormal"/>
        <w:rPr>
          <w:sz w:val="28"/>
          <w:szCs w:val="28"/>
        </w:rPr>
      </w:pPr>
      <w:r w:rsidRPr="00077882">
        <w:rPr>
          <w:sz w:val="28"/>
          <w:szCs w:val="28"/>
        </w:rPr>
        <w:t xml:space="preserve">Об утверждении муниципальной </w:t>
      </w:r>
    </w:p>
    <w:p w:rsidR="0043680B" w:rsidRDefault="0043680B" w:rsidP="0043680B">
      <w:pPr>
        <w:pStyle w:val="ConsPlusNormal"/>
        <w:rPr>
          <w:sz w:val="28"/>
          <w:szCs w:val="28"/>
        </w:rPr>
      </w:pPr>
      <w:r>
        <w:rPr>
          <w:sz w:val="28"/>
          <w:szCs w:val="28"/>
        </w:rPr>
        <w:t>программы «Энергосбережение и</w:t>
      </w:r>
    </w:p>
    <w:p w:rsidR="0043680B" w:rsidRDefault="0043680B" w:rsidP="0043680B">
      <w:pPr>
        <w:pStyle w:val="ConsPlusNormal"/>
        <w:rPr>
          <w:sz w:val="28"/>
          <w:szCs w:val="28"/>
        </w:rPr>
      </w:pPr>
      <w:r>
        <w:rPr>
          <w:sz w:val="28"/>
          <w:szCs w:val="28"/>
        </w:rPr>
        <w:t>повышение энергетической эффективности</w:t>
      </w:r>
    </w:p>
    <w:p w:rsidR="0043680B" w:rsidRDefault="0043680B" w:rsidP="0043680B">
      <w:pPr>
        <w:pStyle w:val="ConsPlusNormal"/>
        <w:rPr>
          <w:sz w:val="28"/>
          <w:szCs w:val="28"/>
        </w:rPr>
      </w:pPr>
      <w:r>
        <w:rPr>
          <w:sz w:val="28"/>
          <w:szCs w:val="28"/>
        </w:rPr>
        <w:t>муниципального образования «Велижский</w:t>
      </w:r>
    </w:p>
    <w:p w:rsidR="0043680B" w:rsidRDefault="0043680B" w:rsidP="0043680B">
      <w:pPr>
        <w:pStyle w:val="ConsPlusNormal"/>
        <w:rPr>
          <w:sz w:val="28"/>
          <w:szCs w:val="28"/>
        </w:rPr>
      </w:pPr>
      <w:r>
        <w:rPr>
          <w:sz w:val="28"/>
          <w:szCs w:val="28"/>
        </w:rPr>
        <w:t>муниципальный округ» Смоленской области»</w:t>
      </w:r>
    </w:p>
    <w:p w:rsidR="0043680B" w:rsidRPr="00077882" w:rsidRDefault="0043680B" w:rsidP="0043680B">
      <w:pPr>
        <w:pStyle w:val="ConsPlusNormal"/>
        <w:rPr>
          <w:sz w:val="28"/>
          <w:szCs w:val="28"/>
        </w:rPr>
      </w:pPr>
      <w:r w:rsidRPr="00077882">
        <w:rPr>
          <w:sz w:val="28"/>
          <w:szCs w:val="28"/>
        </w:rPr>
        <w:t xml:space="preserve"> </w:t>
      </w:r>
    </w:p>
    <w:p w:rsidR="0043680B" w:rsidRPr="000E38D3" w:rsidRDefault="0043680B" w:rsidP="0043680B">
      <w:pPr>
        <w:pStyle w:val="ConsPlusNormal"/>
        <w:ind w:firstLine="540"/>
        <w:jc w:val="both"/>
        <w:rPr>
          <w:sz w:val="28"/>
          <w:szCs w:val="28"/>
        </w:rPr>
      </w:pPr>
      <w:r w:rsidRPr="00086F40">
        <w:rPr>
          <w:sz w:val="28"/>
          <w:szCs w:val="28"/>
        </w:rPr>
        <w:t xml:space="preserve">В соответствии с Бюджетным кодексом Российской Федерации, </w:t>
      </w:r>
      <w:r>
        <w:rPr>
          <w:sz w:val="28"/>
          <w:szCs w:val="28"/>
        </w:rPr>
        <w:t>Федеральным законом от 23.11.2009г. №261-ФЗ «Об энергосбережении и о внесении изменений в отдельные законодательные акты Российской Федерации»</w:t>
      </w:r>
      <w:r w:rsidRPr="00086F40">
        <w:rPr>
          <w:sz w:val="28"/>
          <w:szCs w:val="28"/>
        </w:rPr>
        <w:t xml:space="preserve">, Администрация муниципального образования «Велижский </w:t>
      </w:r>
      <w:r>
        <w:rPr>
          <w:sz w:val="28"/>
          <w:szCs w:val="28"/>
        </w:rPr>
        <w:t>муниципальный округ</w:t>
      </w:r>
      <w:r w:rsidRPr="000E38D3">
        <w:rPr>
          <w:sz w:val="28"/>
          <w:szCs w:val="28"/>
        </w:rPr>
        <w:t>» Смоленской области</w:t>
      </w:r>
    </w:p>
    <w:p w:rsidR="0043680B" w:rsidRPr="00077882" w:rsidRDefault="0043680B" w:rsidP="0043680B">
      <w:pPr>
        <w:pStyle w:val="ConsPlusNormal"/>
        <w:spacing w:before="240"/>
        <w:ind w:firstLine="540"/>
        <w:jc w:val="both"/>
        <w:rPr>
          <w:sz w:val="28"/>
          <w:szCs w:val="28"/>
        </w:rPr>
      </w:pPr>
      <w:r w:rsidRPr="00077882">
        <w:rPr>
          <w:sz w:val="28"/>
          <w:szCs w:val="28"/>
        </w:rPr>
        <w:t>ПОСТАНОВЛЯЕТ:</w:t>
      </w:r>
    </w:p>
    <w:p w:rsidR="0043680B" w:rsidRPr="00253C1B" w:rsidRDefault="0043680B" w:rsidP="0043680B">
      <w:pPr>
        <w:pStyle w:val="ConsPlusNormal"/>
        <w:rPr>
          <w:sz w:val="28"/>
          <w:szCs w:val="28"/>
        </w:rPr>
      </w:pPr>
      <w:r>
        <w:rPr>
          <w:sz w:val="28"/>
          <w:szCs w:val="28"/>
        </w:rPr>
        <w:tab/>
      </w:r>
      <w:r w:rsidRPr="00AD23F2">
        <w:rPr>
          <w:sz w:val="28"/>
          <w:szCs w:val="28"/>
        </w:rPr>
        <w:t xml:space="preserve">1. Утвердить муниципальную программу </w:t>
      </w:r>
      <w:r>
        <w:rPr>
          <w:sz w:val="28"/>
          <w:szCs w:val="28"/>
        </w:rPr>
        <w:t>«Энергосбережение и повышение энергетической эффективности муниципального образования «Велижский муниципальный округ» Смоленской области»</w:t>
      </w:r>
      <w:r w:rsidRPr="00AD23F2">
        <w:rPr>
          <w:sz w:val="28"/>
          <w:szCs w:val="28"/>
        </w:rPr>
        <w:t xml:space="preserve"> согласно приложению</w:t>
      </w:r>
      <w:r w:rsidRPr="00077882">
        <w:rPr>
          <w:sz w:val="28"/>
          <w:szCs w:val="28"/>
        </w:rPr>
        <w:t>.</w:t>
      </w:r>
      <w:r w:rsidRPr="00AD23F2">
        <w:t xml:space="preserve"> </w:t>
      </w:r>
    </w:p>
    <w:p w:rsidR="0043680B" w:rsidRPr="000E38D3" w:rsidRDefault="0043680B" w:rsidP="0043680B">
      <w:pPr>
        <w:pStyle w:val="ConsPlusNormal"/>
        <w:ind w:firstLine="709"/>
        <w:jc w:val="both"/>
        <w:rPr>
          <w:sz w:val="28"/>
          <w:szCs w:val="28"/>
        </w:rPr>
      </w:pPr>
      <w:r w:rsidRPr="00077882">
        <w:rPr>
          <w:sz w:val="28"/>
          <w:szCs w:val="28"/>
        </w:rPr>
        <w:t>2</w:t>
      </w:r>
      <w:r w:rsidRPr="000E38D3">
        <w:rPr>
          <w:sz w:val="28"/>
          <w:szCs w:val="28"/>
        </w:rPr>
        <w:t>. Настоящее постановление вступает в силу после обнародования на официальном сайте муниципального образования «Велижский муниципальный округ» Смоленской области в информационно-телекоммуникационной сети «Интернет» по адресу http://velizh.admin-smolensk.ru.</w:t>
      </w:r>
    </w:p>
    <w:p w:rsidR="0043680B" w:rsidRPr="000E38D3" w:rsidRDefault="0043680B" w:rsidP="0043680B">
      <w:pPr>
        <w:pStyle w:val="ConsPlusNormal"/>
        <w:tabs>
          <w:tab w:val="left" w:pos="993"/>
        </w:tabs>
        <w:ind w:firstLine="709"/>
        <w:jc w:val="both"/>
        <w:rPr>
          <w:sz w:val="28"/>
          <w:szCs w:val="28"/>
        </w:rPr>
      </w:pPr>
      <w:r w:rsidRPr="000E38D3">
        <w:rPr>
          <w:sz w:val="28"/>
          <w:szCs w:val="28"/>
        </w:rPr>
        <w:t>3. Отделу по информационным технологиям Администрации муниципального образования «Велижский муниципальный округ» Смоленской области (И.А. Васильевой) обнародовать настоящее постановление на официальном сайте муниципального образования «Велижский муниципальный округ» Смоленской области в информационно-телекоммуникационной сети «Интернет» по адресу http://velizh.admin-smolensk.ru.</w:t>
      </w:r>
    </w:p>
    <w:p w:rsidR="0043680B" w:rsidRPr="00077882" w:rsidRDefault="0043680B" w:rsidP="0043680B">
      <w:pPr>
        <w:pStyle w:val="ConsPlusNormal"/>
        <w:tabs>
          <w:tab w:val="left" w:pos="709"/>
          <w:tab w:val="left" w:pos="993"/>
        </w:tabs>
        <w:ind w:firstLine="709"/>
        <w:jc w:val="both"/>
        <w:rPr>
          <w:sz w:val="28"/>
          <w:szCs w:val="28"/>
        </w:rPr>
      </w:pPr>
      <w:r>
        <w:rPr>
          <w:sz w:val="28"/>
          <w:szCs w:val="28"/>
        </w:rPr>
        <w:t>4.</w:t>
      </w:r>
      <w:r>
        <w:rPr>
          <w:sz w:val="28"/>
          <w:szCs w:val="28"/>
        </w:rPr>
        <w:tab/>
        <w:t>Контроль за исполнением настоящего постановления оставляю за собой.</w:t>
      </w:r>
    </w:p>
    <w:p w:rsidR="0043680B" w:rsidRDefault="0043680B" w:rsidP="0043680B">
      <w:pPr>
        <w:pStyle w:val="a9"/>
        <w:tabs>
          <w:tab w:val="left" w:pos="1093"/>
        </w:tabs>
        <w:ind w:firstLine="709"/>
        <w:rPr>
          <w:szCs w:val="28"/>
        </w:rPr>
      </w:pPr>
    </w:p>
    <w:p w:rsidR="0043680B" w:rsidRPr="00077882" w:rsidRDefault="0043680B" w:rsidP="0043680B">
      <w:pPr>
        <w:pStyle w:val="ConsPlusNormal"/>
        <w:spacing w:before="240"/>
        <w:ind w:firstLine="540"/>
        <w:jc w:val="both"/>
        <w:rPr>
          <w:szCs w:val="28"/>
        </w:rPr>
      </w:pPr>
    </w:p>
    <w:p w:rsidR="0043680B" w:rsidRDefault="0043680B" w:rsidP="0043680B">
      <w:pPr>
        <w:pStyle w:val="a9"/>
        <w:rPr>
          <w:szCs w:val="28"/>
        </w:rPr>
      </w:pPr>
      <w:r w:rsidRPr="004F259B">
        <w:rPr>
          <w:szCs w:val="28"/>
        </w:rPr>
        <w:t xml:space="preserve">Глава муниципального образования </w:t>
      </w:r>
    </w:p>
    <w:p w:rsidR="0043680B" w:rsidRDefault="0043680B" w:rsidP="0043680B">
      <w:pPr>
        <w:pStyle w:val="a9"/>
        <w:rPr>
          <w:szCs w:val="28"/>
        </w:rPr>
      </w:pPr>
      <w:r w:rsidRPr="004F259B">
        <w:rPr>
          <w:szCs w:val="28"/>
        </w:rPr>
        <w:t xml:space="preserve">«Велижский </w:t>
      </w:r>
      <w:r>
        <w:rPr>
          <w:szCs w:val="28"/>
        </w:rPr>
        <w:t>муниципальный округ</w:t>
      </w:r>
      <w:r w:rsidRPr="00EA0FA4">
        <w:rPr>
          <w:szCs w:val="28"/>
        </w:rPr>
        <w:t>»</w:t>
      </w:r>
      <w:r>
        <w:rPr>
          <w:szCs w:val="28"/>
        </w:rPr>
        <w:t xml:space="preserve"> </w:t>
      </w:r>
    </w:p>
    <w:p w:rsidR="0043680B" w:rsidRPr="004F259B" w:rsidRDefault="0043680B" w:rsidP="0043680B">
      <w:pPr>
        <w:pStyle w:val="a9"/>
        <w:rPr>
          <w:szCs w:val="28"/>
        </w:rPr>
      </w:pPr>
      <w:r>
        <w:rPr>
          <w:szCs w:val="28"/>
        </w:rPr>
        <w:t>Смоленской области</w:t>
      </w:r>
      <w:r w:rsidRPr="004F259B">
        <w:rPr>
          <w:szCs w:val="28"/>
        </w:rPr>
        <w:tab/>
        <w:t xml:space="preserve">   </w:t>
      </w:r>
      <w:r>
        <w:rPr>
          <w:szCs w:val="28"/>
        </w:rPr>
        <w:t xml:space="preserve">                                         Г.А. </w:t>
      </w:r>
      <w:proofErr w:type="spellStart"/>
      <w:r>
        <w:rPr>
          <w:szCs w:val="28"/>
        </w:rPr>
        <w:t>Валикова</w:t>
      </w:r>
      <w:proofErr w:type="spellEnd"/>
    </w:p>
    <w:p w:rsidR="0043680B" w:rsidRDefault="0043680B">
      <w:pPr>
        <w:spacing w:after="2" w:line="259" w:lineRule="auto"/>
        <w:ind w:left="0" w:right="279" w:firstLine="0"/>
        <w:jc w:val="right"/>
        <w:rPr>
          <w:sz w:val="22"/>
        </w:rPr>
      </w:pPr>
    </w:p>
    <w:p w:rsidR="001D5AA0" w:rsidRDefault="009E391F">
      <w:pPr>
        <w:spacing w:after="2" w:line="259" w:lineRule="auto"/>
        <w:ind w:left="0" w:right="279" w:firstLine="0"/>
        <w:jc w:val="right"/>
      </w:pPr>
      <w:r>
        <w:rPr>
          <w:sz w:val="22"/>
        </w:rPr>
        <w:t xml:space="preserve"> </w:t>
      </w:r>
    </w:p>
    <w:p w:rsidR="0043680B" w:rsidRDefault="0043680B" w:rsidP="00846B23">
      <w:pPr>
        <w:spacing w:after="50" w:line="259" w:lineRule="auto"/>
        <w:ind w:left="0" w:right="279" w:firstLine="0"/>
        <w:jc w:val="center"/>
        <w:rPr>
          <w:b/>
          <w:sz w:val="28"/>
          <w:szCs w:val="28"/>
        </w:rPr>
      </w:pPr>
    </w:p>
    <w:p w:rsidR="00846B23" w:rsidRPr="00846B23" w:rsidRDefault="00846B23" w:rsidP="00846B23">
      <w:pPr>
        <w:spacing w:after="50" w:line="259" w:lineRule="auto"/>
        <w:ind w:left="0" w:right="279" w:firstLine="0"/>
        <w:jc w:val="center"/>
        <w:rPr>
          <w:b/>
          <w:sz w:val="28"/>
          <w:szCs w:val="28"/>
        </w:rPr>
      </w:pPr>
      <w:r w:rsidRPr="00846B23">
        <w:rPr>
          <w:b/>
          <w:sz w:val="28"/>
          <w:szCs w:val="28"/>
        </w:rPr>
        <w:t>АДМИНИСТРАЦИЯ МУНИЦИПАЛЬНОГО ОБРАЗОВАНИЯ</w:t>
      </w:r>
    </w:p>
    <w:p w:rsidR="00846B23" w:rsidRPr="00846B23" w:rsidRDefault="00846B23" w:rsidP="00846B23">
      <w:pPr>
        <w:spacing w:after="50" w:line="259" w:lineRule="auto"/>
        <w:ind w:left="0" w:right="279" w:firstLine="0"/>
        <w:jc w:val="center"/>
        <w:rPr>
          <w:b/>
          <w:sz w:val="28"/>
          <w:szCs w:val="28"/>
        </w:rPr>
      </w:pPr>
      <w:r w:rsidRPr="00846B23">
        <w:rPr>
          <w:b/>
          <w:sz w:val="28"/>
          <w:szCs w:val="28"/>
        </w:rPr>
        <w:t>«ВЕЛИЖСКИЙ МУНИЦИПАЛЬНЫЙ ОКРУГ»</w:t>
      </w:r>
    </w:p>
    <w:p w:rsidR="001D5AA0" w:rsidRPr="00846B23" w:rsidRDefault="00846B23" w:rsidP="00846B23">
      <w:pPr>
        <w:spacing w:after="50" w:line="259" w:lineRule="auto"/>
        <w:ind w:left="0" w:right="279" w:firstLine="0"/>
        <w:jc w:val="center"/>
        <w:rPr>
          <w:b/>
          <w:sz w:val="28"/>
          <w:szCs w:val="28"/>
        </w:rPr>
      </w:pPr>
      <w:r w:rsidRPr="00846B23">
        <w:rPr>
          <w:b/>
          <w:sz w:val="28"/>
          <w:szCs w:val="28"/>
        </w:rPr>
        <w:t>СМОЛЕНСКОЙ ОБЛАСТИ</w:t>
      </w:r>
    </w:p>
    <w:p w:rsidR="001D5AA0" w:rsidRDefault="009E391F" w:rsidP="009E391F">
      <w:pPr>
        <w:spacing w:after="53" w:line="259" w:lineRule="auto"/>
        <w:ind w:left="154" w:firstLine="0"/>
        <w:jc w:val="left"/>
      </w:pPr>
      <w:r>
        <w:rPr>
          <w:sz w:val="28"/>
        </w:rPr>
        <w:t xml:space="preserve"> </w:t>
      </w:r>
    </w:p>
    <w:p w:rsidR="00846B23" w:rsidRDefault="00846B23">
      <w:pPr>
        <w:spacing w:after="7" w:line="259" w:lineRule="auto"/>
        <w:ind w:left="0" w:right="269" w:firstLine="0"/>
        <w:jc w:val="center"/>
        <w:rPr>
          <w:sz w:val="20"/>
        </w:rPr>
      </w:pPr>
    </w:p>
    <w:p w:rsidR="00846B23" w:rsidRDefault="00846B23">
      <w:pPr>
        <w:spacing w:after="7" w:line="259" w:lineRule="auto"/>
        <w:ind w:left="0" w:right="269" w:firstLine="0"/>
        <w:jc w:val="center"/>
        <w:rPr>
          <w:sz w:val="26"/>
        </w:rPr>
      </w:pPr>
    </w:p>
    <w:p w:rsidR="00846B23" w:rsidRDefault="00846B23">
      <w:pPr>
        <w:spacing w:after="7" w:line="259" w:lineRule="auto"/>
        <w:ind w:left="0" w:right="269" w:firstLine="0"/>
        <w:jc w:val="center"/>
        <w:rPr>
          <w:sz w:val="26"/>
        </w:rPr>
      </w:pPr>
    </w:p>
    <w:p w:rsidR="00846B23" w:rsidRDefault="00846B23">
      <w:pPr>
        <w:spacing w:after="7" w:line="259" w:lineRule="auto"/>
        <w:ind w:left="0" w:right="269" w:firstLine="0"/>
        <w:jc w:val="center"/>
        <w:rPr>
          <w:sz w:val="26"/>
        </w:rPr>
      </w:pPr>
    </w:p>
    <w:p w:rsidR="00846B23" w:rsidRDefault="00846B23">
      <w:pPr>
        <w:spacing w:after="7" w:line="259" w:lineRule="auto"/>
        <w:ind w:left="0" w:right="269" w:firstLine="0"/>
        <w:jc w:val="center"/>
        <w:rPr>
          <w:sz w:val="26"/>
        </w:rPr>
      </w:pPr>
    </w:p>
    <w:p w:rsidR="00846B23" w:rsidRDefault="00846B23">
      <w:pPr>
        <w:spacing w:after="7" w:line="259" w:lineRule="auto"/>
        <w:ind w:left="0" w:right="269" w:firstLine="0"/>
        <w:jc w:val="center"/>
        <w:rPr>
          <w:sz w:val="26"/>
        </w:rPr>
      </w:pPr>
    </w:p>
    <w:p w:rsidR="00846B23" w:rsidRDefault="00846B23">
      <w:pPr>
        <w:spacing w:after="7" w:line="259" w:lineRule="auto"/>
        <w:ind w:left="0" w:right="269" w:firstLine="0"/>
        <w:jc w:val="center"/>
        <w:rPr>
          <w:sz w:val="26"/>
        </w:rPr>
      </w:pPr>
    </w:p>
    <w:p w:rsidR="00846B23" w:rsidRDefault="00846B23" w:rsidP="00846B23">
      <w:pPr>
        <w:spacing w:after="104"/>
        <w:ind w:right="64"/>
      </w:pPr>
      <w:r>
        <w:rPr>
          <w:b/>
          <w:sz w:val="40"/>
        </w:rPr>
        <w:t xml:space="preserve">                        ПРОГРАММА</w:t>
      </w:r>
    </w:p>
    <w:p w:rsidR="00846B23" w:rsidRDefault="00846B23" w:rsidP="00846B23">
      <w:pPr>
        <w:spacing w:after="0" w:line="304" w:lineRule="auto"/>
        <w:ind w:left="567" w:hanging="726"/>
        <w:jc w:val="center"/>
        <w:rPr>
          <w:b/>
          <w:sz w:val="40"/>
        </w:rPr>
      </w:pPr>
      <w:r>
        <w:rPr>
          <w:b/>
          <w:sz w:val="40"/>
        </w:rPr>
        <w:t>по энергосбережению и повышению энергетической</w:t>
      </w:r>
      <w:r w:rsidR="000769E9">
        <w:rPr>
          <w:b/>
          <w:sz w:val="40"/>
        </w:rPr>
        <w:t xml:space="preserve"> </w:t>
      </w:r>
      <w:r>
        <w:rPr>
          <w:b/>
          <w:sz w:val="40"/>
        </w:rPr>
        <w:t>эффективности</w:t>
      </w:r>
    </w:p>
    <w:p w:rsidR="00846B23" w:rsidRDefault="00846B23" w:rsidP="00846B23">
      <w:pPr>
        <w:spacing w:after="0" w:line="304" w:lineRule="auto"/>
        <w:ind w:left="567" w:hanging="3359"/>
        <w:jc w:val="center"/>
        <w:rPr>
          <w:b/>
          <w:sz w:val="40"/>
        </w:rPr>
      </w:pPr>
      <w:r>
        <w:rPr>
          <w:b/>
          <w:sz w:val="40"/>
        </w:rPr>
        <w:t xml:space="preserve">                                    Муниципального образования</w:t>
      </w:r>
    </w:p>
    <w:p w:rsidR="00846B23" w:rsidRDefault="00846B23" w:rsidP="00846B23">
      <w:pPr>
        <w:spacing w:after="0" w:line="304" w:lineRule="auto"/>
        <w:ind w:left="567" w:hanging="3359"/>
        <w:jc w:val="center"/>
        <w:rPr>
          <w:b/>
          <w:sz w:val="40"/>
        </w:rPr>
      </w:pPr>
      <w:r>
        <w:rPr>
          <w:b/>
          <w:sz w:val="40"/>
        </w:rPr>
        <w:t xml:space="preserve">                                      «Велижский муниципальный округ</w:t>
      </w:r>
      <w:r>
        <w:rPr>
          <w:b/>
          <w:sz w:val="40"/>
        </w:rPr>
        <w:tab/>
        <w:t xml:space="preserve"> </w:t>
      </w:r>
    </w:p>
    <w:p w:rsidR="00846B23" w:rsidRPr="00846B23" w:rsidRDefault="00846B23" w:rsidP="00846B23">
      <w:pPr>
        <w:spacing w:after="0" w:line="304" w:lineRule="auto"/>
        <w:ind w:left="567" w:hanging="3359"/>
        <w:jc w:val="center"/>
      </w:pPr>
      <w:r>
        <w:rPr>
          <w:b/>
          <w:sz w:val="40"/>
        </w:rPr>
        <w:t xml:space="preserve">                                     Смоленской </w:t>
      </w:r>
      <w:r w:rsidR="004705D2">
        <w:rPr>
          <w:b/>
          <w:sz w:val="40"/>
        </w:rPr>
        <w:t>области на</w:t>
      </w:r>
      <w:r>
        <w:rPr>
          <w:b/>
          <w:sz w:val="40"/>
        </w:rPr>
        <w:t xml:space="preserve"> 2025-2029 годы</w:t>
      </w:r>
    </w:p>
    <w:p w:rsidR="00846B23" w:rsidRDefault="00846B23">
      <w:pPr>
        <w:spacing w:after="7" w:line="259" w:lineRule="auto"/>
        <w:ind w:left="0" w:right="269" w:firstLine="0"/>
        <w:jc w:val="center"/>
        <w:rPr>
          <w:sz w:val="26"/>
        </w:rPr>
      </w:pPr>
    </w:p>
    <w:p w:rsidR="00846B23" w:rsidRDefault="00846B23">
      <w:pPr>
        <w:spacing w:after="7" w:line="259" w:lineRule="auto"/>
        <w:ind w:left="0" w:right="269" w:firstLine="0"/>
        <w:jc w:val="center"/>
        <w:rPr>
          <w:sz w:val="26"/>
        </w:rPr>
      </w:pPr>
    </w:p>
    <w:p w:rsidR="001D5AA0" w:rsidRDefault="009E391F">
      <w:pPr>
        <w:spacing w:after="7" w:line="259" w:lineRule="auto"/>
        <w:ind w:left="0" w:right="269" w:firstLine="0"/>
        <w:jc w:val="center"/>
      </w:pPr>
      <w:r>
        <w:rPr>
          <w:sz w:val="26"/>
        </w:rPr>
        <w:t xml:space="preserve"> </w:t>
      </w:r>
    </w:p>
    <w:p w:rsidR="001D5AA0" w:rsidRDefault="009E391F">
      <w:pPr>
        <w:spacing w:after="12" w:line="259" w:lineRule="auto"/>
        <w:ind w:left="0" w:right="269" w:firstLine="0"/>
        <w:jc w:val="center"/>
      </w:pPr>
      <w:r>
        <w:rPr>
          <w:sz w:val="26"/>
        </w:rPr>
        <w:t xml:space="preserve"> </w:t>
      </w:r>
    </w:p>
    <w:p w:rsidR="001D5AA0" w:rsidRDefault="009E391F">
      <w:pPr>
        <w:spacing w:after="95" w:line="259" w:lineRule="auto"/>
        <w:ind w:left="10" w:firstLine="0"/>
        <w:jc w:val="left"/>
        <w:rPr>
          <w:sz w:val="26"/>
        </w:rPr>
      </w:pPr>
      <w:r>
        <w:rPr>
          <w:sz w:val="26"/>
        </w:rPr>
        <w:t xml:space="preserve"> </w:t>
      </w:r>
    </w:p>
    <w:p w:rsidR="00846B23" w:rsidRDefault="00846B23">
      <w:pPr>
        <w:spacing w:after="95" w:line="259" w:lineRule="auto"/>
        <w:ind w:left="10" w:firstLine="0"/>
        <w:jc w:val="left"/>
      </w:pPr>
    </w:p>
    <w:p w:rsidR="00846B23" w:rsidRDefault="00846B23">
      <w:pPr>
        <w:spacing w:after="95" w:line="259" w:lineRule="auto"/>
        <w:ind w:left="10" w:firstLine="0"/>
        <w:jc w:val="left"/>
      </w:pPr>
    </w:p>
    <w:p w:rsidR="00846B23" w:rsidRDefault="00846B23">
      <w:pPr>
        <w:spacing w:after="95" w:line="259" w:lineRule="auto"/>
        <w:ind w:left="10" w:firstLine="0"/>
        <w:jc w:val="left"/>
      </w:pPr>
    </w:p>
    <w:p w:rsidR="00846B23" w:rsidRDefault="00846B23">
      <w:pPr>
        <w:spacing w:after="95" w:line="259" w:lineRule="auto"/>
        <w:ind w:left="10" w:firstLine="0"/>
        <w:jc w:val="left"/>
      </w:pPr>
    </w:p>
    <w:p w:rsidR="00846B23" w:rsidRDefault="00846B23">
      <w:pPr>
        <w:spacing w:after="95" w:line="259" w:lineRule="auto"/>
        <w:ind w:left="10" w:firstLine="0"/>
        <w:jc w:val="left"/>
      </w:pPr>
    </w:p>
    <w:p w:rsidR="00846B23" w:rsidRDefault="00846B23">
      <w:pPr>
        <w:spacing w:after="95" w:line="259" w:lineRule="auto"/>
        <w:ind w:left="10" w:firstLine="0"/>
        <w:jc w:val="left"/>
      </w:pPr>
    </w:p>
    <w:p w:rsidR="00846B23" w:rsidRDefault="00846B23">
      <w:pPr>
        <w:spacing w:after="95" w:line="259" w:lineRule="auto"/>
        <w:ind w:left="10" w:firstLine="0"/>
        <w:jc w:val="left"/>
      </w:pPr>
    </w:p>
    <w:p w:rsidR="00846B23" w:rsidRDefault="00846B23">
      <w:pPr>
        <w:spacing w:after="95" w:line="259" w:lineRule="auto"/>
        <w:ind w:left="10" w:firstLine="0"/>
        <w:jc w:val="left"/>
      </w:pPr>
    </w:p>
    <w:p w:rsidR="00846B23" w:rsidRDefault="00846B23">
      <w:pPr>
        <w:spacing w:after="95" w:line="259" w:lineRule="auto"/>
        <w:ind w:left="10" w:firstLine="0"/>
        <w:jc w:val="left"/>
      </w:pPr>
    </w:p>
    <w:p w:rsidR="003E2A35" w:rsidRDefault="003E2A35" w:rsidP="00846B23">
      <w:pPr>
        <w:spacing w:after="95" w:line="259" w:lineRule="auto"/>
        <w:ind w:left="10" w:firstLine="0"/>
        <w:jc w:val="center"/>
        <w:rPr>
          <w:sz w:val="32"/>
          <w:szCs w:val="32"/>
        </w:rPr>
      </w:pPr>
    </w:p>
    <w:p w:rsidR="003E2A35" w:rsidRDefault="003E2A35" w:rsidP="00846B23">
      <w:pPr>
        <w:spacing w:after="95" w:line="259" w:lineRule="auto"/>
        <w:ind w:left="10" w:firstLine="0"/>
        <w:jc w:val="center"/>
        <w:rPr>
          <w:sz w:val="32"/>
          <w:szCs w:val="32"/>
        </w:rPr>
      </w:pPr>
    </w:p>
    <w:p w:rsidR="003E2A35" w:rsidRDefault="003E2A35" w:rsidP="00846B23">
      <w:pPr>
        <w:spacing w:after="95" w:line="259" w:lineRule="auto"/>
        <w:ind w:left="10" w:firstLine="0"/>
        <w:jc w:val="center"/>
        <w:rPr>
          <w:sz w:val="32"/>
          <w:szCs w:val="32"/>
        </w:rPr>
      </w:pPr>
    </w:p>
    <w:p w:rsidR="00846B23" w:rsidRPr="00846B23" w:rsidRDefault="00846B23" w:rsidP="00846B23">
      <w:pPr>
        <w:spacing w:after="95" w:line="259" w:lineRule="auto"/>
        <w:ind w:left="10" w:firstLine="0"/>
        <w:jc w:val="center"/>
        <w:rPr>
          <w:sz w:val="32"/>
          <w:szCs w:val="32"/>
        </w:rPr>
      </w:pPr>
      <w:r w:rsidRPr="00846B23">
        <w:rPr>
          <w:sz w:val="32"/>
          <w:szCs w:val="32"/>
        </w:rPr>
        <w:t>Велиж 2025</w:t>
      </w:r>
    </w:p>
    <w:p w:rsidR="00846B23" w:rsidRDefault="00846B23">
      <w:pPr>
        <w:spacing w:after="95" w:line="259" w:lineRule="auto"/>
        <w:ind w:left="10" w:firstLine="0"/>
        <w:jc w:val="left"/>
      </w:pPr>
      <w:bookmarkStart w:id="0" w:name="_GoBack"/>
      <w:bookmarkEnd w:id="0"/>
    </w:p>
    <w:p w:rsidR="00846B23" w:rsidRDefault="00846B23">
      <w:pPr>
        <w:spacing w:after="95" w:line="259" w:lineRule="auto"/>
        <w:ind w:left="10" w:firstLine="0"/>
        <w:jc w:val="left"/>
      </w:pPr>
    </w:p>
    <w:p w:rsidR="00846B23" w:rsidRDefault="00846B23">
      <w:pPr>
        <w:spacing w:after="95" w:line="259" w:lineRule="auto"/>
        <w:ind w:left="10" w:firstLine="0"/>
        <w:jc w:val="left"/>
      </w:pPr>
    </w:p>
    <w:tbl>
      <w:tblPr>
        <w:tblStyle w:val="a4"/>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0"/>
        <w:gridCol w:w="5060"/>
      </w:tblGrid>
      <w:tr w:rsidR="00846B23" w:rsidTr="003E2A35">
        <w:trPr>
          <w:trHeight w:val="4273"/>
        </w:trPr>
        <w:tc>
          <w:tcPr>
            <w:tcW w:w="5060" w:type="dxa"/>
          </w:tcPr>
          <w:p w:rsidR="00846B23" w:rsidRPr="003E2A35" w:rsidRDefault="00846B23" w:rsidP="003E2A35">
            <w:pPr>
              <w:spacing w:after="95" w:line="259" w:lineRule="auto"/>
              <w:ind w:left="0" w:firstLine="0"/>
              <w:jc w:val="left"/>
              <w:rPr>
                <w:b/>
                <w:sz w:val="28"/>
                <w:szCs w:val="28"/>
              </w:rPr>
            </w:pPr>
            <w:r w:rsidRPr="003E2A35">
              <w:rPr>
                <w:b/>
                <w:sz w:val="28"/>
                <w:szCs w:val="28"/>
              </w:rPr>
              <w:t>Согласовано:</w:t>
            </w:r>
          </w:p>
          <w:p w:rsidR="00846B23" w:rsidRPr="003E2A35" w:rsidRDefault="00846B23">
            <w:pPr>
              <w:spacing w:after="95" w:line="259" w:lineRule="auto"/>
              <w:ind w:left="0" w:firstLine="0"/>
              <w:jc w:val="left"/>
              <w:rPr>
                <w:b/>
              </w:rPr>
            </w:pPr>
            <w:r w:rsidRPr="003E2A35">
              <w:rPr>
                <w:b/>
              </w:rPr>
              <w:t>Отдел жилищно-коммунального хозяйства Администрации муниципального образования</w:t>
            </w:r>
          </w:p>
          <w:p w:rsidR="00846B23" w:rsidRPr="003E2A35" w:rsidRDefault="00846B23">
            <w:pPr>
              <w:spacing w:after="95" w:line="259" w:lineRule="auto"/>
              <w:ind w:left="0" w:firstLine="0"/>
              <w:jc w:val="left"/>
              <w:rPr>
                <w:b/>
              </w:rPr>
            </w:pPr>
            <w:r w:rsidRPr="003E2A35">
              <w:rPr>
                <w:b/>
              </w:rPr>
              <w:t>«Велижский муниципальный округ» Смоленской области</w:t>
            </w:r>
          </w:p>
          <w:p w:rsidR="00846B23" w:rsidRDefault="00846B23">
            <w:pPr>
              <w:spacing w:after="95" w:line="259" w:lineRule="auto"/>
              <w:ind w:left="0" w:firstLine="0"/>
              <w:jc w:val="left"/>
            </w:pPr>
          </w:p>
          <w:p w:rsidR="00846B23" w:rsidRDefault="00846B23">
            <w:pPr>
              <w:spacing w:after="95" w:line="259" w:lineRule="auto"/>
              <w:ind w:left="0" w:firstLine="0"/>
              <w:jc w:val="left"/>
            </w:pPr>
          </w:p>
          <w:p w:rsidR="00846B23" w:rsidRDefault="00846B23">
            <w:pPr>
              <w:spacing w:after="95" w:line="259" w:lineRule="auto"/>
              <w:ind w:left="0" w:firstLine="0"/>
              <w:jc w:val="left"/>
            </w:pPr>
          </w:p>
          <w:p w:rsidR="00846B23" w:rsidRDefault="00846B23">
            <w:pPr>
              <w:spacing w:after="95" w:line="259" w:lineRule="auto"/>
              <w:ind w:left="0" w:firstLine="0"/>
              <w:jc w:val="left"/>
            </w:pPr>
          </w:p>
          <w:p w:rsidR="003E2A35" w:rsidRDefault="00846B23" w:rsidP="003E2A35">
            <w:pPr>
              <w:spacing w:after="95" w:line="259" w:lineRule="auto"/>
              <w:ind w:left="0" w:firstLine="0"/>
              <w:jc w:val="left"/>
            </w:pPr>
            <w:r>
              <w:t>Начальник отдела</w:t>
            </w:r>
            <w:r w:rsidR="003E2A35">
              <w:t xml:space="preserve"> жилищно-коммунального хозяйства Администрации муниципального образования</w:t>
            </w:r>
          </w:p>
          <w:p w:rsidR="003E2A35" w:rsidRDefault="003E2A35" w:rsidP="003E2A35">
            <w:pPr>
              <w:spacing w:after="95" w:line="259" w:lineRule="auto"/>
              <w:ind w:left="0" w:firstLine="0"/>
              <w:jc w:val="left"/>
            </w:pPr>
            <w:r>
              <w:t>«Велижский муниципальный округ» Смоленской области</w:t>
            </w:r>
          </w:p>
          <w:p w:rsidR="00846B23" w:rsidRPr="003E2A35" w:rsidRDefault="003E2A35">
            <w:pPr>
              <w:spacing w:after="95" w:line="259" w:lineRule="auto"/>
              <w:ind w:left="0" w:firstLine="0"/>
              <w:jc w:val="left"/>
              <w:rPr>
                <w:b/>
              </w:rPr>
            </w:pPr>
            <w:r>
              <w:t xml:space="preserve">  </w:t>
            </w:r>
            <w:r w:rsidRPr="003E2A35">
              <w:rPr>
                <w:b/>
              </w:rPr>
              <w:t xml:space="preserve">_______________________ </w:t>
            </w:r>
            <w:proofErr w:type="spellStart"/>
            <w:r w:rsidRPr="003E2A35">
              <w:rPr>
                <w:b/>
              </w:rPr>
              <w:t>М.В.Ткачева</w:t>
            </w:r>
            <w:proofErr w:type="spellEnd"/>
          </w:p>
          <w:p w:rsidR="00846B23" w:rsidRDefault="00846B23">
            <w:pPr>
              <w:spacing w:after="95" w:line="259" w:lineRule="auto"/>
              <w:ind w:left="0" w:firstLine="0"/>
              <w:jc w:val="left"/>
            </w:pPr>
          </w:p>
          <w:p w:rsidR="00846B23" w:rsidRDefault="00846B23">
            <w:pPr>
              <w:spacing w:after="95" w:line="259" w:lineRule="auto"/>
              <w:ind w:left="0" w:firstLine="0"/>
              <w:jc w:val="left"/>
            </w:pPr>
          </w:p>
          <w:p w:rsidR="00846B23" w:rsidRDefault="00846B23">
            <w:pPr>
              <w:spacing w:after="95" w:line="259" w:lineRule="auto"/>
              <w:ind w:left="0" w:firstLine="0"/>
              <w:jc w:val="left"/>
            </w:pPr>
          </w:p>
          <w:p w:rsidR="003E2A35" w:rsidRDefault="003E2A35">
            <w:pPr>
              <w:spacing w:after="95" w:line="259" w:lineRule="auto"/>
              <w:ind w:left="0" w:firstLine="0"/>
              <w:jc w:val="left"/>
            </w:pPr>
          </w:p>
          <w:p w:rsidR="003E2A35" w:rsidRDefault="003E2A35">
            <w:pPr>
              <w:spacing w:after="95" w:line="259" w:lineRule="auto"/>
              <w:ind w:left="0" w:firstLine="0"/>
              <w:jc w:val="left"/>
            </w:pPr>
          </w:p>
          <w:p w:rsidR="003E2A35" w:rsidRDefault="003E2A35">
            <w:pPr>
              <w:spacing w:after="95" w:line="259" w:lineRule="auto"/>
              <w:ind w:left="0" w:firstLine="0"/>
              <w:jc w:val="left"/>
            </w:pPr>
          </w:p>
          <w:p w:rsidR="003E2A35" w:rsidRDefault="003E2A35">
            <w:pPr>
              <w:spacing w:after="95" w:line="259" w:lineRule="auto"/>
              <w:ind w:left="0" w:firstLine="0"/>
              <w:jc w:val="left"/>
            </w:pPr>
          </w:p>
          <w:p w:rsidR="003E2A35" w:rsidRDefault="003E2A35">
            <w:pPr>
              <w:spacing w:after="95" w:line="259" w:lineRule="auto"/>
              <w:ind w:left="0" w:firstLine="0"/>
              <w:jc w:val="left"/>
            </w:pPr>
          </w:p>
          <w:p w:rsidR="003E2A35" w:rsidRDefault="003E2A35">
            <w:pPr>
              <w:spacing w:after="95" w:line="259" w:lineRule="auto"/>
              <w:ind w:left="0" w:firstLine="0"/>
              <w:jc w:val="left"/>
            </w:pPr>
          </w:p>
          <w:p w:rsidR="003E2A35" w:rsidRDefault="003E2A35">
            <w:pPr>
              <w:spacing w:after="95" w:line="259" w:lineRule="auto"/>
              <w:ind w:left="0" w:firstLine="0"/>
              <w:jc w:val="left"/>
            </w:pPr>
          </w:p>
          <w:p w:rsidR="003E2A35" w:rsidRDefault="003E2A35">
            <w:pPr>
              <w:spacing w:after="95" w:line="259" w:lineRule="auto"/>
              <w:ind w:left="0" w:firstLine="0"/>
              <w:jc w:val="left"/>
            </w:pPr>
          </w:p>
          <w:p w:rsidR="003E2A35" w:rsidRDefault="003E2A35">
            <w:pPr>
              <w:spacing w:after="95" w:line="259" w:lineRule="auto"/>
              <w:ind w:left="0" w:firstLine="0"/>
              <w:jc w:val="left"/>
            </w:pPr>
          </w:p>
          <w:p w:rsidR="003E2A35" w:rsidRDefault="003E2A35">
            <w:pPr>
              <w:spacing w:after="95" w:line="259" w:lineRule="auto"/>
              <w:ind w:left="0" w:firstLine="0"/>
              <w:jc w:val="left"/>
            </w:pPr>
          </w:p>
          <w:p w:rsidR="003E2A35" w:rsidRDefault="003E2A35">
            <w:pPr>
              <w:spacing w:after="95" w:line="259" w:lineRule="auto"/>
              <w:ind w:left="0" w:firstLine="0"/>
              <w:jc w:val="left"/>
            </w:pPr>
          </w:p>
          <w:p w:rsidR="003E2A35" w:rsidRDefault="003E2A35">
            <w:pPr>
              <w:spacing w:after="95" w:line="259" w:lineRule="auto"/>
              <w:ind w:left="0" w:firstLine="0"/>
              <w:jc w:val="left"/>
            </w:pPr>
          </w:p>
          <w:p w:rsidR="003E2A35" w:rsidRDefault="003E2A35">
            <w:pPr>
              <w:spacing w:after="95" w:line="259" w:lineRule="auto"/>
              <w:ind w:left="0" w:firstLine="0"/>
              <w:jc w:val="left"/>
            </w:pPr>
          </w:p>
          <w:p w:rsidR="003E2A35" w:rsidRDefault="003E2A35">
            <w:pPr>
              <w:spacing w:after="95" w:line="259" w:lineRule="auto"/>
              <w:ind w:left="0" w:firstLine="0"/>
              <w:jc w:val="left"/>
            </w:pPr>
          </w:p>
          <w:p w:rsidR="003E2A35" w:rsidRDefault="003E2A35">
            <w:pPr>
              <w:spacing w:after="95" w:line="259" w:lineRule="auto"/>
              <w:ind w:left="0" w:firstLine="0"/>
              <w:jc w:val="left"/>
            </w:pPr>
          </w:p>
          <w:p w:rsidR="00846B23" w:rsidRDefault="00846B23">
            <w:pPr>
              <w:spacing w:after="95" w:line="259" w:lineRule="auto"/>
              <w:ind w:left="0" w:firstLine="0"/>
              <w:jc w:val="left"/>
            </w:pPr>
          </w:p>
        </w:tc>
        <w:tc>
          <w:tcPr>
            <w:tcW w:w="5060" w:type="dxa"/>
          </w:tcPr>
          <w:p w:rsidR="00846B23" w:rsidRPr="003E2A35" w:rsidRDefault="00846B23">
            <w:pPr>
              <w:spacing w:after="95" w:line="259" w:lineRule="auto"/>
              <w:ind w:left="0" w:firstLine="0"/>
              <w:jc w:val="left"/>
              <w:rPr>
                <w:b/>
                <w:sz w:val="28"/>
                <w:szCs w:val="28"/>
              </w:rPr>
            </w:pPr>
            <w:r w:rsidRPr="003E2A35">
              <w:rPr>
                <w:b/>
                <w:sz w:val="28"/>
                <w:szCs w:val="28"/>
              </w:rPr>
              <w:t>Утверждено:</w:t>
            </w:r>
          </w:p>
          <w:p w:rsidR="00846B23" w:rsidRPr="003E2A35" w:rsidRDefault="00846B23">
            <w:pPr>
              <w:spacing w:after="95" w:line="259" w:lineRule="auto"/>
              <w:ind w:left="0" w:firstLine="0"/>
              <w:jc w:val="left"/>
              <w:rPr>
                <w:b/>
              </w:rPr>
            </w:pPr>
            <w:r w:rsidRPr="003E2A35">
              <w:rPr>
                <w:b/>
              </w:rPr>
              <w:t>Администрация муниципального образования «Велижский муниципальный округ» Смоленской области</w:t>
            </w:r>
          </w:p>
          <w:p w:rsidR="00846B23" w:rsidRPr="003E2A35" w:rsidRDefault="00846B23">
            <w:pPr>
              <w:spacing w:after="95" w:line="259" w:lineRule="auto"/>
              <w:ind w:left="0" w:firstLine="0"/>
              <w:jc w:val="left"/>
              <w:rPr>
                <w:b/>
              </w:rPr>
            </w:pPr>
          </w:p>
          <w:p w:rsidR="00846B23" w:rsidRDefault="00846B23">
            <w:pPr>
              <w:spacing w:after="95" w:line="259" w:lineRule="auto"/>
              <w:ind w:left="0" w:firstLine="0"/>
              <w:jc w:val="left"/>
            </w:pPr>
          </w:p>
          <w:p w:rsidR="00846B23" w:rsidRDefault="00846B23">
            <w:pPr>
              <w:spacing w:after="95" w:line="259" w:lineRule="auto"/>
              <w:ind w:left="0" w:firstLine="0"/>
              <w:jc w:val="left"/>
            </w:pPr>
          </w:p>
          <w:p w:rsidR="00846B23" w:rsidRDefault="00846B23">
            <w:pPr>
              <w:spacing w:after="95" w:line="259" w:lineRule="auto"/>
              <w:ind w:left="0" w:firstLine="0"/>
              <w:jc w:val="left"/>
            </w:pPr>
          </w:p>
          <w:p w:rsidR="00846B23" w:rsidRDefault="00846B23">
            <w:pPr>
              <w:spacing w:after="95" w:line="259" w:lineRule="auto"/>
              <w:ind w:left="0" w:firstLine="0"/>
              <w:jc w:val="left"/>
            </w:pPr>
          </w:p>
          <w:p w:rsidR="000C1559" w:rsidRDefault="000C1559">
            <w:pPr>
              <w:spacing w:after="95" w:line="259" w:lineRule="auto"/>
              <w:ind w:left="0" w:firstLine="0"/>
              <w:jc w:val="left"/>
            </w:pPr>
          </w:p>
          <w:p w:rsidR="00846B23" w:rsidRDefault="00846B23">
            <w:pPr>
              <w:spacing w:after="95" w:line="259" w:lineRule="auto"/>
              <w:ind w:left="0" w:firstLine="0"/>
              <w:jc w:val="left"/>
            </w:pPr>
            <w:r>
              <w:t xml:space="preserve">Глава муниципального образования «Велижский муниципальный округ» Смоленской области </w:t>
            </w:r>
          </w:p>
          <w:p w:rsidR="003E2A35" w:rsidRDefault="003E2A35">
            <w:pPr>
              <w:spacing w:after="95" w:line="259" w:lineRule="auto"/>
              <w:ind w:left="0" w:firstLine="0"/>
              <w:jc w:val="left"/>
            </w:pPr>
          </w:p>
          <w:p w:rsidR="003E2A35" w:rsidRDefault="003E2A35">
            <w:pPr>
              <w:spacing w:after="95" w:line="259" w:lineRule="auto"/>
              <w:ind w:left="0" w:firstLine="0"/>
              <w:jc w:val="left"/>
            </w:pPr>
          </w:p>
          <w:p w:rsidR="00846B23" w:rsidRPr="003E2A35" w:rsidRDefault="00846B23">
            <w:pPr>
              <w:spacing w:after="95" w:line="259" w:lineRule="auto"/>
              <w:ind w:left="0" w:firstLine="0"/>
              <w:jc w:val="left"/>
              <w:rPr>
                <w:b/>
              </w:rPr>
            </w:pPr>
            <w:r w:rsidRPr="003E2A35">
              <w:rPr>
                <w:b/>
              </w:rPr>
              <w:t xml:space="preserve">_______________________ </w:t>
            </w:r>
            <w:proofErr w:type="spellStart"/>
            <w:r w:rsidRPr="003E2A35">
              <w:rPr>
                <w:b/>
              </w:rPr>
              <w:t>Г.А.Валикова</w:t>
            </w:r>
            <w:proofErr w:type="spellEnd"/>
          </w:p>
        </w:tc>
      </w:tr>
    </w:tbl>
    <w:p w:rsidR="00846B23" w:rsidRDefault="00846B23" w:rsidP="00DF7098">
      <w:pPr>
        <w:spacing w:after="95" w:line="259" w:lineRule="auto"/>
        <w:ind w:left="0" w:firstLine="0"/>
        <w:jc w:val="left"/>
      </w:pPr>
    </w:p>
    <w:p w:rsidR="001D5AA0" w:rsidRPr="009E391F" w:rsidRDefault="009E391F" w:rsidP="009E391F">
      <w:pPr>
        <w:pStyle w:val="1"/>
      </w:pPr>
      <w:r>
        <w:lastRenderedPageBreak/>
        <w:t xml:space="preserve">              </w:t>
      </w:r>
      <w:r w:rsidRPr="009E391F">
        <w:t>МУНИЦИПАЛЬНАЯ ПРОГРАММА</w:t>
      </w:r>
    </w:p>
    <w:p w:rsidR="001D5AA0" w:rsidRPr="009E391F" w:rsidRDefault="009E391F" w:rsidP="009E391F">
      <w:pPr>
        <w:spacing w:after="0"/>
        <w:ind w:right="45" w:firstLine="0"/>
        <w:jc w:val="center"/>
      </w:pPr>
      <w:r w:rsidRPr="009E391F">
        <w:t>«ЭНЕРГОСБЕРЕЖЕНИЕ И ПОВЫШЕНИЕ ЭНЕРГЕТИЧЕСКОЙ ЭФФЕКТИВНОСТИ</w:t>
      </w:r>
    </w:p>
    <w:p w:rsidR="001D5AA0" w:rsidRPr="009E391F" w:rsidRDefault="009E391F" w:rsidP="009E391F">
      <w:pPr>
        <w:spacing w:after="78"/>
        <w:ind w:left="1489" w:right="45" w:firstLine="0"/>
        <w:jc w:val="center"/>
      </w:pPr>
      <w:r w:rsidRPr="009E391F">
        <w:t>МУНИЦИПАЛЬНОГО ОБРАЗОВАНИЯ «ВЕЛИЖСКИЙ МУНИЦИПАЛЬНЫЙ ОКРУГ» СМОЛЕНСКОЙ ОБЛАСТИ» НА 2025-202</w:t>
      </w:r>
      <w:r w:rsidR="003E2A35">
        <w:t>9</w:t>
      </w:r>
      <w:r w:rsidRPr="009E391F">
        <w:t xml:space="preserve"> ГОДЫ</w:t>
      </w:r>
    </w:p>
    <w:p w:rsidR="001D5AA0" w:rsidRPr="00795DDB" w:rsidRDefault="009E391F" w:rsidP="00795DDB">
      <w:pPr>
        <w:spacing w:after="0" w:line="259" w:lineRule="auto"/>
        <w:ind w:left="360" w:right="169" w:firstLine="0"/>
        <w:jc w:val="center"/>
        <w:rPr>
          <w:b/>
        </w:rPr>
      </w:pPr>
      <w:r w:rsidRPr="00795DDB">
        <w:rPr>
          <w:b/>
          <w:sz w:val="30"/>
        </w:rPr>
        <w:t>Паспорт муниципальной программы</w:t>
      </w:r>
    </w:p>
    <w:tbl>
      <w:tblPr>
        <w:tblStyle w:val="TableGrid"/>
        <w:tblW w:w="9794" w:type="dxa"/>
        <w:tblInd w:w="283" w:type="dxa"/>
        <w:tblCellMar>
          <w:top w:w="27" w:type="dxa"/>
          <w:left w:w="12" w:type="dxa"/>
        </w:tblCellMar>
        <w:tblLook w:val="04A0" w:firstRow="1" w:lastRow="0" w:firstColumn="1" w:lastColumn="0" w:noHBand="0" w:noVBand="1"/>
      </w:tblPr>
      <w:tblGrid>
        <w:gridCol w:w="7"/>
        <w:gridCol w:w="3122"/>
        <w:gridCol w:w="6665"/>
      </w:tblGrid>
      <w:tr w:rsidR="001D5AA0" w:rsidTr="00A867EE">
        <w:trPr>
          <w:gridBefore w:val="1"/>
          <w:wBefore w:w="7" w:type="dxa"/>
          <w:trHeight w:val="1690"/>
        </w:trPr>
        <w:tc>
          <w:tcPr>
            <w:tcW w:w="3122" w:type="dxa"/>
            <w:tcBorders>
              <w:top w:val="single" w:sz="6" w:space="0" w:color="131313"/>
              <w:left w:val="single" w:sz="6" w:space="0" w:color="131313"/>
              <w:bottom w:val="single" w:sz="6" w:space="0" w:color="131313"/>
              <w:right w:val="single" w:sz="6" w:space="0" w:color="131313"/>
            </w:tcBorders>
          </w:tcPr>
          <w:p w:rsidR="001D5AA0" w:rsidRDefault="003E2A35">
            <w:pPr>
              <w:spacing w:after="0" w:line="259" w:lineRule="auto"/>
              <w:ind w:left="125" w:firstLine="0"/>
              <w:jc w:val="left"/>
            </w:pPr>
            <w:r>
              <w:t>Полное наименование организации</w:t>
            </w:r>
            <w:r w:rsidR="009E391F">
              <w:t xml:space="preserve"> </w:t>
            </w:r>
          </w:p>
        </w:tc>
        <w:tc>
          <w:tcPr>
            <w:tcW w:w="6665" w:type="dxa"/>
            <w:tcBorders>
              <w:top w:val="single" w:sz="6" w:space="0" w:color="131313"/>
              <w:left w:val="single" w:sz="6" w:space="0" w:color="131313"/>
              <w:bottom w:val="single" w:sz="6" w:space="0" w:color="131313"/>
              <w:right w:val="single" w:sz="6" w:space="0" w:color="131313"/>
            </w:tcBorders>
          </w:tcPr>
          <w:p w:rsidR="003E2A35" w:rsidRDefault="009E391F" w:rsidP="003E2A35">
            <w:pPr>
              <w:spacing w:after="0" w:line="273" w:lineRule="auto"/>
              <w:ind w:left="0" w:right="48" w:firstLine="0"/>
            </w:pPr>
            <w:r>
              <w:t xml:space="preserve">   </w:t>
            </w:r>
            <w:r w:rsidR="003E2A35">
              <w:t>Администрация муниципального образования «Велижский муниципальный округ» Смоленской области</w:t>
            </w:r>
          </w:p>
          <w:p w:rsidR="001D5AA0" w:rsidRDefault="003E2A35" w:rsidP="003E2A35">
            <w:pPr>
              <w:spacing w:after="0" w:line="273" w:lineRule="auto"/>
              <w:ind w:left="0" w:right="48" w:firstLine="0"/>
            </w:pPr>
            <w:proofErr w:type="gramStart"/>
            <w:r>
              <w:t xml:space="preserve">Адрес: </w:t>
            </w:r>
            <w:r w:rsidR="009E391F">
              <w:t xml:space="preserve"> </w:t>
            </w:r>
            <w:r>
              <w:t>216290</w:t>
            </w:r>
            <w:proofErr w:type="gramEnd"/>
            <w:r>
              <w:t xml:space="preserve"> Смоленская область, Велижский район, </w:t>
            </w:r>
            <w:proofErr w:type="spellStart"/>
            <w:r>
              <w:t>г.Велиж</w:t>
            </w:r>
            <w:proofErr w:type="spellEnd"/>
            <w:r>
              <w:t>, пл. Дзержинского, д.7</w:t>
            </w:r>
          </w:p>
        </w:tc>
      </w:tr>
      <w:tr w:rsidR="003E2A35" w:rsidTr="00A867EE">
        <w:trPr>
          <w:gridBefore w:val="1"/>
          <w:wBefore w:w="7" w:type="dxa"/>
          <w:trHeight w:val="1690"/>
        </w:trPr>
        <w:tc>
          <w:tcPr>
            <w:tcW w:w="3122" w:type="dxa"/>
            <w:tcBorders>
              <w:top w:val="single" w:sz="6" w:space="0" w:color="131313"/>
              <w:left w:val="single" w:sz="6" w:space="0" w:color="131313"/>
              <w:bottom w:val="single" w:sz="6" w:space="0" w:color="131313"/>
              <w:right w:val="single" w:sz="6" w:space="0" w:color="131313"/>
            </w:tcBorders>
          </w:tcPr>
          <w:p w:rsidR="003E2A35" w:rsidRDefault="003E2A35" w:rsidP="003E2A35">
            <w:pPr>
              <w:spacing w:after="0" w:line="259" w:lineRule="auto"/>
              <w:ind w:left="125" w:firstLine="0"/>
              <w:jc w:val="left"/>
            </w:pPr>
            <w:r>
              <w:t>Основание для разработки программы</w:t>
            </w:r>
          </w:p>
        </w:tc>
        <w:tc>
          <w:tcPr>
            <w:tcW w:w="6665" w:type="dxa"/>
            <w:tcBorders>
              <w:top w:val="single" w:sz="6" w:space="0" w:color="131313"/>
              <w:left w:val="single" w:sz="6" w:space="0" w:color="131313"/>
              <w:bottom w:val="single" w:sz="6" w:space="0" w:color="131313"/>
              <w:right w:val="single" w:sz="6" w:space="0" w:color="131313"/>
            </w:tcBorders>
          </w:tcPr>
          <w:p w:rsidR="003E2A35" w:rsidRDefault="003E2A35" w:rsidP="00C15D07">
            <w:pPr>
              <w:numPr>
                <w:ilvl w:val="0"/>
                <w:numId w:val="2"/>
              </w:numPr>
              <w:spacing w:after="15" w:line="265" w:lineRule="auto"/>
              <w:ind w:right="108" w:firstLine="0"/>
            </w:pPr>
            <w:r>
              <w:t xml:space="preserve">Федеральный закон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3E2A35" w:rsidRDefault="003E2A35" w:rsidP="00C15D07">
            <w:pPr>
              <w:numPr>
                <w:ilvl w:val="0"/>
                <w:numId w:val="2"/>
              </w:numPr>
              <w:spacing w:after="2" w:line="279" w:lineRule="auto"/>
              <w:ind w:right="108" w:firstLine="0"/>
            </w:pPr>
            <w:r>
              <w:t xml:space="preserve">Федеральный закон от 19.07.2018 №221-ФЗ «О внесении изменений в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3E2A35" w:rsidRDefault="003E2A35" w:rsidP="00C15D07">
            <w:pPr>
              <w:numPr>
                <w:ilvl w:val="0"/>
                <w:numId w:val="2"/>
              </w:numPr>
              <w:spacing w:after="40" w:line="246" w:lineRule="auto"/>
              <w:ind w:right="108" w:firstLine="0"/>
            </w:pPr>
            <w:r>
              <w:t xml:space="preserve">Приказ Министерства энергетики РФ от 30 июня 2014 №398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отчётности о ходе их реализации». </w:t>
            </w:r>
          </w:p>
          <w:p w:rsidR="003E2A35" w:rsidRDefault="003E2A35" w:rsidP="00C15D07">
            <w:pPr>
              <w:numPr>
                <w:ilvl w:val="0"/>
                <w:numId w:val="2"/>
              </w:numPr>
              <w:spacing w:after="16" w:line="258" w:lineRule="auto"/>
              <w:ind w:right="108" w:firstLine="0"/>
            </w:pPr>
            <w:r>
              <w:t xml:space="preserve">Приказ Министерства энергетики РФ от 30 июня 2014 №399 «Об утверждении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 </w:t>
            </w:r>
          </w:p>
          <w:p w:rsidR="003E2A35" w:rsidRDefault="003E2A35" w:rsidP="00C15D07">
            <w:pPr>
              <w:numPr>
                <w:ilvl w:val="0"/>
                <w:numId w:val="2"/>
              </w:numPr>
              <w:spacing w:after="26" w:line="258" w:lineRule="auto"/>
              <w:ind w:right="108" w:firstLine="0"/>
            </w:pPr>
            <w:r>
              <w:t>Постановление Правительства РФ от 11.02.2021 №161 «Об утверждении</w:t>
            </w:r>
            <w:hyperlink r:id="rId9" w:anchor="65A0IQ">
              <w:r>
                <w:t xml:space="preserve"> </w:t>
              </w:r>
            </w:hyperlink>
            <w:hyperlink r:id="rId10" w:anchor="65A0IQ">
              <w:r>
                <w:t xml:space="preserve">требований </w:t>
              </w:r>
            </w:hyperlink>
            <w:r>
              <w:t>к региональным и муниципальным</w:t>
            </w:r>
            <w:hyperlink r:id="rId11" w:anchor="65A0IQ">
              <w:r>
                <w:t xml:space="preserve"> </w:t>
              </w:r>
            </w:hyperlink>
            <w:hyperlink r:id="rId12" w:anchor="65A0IQ">
              <w:r>
                <w:t>програм</w:t>
              </w:r>
            </w:hyperlink>
            <w:r>
              <w:t>мам в области энергосбережения и повышения</w:t>
            </w:r>
            <w:hyperlink r:id="rId13" w:anchor="65A0IQ">
              <w:r>
                <w:t xml:space="preserve"> </w:t>
              </w:r>
            </w:hyperlink>
            <w:hyperlink r:id="rId14" w:anchor="65A0IQ">
              <w:r>
                <w:t>энергетической эффективности</w:t>
              </w:r>
            </w:hyperlink>
            <w:hyperlink r:id="rId15" w:anchor="65A0IQ">
              <w:r>
                <w:t xml:space="preserve"> </w:t>
              </w:r>
            </w:hyperlink>
            <w:r>
              <w:t xml:space="preserve">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p>
          <w:p w:rsidR="003E2A35" w:rsidRDefault="003E2A35" w:rsidP="00C15D07">
            <w:pPr>
              <w:numPr>
                <w:ilvl w:val="0"/>
                <w:numId w:val="2"/>
              </w:numPr>
              <w:spacing w:after="26" w:line="251" w:lineRule="auto"/>
              <w:ind w:right="108" w:firstLine="0"/>
            </w:pPr>
            <w:r>
              <w:t xml:space="preserve">Постановление Правительства РФ от 31.12.2009 №1221 «Об утверждении правил установления требований энергетической эффективности товаров, услуг, работ, размещения заказов для муниципальных нужд». </w:t>
            </w:r>
          </w:p>
          <w:p w:rsidR="003E2A35" w:rsidRDefault="003E2A35" w:rsidP="00C15D07">
            <w:pPr>
              <w:numPr>
                <w:ilvl w:val="0"/>
                <w:numId w:val="2"/>
              </w:numPr>
              <w:spacing w:after="23" w:line="259" w:lineRule="auto"/>
              <w:ind w:right="108" w:firstLine="0"/>
            </w:pPr>
            <w:r>
              <w:t xml:space="preserve">Приказ министерства экономического развития РФ от 17.02.2010 №61 «Об утверждении примерного перечня мероприятий в области энергосбережения и повышения энергетической эффективности». </w:t>
            </w:r>
          </w:p>
          <w:p w:rsidR="003E2A35" w:rsidRDefault="003E2A35" w:rsidP="00C15D07">
            <w:pPr>
              <w:numPr>
                <w:ilvl w:val="0"/>
                <w:numId w:val="2"/>
              </w:numPr>
              <w:spacing w:after="0" w:line="259" w:lineRule="auto"/>
              <w:ind w:right="108" w:firstLine="0"/>
            </w:pPr>
            <w:r>
              <w:t xml:space="preserve">Распоряжение Правительства РФ от 01.12.2009№ 1830-р «Об утверждении плана мероприятий по энергосбережению и </w:t>
            </w:r>
            <w:r>
              <w:lastRenderedPageBreak/>
              <w:t xml:space="preserve">повышению энергетической эффективности в Российской Федерации». </w:t>
            </w:r>
          </w:p>
        </w:tc>
      </w:tr>
      <w:tr w:rsidR="003E2A35" w:rsidTr="00A867EE">
        <w:trPr>
          <w:gridBefore w:val="1"/>
          <w:wBefore w:w="7" w:type="dxa"/>
          <w:trHeight w:val="658"/>
        </w:trPr>
        <w:tc>
          <w:tcPr>
            <w:tcW w:w="3122" w:type="dxa"/>
            <w:tcBorders>
              <w:top w:val="single" w:sz="6" w:space="0" w:color="131313"/>
              <w:left w:val="single" w:sz="6" w:space="0" w:color="131313"/>
              <w:bottom w:val="single" w:sz="6" w:space="0" w:color="131313"/>
              <w:right w:val="single" w:sz="6" w:space="0" w:color="131313"/>
            </w:tcBorders>
          </w:tcPr>
          <w:p w:rsidR="003E2A35" w:rsidRDefault="003E2A35" w:rsidP="003E2A35">
            <w:pPr>
              <w:spacing w:after="0" w:line="259" w:lineRule="auto"/>
              <w:ind w:left="130" w:firstLine="0"/>
              <w:jc w:val="left"/>
            </w:pPr>
            <w:r>
              <w:lastRenderedPageBreak/>
              <w:t xml:space="preserve">Срок реализации </w:t>
            </w:r>
            <w:proofErr w:type="gramStart"/>
            <w:r>
              <w:t>про- граммы</w:t>
            </w:r>
            <w:proofErr w:type="gramEnd"/>
            <w:r>
              <w:t xml:space="preserve"> </w:t>
            </w:r>
          </w:p>
        </w:tc>
        <w:tc>
          <w:tcPr>
            <w:tcW w:w="6665" w:type="dxa"/>
            <w:tcBorders>
              <w:top w:val="single" w:sz="6" w:space="0" w:color="131313"/>
              <w:left w:val="single" w:sz="6" w:space="0" w:color="131313"/>
              <w:bottom w:val="single" w:sz="6" w:space="0" w:color="131313"/>
              <w:right w:val="single" w:sz="6" w:space="0" w:color="131313"/>
            </w:tcBorders>
          </w:tcPr>
          <w:p w:rsidR="003E2A35" w:rsidRDefault="003E2A35" w:rsidP="003E2A35">
            <w:pPr>
              <w:spacing w:after="0" w:line="259" w:lineRule="auto"/>
              <w:ind w:left="139" w:firstLine="0"/>
              <w:jc w:val="left"/>
            </w:pPr>
            <w:r>
              <w:t xml:space="preserve">2025 - 2029 год (без разделения на этапы) </w:t>
            </w:r>
          </w:p>
        </w:tc>
      </w:tr>
      <w:tr w:rsidR="003E2A35" w:rsidTr="00A867EE">
        <w:trPr>
          <w:gridBefore w:val="1"/>
          <w:wBefore w:w="7" w:type="dxa"/>
          <w:trHeight w:val="298"/>
        </w:trPr>
        <w:tc>
          <w:tcPr>
            <w:tcW w:w="3122" w:type="dxa"/>
            <w:tcBorders>
              <w:top w:val="single" w:sz="6" w:space="0" w:color="131313"/>
              <w:left w:val="single" w:sz="6" w:space="0" w:color="131313"/>
              <w:bottom w:val="single" w:sz="6" w:space="0" w:color="131313"/>
              <w:right w:val="single" w:sz="6" w:space="0" w:color="131313"/>
            </w:tcBorders>
          </w:tcPr>
          <w:p w:rsidR="003E2A35" w:rsidRDefault="003E2A35" w:rsidP="003E2A35">
            <w:pPr>
              <w:spacing w:after="0" w:line="259" w:lineRule="auto"/>
              <w:ind w:left="125" w:firstLine="0"/>
              <w:jc w:val="left"/>
            </w:pPr>
            <w:r>
              <w:t xml:space="preserve">Исполнители Программы </w:t>
            </w:r>
          </w:p>
        </w:tc>
        <w:tc>
          <w:tcPr>
            <w:tcW w:w="6665" w:type="dxa"/>
            <w:tcBorders>
              <w:top w:val="single" w:sz="6" w:space="0" w:color="131313"/>
              <w:left w:val="single" w:sz="6" w:space="0" w:color="131313"/>
              <w:bottom w:val="single" w:sz="6" w:space="0" w:color="131313"/>
              <w:right w:val="single" w:sz="6" w:space="0" w:color="131313"/>
            </w:tcBorders>
          </w:tcPr>
          <w:p w:rsidR="003E2A35" w:rsidRDefault="003E2A35" w:rsidP="003E2A35">
            <w:pPr>
              <w:spacing w:after="0" w:line="259" w:lineRule="auto"/>
              <w:ind w:left="178" w:firstLine="0"/>
              <w:jc w:val="left"/>
            </w:pPr>
            <w:r>
              <w:t xml:space="preserve">Администрация муниципального образования «Велижский муниципальный округ» Смоленской области </w:t>
            </w:r>
          </w:p>
        </w:tc>
      </w:tr>
      <w:tr w:rsidR="003E2A35" w:rsidTr="00A867EE">
        <w:trPr>
          <w:gridBefore w:val="1"/>
          <w:wBefore w:w="7" w:type="dxa"/>
          <w:trHeight w:val="576"/>
        </w:trPr>
        <w:tc>
          <w:tcPr>
            <w:tcW w:w="3122" w:type="dxa"/>
            <w:tcBorders>
              <w:top w:val="single" w:sz="6" w:space="0" w:color="131313"/>
              <w:left w:val="single" w:sz="6" w:space="0" w:color="131313"/>
              <w:bottom w:val="single" w:sz="6" w:space="0" w:color="131313"/>
              <w:right w:val="single" w:sz="6" w:space="0" w:color="131313"/>
            </w:tcBorders>
          </w:tcPr>
          <w:p w:rsidR="003E2A35" w:rsidRDefault="003E2A35" w:rsidP="003E2A35">
            <w:pPr>
              <w:spacing w:after="0" w:line="259" w:lineRule="auto"/>
              <w:ind w:left="125" w:right="114" w:firstLine="5"/>
              <w:jc w:val="left"/>
            </w:pPr>
            <w:r>
              <w:t xml:space="preserve">Соисполнители Программы </w:t>
            </w:r>
          </w:p>
        </w:tc>
        <w:tc>
          <w:tcPr>
            <w:tcW w:w="6665" w:type="dxa"/>
            <w:tcBorders>
              <w:top w:val="single" w:sz="6" w:space="0" w:color="131313"/>
              <w:left w:val="single" w:sz="6" w:space="0" w:color="131313"/>
              <w:bottom w:val="single" w:sz="6" w:space="0" w:color="131313"/>
              <w:right w:val="single" w:sz="6" w:space="0" w:color="131313"/>
            </w:tcBorders>
          </w:tcPr>
          <w:p w:rsidR="003E2A35" w:rsidRDefault="005A1BE7" w:rsidP="003E2A35">
            <w:pPr>
              <w:spacing w:after="0" w:line="259" w:lineRule="auto"/>
              <w:ind w:left="173" w:firstLine="0"/>
              <w:jc w:val="left"/>
            </w:pPr>
            <w:r>
              <w:t>Муниципальное унитарное предприятие «</w:t>
            </w:r>
            <w:proofErr w:type="spellStart"/>
            <w:r>
              <w:t>Коммунресурс</w:t>
            </w:r>
            <w:proofErr w:type="spellEnd"/>
            <w:r>
              <w:t>»</w:t>
            </w:r>
            <w:r w:rsidR="003E2A35">
              <w:t xml:space="preserve"> </w:t>
            </w:r>
          </w:p>
        </w:tc>
      </w:tr>
      <w:tr w:rsidR="003E2A35" w:rsidTr="00A867EE">
        <w:trPr>
          <w:gridBefore w:val="1"/>
          <w:wBefore w:w="7" w:type="dxa"/>
          <w:trHeight w:val="572"/>
        </w:trPr>
        <w:tc>
          <w:tcPr>
            <w:tcW w:w="3122" w:type="dxa"/>
            <w:tcBorders>
              <w:top w:val="single" w:sz="6" w:space="0" w:color="131313"/>
              <w:left w:val="single" w:sz="6" w:space="0" w:color="131313"/>
              <w:bottom w:val="single" w:sz="6" w:space="0" w:color="131313"/>
              <w:right w:val="single" w:sz="6" w:space="0" w:color="131313"/>
            </w:tcBorders>
          </w:tcPr>
          <w:p w:rsidR="003E2A35" w:rsidRDefault="003E2A35" w:rsidP="003E2A35">
            <w:pPr>
              <w:spacing w:after="0" w:line="259" w:lineRule="auto"/>
              <w:ind w:left="135" w:hanging="10"/>
            </w:pPr>
            <w:r>
              <w:t xml:space="preserve">Полное наименование разработчиков программы </w:t>
            </w:r>
          </w:p>
        </w:tc>
        <w:tc>
          <w:tcPr>
            <w:tcW w:w="6665" w:type="dxa"/>
            <w:tcBorders>
              <w:top w:val="single" w:sz="6" w:space="0" w:color="131313"/>
              <w:left w:val="single" w:sz="6" w:space="0" w:color="131313"/>
              <w:bottom w:val="single" w:sz="6" w:space="0" w:color="131313"/>
              <w:right w:val="single" w:sz="6" w:space="0" w:color="131313"/>
            </w:tcBorders>
          </w:tcPr>
          <w:p w:rsidR="003E2A35" w:rsidRDefault="003E2A35" w:rsidP="00A867EE">
            <w:pPr>
              <w:spacing w:after="0" w:line="259" w:lineRule="auto"/>
              <w:ind w:left="173" w:right="300" w:firstLine="0"/>
            </w:pPr>
            <w:r>
              <w:t>Администрация муниципального образования «Велижский муниципальный округ» Смоленской области</w:t>
            </w:r>
          </w:p>
        </w:tc>
      </w:tr>
      <w:tr w:rsidR="003E2A35" w:rsidTr="00A867EE">
        <w:trPr>
          <w:gridBefore w:val="1"/>
          <w:wBefore w:w="7" w:type="dxa"/>
          <w:trHeight w:val="1397"/>
        </w:trPr>
        <w:tc>
          <w:tcPr>
            <w:tcW w:w="3122" w:type="dxa"/>
            <w:tcBorders>
              <w:top w:val="single" w:sz="6" w:space="0" w:color="131313"/>
              <w:left w:val="single" w:sz="6" w:space="0" w:color="131313"/>
              <w:bottom w:val="single" w:sz="6" w:space="0" w:color="131313"/>
              <w:right w:val="single" w:sz="6" w:space="0" w:color="131313"/>
            </w:tcBorders>
          </w:tcPr>
          <w:p w:rsidR="003E2A35" w:rsidRDefault="003E2A35" w:rsidP="003E2A35">
            <w:pPr>
              <w:spacing w:after="0" w:line="259" w:lineRule="auto"/>
              <w:ind w:left="125" w:firstLine="0"/>
              <w:jc w:val="left"/>
            </w:pPr>
            <w:r>
              <w:t xml:space="preserve">Цели Программы </w:t>
            </w:r>
          </w:p>
        </w:tc>
        <w:tc>
          <w:tcPr>
            <w:tcW w:w="6665" w:type="dxa"/>
            <w:tcBorders>
              <w:top w:val="single" w:sz="6" w:space="0" w:color="131313"/>
              <w:left w:val="single" w:sz="6" w:space="0" w:color="131313"/>
              <w:bottom w:val="single" w:sz="6" w:space="0" w:color="131313"/>
              <w:right w:val="single" w:sz="6" w:space="0" w:color="131313"/>
            </w:tcBorders>
          </w:tcPr>
          <w:p w:rsidR="003E2A35" w:rsidRDefault="003E2A35" w:rsidP="00C15D07">
            <w:pPr>
              <w:numPr>
                <w:ilvl w:val="0"/>
                <w:numId w:val="1"/>
              </w:numPr>
              <w:spacing w:after="0" w:line="259" w:lineRule="auto"/>
              <w:ind w:right="38" w:firstLine="0"/>
              <w:jc w:val="left"/>
            </w:pPr>
            <w:r>
              <w:t xml:space="preserve">выполнение требований Федерального закона от 23 ноября 2009 года №261-ФЗ «Об энергосбережении и о повышении </w:t>
            </w:r>
            <w:r w:rsidR="005A1BE7">
              <w:t>энергетической эффективности,</w:t>
            </w:r>
            <w:r>
              <w:t xml:space="preserve"> и о внесении изменений в отдельные</w:t>
            </w:r>
            <w:r w:rsidR="00A867EE">
              <w:t xml:space="preserve"> законодательные акты Российской Федерации»;</w:t>
            </w:r>
          </w:p>
          <w:p w:rsidR="00A867EE" w:rsidRDefault="00A867EE" w:rsidP="00C15D07">
            <w:pPr>
              <w:numPr>
                <w:ilvl w:val="0"/>
                <w:numId w:val="1"/>
              </w:numPr>
              <w:spacing w:after="0" w:line="259" w:lineRule="auto"/>
              <w:ind w:firstLine="62"/>
              <w:jc w:val="left"/>
            </w:pPr>
            <w:r>
              <w:t xml:space="preserve">уменьшение расходов на оплату энергоресурсов; </w:t>
            </w:r>
          </w:p>
          <w:p w:rsidR="00A867EE" w:rsidRDefault="00A867EE" w:rsidP="00C15D07">
            <w:pPr>
              <w:numPr>
                <w:ilvl w:val="0"/>
                <w:numId w:val="1"/>
              </w:numPr>
              <w:spacing w:after="2" w:line="259" w:lineRule="auto"/>
              <w:ind w:firstLine="62"/>
              <w:jc w:val="left"/>
            </w:pPr>
            <w:r>
              <w:t xml:space="preserve">повышение эффективности использования энергоресурсов; </w:t>
            </w:r>
          </w:p>
          <w:p w:rsidR="00A867EE" w:rsidRDefault="00A867EE" w:rsidP="00C15D07">
            <w:pPr>
              <w:numPr>
                <w:ilvl w:val="0"/>
                <w:numId w:val="1"/>
              </w:numPr>
              <w:spacing w:after="0" w:line="259" w:lineRule="auto"/>
              <w:ind w:right="38" w:firstLine="0"/>
              <w:jc w:val="left"/>
            </w:pPr>
            <w:r>
              <w:t>формирование среди сотрудников установки на бережное отношение к энергоресурсам, привитие им соответствующих навыков и знаний.</w:t>
            </w:r>
          </w:p>
        </w:tc>
      </w:tr>
      <w:tr w:rsidR="003E2A35" w:rsidTr="00A867EE">
        <w:trPr>
          <w:gridBefore w:val="1"/>
          <w:wBefore w:w="7" w:type="dxa"/>
          <w:trHeight w:val="2228"/>
        </w:trPr>
        <w:tc>
          <w:tcPr>
            <w:tcW w:w="3122" w:type="dxa"/>
            <w:tcBorders>
              <w:top w:val="single" w:sz="6" w:space="0" w:color="131313"/>
              <w:left w:val="single" w:sz="6" w:space="0" w:color="131313"/>
              <w:bottom w:val="single" w:sz="6" w:space="0" w:color="131313"/>
              <w:right w:val="single" w:sz="6" w:space="0" w:color="131313"/>
            </w:tcBorders>
          </w:tcPr>
          <w:p w:rsidR="003E2A35" w:rsidRDefault="003E2A35" w:rsidP="003E2A35">
            <w:pPr>
              <w:spacing w:after="0" w:line="259" w:lineRule="auto"/>
              <w:ind w:left="130" w:right="619" w:hanging="5"/>
            </w:pPr>
            <w:r>
              <w:t xml:space="preserve">Целевые </w:t>
            </w:r>
            <w:r w:rsidR="00A867EE">
              <w:t>показатели</w:t>
            </w:r>
            <w:r>
              <w:t xml:space="preserve"> </w:t>
            </w:r>
          </w:p>
        </w:tc>
        <w:tc>
          <w:tcPr>
            <w:tcW w:w="6665" w:type="dxa"/>
            <w:tcBorders>
              <w:top w:val="single" w:sz="6" w:space="0" w:color="131313"/>
              <w:left w:val="single" w:sz="6" w:space="0" w:color="131313"/>
              <w:bottom w:val="single" w:sz="6" w:space="0" w:color="131313"/>
              <w:right w:val="single" w:sz="6" w:space="0" w:color="131313"/>
            </w:tcBorders>
          </w:tcPr>
          <w:p w:rsidR="00A867EE" w:rsidRDefault="00A867EE" w:rsidP="00A867EE">
            <w:pPr>
              <w:spacing w:after="57" w:line="247" w:lineRule="auto"/>
              <w:ind w:left="255" w:right="300" w:firstLine="419"/>
            </w:pPr>
            <w:r>
              <w:t>Целевыми показателями энергосбережения и повышения энергетической эффективности в соответствии с Федеральным Законом от 23 ноября 2009 года №261-ФЗ «Об энергосбережении и о повышении энергетической эффективности и о внесении изменений в отдельные законодательные акты Российской Федерации», Приказом Минэкономразвития России от 15 июля 2020 года №425 «Об утверждении</w:t>
            </w:r>
            <w:hyperlink r:id="rId16" w:anchor="6520IM">
              <w:r>
                <w:t xml:space="preserve"> </w:t>
              </w:r>
            </w:hyperlink>
            <w:hyperlink r:id="rId17" w:anchor="6520IM">
              <w:r>
                <w:t xml:space="preserve">методических рекомендаций по </w:t>
              </w:r>
            </w:hyperlink>
            <w:hyperlink r:id="rId18" w:anchor="6520IM">
              <w:r>
                <w:t xml:space="preserve">определению в сопоставимых условиях целевого уровня снижения </w:t>
              </w:r>
            </w:hyperlink>
            <w:hyperlink r:id="rId19" w:anchor="6520IM">
              <w:r>
                <w:t xml:space="preserve">государственными (муниципальными) учреждениями суммарного </w:t>
              </w:r>
            </w:hyperlink>
            <w:hyperlink r:id="rId20" w:anchor="6520IM">
              <w:r>
                <w:t xml:space="preserve">объема потребляемых ими дизельного и иного топлива, мазута, </w:t>
              </w:r>
            </w:hyperlink>
            <w:hyperlink r:id="rId21" w:anchor="6520IM">
              <w:r>
                <w:t xml:space="preserve">природного газа, тепловой энергии, электрической энергии, угля, а </w:t>
              </w:r>
            </w:hyperlink>
            <w:r>
              <w:t>также объе</w:t>
            </w:r>
            <w:hyperlink r:id="rId22" w:anchor="6520IM">
              <w:r>
                <w:t>м</w:t>
              </w:r>
            </w:hyperlink>
            <w:r>
              <w:t>а потребляемой ими вод</w:t>
            </w:r>
            <w:hyperlink r:id="rId23" w:anchor="6520IM">
              <w:r>
                <w:t>ы</w:t>
              </w:r>
            </w:hyperlink>
            <w:hyperlink r:id="rId24" w:anchor="6520IM">
              <w:r>
                <w:t>»</w:t>
              </w:r>
            </w:hyperlink>
            <w:r>
              <w:t xml:space="preserve"> и Приказа №231 от 28 апреля 2021 года «Об утверждении</w:t>
            </w:r>
            <w:hyperlink r:id="rId25" w:anchor="64U0IK">
              <w:r>
                <w:t xml:space="preserve"> </w:t>
              </w:r>
            </w:hyperlink>
            <w:hyperlink r:id="rId26" w:anchor="64U0IK">
              <w:r>
                <w:t xml:space="preserve">методики расчета значений </w:t>
              </w:r>
            </w:hyperlink>
            <w:hyperlink r:id="rId27" w:anchor="64U0IK">
              <w:r>
                <w:t xml:space="preserve">целевых показателей в области энергосбережения и повышения </w:t>
              </w:r>
            </w:hyperlink>
            <w:r>
              <w:rPr>
                <w:b/>
                <w:sz w:val="37"/>
                <w:vertAlign w:val="superscript"/>
              </w:rPr>
              <w:t xml:space="preserve"> </w:t>
            </w:r>
            <w:hyperlink r:id="rId28" w:anchor="64U0IK">
              <w:r>
                <w:t>энергетической эффективно</w:t>
              </w:r>
            </w:hyperlink>
            <w:r>
              <w:t>сти, достижение которых</w:t>
            </w:r>
            <w:hyperlink r:id="rId29" w:anchor="64U0IK">
              <w:r>
                <w:t xml:space="preserve"> </w:t>
              </w:r>
            </w:hyperlink>
            <w:r>
              <w:t>обеспечивается в результате реализации региональных и</w:t>
            </w:r>
            <w:hyperlink r:id="rId30" w:anchor="64U0IK">
              <w:r>
                <w:t xml:space="preserve"> </w:t>
              </w:r>
            </w:hyperlink>
            <w:r>
              <w:t>муниципальных программ в области энергосбережения и</w:t>
            </w:r>
            <w:hyperlink r:id="rId31" w:anchor="64U0IK">
              <w:r>
                <w:t xml:space="preserve"> </w:t>
              </w:r>
            </w:hyperlink>
            <w:hyperlink r:id="rId32" w:anchor="64U0IK">
              <w:r>
                <w:t>повышения энергетической эффективности</w:t>
              </w:r>
            </w:hyperlink>
            <w:hyperlink r:id="rId33" w:anchor="64U0IK">
              <w:r>
                <w:t>»</w:t>
              </w:r>
            </w:hyperlink>
            <w:r>
              <w:t xml:space="preserve"> являются показатели, характеризующие снижение объема потребления ресурсов в сопоставимых условиях и в натуральном выражении: </w:t>
            </w:r>
          </w:p>
          <w:p w:rsidR="00A867EE" w:rsidRDefault="00A867EE" w:rsidP="00C15D07">
            <w:pPr>
              <w:numPr>
                <w:ilvl w:val="0"/>
                <w:numId w:val="4"/>
              </w:numPr>
              <w:spacing w:after="20" w:line="279" w:lineRule="auto"/>
              <w:ind w:left="255" w:right="300" w:firstLine="419"/>
            </w:pPr>
            <w:r>
              <w:t>снижение потребления электрической энергии в натуральном выражении (</w:t>
            </w:r>
            <w:proofErr w:type="spellStart"/>
            <w:proofErr w:type="gramStart"/>
            <w:r>
              <w:t>тыс.кВтч</w:t>
            </w:r>
            <w:proofErr w:type="spellEnd"/>
            <w:proofErr w:type="gramEnd"/>
            <w:r>
              <w:t xml:space="preserve">); </w:t>
            </w:r>
          </w:p>
          <w:p w:rsidR="00A867EE" w:rsidRDefault="00A867EE" w:rsidP="00C15D07">
            <w:pPr>
              <w:numPr>
                <w:ilvl w:val="0"/>
                <w:numId w:val="4"/>
              </w:numPr>
              <w:spacing w:after="20" w:line="279" w:lineRule="auto"/>
              <w:ind w:left="255" w:right="300" w:firstLine="419"/>
            </w:pPr>
            <w:r>
              <w:lastRenderedPageBreak/>
              <w:t xml:space="preserve">снижение потребления тепловой энергии в натуральном выражении (Гкал);  </w:t>
            </w:r>
          </w:p>
          <w:p w:rsidR="00A867EE" w:rsidRDefault="00A867EE" w:rsidP="00C15D07">
            <w:pPr>
              <w:numPr>
                <w:ilvl w:val="0"/>
                <w:numId w:val="4"/>
              </w:numPr>
              <w:spacing w:after="21" w:line="278" w:lineRule="auto"/>
              <w:ind w:left="255" w:right="300" w:firstLine="419"/>
            </w:pPr>
            <w:r>
              <w:t>снижение потребления холодной воды в натуральном выражении (</w:t>
            </w:r>
            <w:proofErr w:type="spellStart"/>
            <w:proofErr w:type="gramStart"/>
            <w:r>
              <w:t>тыс.куб</w:t>
            </w:r>
            <w:proofErr w:type="gramEnd"/>
            <w:r>
              <w:t>.м</w:t>
            </w:r>
            <w:proofErr w:type="spellEnd"/>
            <w:r>
              <w:t xml:space="preserve">); </w:t>
            </w:r>
          </w:p>
          <w:p w:rsidR="003E2A35" w:rsidRDefault="00A867EE" w:rsidP="00A867EE">
            <w:pPr>
              <w:spacing w:after="0" w:line="259" w:lineRule="auto"/>
              <w:ind w:left="255" w:right="300" w:firstLine="419"/>
            </w:pPr>
            <w:r>
              <w:t>снижение потребления моторного топлива в натуральном</w:t>
            </w:r>
            <w:r w:rsidR="00B05AD3">
              <w:t xml:space="preserve"> выражении (</w:t>
            </w:r>
            <w:proofErr w:type="spellStart"/>
            <w:proofErr w:type="gramStart"/>
            <w:r w:rsidR="00B05AD3">
              <w:t>тыс.т</w:t>
            </w:r>
            <w:proofErr w:type="spellEnd"/>
            <w:proofErr w:type="gramEnd"/>
            <w:r w:rsidR="00B05AD3">
              <w:t>)</w:t>
            </w:r>
          </w:p>
        </w:tc>
      </w:tr>
      <w:tr w:rsidR="00A867EE" w:rsidTr="00A22AA5">
        <w:tblPrEx>
          <w:tblCellMar>
            <w:top w:w="17" w:type="dxa"/>
            <w:left w:w="5" w:type="dxa"/>
          </w:tblCellMar>
        </w:tblPrEx>
        <w:trPr>
          <w:trHeight w:val="7729"/>
        </w:trPr>
        <w:tc>
          <w:tcPr>
            <w:tcW w:w="3129" w:type="dxa"/>
            <w:gridSpan w:val="2"/>
            <w:tcBorders>
              <w:top w:val="single" w:sz="6" w:space="0" w:color="131313"/>
              <w:left w:val="single" w:sz="6" w:space="0" w:color="131313"/>
              <w:right w:val="single" w:sz="6" w:space="0" w:color="131313"/>
            </w:tcBorders>
          </w:tcPr>
          <w:p w:rsidR="00A867EE" w:rsidRDefault="00A867EE">
            <w:pPr>
              <w:spacing w:after="0" w:line="259" w:lineRule="auto"/>
              <w:ind w:left="144" w:right="512" w:firstLine="0"/>
            </w:pPr>
            <w:r>
              <w:lastRenderedPageBreak/>
              <w:t xml:space="preserve">Источники и объемы бюджетных ассигнований на реализацию программы (по годам реализации) </w:t>
            </w:r>
          </w:p>
          <w:p w:rsidR="00A867EE" w:rsidRDefault="00A867EE" w:rsidP="00A22AA5">
            <w:pPr>
              <w:spacing w:after="0" w:line="259" w:lineRule="auto"/>
              <w:ind w:left="0"/>
              <w:jc w:val="left"/>
            </w:pPr>
            <w:r>
              <w:t xml:space="preserve"> </w:t>
            </w:r>
          </w:p>
        </w:tc>
        <w:tc>
          <w:tcPr>
            <w:tcW w:w="6665" w:type="dxa"/>
            <w:tcBorders>
              <w:top w:val="single" w:sz="6" w:space="0" w:color="131313"/>
              <w:left w:val="single" w:sz="6" w:space="0" w:color="131313"/>
              <w:right w:val="single" w:sz="6" w:space="0" w:color="131313"/>
            </w:tcBorders>
          </w:tcPr>
          <w:p w:rsidR="00A867EE" w:rsidRPr="00B06A57" w:rsidRDefault="00A867EE">
            <w:pPr>
              <w:spacing w:after="15" w:line="270" w:lineRule="auto"/>
              <w:ind w:left="77" w:right="101" w:hanging="5"/>
            </w:pPr>
            <w:r w:rsidRPr="00B06A57">
              <w:t>общий объем финансирования мероприятий муниципал</w:t>
            </w:r>
            <w:r w:rsidR="00B06A57">
              <w:t xml:space="preserve">ьной программы составляет </w:t>
            </w:r>
            <w:r w:rsidR="00AE53DA">
              <w:t>2318,6</w:t>
            </w:r>
            <w:r w:rsidRPr="00B06A57">
              <w:t xml:space="preserve"> тыс. рублей, в том числе по годам: в 2025 году </w:t>
            </w:r>
            <w:r w:rsidR="00AE53DA">
              <w:rPr>
                <w:color w:val="5B5B5B"/>
              </w:rPr>
              <w:t>–</w:t>
            </w:r>
            <w:r w:rsidRPr="00B06A57">
              <w:rPr>
                <w:color w:val="5B5B5B"/>
              </w:rPr>
              <w:t xml:space="preserve"> </w:t>
            </w:r>
            <w:r w:rsidR="00AE53DA">
              <w:t>437,6</w:t>
            </w:r>
            <w:r w:rsidRPr="00B06A57">
              <w:t xml:space="preserve"> тыс. </w:t>
            </w:r>
            <w:proofErr w:type="gramStart"/>
            <w:r w:rsidRPr="00B06A57">
              <w:t>рублей;  в</w:t>
            </w:r>
            <w:proofErr w:type="gramEnd"/>
            <w:r w:rsidRPr="00B06A57">
              <w:t xml:space="preserve"> 2026</w:t>
            </w:r>
            <w:r w:rsidR="00AE53DA">
              <w:t xml:space="preserve"> год –</w:t>
            </w:r>
            <w:r w:rsidRPr="00B06A57">
              <w:t xml:space="preserve"> </w:t>
            </w:r>
            <w:r w:rsidR="00AE53DA">
              <w:t xml:space="preserve">710,0 </w:t>
            </w:r>
            <w:r w:rsidRPr="00B06A57">
              <w:t xml:space="preserve">тыс. рублей;  в 2027 году </w:t>
            </w:r>
            <w:r w:rsidR="00AE53DA">
              <w:rPr>
                <w:color w:val="5B5B5B"/>
              </w:rPr>
              <w:t>–</w:t>
            </w:r>
            <w:r w:rsidRPr="00B06A57">
              <w:rPr>
                <w:color w:val="5B5B5B"/>
              </w:rPr>
              <w:t xml:space="preserve"> </w:t>
            </w:r>
            <w:r w:rsidR="00AE53DA">
              <w:t xml:space="preserve">611,0 </w:t>
            </w:r>
            <w:r w:rsidRPr="00B06A57">
              <w:t xml:space="preserve"> тыс. рублей; </w:t>
            </w:r>
            <w:r w:rsidR="00AE53DA">
              <w:t xml:space="preserve">в 2028 году – 285,0 тыс. рублей; </w:t>
            </w:r>
            <w:r w:rsidRPr="00B06A57">
              <w:t xml:space="preserve"> </w:t>
            </w:r>
            <w:r w:rsidR="00AE53DA">
              <w:t xml:space="preserve">в 2029 году – 275,0 тыс. рублей, </w:t>
            </w:r>
            <w:r w:rsidRPr="00B06A57">
              <w:t xml:space="preserve">из них: </w:t>
            </w:r>
          </w:p>
          <w:p w:rsidR="00A867EE" w:rsidRPr="00B06A57" w:rsidRDefault="00AE53DA">
            <w:pPr>
              <w:spacing w:after="0" w:line="274" w:lineRule="auto"/>
              <w:ind w:left="72" w:firstLine="0"/>
            </w:pPr>
            <w:r>
              <w:t>а</w:t>
            </w:r>
            <w:r w:rsidR="00A867EE" w:rsidRPr="00B06A57">
              <w:t xml:space="preserve">) средства местного бюджета </w:t>
            </w:r>
            <w:r w:rsidR="00A867EE" w:rsidRPr="00B06A57">
              <w:rPr>
                <w:color w:val="5B5B5B"/>
              </w:rPr>
              <w:t xml:space="preserve">— </w:t>
            </w:r>
            <w:r w:rsidR="00BA4077">
              <w:t>853,6</w:t>
            </w:r>
            <w:r w:rsidR="00A867EE" w:rsidRPr="00B06A57">
              <w:t xml:space="preserve"> тыс. рублей, из них по годам: </w:t>
            </w:r>
          </w:p>
          <w:p w:rsidR="00A867EE" w:rsidRPr="00B06A57" w:rsidRDefault="00A867EE" w:rsidP="009E391F">
            <w:pPr>
              <w:spacing w:after="0" w:line="259" w:lineRule="auto"/>
              <w:ind w:left="72" w:firstLine="0"/>
              <w:jc w:val="left"/>
            </w:pPr>
            <w:r w:rsidRPr="00B06A57">
              <w:t xml:space="preserve">2025 </w:t>
            </w:r>
            <w:r w:rsidR="00AE53DA">
              <w:t>год – 55,6</w:t>
            </w:r>
            <w:r w:rsidRPr="00B06A57">
              <w:t xml:space="preserve"> тыс. рублей; </w:t>
            </w:r>
          </w:p>
          <w:p w:rsidR="00A867EE" w:rsidRPr="00B06A57" w:rsidRDefault="00A867EE" w:rsidP="009E391F">
            <w:pPr>
              <w:spacing w:after="0" w:line="259" w:lineRule="auto"/>
              <w:ind w:left="72" w:firstLine="0"/>
              <w:jc w:val="left"/>
            </w:pPr>
            <w:r w:rsidRPr="00B06A57">
              <w:t xml:space="preserve">2026 </w:t>
            </w:r>
            <w:r w:rsidR="00AE53DA">
              <w:t>год – 442,0</w:t>
            </w:r>
            <w:r w:rsidRPr="00B06A57">
              <w:t xml:space="preserve"> тыс. рублей; </w:t>
            </w:r>
          </w:p>
          <w:p w:rsidR="00AE53DA" w:rsidRDefault="00A867EE" w:rsidP="009E391F">
            <w:pPr>
              <w:spacing w:after="6" w:line="259" w:lineRule="auto"/>
              <w:ind w:left="72" w:firstLine="0"/>
              <w:jc w:val="left"/>
            </w:pPr>
            <w:r w:rsidRPr="00B06A57">
              <w:t xml:space="preserve">2027 год </w:t>
            </w:r>
            <w:r w:rsidR="00AE53DA">
              <w:rPr>
                <w:color w:val="5B5B5B"/>
              </w:rPr>
              <w:t>–</w:t>
            </w:r>
            <w:r w:rsidRPr="00B06A57">
              <w:rPr>
                <w:color w:val="5B5B5B"/>
              </w:rPr>
              <w:t xml:space="preserve"> </w:t>
            </w:r>
            <w:r w:rsidR="00AE53DA">
              <w:t>341,0</w:t>
            </w:r>
            <w:r w:rsidRPr="00B06A57">
              <w:t xml:space="preserve"> тыс. рублей;</w:t>
            </w:r>
          </w:p>
          <w:p w:rsidR="00A867EE" w:rsidRDefault="00AE53DA" w:rsidP="009E391F">
            <w:pPr>
              <w:spacing w:after="6" w:line="259" w:lineRule="auto"/>
              <w:ind w:left="72" w:firstLine="0"/>
              <w:jc w:val="left"/>
            </w:pPr>
            <w:r>
              <w:t xml:space="preserve">2028 год - </w:t>
            </w:r>
            <w:r w:rsidR="00A867EE" w:rsidRPr="00B06A57">
              <w:t xml:space="preserve"> </w:t>
            </w:r>
            <w:r>
              <w:t>15,0 тыс. рублей;</w:t>
            </w:r>
          </w:p>
          <w:p w:rsidR="00AE53DA" w:rsidRPr="00B06A57" w:rsidRDefault="00AE53DA" w:rsidP="009E391F">
            <w:pPr>
              <w:spacing w:after="6" w:line="259" w:lineRule="auto"/>
              <w:ind w:left="72" w:firstLine="0"/>
              <w:jc w:val="left"/>
            </w:pPr>
            <w:r>
              <w:t>2029 год – 0,0 тыс. рублей.</w:t>
            </w:r>
          </w:p>
          <w:p w:rsidR="00A867EE" w:rsidRPr="00B06A57" w:rsidRDefault="00AE53DA">
            <w:pPr>
              <w:spacing w:after="0" w:line="282" w:lineRule="auto"/>
              <w:ind w:left="72" w:firstLine="0"/>
              <w:jc w:val="left"/>
            </w:pPr>
            <w:r>
              <w:t>б</w:t>
            </w:r>
            <w:r w:rsidR="00A867EE" w:rsidRPr="00B06A57">
              <w:t xml:space="preserve">) внебюджетные средства </w:t>
            </w:r>
            <w:r w:rsidR="00BA4077">
              <w:rPr>
                <w:color w:val="5B5B5B"/>
              </w:rPr>
              <w:t>–</w:t>
            </w:r>
            <w:r w:rsidR="00A867EE" w:rsidRPr="00B06A57">
              <w:rPr>
                <w:color w:val="5B5B5B"/>
              </w:rPr>
              <w:t xml:space="preserve"> </w:t>
            </w:r>
            <w:r w:rsidR="00BA4077">
              <w:t>1465,0</w:t>
            </w:r>
            <w:r w:rsidR="00A867EE" w:rsidRPr="00B06A57">
              <w:t xml:space="preserve"> тыс. рублей, из них по годам: </w:t>
            </w:r>
          </w:p>
          <w:p w:rsidR="00A867EE" w:rsidRPr="00B06A57" w:rsidRDefault="00A867EE">
            <w:pPr>
              <w:spacing w:after="0" w:line="261" w:lineRule="auto"/>
              <w:ind w:left="72" w:right="3145" w:firstLine="0"/>
            </w:pPr>
            <w:r w:rsidRPr="00B06A57">
              <w:t>2025</w:t>
            </w:r>
            <w:r w:rsidR="00BA4077">
              <w:t xml:space="preserve"> год – 382,0</w:t>
            </w:r>
            <w:r w:rsidRPr="00B06A57">
              <w:t xml:space="preserve"> тыс. рублей;</w:t>
            </w:r>
          </w:p>
          <w:p w:rsidR="00A867EE" w:rsidRPr="00B06A57" w:rsidRDefault="00A867EE">
            <w:pPr>
              <w:spacing w:after="0" w:line="261" w:lineRule="auto"/>
              <w:ind w:left="72" w:right="3145" w:firstLine="0"/>
            </w:pPr>
            <w:r w:rsidRPr="00B06A57">
              <w:t xml:space="preserve">2026 год </w:t>
            </w:r>
            <w:r w:rsidR="00BA4077">
              <w:rPr>
                <w:color w:val="5B5B5B"/>
              </w:rPr>
              <w:t>–</w:t>
            </w:r>
            <w:r w:rsidRPr="00B06A57">
              <w:rPr>
                <w:color w:val="5B5B5B"/>
              </w:rPr>
              <w:t xml:space="preserve"> </w:t>
            </w:r>
            <w:r w:rsidR="00BA4077">
              <w:t>268,0</w:t>
            </w:r>
            <w:r w:rsidRPr="00B06A57">
              <w:t xml:space="preserve"> тыс. рублей; </w:t>
            </w:r>
          </w:p>
          <w:p w:rsidR="00BA4077" w:rsidRDefault="00B05AD3" w:rsidP="00B05AD3">
            <w:pPr>
              <w:spacing w:after="0" w:line="259" w:lineRule="auto"/>
              <w:ind w:left="0" w:firstLine="0"/>
              <w:jc w:val="left"/>
            </w:pPr>
            <w:r w:rsidRPr="00B06A57">
              <w:t xml:space="preserve"> </w:t>
            </w:r>
            <w:r w:rsidR="00A867EE" w:rsidRPr="00B06A57">
              <w:t>2027</w:t>
            </w:r>
            <w:r w:rsidR="00BA4077">
              <w:t xml:space="preserve"> год – 270,0 тыс. рублей;</w:t>
            </w:r>
          </w:p>
          <w:p w:rsidR="00BA4077" w:rsidRDefault="00BA4077" w:rsidP="00B05AD3">
            <w:pPr>
              <w:spacing w:after="0" w:line="259" w:lineRule="auto"/>
              <w:ind w:left="0" w:firstLine="0"/>
              <w:jc w:val="left"/>
            </w:pPr>
            <w:r>
              <w:t xml:space="preserve"> 2028 год – 270,0 тыс. рублей;</w:t>
            </w:r>
          </w:p>
          <w:p w:rsidR="00A867EE" w:rsidRPr="009E391F" w:rsidRDefault="00BA4077" w:rsidP="00B05AD3">
            <w:pPr>
              <w:spacing w:after="0" w:line="259" w:lineRule="auto"/>
              <w:ind w:left="0" w:firstLine="0"/>
              <w:jc w:val="left"/>
              <w:rPr>
                <w:highlight w:val="yellow"/>
              </w:rPr>
            </w:pPr>
            <w:r>
              <w:t xml:space="preserve"> 2029 год – 275,0 тыс. рублей.</w:t>
            </w:r>
            <w:r w:rsidR="00A867EE" w:rsidRPr="00B06A57">
              <w:t xml:space="preserve"> </w:t>
            </w:r>
          </w:p>
        </w:tc>
      </w:tr>
      <w:tr w:rsidR="001D5AA0" w:rsidTr="00A867EE">
        <w:tblPrEx>
          <w:tblCellMar>
            <w:top w:w="17" w:type="dxa"/>
            <w:left w:w="5" w:type="dxa"/>
          </w:tblCellMar>
        </w:tblPrEx>
        <w:trPr>
          <w:trHeight w:val="1128"/>
        </w:trPr>
        <w:tc>
          <w:tcPr>
            <w:tcW w:w="3129" w:type="dxa"/>
            <w:gridSpan w:val="2"/>
            <w:tcBorders>
              <w:top w:val="single" w:sz="6" w:space="0" w:color="0F0F0F"/>
              <w:left w:val="single" w:sz="6" w:space="0" w:color="0F0F0F"/>
              <w:bottom w:val="single" w:sz="6" w:space="0" w:color="0F0F0F"/>
              <w:right w:val="single" w:sz="6" w:space="0" w:color="0F0F0F"/>
            </w:tcBorders>
          </w:tcPr>
          <w:p w:rsidR="001D5AA0" w:rsidRDefault="009E391F">
            <w:pPr>
              <w:spacing w:after="15" w:line="267" w:lineRule="auto"/>
              <w:ind w:left="135" w:hanging="5"/>
              <w:jc w:val="left"/>
            </w:pPr>
            <w:r>
              <w:t xml:space="preserve">Ожидаемые результаты реализации </w:t>
            </w:r>
          </w:p>
          <w:p w:rsidR="001D5AA0" w:rsidRDefault="009E391F">
            <w:pPr>
              <w:spacing w:after="0" w:line="259" w:lineRule="auto"/>
              <w:ind w:left="125" w:right="239" w:firstLine="0"/>
              <w:jc w:val="left"/>
            </w:pPr>
            <w:r>
              <w:t xml:space="preserve">муниципальной программы </w:t>
            </w:r>
          </w:p>
        </w:tc>
        <w:tc>
          <w:tcPr>
            <w:tcW w:w="6665" w:type="dxa"/>
            <w:tcBorders>
              <w:top w:val="single" w:sz="6" w:space="0" w:color="0F0F0F"/>
              <w:left w:val="single" w:sz="6" w:space="0" w:color="0F0F0F"/>
              <w:bottom w:val="single" w:sz="6" w:space="0" w:color="0F0F0F"/>
              <w:right w:val="single" w:sz="6" w:space="0" w:color="0F0F0F"/>
            </w:tcBorders>
          </w:tcPr>
          <w:p w:rsidR="00A867EE" w:rsidRDefault="00A867EE" w:rsidP="00C15D07">
            <w:pPr>
              <w:numPr>
                <w:ilvl w:val="0"/>
                <w:numId w:val="3"/>
              </w:numPr>
              <w:spacing w:after="20" w:line="279" w:lineRule="auto"/>
              <w:ind w:firstLine="0"/>
            </w:pPr>
            <w:r>
              <w:t xml:space="preserve">обеспечение ежегодного сокращения объёмов потребления электроэнергии, тепловой энергии, холодной воды, моторного топлива. </w:t>
            </w:r>
          </w:p>
          <w:p w:rsidR="00A867EE" w:rsidRDefault="00A867EE" w:rsidP="00C15D07">
            <w:pPr>
              <w:numPr>
                <w:ilvl w:val="0"/>
                <w:numId w:val="3"/>
              </w:numPr>
              <w:spacing w:after="0" w:line="239" w:lineRule="auto"/>
              <w:ind w:firstLine="0"/>
            </w:pPr>
            <w:r>
              <w:t xml:space="preserve">снижение платежей за энергоресурсы до минимума при обеспечении комфортных условий пребывания и проживания в </w:t>
            </w:r>
          </w:p>
          <w:p w:rsidR="00A867EE" w:rsidRDefault="00A867EE" w:rsidP="00A867EE">
            <w:pPr>
              <w:spacing w:after="92" w:line="216" w:lineRule="auto"/>
              <w:ind w:left="108" w:right="4449" w:hanging="125"/>
            </w:pPr>
            <w:r>
              <w:rPr>
                <w:b/>
              </w:rPr>
              <w:t xml:space="preserve"> </w:t>
            </w:r>
            <w:r>
              <w:rPr>
                <w:b/>
              </w:rPr>
              <w:tab/>
            </w:r>
            <w:r>
              <w:t xml:space="preserve"> помещениях.</w:t>
            </w:r>
          </w:p>
          <w:p w:rsidR="00A867EE" w:rsidRDefault="00A867EE" w:rsidP="00C15D07">
            <w:pPr>
              <w:numPr>
                <w:ilvl w:val="0"/>
                <w:numId w:val="3"/>
              </w:numPr>
              <w:spacing w:after="14" w:line="283" w:lineRule="auto"/>
              <w:ind w:firstLine="0"/>
            </w:pPr>
            <w:r>
              <w:t xml:space="preserve">формирование </w:t>
            </w:r>
            <w:r>
              <w:tab/>
              <w:t xml:space="preserve">«энергосберегающего» </w:t>
            </w:r>
            <w:r>
              <w:tab/>
              <w:t xml:space="preserve">типа </w:t>
            </w:r>
            <w:r>
              <w:tab/>
              <w:t xml:space="preserve">мышления </w:t>
            </w:r>
            <w:r>
              <w:tab/>
              <w:t xml:space="preserve">в коллективе. </w:t>
            </w:r>
          </w:p>
          <w:p w:rsidR="001D5AA0" w:rsidRDefault="00A867EE" w:rsidP="00C15D07">
            <w:pPr>
              <w:numPr>
                <w:ilvl w:val="0"/>
                <w:numId w:val="3"/>
              </w:numPr>
              <w:spacing w:after="14" w:line="283" w:lineRule="auto"/>
              <w:ind w:firstLine="0"/>
            </w:pPr>
            <w:r>
              <w:t xml:space="preserve">сокращение нерационального расходования и потерь </w:t>
            </w:r>
            <w:proofErr w:type="spellStart"/>
            <w:r>
              <w:t>топливноэнергетических</w:t>
            </w:r>
            <w:proofErr w:type="spellEnd"/>
            <w:r>
              <w:t xml:space="preserve"> ресурсов.</w:t>
            </w:r>
          </w:p>
        </w:tc>
      </w:tr>
    </w:tbl>
    <w:p w:rsidR="001D5AA0" w:rsidRDefault="009E391F">
      <w:pPr>
        <w:spacing w:after="12" w:line="259" w:lineRule="auto"/>
        <w:ind w:left="10" w:firstLine="0"/>
        <w:jc w:val="left"/>
      </w:pPr>
      <w:r>
        <w:t xml:space="preserve"> </w:t>
      </w:r>
    </w:p>
    <w:p w:rsidR="00DF7098" w:rsidRDefault="00DF7098">
      <w:pPr>
        <w:spacing w:after="12" w:line="259" w:lineRule="auto"/>
        <w:ind w:left="10" w:firstLine="0"/>
        <w:jc w:val="left"/>
      </w:pPr>
    </w:p>
    <w:p w:rsidR="00B05AD3" w:rsidRDefault="00B05AD3">
      <w:pPr>
        <w:spacing w:after="12" w:line="259" w:lineRule="auto"/>
        <w:ind w:left="10" w:firstLine="0"/>
        <w:jc w:val="left"/>
      </w:pPr>
    </w:p>
    <w:p w:rsidR="00B05AD3" w:rsidRDefault="00B05AD3">
      <w:pPr>
        <w:spacing w:after="12" w:line="259" w:lineRule="auto"/>
        <w:ind w:left="10" w:firstLine="0"/>
        <w:jc w:val="left"/>
      </w:pPr>
    </w:p>
    <w:p w:rsidR="00DF7098" w:rsidRDefault="00DF7098">
      <w:pPr>
        <w:spacing w:after="12" w:line="259" w:lineRule="auto"/>
        <w:ind w:left="10" w:firstLine="0"/>
        <w:jc w:val="left"/>
      </w:pPr>
    </w:p>
    <w:p w:rsidR="00DF7098" w:rsidRPr="0030065A" w:rsidRDefault="00795DDB" w:rsidP="00DF7098">
      <w:pPr>
        <w:pStyle w:val="1"/>
        <w:spacing w:after="153"/>
        <w:ind w:left="376" w:right="1"/>
        <w:rPr>
          <w:b/>
        </w:rPr>
      </w:pPr>
      <w:r>
        <w:rPr>
          <w:b/>
        </w:rPr>
        <w:lastRenderedPageBreak/>
        <w:t>1</w:t>
      </w:r>
      <w:r w:rsidR="00DF7098" w:rsidRPr="0030065A">
        <w:rPr>
          <w:b/>
        </w:rPr>
        <w:t>.</w:t>
      </w:r>
      <w:r w:rsidR="00DF7098" w:rsidRPr="0030065A">
        <w:rPr>
          <w:rFonts w:ascii="Arial" w:eastAsia="Arial" w:hAnsi="Arial" w:cs="Arial"/>
          <w:b/>
        </w:rPr>
        <w:t xml:space="preserve"> </w:t>
      </w:r>
      <w:r w:rsidR="00DF7098" w:rsidRPr="0030065A">
        <w:rPr>
          <w:b/>
        </w:rPr>
        <w:t xml:space="preserve">Введение </w:t>
      </w:r>
    </w:p>
    <w:p w:rsidR="00DF7098" w:rsidRDefault="00DF7098" w:rsidP="00DF7098">
      <w:pPr>
        <w:spacing w:after="161"/>
        <w:ind w:left="567" w:right="55"/>
      </w:pPr>
      <w:r>
        <w:t xml:space="preserve">Программа энергосбережения и повышения энергетической эффективности (далее – </w:t>
      </w:r>
    </w:p>
    <w:p w:rsidR="00DF7098" w:rsidRDefault="00DF7098" w:rsidP="00DF7098">
      <w:pPr>
        <w:spacing w:after="14" w:line="388" w:lineRule="auto"/>
        <w:ind w:right="55" w:firstLine="0"/>
      </w:pPr>
      <w:r>
        <w:t xml:space="preserve">Программа) разработана в соответствии с Федеральным законом от 23 ноября 2009 года  №261-ФЗ «Об энергосбережении и повышении энергетической эффективности и о внесении изменений в отдельные законодательные акты Российской Федерации» (с изменениями на 11 июня 2021 года) (далее – Закон №261-ФЗ), Федеральным законом от 19.07.2018 года №221-ФЗ «О внесении изменений в №261-ФЗ «Об энергосбережении и о повышении энергетической эффективности и о внесении изменений в отдельные законодательные акты Российской Федерации» с учетом требований Приказа Министерства энергетики РФ от 30 июня 2014 года №398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 </w:t>
      </w:r>
    </w:p>
    <w:p w:rsidR="00DF7098" w:rsidRDefault="00DF7098" w:rsidP="00DF7098">
      <w:pPr>
        <w:spacing w:after="14" w:line="388" w:lineRule="auto"/>
        <w:ind w:right="55" w:firstLine="557"/>
      </w:pPr>
      <w:r>
        <w:t xml:space="preserve">Программа энергосбережения направлена на обеспечение снижения потребления </w:t>
      </w:r>
      <w:proofErr w:type="spellStart"/>
      <w:r>
        <w:t>топливноэнергетических</w:t>
      </w:r>
      <w:proofErr w:type="spellEnd"/>
      <w:r>
        <w:t xml:space="preserve"> ресурсов (далее – ТЭР) и воды за счет внедрения в учреждениях предлагаемых данной программой решений и мероприятий и соответственно перехода на экономическое и рациональное расходование ТЭР в учреждениях при полном удовлетворении потребностей в количестве и качестве ТЭР. </w:t>
      </w:r>
    </w:p>
    <w:p w:rsidR="00DF7098" w:rsidRDefault="00DF7098" w:rsidP="00DF7098">
      <w:pPr>
        <w:spacing w:after="14" w:line="388" w:lineRule="auto"/>
        <w:ind w:right="55" w:firstLine="557"/>
      </w:pPr>
      <w:r>
        <w:t xml:space="preserve">Программа содержит взаимоувязанный по срокам и финансовым ресурсам перечень мероприятий по энергосбережению и повышению энергетической эффективности. </w:t>
      </w:r>
    </w:p>
    <w:p w:rsidR="0030065A" w:rsidRDefault="0030065A" w:rsidP="00DF7098">
      <w:pPr>
        <w:pStyle w:val="1"/>
        <w:spacing w:after="153"/>
        <w:ind w:left="376" w:right="4"/>
        <w:rPr>
          <w:b/>
        </w:rPr>
      </w:pPr>
    </w:p>
    <w:p w:rsidR="00DF7098" w:rsidRPr="0030065A" w:rsidRDefault="00DF7098" w:rsidP="00DF7098">
      <w:pPr>
        <w:pStyle w:val="1"/>
        <w:spacing w:after="153"/>
        <w:ind w:left="376" w:right="4"/>
        <w:rPr>
          <w:b/>
        </w:rPr>
      </w:pPr>
      <w:r w:rsidRPr="0030065A">
        <w:rPr>
          <w:b/>
        </w:rPr>
        <w:t>2.</w:t>
      </w:r>
      <w:r w:rsidRPr="0030065A">
        <w:rPr>
          <w:rFonts w:ascii="Arial" w:eastAsia="Arial" w:hAnsi="Arial" w:cs="Arial"/>
          <w:b/>
        </w:rPr>
        <w:t xml:space="preserve"> </w:t>
      </w:r>
      <w:r w:rsidRPr="0030065A">
        <w:rPr>
          <w:b/>
        </w:rPr>
        <w:t xml:space="preserve">Цель Программы </w:t>
      </w:r>
    </w:p>
    <w:p w:rsidR="00DF7098" w:rsidRDefault="00DF7098" w:rsidP="00DF7098">
      <w:pPr>
        <w:spacing w:after="14" w:line="388" w:lineRule="auto"/>
        <w:ind w:right="55" w:firstLine="557"/>
      </w:pPr>
      <w:r>
        <w:t xml:space="preserve">Основной целью Программы является – повышение эффективности потребления энергетических ресурсов зданиями и сооружениями на территории муниципального образования «Велижский муниципальный округ» Смоленской  области, предусматривающее достижение наиболее высоких целевых показателей энергосбережения и снижение финансовой нагрузки за счет сокращения платежей за потребление воды, тепловой энергии и электроэнергии.  </w:t>
      </w:r>
    </w:p>
    <w:p w:rsidR="00DF7098" w:rsidRDefault="00DF7098" w:rsidP="00DF7098">
      <w:pPr>
        <w:spacing w:after="14" w:line="388" w:lineRule="auto"/>
        <w:ind w:right="55" w:firstLine="557"/>
      </w:pPr>
      <w:r>
        <w:t xml:space="preserve">Повышение эффективности использования топливно-энергетических ресурсов за счёт реализации энергосберегающих мероприятий и снижение энергоёмкости, а именно: </w:t>
      </w:r>
    </w:p>
    <w:p w:rsidR="00DF7098" w:rsidRDefault="00DF7098" w:rsidP="00C15D07">
      <w:pPr>
        <w:numPr>
          <w:ilvl w:val="0"/>
          <w:numId w:val="5"/>
        </w:numPr>
        <w:spacing w:after="137" w:line="259" w:lineRule="auto"/>
        <w:ind w:left="769" w:right="55" w:hanging="202"/>
      </w:pPr>
      <w:r>
        <w:t xml:space="preserve">повышение эффективности системы теплоснабжения. </w:t>
      </w:r>
    </w:p>
    <w:p w:rsidR="00DF7098" w:rsidRDefault="00DF7098" w:rsidP="00C15D07">
      <w:pPr>
        <w:numPr>
          <w:ilvl w:val="0"/>
          <w:numId w:val="5"/>
        </w:numPr>
        <w:spacing w:after="135" w:line="259" w:lineRule="auto"/>
        <w:ind w:left="769" w:right="55" w:hanging="202"/>
      </w:pPr>
      <w:r>
        <w:t xml:space="preserve">повышение эффективности системы электроснабжения. </w:t>
      </w:r>
    </w:p>
    <w:p w:rsidR="00DF7098" w:rsidRDefault="00DF7098" w:rsidP="00C15D07">
      <w:pPr>
        <w:numPr>
          <w:ilvl w:val="0"/>
          <w:numId w:val="5"/>
        </w:numPr>
        <w:spacing w:after="137" w:line="259" w:lineRule="auto"/>
        <w:ind w:left="769" w:right="55" w:hanging="202"/>
      </w:pPr>
      <w:r>
        <w:t xml:space="preserve">повышение эффективности системы водоснабжения и водоотведения.   </w:t>
      </w:r>
    </w:p>
    <w:p w:rsidR="00DF7098" w:rsidRDefault="00DF7098" w:rsidP="00C15D07">
      <w:pPr>
        <w:numPr>
          <w:ilvl w:val="0"/>
          <w:numId w:val="5"/>
        </w:numPr>
        <w:spacing w:after="135" w:line="259" w:lineRule="auto"/>
        <w:ind w:left="769" w:right="55" w:hanging="202"/>
      </w:pPr>
      <w:r>
        <w:lastRenderedPageBreak/>
        <w:t>снижение потерь в сетях электро-, тепло-, водо</w:t>
      </w:r>
      <w:r w:rsidR="00B05AD3">
        <w:t>-</w:t>
      </w:r>
      <w:r>
        <w:t xml:space="preserve">, </w:t>
      </w:r>
      <w:r w:rsidR="00B05AD3">
        <w:t xml:space="preserve">и </w:t>
      </w:r>
      <w:r>
        <w:t xml:space="preserve">водоотведения. </w:t>
      </w:r>
    </w:p>
    <w:p w:rsidR="00DF7098" w:rsidRDefault="00DF7098" w:rsidP="00C15D07">
      <w:pPr>
        <w:numPr>
          <w:ilvl w:val="0"/>
          <w:numId w:val="5"/>
        </w:numPr>
        <w:spacing w:after="14" w:line="259" w:lineRule="auto"/>
        <w:ind w:left="769" w:right="55" w:hanging="202"/>
      </w:pPr>
      <w:r>
        <w:t xml:space="preserve">сокращение расходов на энергообеспечение. </w:t>
      </w:r>
    </w:p>
    <w:p w:rsidR="00DF7098" w:rsidRDefault="00DF7098" w:rsidP="00E71029">
      <w:pPr>
        <w:spacing w:after="14" w:line="259" w:lineRule="auto"/>
        <w:ind w:left="769" w:right="55" w:firstLine="0"/>
      </w:pPr>
    </w:p>
    <w:p w:rsidR="00E71029" w:rsidRDefault="00E71029" w:rsidP="00DF7098">
      <w:pPr>
        <w:pStyle w:val="1"/>
        <w:spacing w:after="108"/>
        <w:ind w:left="376" w:right="4"/>
      </w:pPr>
    </w:p>
    <w:p w:rsidR="00DF7098" w:rsidRPr="0030065A" w:rsidRDefault="00DF7098" w:rsidP="00DF7098">
      <w:pPr>
        <w:pStyle w:val="1"/>
        <w:spacing w:after="108"/>
        <w:ind w:left="376" w:right="4"/>
        <w:rPr>
          <w:b/>
        </w:rPr>
      </w:pPr>
      <w:r w:rsidRPr="0030065A">
        <w:rPr>
          <w:b/>
        </w:rPr>
        <w:t>3.</w:t>
      </w:r>
      <w:r w:rsidRPr="0030065A">
        <w:rPr>
          <w:rFonts w:ascii="Arial" w:eastAsia="Arial" w:hAnsi="Arial" w:cs="Arial"/>
          <w:b/>
        </w:rPr>
        <w:t xml:space="preserve"> </w:t>
      </w:r>
      <w:r w:rsidRPr="0030065A">
        <w:rPr>
          <w:b/>
        </w:rPr>
        <w:t xml:space="preserve">Задачи Программы </w:t>
      </w:r>
    </w:p>
    <w:p w:rsidR="00DF7098" w:rsidRDefault="00DF7098" w:rsidP="00DF7098">
      <w:pPr>
        <w:spacing w:after="14" w:line="388" w:lineRule="auto"/>
        <w:ind w:right="55" w:firstLine="557"/>
      </w:pPr>
      <w:r>
        <w:t xml:space="preserve">Для достижения поставленных целей в ходе реализации Программы необходимо решить следующие задачи: </w:t>
      </w:r>
    </w:p>
    <w:p w:rsidR="00DF7098" w:rsidRDefault="00DF7098" w:rsidP="00C15D07">
      <w:pPr>
        <w:numPr>
          <w:ilvl w:val="0"/>
          <w:numId w:val="6"/>
        </w:numPr>
        <w:spacing w:after="14" w:line="388" w:lineRule="auto"/>
        <w:ind w:right="55" w:firstLine="557"/>
      </w:pPr>
      <w:r>
        <w:t xml:space="preserve">снижение удельных величин потребления топливно-энергетических ресурсов (электроэнергии, тепловой энергии, природного газа, холодной воды и моторного топлива) при сохранении устойчивости функционирования. </w:t>
      </w:r>
    </w:p>
    <w:p w:rsidR="00DF7098" w:rsidRDefault="00DF7098" w:rsidP="00C15D07">
      <w:pPr>
        <w:numPr>
          <w:ilvl w:val="0"/>
          <w:numId w:val="6"/>
        </w:numPr>
        <w:spacing w:after="14" w:line="388" w:lineRule="auto"/>
        <w:ind w:right="55" w:firstLine="557"/>
      </w:pPr>
      <w:r>
        <w:t xml:space="preserve">снижение величины вложения финансовых средств на оплату потребления </w:t>
      </w:r>
      <w:proofErr w:type="spellStart"/>
      <w:r>
        <w:t>топливноэнергетических</w:t>
      </w:r>
      <w:proofErr w:type="spellEnd"/>
      <w:r>
        <w:t xml:space="preserve"> ресурсов (уменьшение количества постоянных издержек). </w:t>
      </w:r>
    </w:p>
    <w:p w:rsidR="00DF7098" w:rsidRDefault="00DF7098" w:rsidP="00C15D07">
      <w:pPr>
        <w:numPr>
          <w:ilvl w:val="0"/>
          <w:numId w:val="6"/>
        </w:numPr>
        <w:spacing w:after="137" w:line="259" w:lineRule="auto"/>
        <w:ind w:right="55" w:firstLine="557"/>
      </w:pPr>
      <w:r>
        <w:t xml:space="preserve">снижение финансовой нагрузки на бюджет. </w:t>
      </w:r>
    </w:p>
    <w:p w:rsidR="00DF7098" w:rsidRDefault="00DF7098" w:rsidP="00C15D07">
      <w:pPr>
        <w:numPr>
          <w:ilvl w:val="0"/>
          <w:numId w:val="6"/>
        </w:numPr>
        <w:spacing w:after="69" w:line="259" w:lineRule="auto"/>
        <w:ind w:right="55" w:firstLine="557"/>
      </w:pPr>
      <w:r>
        <w:t xml:space="preserve">сокращение потерь топливно-энергетических ресурсов. </w:t>
      </w:r>
    </w:p>
    <w:p w:rsidR="00DF7098" w:rsidRDefault="00DF7098" w:rsidP="00DF7098">
      <w:pPr>
        <w:spacing w:after="14" w:line="388" w:lineRule="auto"/>
        <w:ind w:right="55" w:firstLine="557"/>
      </w:pPr>
      <w:r>
        <w:t xml:space="preserve">Кроме того, реализация организационных, технических и технологических, экономических, правовых и иных мероприятий, направленных на уменьшение объема используемых энергетических ресурсов при сохранении соответствующего полезного эффекта от их использования.  </w:t>
      </w:r>
    </w:p>
    <w:p w:rsidR="00DF7098" w:rsidRDefault="00DF7098" w:rsidP="00DF7098">
      <w:pPr>
        <w:spacing w:after="14" w:line="388" w:lineRule="auto"/>
        <w:ind w:right="55" w:firstLine="557"/>
      </w:pPr>
      <w:r>
        <w:t xml:space="preserve">Создание системы учета и контроля эффективности использования топлива и энергии, а также, системы управления энергосбережением (система </w:t>
      </w:r>
      <w:proofErr w:type="spellStart"/>
      <w:r>
        <w:t>энергоменеджемента</w:t>
      </w:r>
      <w:proofErr w:type="spellEnd"/>
      <w:r>
        <w:t xml:space="preserve">). </w:t>
      </w:r>
    </w:p>
    <w:p w:rsidR="00DF7098" w:rsidRDefault="00DF7098" w:rsidP="00DF7098">
      <w:pPr>
        <w:spacing w:after="14" w:line="388" w:lineRule="auto"/>
        <w:ind w:right="55" w:firstLine="557"/>
      </w:pPr>
      <w:r>
        <w:t xml:space="preserve">Снижение затрат к 2029 году до целевого уровня снижения потребления каждого вида энергоресурсов, организовать проведение энергосберегающих мероприятий.  </w:t>
      </w:r>
    </w:p>
    <w:p w:rsidR="0030065A" w:rsidRDefault="0030065A" w:rsidP="00DF7098">
      <w:pPr>
        <w:spacing w:after="14" w:line="388" w:lineRule="auto"/>
        <w:ind w:left="567" w:right="1569" w:firstLine="2573"/>
        <w:rPr>
          <w:b/>
        </w:rPr>
      </w:pPr>
    </w:p>
    <w:p w:rsidR="00DF7098" w:rsidRDefault="00DF7098" w:rsidP="00DF7098">
      <w:pPr>
        <w:spacing w:after="14" w:line="388" w:lineRule="auto"/>
        <w:ind w:left="567" w:right="1569" w:firstLine="2573"/>
      </w:pPr>
      <w:r>
        <w:rPr>
          <w:b/>
        </w:rPr>
        <w:t>4.</w:t>
      </w:r>
      <w:r>
        <w:rPr>
          <w:rFonts w:ascii="Arial" w:eastAsia="Arial" w:hAnsi="Arial" w:cs="Arial"/>
          <w:b/>
        </w:rPr>
        <w:t xml:space="preserve"> </w:t>
      </w:r>
      <w:r w:rsidRPr="0030065A">
        <w:rPr>
          <w:b/>
          <w:sz w:val="26"/>
          <w:szCs w:val="26"/>
        </w:rPr>
        <w:t>Сроки и этапы реализации Программы</w:t>
      </w:r>
      <w:r>
        <w:rPr>
          <w:b/>
        </w:rPr>
        <w:t xml:space="preserve"> </w:t>
      </w:r>
      <w:r>
        <w:t>Программа рассчитывается, на период 2025-2029гг.</w:t>
      </w:r>
      <w:r w:rsidR="00B05AD3">
        <w:t xml:space="preserve"> без разделения на этапы.</w:t>
      </w:r>
      <w:r>
        <w:t xml:space="preserve"> </w:t>
      </w:r>
    </w:p>
    <w:p w:rsidR="00DF7098" w:rsidRDefault="00DF7098" w:rsidP="00B05AD3">
      <w:pPr>
        <w:spacing w:after="168"/>
        <w:ind w:left="0" w:right="55" w:firstLine="0"/>
      </w:pPr>
    </w:p>
    <w:p w:rsidR="0030065A" w:rsidRDefault="0030065A" w:rsidP="00DF7098">
      <w:pPr>
        <w:pStyle w:val="1"/>
        <w:ind w:left="2326" w:right="0"/>
        <w:rPr>
          <w:b/>
        </w:rPr>
      </w:pPr>
    </w:p>
    <w:p w:rsidR="00DF7098" w:rsidRDefault="00DF7098" w:rsidP="00DF7098">
      <w:pPr>
        <w:pStyle w:val="1"/>
        <w:ind w:left="2326" w:right="0"/>
        <w:rPr>
          <w:b/>
        </w:rPr>
      </w:pPr>
      <w:r w:rsidRPr="0030065A">
        <w:rPr>
          <w:b/>
        </w:rPr>
        <w:t>5.</w:t>
      </w:r>
      <w:r w:rsidRPr="0030065A">
        <w:rPr>
          <w:rFonts w:ascii="Arial" w:eastAsia="Arial" w:hAnsi="Arial" w:cs="Arial"/>
          <w:b/>
        </w:rPr>
        <w:t xml:space="preserve"> </w:t>
      </w:r>
      <w:r w:rsidRPr="0030065A">
        <w:rPr>
          <w:b/>
        </w:rPr>
        <w:t xml:space="preserve">Общая характеристика сферы реализации программы </w:t>
      </w:r>
    </w:p>
    <w:p w:rsidR="0030065A" w:rsidRPr="0030065A" w:rsidRDefault="0030065A" w:rsidP="0030065A"/>
    <w:p w:rsidR="00DF7098" w:rsidRDefault="00DF7098" w:rsidP="00DF7098">
      <w:pPr>
        <w:spacing w:after="14" w:line="388" w:lineRule="auto"/>
        <w:ind w:right="55" w:firstLine="557"/>
      </w:pPr>
      <w:r>
        <w:t xml:space="preserve">Основными направлениями деятельности в сфере энергосбережения за период с начала реализации программы являются: </w:t>
      </w:r>
    </w:p>
    <w:p w:rsidR="00DF7098" w:rsidRDefault="00DF7098" w:rsidP="00C15D07">
      <w:pPr>
        <w:numPr>
          <w:ilvl w:val="0"/>
          <w:numId w:val="7"/>
        </w:numPr>
        <w:spacing w:after="137" w:line="259" w:lineRule="auto"/>
        <w:ind w:right="55" w:firstLine="557"/>
      </w:pPr>
      <w:r>
        <w:t xml:space="preserve">внедрение энергосберегающих технологий и энергоэффективного оборудования; </w:t>
      </w:r>
    </w:p>
    <w:p w:rsidR="00DF7098" w:rsidRDefault="00DF7098" w:rsidP="00C15D07">
      <w:pPr>
        <w:numPr>
          <w:ilvl w:val="0"/>
          <w:numId w:val="7"/>
        </w:numPr>
        <w:spacing w:after="136" w:line="259" w:lineRule="auto"/>
        <w:ind w:right="55" w:firstLine="557"/>
      </w:pPr>
      <w:r>
        <w:t xml:space="preserve">ведение системы ведения топливно-энергетических балансов; </w:t>
      </w:r>
    </w:p>
    <w:p w:rsidR="00DF7098" w:rsidRDefault="00DF7098" w:rsidP="00C15D07">
      <w:pPr>
        <w:numPr>
          <w:ilvl w:val="0"/>
          <w:numId w:val="7"/>
        </w:numPr>
        <w:spacing w:after="14" w:line="388" w:lineRule="auto"/>
        <w:ind w:right="55" w:firstLine="557"/>
      </w:pPr>
      <w:r>
        <w:t xml:space="preserve">повышение эффективности использования энергетических ресурсов в бюджетной сфере за счет их лимитирования;  </w:t>
      </w:r>
    </w:p>
    <w:p w:rsidR="00DF7098" w:rsidRDefault="00DF7098" w:rsidP="00C15D07">
      <w:pPr>
        <w:numPr>
          <w:ilvl w:val="0"/>
          <w:numId w:val="7"/>
        </w:numPr>
        <w:spacing w:after="136" w:line="259" w:lineRule="auto"/>
        <w:ind w:right="55" w:firstLine="557"/>
      </w:pPr>
      <w:r>
        <w:lastRenderedPageBreak/>
        <w:t xml:space="preserve">внедрение энергосберегающих приборов освещения вместо ламп накаливания; </w:t>
      </w:r>
    </w:p>
    <w:p w:rsidR="00DF7098" w:rsidRDefault="00DF7098" w:rsidP="00C15D07">
      <w:pPr>
        <w:numPr>
          <w:ilvl w:val="0"/>
          <w:numId w:val="7"/>
        </w:numPr>
        <w:spacing w:after="14" w:line="388" w:lineRule="auto"/>
        <w:ind w:right="55" w:firstLine="557"/>
      </w:pPr>
      <w:r>
        <w:t xml:space="preserve">внедрение частотного регулирования, установка оборудования меньшей мощности на объектах ресурсоснабжающих предприятий; </w:t>
      </w:r>
    </w:p>
    <w:p w:rsidR="00DF7098" w:rsidRDefault="00DF7098" w:rsidP="00C15D07">
      <w:pPr>
        <w:numPr>
          <w:ilvl w:val="0"/>
          <w:numId w:val="7"/>
        </w:numPr>
        <w:spacing w:after="135" w:line="259" w:lineRule="auto"/>
        <w:ind w:right="55" w:firstLine="557"/>
      </w:pPr>
      <w:r w:rsidRPr="0030065A">
        <w:t>утепление ограждающих конструкций зданий</w:t>
      </w:r>
      <w:r>
        <w:t xml:space="preserve">; </w:t>
      </w:r>
    </w:p>
    <w:p w:rsidR="00DF7098" w:rsidRDefault="00DF7098" w:rsidP="00C15D07">
      <w:pPr>
        <w:numPr>
          <w:ilvl w:val="0"/>
          <w:numId w:val="7"/>
        </w:numPr>
        <w:spacing w:after="133" w:line="259" w:lineRule="auto"/>
        <w:ind w:right="55" w:firstLine="557"/>
      </w:pPr>
      <w:r>
        <w:t xml:space="preserve">наладка гидравлического режима тепловых сетей; </w:t>
      </w:r>
    </w:p>
    <w:p w:rsidR="00DF7098" w:rsidRDefault="00DF7098" w:rsidP="00C15D07">
      <w:pPr>
        <w:numPr>
          <w:ilvl w:val="0"/>
          <w:numId w:val="7"/>
        </w:numPr>
        <w:spacing w:after="137" w:line="259" w:lineRule="auto"/>
        <w:ind w:right="55" w:firstLine="557"/>
      </w:pPr>
      <w:r>
        <w:t xml:space="preserve">реконструкция систем теплоснабжения и водоснабжения; </w:t>
      </w:r>
    </w:p>
    <w:p w:rsidR="00DF7098" w:rsidRDefault="00DF7098" w:rsidP="00C15D07">
      <w:pPr>
        <w:numPr>
          <w:ilvl w:val="0"/>
          <w:numId w:val="7"/>
        </w:numPr>
        <w:spacing w:after="14" w:line="259" w:lineRule="auto"/>
        <w:ind w:right="55" w:firstLine="557"/>
      </w:pPr>
      <w:r>
        <w:t xml:space="preserve">режимно-наладочные работы котельного оборудования;   </w:t>
      </w:r>
    </w:p>
    <w:p w:rsidR="0030065A" w:rsidRDefault="0030065A" w:rsidP="0030065A">
      <w:pPr>
        <w:spacing w:after="14" w:line="259" w:lineRule="auto"/>
        <w:ind w:left="567" w:right="55" w:firstLine="0"/>
      </w:pPr>
    </w:p>
    <w:p w:rsidR="00DF7098" w:rsidRDefault="00DF7098" w:rsidP="00C15D07">
      <w:pPr>
        <w:numPr>
          <w:ilvl w:val="0"/>
          <w:numId w:val="7"/>
        </w:numPr>
        <w:spacing w:after="14" w:line="388" w:lineRule="auto"/>
        <w:ind w:right="55" w:firstLine="557"/>
      </w:pPr>
      <w:r>
        <w:t xml:space="preserve">информационное обеспечение мероприятий по энергосбережению, пропаганда и обучение эффективному использованию энергетических ресурсов. </w:t>
      </w:r>
    </w:p>
    <w:p w:rsidR="00DF7098" w:rsidRDefault="00DF7098" w:rsidP="00DF7098">
      <w:pPr>
        <w:spacing w:after="14" w:line="388" w:lineRule="auto"/>
        <w:ind w:right="55" w:firstLine="557"/>
      </w:pPr>
      <w:r>
        <w:t xml:space="preserve">В период реализации мероприятий по энергосбережению на территории муниципального </w:t>
      </w:r>
      <w:r w:rsidR="0030065A">
        <w:t>образования «Велижский муниципальный округ» Смоленской области</w:t>
      </w:r>
      <w:r>
        <w:t xml:space="preserve"> </w:t>
      </w:r>
      <w:r w:rsidR="0030065A">
        <w:t xml:space="preserve">планируется </w:t>
      </w:r>
      <w:r w:rsidR="00B05AD3">
        <w:t>выполнить работы</w:t>
      </w:r>
      <w:r>
        <w:t xml:space="preserve"> по оснащению бюджетных учреждений приборами учета потребляемых энергетических ресурсов.  </w:t>
      </w:r>
      <w:r w:rsidR="0030065A">
        <w:t>Продолжаются работы по</w:t>
      </w:r>
      <w:r>
        <w:t xml:space="preserve"> оснащен</w:t>
      </w:r>
      <w:r w:rsidR="0030065A">
        <w:t>ию</w:t>
      </w:r>
      <w:r>
        <w:t xml:space="preserve"> приборами учета энергетических ресурсов многоквартирных домов, особенно, по оснащенности приборами учета тепловой энергии.  </w:t>
      </w:r>
    </w:p>
    <w:p w:rsidR="00DF7098" w:rsidRDefault="00DF7098" w:rsidP="00DF7098">
      <w:pPr>
        <w:spacing w:after="14" w:line="388" w:lineRule="auto"/>
        <w:ind w:right="55" w:firstLine="557"/>
      </w:pPr>
      <w:r>
        <w:t xml:space="preserve">В жилищном фонде основной проблемой, препятствующей проведению мероприятий по установке общедомовых приборов учета энергетических ресурсов, является высокая стоимость таких мероприятий, а также отсутствие технической возможности установки приборов учета в многоквартирных домах.   </w:t>
      </w:r>
    </w:p>
    <w:p w:rsidR="00DF7098" w:rsidRDefault="00DF7098" w:rsidP="00DF7098">
      <w:pPr>
        <w:spacing w:after="14" w:line="388" w:lineRule="auto"/>
        <w:ind w:right="55" w:firstLine="557"/>
      </w:pPr>
      <w:r>
        <w:t xml:space="preserve">Требованиями  Федерального закона от 23.11.2009 года  №261-ФЗ «Об энергосбережении и о повышении энергетической эффективности и о внесении изменений в отдельные законодательные акты Российской Федерации»  установлен  целый   ряд норм прямого действия, определяющих задачи органов государственной власти субъектов Российской Федерации  и  органов  местного  самоуправления,  в  том  числе,  представление бюджетными учреждениями информации об энергосбережении и о повышении энергетической эффективности в модуль «Информация об энергосбережении и повышении энергетической эффективности» государственной информационной системы в области энергосбережения и повышения энергетической эффективности (далее – энергетические декларации) и определение класса энергоэффективности зданий бюджетных учреждений.   </w:t>
      </w:r>
    </w:p>
    <w:p w:rsidR="00DF7098" w:rsidRDefault="00DF7098" w:rsidP="00DF7098">
      <w:pPr>
        <w:spacing w:after="14" w:line="388" w:lineRule="auto"/>
        <w:ind w:right="55" w:firstLine="557"/>
      </w:pPr>
      <w:r>
        <w:t xml:space="preserve">На основании вышеуказанных требований, с 2014 года все бюджетные учреждения в рамках программы энергосбережения, ежегодно заполняют энергетические декларации.   </w:t>
      </w:r>
    </w:p>
    <w:p w:rsidR="00DF7098" w:rsidRDefault="00DF7098" w:rsidP="00DF7098">
      <w:pPr>
        <w:spacing w:after="14" w:line="388" w:lineRule="auto"/>
        <w:ind w:right="55" w:firstLine="557"/>
      </w:pPr>
      <w:r>
        <w:t xml:space="preserve">Характеристика текущего состояния использования энергетических ресурсов и энергосбережения в отраслях экономики и бюджетной сфере: </w:t>
      </w:r>
    </w:p>
    <w:p w:rsidR="00DF7098" w:rsidRDefault="00DF7098" w:rsidP="00C15D07">
      <w:pPr>
        <w:numPr>
          <w:ilvl w:val="0"/>
          <w:numId w:val="8"/>
        </w:numPr>
        <w:spacing w:after="37" w:line="388" w:lineRule="auto"/>
        <w:ind w:right="55" w:firstLine="557"/>
      </w:pPr>
      <w:r>
        <w:lastRenderedPageBreak/>
        <w:t xml:space="preserve">основной проблемой в сфере энергосбережения остается низкая эффективность использования энергетических ресурсов и повышенная энергоемкость экономики и социальной сферы; </w:t>
      </w:r>
    </w:p>
    <w:p w:rsidR="00DF7098" w:rsidRDefault="00DF7098" w:rsidP="00C15D07">
      <w:pPr>
        <w:numPr>
          <w:ilvl w:val="0"/>
          <w:numId w:val="8"/>
        </w:numPr>
        <w:spacing w:after="14" w:line="388" w:lineRule="auto"/>
        <w:ind w:right="55" w:firstLine="557"/>
      </w:pPr>
      <w:r>
        <w:t xml:space="preserve">снижение уровня затрат на энергетические ресурсы является одним из мощных резервов повышения конкурентоспособности предприятий на территории </w:t>
      </w:r>
      <w:r w:rsidR="0030065A">
        <w:t>муниципального образования</w:t>
      </w:r>
      <w:r>
        <w:t xml:space="preserve">. </w:t>
      </w:r>
    </w:p>
    <w:p w:rsidR="00DF7098" w:rsidRDefault="00DF7098" w:rsidP="00DF7098">
      <w:pPr>
        <w:spacing w:after="14" w:line="388" w:lineRule="auto"/>
        <w:ind w:right="55" w:firstLine="557"/>
      </w:pPr>
      <w:r>
        <w:t xml:space="preserve">При этом темпы роста цен и тарифов на электроэнергию, тепловую энергию, природный газ, моторное топливо и холодное водоснабжение опережают темпы роста цен на продукцию промышленности и доходов населения. В качестве одной из основных угроз </w:t>
      </w:r>
      <w:r w:rsidR="0030065A">
        <w:t>социально-экономическому</w:t>
      </w:r>
      <w:r>
        <w:t xml:space="preserve"> развитию сохраняется снижение конкурентоспособности предприятий, отраслей экономики в целом, вызванное ростом затрат на оплату энергетических ресурсов, опережающим темпы экономического развития. </w:t>
      </w:r>
    </w:p>
    <w:p w:rsidR="00DF7098" w:rsidRDefault="00DF7098" w:rsidP="00DF7098">
      <w:pPr>
        <w:spacing w:after="14" w:line="388" w:lineRule="auto"/>
        <w:ind w:right="55" w:firstLine="557"/>
      </w:pPr>
      <w:r>
        <w:t xml:space="preserve">Таким образом, проблема заключается в том, что при существующем уровне энергоемкости экономики и социальной сферы рост стоимости энергетических ресурсов вызывает следующие негативные последствия: </w:t>
      </w:r>
    </w:p>
    <w:p w:rsidR="00DF7098" w:rsidRDefault="00DF7098" w:rsidP="00C15D07">
      <w:pPr>
        <w:numPr>
          <w:ilvl w:val="0"/>
          <w:numId w:val="8"/>
        </w:numPr>
        <w:spacing w:after="14" w:line="388" w:lineRule="auto"/>
        <w:ind w:right="55" w:firstLine="557"/>
      </w:pPr>
      <w:r>
        <w:t xml:space="preserve">рост затрат предприятий на оплату энергетических ресурсов, приводящий к снижению конкурентоспособности и рентабельности их деятельности; </w:t>
      </w:r>
    </w:p>
    <w:p w:rsidR="00DF7098" w:rsidRDefault="00DF7098" w:rsidP="00C15D07">
      <w:pPr>
        <w:numPr>
          <w:ilvl w:val="0"/>
          <w:numId w:val="8"/>
        </w:numPr>
        <w:spacing w:after="14" w:line="388" w:lineRule="auto"/>
        <w:ind w:right="55" w:firstLine="557"/>
      </w:pPr>
      <w:r>
        <w:t xml:space="preserve">рост стоимости жилищно-коммунальных услуг при ограниченных возможностях населения самостоятельно регулировать объем их потребления; </w:t>
      </w:r>
    </w:p>
    <w:p w:rsidR="00DF7098" w:rsidRDefault="00DF7098" w:rsidP="00C15D07">
      <w:pPr>
        <w:numPr>
          <w:ilvl w:val="0"/>
          <w:numId w:val="8"/>
        </w:numPr>
        <w:spacing w:after="14" w:line="388" w:lineRule="auto"/>
        <w:ind w:right="55" w:firstLine="557"/>
      </w:pPr>
      <w:r>
        <w:t xml:space="preserve">снижение эффективности бюджетных расходов, вызванное ростом затрат на оплату коммунальных услуг. </w:t>
      </w:r>
    </w:p>
    <w:p w:rsidR="00DF7098" w:rsidRDefault="00DF7098" w:rsidP="00DF7098">
      <w:pPr>
        <w:spacing w:after="14" w:line="388" w:lineRule="auto"/>
        <w:ind w:right="55" w:firstLine="557"/>
      </w:pPr>
      <w:r>
        <w:t xml:space="preserve">Для решения проблемы необходимо продолжение реализации комплекса мер по интенсификации энергосбережения, по повышению эффективности потребления энергии.  Большее внимание необходимо уделять потреблению энергетических ресурсов бюджетным сектором и добиваться </w:t>
      </w:r>
      <w:r w:rsidR="00AB36F9">
        <w:t xml:space="preserve">снижения </w:t>
      </w:r>
      <w:r w:rsidR="00B74648">
        <w:t>потребления ТЭР</w:t>
      </w:r>
      <w:r>
        <w:t xml:space="preserve"> </w:t>
      </w:r>
      <w:r w:rsidR="00B74648">
        <w:t>в бюджетных учреждениях в соответствии с требованиями федерального законодательства</w:t>
      </w:r>
      <w:r>
        <w:t xml:space="preserve">. </w:t>
      </w:r>
    </w:p>
    <w:p w:rsidR="00DF7098" w:rsidRDefault="00DF7098" w:rsidP="00DF7098">
      <w:pPr>
        <w:spacing w:after="14" w:line="388" w:lineRule="auto"/>
        <w:ind w:right="55" w:firstLine="557"/>
      </w:pPr>
      <w:r>
        <w:t xml:space="preserve">Энергосбережение и повышение энергетической эффективности следует рассматривать как один из основных источников будущего экономического роста. </w:t>
      </w:r>
    </w:p>
    <w:p w:rsidR="00DF7098" w:rsidRDefault="00DF7098" w:rsidP="00DF7098">
      <w:pPr>
        <w:spacing w:after="14" w:line="388" w:lineRule="auto"/>
        <w:ind w:right="55" w:firstLine="557"/>
      </w:pPr>
      <w:r>
        <w:t xml:space="preserve">Снижение уровня затрат на энергетические ресурсы является одним из мощных резервов повышения конкурентоспособности предприятий </w:t>
      </w:r>
      <w:r w:rsidR="00AB36F9">
        <w:t>муниципального образования</w:t>
      </w:r>
      <w:r>
        <w:t xml:space="preserve">. </w:t>
      </w:r>
    </w:p>
    <w:p w:rsidR="00DF7098" w:rsidRDefault="00DF7098" w:rsidP="00DF7098">
      <w:pPr>
        <w:spacing w:after="169"/>
        <w:ind w:left="567"/>
      </w:pPr>
      <w:r>
        <w:t xml:space="preserve"> </w:t>
      </w:r>
    </w:p>
    <w:p w:rsidR="00800A26" w:rsidRDefault="00800A26" w:rsidP="00DF7098">
      <w:pPr>
        <w:spacing w:after="169"/>
        <w:ind w:left="567"/>
      </w:pPr>
    </w:p>
    <w:p w:rsidR="00800A26" w:rsidRDefault="00800A26" w:rsidP="00DF7098">
      <w:pPr>
        <w:spacing w:after="169"/>
        <w:ind w:left="567"/>
      </w:pPr>
    </w:p>
    <w:p w:rsidR="00DF7098" w:rsidRDefault="00DF7098" w:rsidP="00DF7098">
      <w:pPr>
        <w:pStyle w:val="1"/>
        <w:spacing w:after="153"/>
        <w:ind w:left="992" w:right="0"/>
        <w:rPr>
          <w:b/>
        </w:rPr>
      </w:pPr>
      <w:r w:rsidRPr="00AB36F9">
        <w:rPr>
          <w:b/>
        </w:rPr>
        <w:lastRenderedPageBreak/>
        <w:t>6.</w:t>
      </w:r>
      <w:r w:rsidRPr="00AB36F9">
        <w:rPr>
          <w:rFonts w:ascii="Arial" w:eastAsia="Arial" w:hAnsi="Arial" w:cs="Arial"/>
          <w:b/>
        </w:rPr>
        <w:t xml:space="preserve"> </w:t>
      </w:r>
      <w:r w:rsidRPr="00AB36F9">
        <w:rPr>
          <w:b/>
        </w:rPr>
        <w:t xml:space="preserve">Приоритеты политики в сфере реализации программы и ожидаемые конечные результаты её реализации </w:t>
      </w:r>
    </w:p>
    <w:p w:rsidR="00AB36F9" w:rsidRPr="00AB36F9" w:rsidRDefault="00AB36F9" w:rsidP="00AB36F9"/>
    <w:p w:rsidR="00DF7098" w:rsidRDefault="00DF7098" w:rsidP="00295E61">
      <w:pPr>
        <w:spacing w:after="14" w:line="360" w:lineRule="auto"/>
        <w:ind w:right="55" w:firstLine="557"/>
      </w:pPr>
      <w:r>
        <w:t xml:space="preserve">По состоянию на 01.01.2025 года основные требования Федерального закона от 23 ноября 2009 года №261-ФЗ «Об энергосбережении и о повышении </w:t>
      </w:r>
      <w:r w:rsidR="00B74648">
        <w:t>энергетической эффективности,</w:t>
      </w:r>
      <w:r>
        <w:t xml:space="preserve"> и о внесении изменений в отдельные законодательные акты Российской Федерации» практически выполнены.  Встают новые задачи, связанные с реализацией практических мероприятий по повышению энергетической эффективности и энергосбережению. Они касаются прежде всего проведения необходимых организационно-правовых мероприятий и формирования кадровых, информационных и финансовых ресурсов для успешного достижения основной цели – снижения энергоемкости российской экономики.  </w:t>
      </w:r>
    </w:p>
    <w:p w:rsidR="00DF7098" w:rsidRDefault="00DF7098" w:rsidP="00295E61">
      <w:pPr>
        <w:spacing w:after="34" w:line="360" w:lineRule="auto"/>
        <w:ind w:right="55" w:firstLine="557"/>
      </w:pPr>
      <w:r>
        <w:t xml:space="preserve">Приоритетными направлениями деятельности по энергосбережению на период действия Программы будут являться следующие: </w:t>
      </w:r>
    </w:p>
    <w:p w:rsidR="00DF7098" w:rsidRDefault="00DF7098" w:rsidP="00C15D07">
      <w:pPr>
        <w:numPr>
          <w:ilvl w:val="0"/>
          <w:numId w:val="9"/>
        </w:numPr>
        <w:spacing w:after="121" w:line="360" w:lineRule="auto"/>
        <w:ind w:right="55" w:firstLine="557"/>
      </w:pPr>
      <w:r>
        <w:t xml:space="preserve">совершенствование </w:t>
      </w:r>
      <w:r>
        <w:tab/>
        <w:t xml:space="preserve">информационного </w:t>
      </w:r>
      <w:r>
        <w:tab/>
        <w:t xml:space="preserve">обеспечения, </w:t>
      </w:r>
      <w:r>
        <w:tab/>
        <w:t xml:space="preserve">обучение </w:t>
      </w:r>
      <w:r>
        <w:tab/>
        <w:t xml:space="preserve">и </w:t>
      </w:r>
      <w:r>
        <w:tab/>
        <w:t xml:space="preserve">пропаганда </w:t>
      </w:r>
    </w:p>
    <w:p w:rsidR="00DF7098" w:rsidRDefault="00DF7098" w:rsidP="00295E61">
      <w:pPr>
        <w:spacing w:after="182" w:line="360" w:lineRule="auto"/>
        <w:ind w:left="0" w:right="55" w:firstLine="0"/>
      </w:pPr>
      <w:r>
        <w:t xml:space="preserve">энергосбережения среди широких слоев населения;  </w:t>
      </w:r>
    </w:p>
    <w:p w:rsidR="00DF7098" w:rsidRDefault="00DF7098" w:rsidP="00C15D07">
      <w:pPr>
        <w:numPr>
          <w:ilvl w:val="0"/>
          <w:numId w:val="9"/>
        </w:numPr>
        <w:spacing w:after="14" w:line="360" w:lineRule="auto"/>
        <w:ind w:right="55" w:firstLine="557"/>
      </w:pPr>
      <w:r>
        <w:t xml:space="preserve">обеспечение потребителей энергетических ресурсов информацией об имеющемся в нашей стране и за рубежом опыте повышения энергетической эффективности, о современных методах энергосбережения, технологиях, оборудовании и эффектах, которые дают конкретные мероприятия, и их эффективности;  </w:t>
      </w:r>
    </w:p>
    <w:p w:rsidR="00B74648" w:rsidRDefault="00DF7098" w:rsidP="00C15D07">
      <w:pPr>
        <w:numPr>
          <w:ilvl w:val="0"/>
          <w:numId w:val="9"/>
        </w:numPr>
        <w:spacing w:after="38" w:line="360" w:lineRule="auto"/>
        <w:ind w:right="55" w:firstLine="557"/>
      </w:pPr>
      <w:r>
        <w:t xml:space="preserve">обеспечение при привлечении финансовых ресурсов для реализации энергосберегающих мероприятий механизмов </w:t>
      </w:r>
      <w:proofErr w:type="spellStart"/>
      <w:r>
        <w:t>энергосервисных</w:t>
      </w:r>
      <w:proofErr w:type="spellEnd"/>
      <w:r>
        <w:t xml:space="preserve"> контрактов; </w:t>
      </w:r>
    </w:p>
    <w:p w:rsidR="00DF7098" w:rsidRDefault="00DF7098" w:rsidP="00C15D07">
      <w:pPr>
        <w:numPr>
          <w:ilvl w:val="0"/>
          <w:numId w:val="9"/>
        </w:numPr>
        <w:spacing w:after="38" w:line="360" w:lineRule="auto"/>
        <w:ind w:right="55" w:firstLine="557"/>
      </w:pPr>
      <w:r>
        <w:t xml:space="preserve">привлечение для финансирования мероприятий по энергосбережению и повышению энергетической эффективности различных источников и внедрение механизма государственно-частного партнерства в сфере энергосбережения; </w:t>
      </w:r>
    </w:p>
    <w:p w:rsidR="00DF7098" w:rsidRDefault="00DF7098" w:rsidP="00C15D07">
      <w:pPr>
        <w:numPr>
          <w:ilvl w:val="0"/>
          <w:numId w:val="9"/>
        </w:numPr>
        <w:spacing w:after="14" w:line="360" w:lineRule="auto"/>
        <w:ind w:right="55" w:firstLine="557"/>
      </w:pPr>
      <w:r>
        <w:t xml:space="preserve">выделение в работе по совершенствованию учета потребления ресурсов двух главных направлений:  </w:t>
      </w:r>
    </w:p>
    <w:p w:rsidR="00DF7098" w:rsidRDefault="00DF7098" w:rsidP="00C15D07">
      <w:pPr>
        <w:numPr>
          <w:ilvl w:val="0"/>
          <w:numId w:val="10"/>
        </w:numPr>
        <w:spacing w:after="14" w:line="360" w:lineRule="auto"/>
        <w:ind w:right="55" w:firstLine="557"/>
      </w:pPr>
      <w:r>
        <w:t xml:space="preserve">оснащение установленных узлов учета устройствами регулирования, с помощью которых можно будет управлять процессом потребления ресурсов и поддерживать комфортные условия, как для жизни людей, так и для работы оборудования; </w:t>
      </w:r>
    </w:p>
    <w:p w:rsidR="00DF7098" w:rsidRDefault="00DF7098" w:rsidP="00C15D07">
      <w:pPr>
        <w:numPr>
          <w:ilvl w:val="0"/>
          <w:numId w:val="10"/>
        </w:numPr>
        <w:spacing w:after="14" w:line="360" w:lineRule="auto"/>
        <w:ind w:right="55" w:firstLine="557"/>
      </w:pPr>
      <w:r>
        <w:t xml:space="preserve">интеграция приборов учета в автоматизированные системы измерений, позволяющие повысить оперативность получения данных и обеспечить их наглядность;  </w:t>
      </w:r>
    </w:p>
    <w:p w:rsidR="00DF7098" w:rsidRDefault="00DF7098" w:rsidP="00C15D07">
      <w:pPr>
        <w:numPr>
          <w:ilvl w:val="0"/>
          <w:numId w:val="11"/>
        </w:numPr>
        <w:spacing w:after="14" w:line="360" w:lineRule="auto"/>
        <w:ind w:right="55" w:firstLine="557"/>
      </w:pPr>
      <w:r>
        <w:t xml:space="preserve">проведение работ по объединению всех бюджетных учреждений в территориальную автоматизированную систему учета с последующим созданием такой системы и в жилищном фонде; </w:t>
      </w:r>
    </w:p>
    <w:p w:rsidR="00DF7098" w:rsidRDefault="00DF7098" w:rsidP="00C15D07">
      <w:pPr>
        <w:numPr>
          <w:ilvl w:val="0"/>
          <w:numId w:val="11"/>
        </w:numPr>
        <w:spacing w:after="37" w:line="360" w:lineRule="auto"/>
        <w:ind w:right="55" w:firstLine="557"/>
      </w:pPr>
      <w:r>
        <w:lastRenderedPageBreak/>
        <w:t xml:space="preserve">переход от работы по повышению энергетической эффективности отдельных объектов к повышению энергетической эффективности систем. С этой целью следует применять при разработке схем теплоснабжения системный подход, учитывая, что система теплоснабжения, включающая в себя производство, передачу, распределение, потребление тепловой энергии, обладает большим потенциалом энергосбережения, чем сумма потенциалов энергосбережения входящих в нее объектов. При анализе эффективности системы теплоснабжения в целом необходимо рассматривать и оптимизировать не только расположение объектов генерации и теплотрасс, но и режимы и виды энергообеспечения потребителей;  </w:t>
      </w:r>
    </w:p>
    <w:p w:rsidR="00DF7098" w:rsidRDefault="00DF7098" w:rsidP="00C15D07">
      <w:pPr>
        <w:numPr>
          <w:ilvl w:val="0"/>
          <w:numId w:val="11"/>
        </w:numPr>
        <w:spacing w:after="14" w:line="360" w:lineRule="auto"/>
        <w:ind w:right="55" w:firstLine="557"/>
      </w:pPr>
      <w:r>
        <w:t xml:space="preserve">внедрение современных систем сертификации зданий и сооружений по классам энергоэффективности; </w:t>
      </w:r>
    </w:p>
    <w:p w:rsidR="00DF7098" w:rsidRDefault="00DF7098" w:rsidP="00C15D07">
      <w:pPr>
        <w:numPr>
          <w:ilvl w:val="0"/>
          <w:numId w:val="11"/>
        </w:numPr>
        <w:spacing w:after="14" w:line="360" w:lineRule="auto"/>
        <w:ind w:right="55" w:firstLine="557"/>
      </w:pPr>
      <w:r>
        <w:t xml:space="preserve">поддержание и восстановление работоспособности узлов учета потребления ресурсов, </w:t>
      </w:r>
      <w:r w:rsidR="00B74648">
        <w:t>устранение отказов</w:t>
      </w:r>
      <w:r>
        <w:t xml:space="preserve">  и  неисправностей,  возникающих  в  работе  узлов  учета,  с  заменой  или  восстановлением  вышедших  из  строя  средств  измерения,  приборов,  узлов, деталей,  входящих  в  состав  узлов  учета; обеспечение  достоверности  результатов  измерений. </w:t>
      </w:r>
    </w:p>
    <w:p w:rsidR="00DF7098" w:rsidRDefault="00DF7098" w:rsidP="00295E61">
      <w:pPr>
        <w:spacing w:after="181" w:line="360" w:lineRule="auto"/>
        <w:ind w:left="567" w:right="55"/>
      </w:pPr>
      <w:r>
        <w:t>В ходе реализации Программы планируется дости</w:t>
      </w:r>
      <w:r w:rsidR="00B74648">
        <w:t>жение</w:t>
      </w:r>
      <w:r>
        <w:t xml:space="preserve"> следующих результатов: </w:t>
      </w:r>
    </w:p>
    <w:p w:rsidR="00DF7098" w:rsidRDefault="00DF7098" w:rsidP="00C15D07">
      <w:pPr>
        <w:numPr>
          <w:ilvl w:val="0"/>
          <w:numId w:val="11"/>
        </w:numPr>
        <w:spacing w:after="14" w:line="360" w:lineRule="auto"/>
        <w:ind w:right="55" w:firstLine="557"/>
      </w:pPr>
      <w:r>
        <w:t>обеспечени</w:t>
      </w:r>
      <w:r w:rsidR="00B74648">
        <w:t>е</w:t>
      </w:r>
      <w:r>
        <w:t xml:space="preserve"> ведения топливно-энергетического баланса на территории </w:t>
      </w:r>
      <w:r w:rsidR="00AB36F9">
        <w:t>муниципального образования «Велижский муниципальный округ» Смоленской области</w:t>
      </w:r>
      <w:r>
        <w:t xml:space="preserve">; </w:t>
      </w:r>
    </w:p>
    <w:p w:rsidR="00DF7098" w:rsidRDefault="00DF7098" w:rsidP="00C15D07">
      <w:pPr>
        <w:numPr>
          <w:ilvl w:val="0"/>
          <w:numId w:val="11"/>
        </w:numPr>
        <w:spacing w:after="14" w:line="360" w:lineRule="auto"/>
        <w:ind w:right="55" w:firstLine="557"/>
      </w:pPr>
      <w:r>
        <w:t xml:space="preserve">полного перехода к 2029 году на расчеты за коммунальные ресурсы всех потребителей </w:t>
      </w:r>
      <w:r w:rsidR="00AB36F9">
        <w:t>муниципального образования «Велижский муниципальный округ» Смоленской области</w:t>
      </w:r>
      <w:r>
        <w:t xml:space="preserve"> по показаниям приборов учета. </w:t>
      </w:r>
    </w:p>
    <w:p w:rsidR="00AB36F9" w:rsidRDefault="00AB36F9" w:rsidP="00295E61">
      <w:pPr>
        <w:spacing w:after="14" w:line="360" w:lineRule="auto"/>
        <w:ind w:left="557" w:right="55" w:firstLine="0"/>
      </w:pPr>
    </w:p>
    <w:p w:rsidR="00DF7098" w:rsidRDefault="00DF7098" w:rsidP="00295E61">
      <w:pPr>
        <w:spacing w:after="181" w:line="360" w:lineRule="auto"/>
        <w:ind w:left="567" w:right="55"/>
      </w:pPr>
      <w:r>
        <w:t xml:space="preserve">Реализация программных мероприятий даст дополнительные эффекты в виде: </w:t>
      </w:r>
    </w:p>
    <w:p w:rsidR="00DF7098" w:rsidRDefault="00DF7098" w:rsidP="00C15D07">
      <w:pPr>
        <w:numPr>
          <w:ilvl w:val="0"/>
          <w:numId w:val="11"/>
        </w:numPr>
        <w:spacing w:after="14" w:line="360" w:lineRule="auto"/>
        <w:ind w:right="55" w:firstLine="557"/>
      </w:pPr>
      <w:r>
        <w:t xml:space="preserve">создания системы управления потреблением коммунальных ресурсов бюджетными организациями; </w:t>
      </w:r>
    </w:p>
    <w:p w:rsidR="00DF7098" w:rsidRDefault="00DF7098" w:rsidP="00C15D07">
      <w:pPr>
        <w:numPr>
          <w:ilvl w:val="0"/>
          <w:numId w:val="11"/>
        </w:numPr>
        <w:spacing w:after="14" w:line="360" w:lineRule="auto"/>
        <w:ind w:right="55" w:firstLine="557"/>
      </w:pPr>
      <w:r>
        <w:t xml:space="preserve">снижения темпов роста затрат населения и предприятий поселения на оплату коммунальных услуг; </w:t>
      </w:r>
    </w:p>
    <w:p w:rsidR="00DF7098" w:rsidRDefault="00DF7098" w:rsidP="00C15D07">
      <w:pPr>
        <w:numPr>
          <w:ilvl w:val="0"/>
          <w:numId w:val="11"/>
        </w:numPr>
        <w:spacing w:after="14" w:line="360" w:lineRule="auto"/>
        <w:ind w:right="55" w:firstLine="557"/>
      </w:pPr>
      <w:r>
        <w:t xml:space="preserve">увеличения   предложения и снижения стоимости услуг по энергосбережению, внедрению и эксплуатации энергосберегающих систем и энергоэффективного оборудования; </w:t>
      </w:r>
    </w:p>
    <w:p w:rsidR="00DF7098" w:rsidRDefault="00DF7098" w:rsidP="00C15D07">
      <w:pPr>
        <w:numPr>
          <w:ilvl w:val="0"/>
          <w:numId w:val="11"/>
        </w:numPr>
        <w:spacing w:after="14" w:line="360" w:lineRule="auto"/>
        <w:ind w:right="55" w:firstLine="557"/>
      </w:pPr>
      <w:r>
        <w:t xml:space="preserve">обеспечения информационного обеспечения мероприятий по энергосбережению и  повышению  энергетической  эффективности,  проведения  пропаганды  и  обучения  эффективному  использованию  энергетических  ресурсов. </w:t>
      </w:r>
    </w:p>
    <w:p w:rsidR="00DF7098" w:rsidRDefault="00DF7098" w:rsidP="00295E61">
      <w:pPr>
        <w:spacing w:after="14" w:line="360" w:lineRule="auto"/>
        <w:ind w:right="55" w:firstLine="557"/>
      </w:pPr>
      <w:r>
        <w:t xml:space="preserve">Повышение эффективности использования энергоресурсов, развитие экономики и социальной сферы </w:t>
      </w:r>
      <w:r w:rsidR="00AB36F9">
        <w:t>муниципального округа</w:t>
      </w:r>
      <w:r>
        <w:t xml:space="preserve"> по энергосберегающему пути будет происходить в том случае, если в каждой организации и каждом домохозяйстве будут проводиться мероприятия по энергосбережению. </w:t>
      </w:r>
    </w:p>
    <w:p w:rsidR="00DF7098" w:rsidRDefault="00DF7098" w:rsidP="00295E61">
      <w:pPr>
        <w:spacing w:after="14" w:line="360" w:lineRule="auto"/>
        <w:ind w:right="55" w:firstLine="557"/>
      </w:pPr>
      <w:r>
        <w:lastRenderedPageBreak/>
        <w:t xml:space="preserve">Для исключения негативных последствий реализации таких мероприятий все организационные, правовые и технические решения в этом направлении должны обеспечивать комфортные условия жизнедеятельности человека, повышение качества и уровня жизни населения </w:t>
      </w:r>
      <w:r w:rsidR="00AB36F9">
        <w:t>муниципального округа</w:t>
      </w:r>
      <w:r>
        <w:t xml:space="preserve">, развитие экономики и социальной сферы. </w:t>
      </w:r>
    </w:p>
    <w:p w:rsidR="00AB36F9" w:rsidRDefault="00AB36F9" w:rsidP="00DF7098">
      <w:pPr>
        <w:spacing w:after="14" w:line="388" w:lineRule="auto"/>
        <w:ind w:right="55" w:firstLine="557"/>
      </w:pPr>
    </w:p>
    <w:p w:rsidR="00DF7098" w:rsidRDefault="00DF7098" w:rsidP="00295E61">
      <w:pPr>
        <w:pStyle w:val="1"/>
        <w:spacing w:line="360" w:lineRule="auto"/>
        <w:ind w:left="788" w:right="0"/>
        <w:rPr>
          <w:b/>
        </w:rPr>
      </w:pPr>
      <w:r w:rsidRPr="00AB36F9">
        <w:rPr>
          <w:b/>
        </w:rPr>
        <w:t>7.</w:t>
      </w:r>
      <w:r w:rsidRPr="00AB36F9">
        <w:rPr>
          <w:rFonts w:ascii="Arial" w:eastAsia="Arial" w:hAnsi="Arial" w:cs="Arial"/>
          <w:b/>
        </w:rPr>
        <w:t xml:space="preserve"> </w:t>
      </w:r>
      <w:r w:rsidRPr="00AB36F9">
        <w:rPr>
          <w:b/>
        </w:rPr>
        <w:t xml:space="preserve">Обобщенная характеристика мер правового регулирования в рамках программы энергосбережения </w:t>
      </w:r>
      <w:r w:rsidR="00751974">
        <w:rPr>
          <w:b/>
        </w:rPr>
        <w:t>муниципального образования «Велижский муниципальный округ» Смоленской области</w:t>
      </w:r>
      <w:r w:rsidRPr="00AB36F9">
        <w:rPr>
          <w:b/>
        </w:rPr>
        <w:t xml:space="preserve"> </w:t>
      </w:r>
    </w:p>
    <w:p w:rsidR="00AB36F9" w:rsidRPr="00AB36F9" w:rsidRDefault="00AB36F9" w:rsidP="00295E61">
      <w:pPr>
        <w:spacing w:line="360" w:lineRule="auto"/>
      </w:pPr>
    </w:p>
    <w:p w:rsidR="00DF7098" w:rsidRDefault="00DF7098" w:rsidP="00295E61">
      <w:pPr>
        <w:spacing w:after="14" w:line="360" w:lineRule="auto"/>
        <w:ind w:right="55" w:firstLine="557"/>
      </w:pPr>
      <w:r>
        <w:t xml:space="preserve">Финансирование осуществляется за счет средств местного бюджета и внебюджетных источников. Реализация Программы обеспечивается за счет проведения программных мероприятий. </w:t>
      </w:r>
    </w:p>
    <w:p w:rsidR="00DF7098" w:rsidRDefault="00DF7098" w:rsidP="00295E61">
      <w:pPr>
        <w:spacing w:after="14" w:line="360" w:lineRule="auto"/>
        <w:ind w:right="55" w:firstLine="557"/>
      </w:pPr>
      <w:r>
        <w:t xml:space="preserve">Объемы финансирования программы носят прогнозный характер и подлежат ежегодному уточнению в установленном порядке при формировании проекта бюджета на очередной финансовый и плановые годы. Финансирование энергосберегающих мероприятий за счёт средств местного бюджета осуществляется в соответствии с принятием бюджета на соответствующий финансовый год. </w:t>
      </w:r>
    </w:p>
    <w:p w:rsidR="00DF7098" w:rsidRDefault="00795DDB" w:rsidP="00295E61">
      <w:pPr>
        <w:spacing w:after="14" w:line="360" w:lineRule="auto"/>
        <w:ind w:right="55" w:firstLine="557"/>
      </w:pPr>
      <w:r>
        <w:t>Администрация муниципального образования «Велижский муниципальный округ» Смоленской области</w:t>
      </w:r>
      <w:r w:rsidR="00DF7098">
        <w:t xml:space="preserve"> является ответственным исполнителем программы, обеспечивает реализацию </w:t>
      </w:r>
      <w:r>
        <w:t>мероприятий</w:t>
      </w:r>
      <w:r w:rsidR="00DF7098">
        <w:t xml:space="preserve"> программы в соответствии с утвержденными объемами финансирования и контроль за целевым использованием денежных средств. </w:t>
      </w:r>
    </w:p>
    <w:p w:rsidR="00DF7098" w:rsidRDefault="00DF7098" w:rsidP="00295E61">
      <w:pPr>
        <w:spacing w:after="14" w:line="360" w:lineRule="auto"/>
        <w:ind w:right="55" w:firstLine="557"/>
      </w:pPr>
      <w:r>
        <w:t xml:space="preserve">Контроль над целевым использованием средств местного бюджета, направленных на реализацию Программы, осуществляется в соответствии с действующим законодательством. Исполнители Программы обеспечивают проведение мероприятий Программы в структурных подразделениях предприятиях, учреждениях. Комплекс энергосберегающих мероприятий включает в себя мероприятия по внедрению энергосберегающих технологий и энергоэффективного оборудования, утеплению ограждающих конструкций зданий, установке приборов потребления и регулирования потребления энергетических ресурсов и другие мероприятия. </w:t>
      </w:r>
    </w:p>
    <w:p w:rsidR="00DF7098" w:rsidRDefault="00DF7098" w:rsidP="00295E61">
      <w:pPr>
        <w:spacing w:after="14" w:line="360" w:lineRule="auto"/>
        <w:ind w:right="55" w:firstLine="557"/>
      </w:pPr>
      <w:r>
        <w:t xml:space="preserve">Исполнители Программы в установленном порядке представляют ответственному исполнителю Программы информацию о ходе реализации мероприятий, несут солидарную ответственность за своевременное выполнение Программы, достижение результатов, рациональное использование выделенных бюджетных средств, достоверность представляемых сведений о финансировании и реализации Программы.  </w:t>
      </w:r>
    </w:p>
    <w:p w:rsidR="00DF7098" w:rsidRDefault="00DF7098" w:rsidP="00295E61">
      <w:pPr>
        <w:spacing w:after="14" w:line="360" w:lineRule="auto"/>
        <w:ind w:right="55" w:firstLine="557"/>
      </w:pPr>
      <w:r>
        <w:lastRenderedPageBreak/>
        <w:t xml:space="preserve">В рамках реализации Программы её исполнители заключают муниципальные контракты (договоры) на выполнение программных мероприятий в соответствии с действующим российским законодательством в сфере закупок для муниципальных нужд.  </w:t>
      </w:r>
    </w:p>
    <w:p w:rsidR="00DF7098" w:rsidRDefault="00DF7098" w:rsidP="00295E61">
      <w:pPr>
        <w:spacing w:after="14" w:line="360" w:lineRule="auto"/>
        <w:ind w:right="55" w:firstLine="557"/>
      </w:pPr>
      <w:r>
        <w:t xml:space="preserve">Ответственный исполнитель Программы осуществляет контроль за расходованием предоставляемых из местного бюджета средств на проведение мероприятий по энергосбережению. </w:t>
      </w:r>
    </w:p>
    <w:p w:rsidR="00DF7098" w:rsidRDefault="00DF7098" w:rsidP="00295E61">
      <w:pPr>
        <w:spacing w:after="14" w:line="360" w:lineRule="auto"/>
        <w:ind w:right="55" w:firstLine="557"/>
      </w:pPr>
      <w:r>
        <w:t xml:space="preserve">Размещение заказов на поставки товаров, выполнение работ, оказание </w:t>
      </w:r>
      <w:proofErr w:type="gramStart"/>
      <w:r>
        <w:t>услуг  производится</w:t>
      </w:r>
      <w:proofErr w:type="gramEnd"/>
      <w:r>
        <w:t xml:space="preserve"> исполнителями Программы с обязательным учётом требований действующего законодательства и принятых органами государственной власти рекомендаций по обеспечению энергосберегающих характеристик закупаемой продукции. </w:t>
      </w:r>
    </w:p>
    <w:p w:rsidR="00DF7098" w:rsidRDefault="00DF7098" w:rsidP="00295E61">
      <w:pPr>
        <w:spacing w:after="14" w:line="360" w:lineRule="auto"/>
        <w:ind w:right="55" w:firstLine="557"/>
      </w:pPr>
      <w:r>
        <w:t xml:space="preserve">В целях обеспечения процесса мониторинга и анализа выполнения мероприятий программы </w:t>
      </w:r>
      <w:r w:rsidR="00795DDB">
        <w:t>Администрация муниципального образования «Велижский муниципальный округ» Смоленской области</w:t>
      </w:r>
      <w:r>
        <w:t xml:space="preserve"> 2 раза в год представляет отчеты о реализации основных мероприятий, входящих в состав программы. Отчеты оформляются в соответствии с требованиями, приказа Министерства энергетики РФ от 30 июня 2014 г. №398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отчётности о ходе их реализации». </w:t>
      </w:r>
    </w:p>
    <w:p w:rsidR="00DF7098" w:rsidRDefault="00DF7098" w:rsidP="00295E61">
      <w:pPr>
        <w:spacing w:after="38" w:line="360" w:lineRule="auto"/>
        <w:ind w:right="55" w:firstLine="557"/>
      </w:pPr>
      <w:r>
        <w:t xml:space="preserve">Ответственный исполнитель программы организует размещение на своей странице официального сайта </w:t>
      </w:r>
      <w:r w:rsidR="00795DDB">
        <w:t>Администрации муниципального образования «Велижский муниципальный округ» Смоленской области</w:t>
      </w:r>
      <w:r>
        <w:t xml:space="preserve"> в информационно-телекоммуникационной сети «Интернет»: </w:t>
      </w:r>
    </w:p>
    <w:p w:rsidR="00DF7098" w:rsidRDefault="00DF7098" w:rsidP="00C15D07">
      <w:pPr>
        <w:numPr>
          <w:ilvl w:val="0"/>
          <w:numId w:val="12"/>
        </w:numPr>
        <w:spacing w:after="14" w:line="360" w:lineRule="auto"/>
        <w:ind w:right="55" w:firstLine="557"/>
      </w:pPr>
      <w:r>
        <w:t xml:space="preserve">текста программы, в срок не позднее 10 рабочих дней с момента ее утверждения/внесения изменений; </w:t>
      </w:r>
    </w:p>
    <w:p w:rsidR="00DF7098" w:rsidRDefault="00DF7098" w:rsidP="00C15D07">
      <w:pPr>
        <w:numPr>
          <w:ilvl w:val="0"/>
          <w:numId w:val="12"/>
        </w:numPr>
        <w:spacing w:after="14" w:line="360" w:lineRule="auto"/>
        <w:ind w:right="55" w:firstLine="557"/>
      </w:pPr>
      <w:r>
        <w:t xml:space="preserve">отчетов о реализации программы, в 10дневный срок после представления отчетности. </w:t>
      </w:r>
    </w:p>
    <w:p w:rsidR="00DF7098" w:rsidRDefault="00DF7098" w:rsidP="00DF7098">
      <w:pPr>
        <w:spacing w:after="33"/>
        <w:ind w:left="567"/>
      </w:pPr>
      <w:r>
        <w:t xml:space="preserve"> </w:t>
      </w:r>
    </w:p>
    <w:p w:rsidR="00DF7098" w:rsidRDefault="00DF7098" w:rsidP="00DF7098">
      <w:pPr>
        <w:pStyle w:val="1"/>
        <w:spacing w:after="110"/>
        <w:ind w:left="879" w:right="0"/>
        <w:rPr>
          <w:b/>
        </w:rPr>
      </w:pPr>
      <w:r w:rsidRPr="00795DDB">
        <w:rPr>
          <w:b/>
        </w:rPr>
        <w:t>8.</w:t>
      </w:r>
      <w:r w:rsidRPr="00795DDB">
        <w:rPr>
          <w:rFonts w:ascii="Arial" w:eastAsia="Arial" w:hAnsi="Arial" w:cs="Arial"/>
          <w:b/>
        </w:rPr>
        <w:t xml:space="preserve"> </w:t>
      </w:r>
      <w:r w:rsidRPr="00795DDB">
        <w:rPr>
          <w:b/>
        </w:rPr>
        <w:t xml:space="preserve">Обоснование потребностей в ресурсах, необходимых для реализации Программы </w:t>
      </w:r>
    </w:p>
    <w:p w:rsidR="00795DDB" w:rsidRPr="00795DDB" w:rsidRDefault="00795DDB" w:rsidP="00795DDB"/>
    <w:p w:rsidR="00DF7098" w:rsidRDefault="00DF7098" w:rsidP="00295E61">
      <w:pPr>
        <w:spacing w:after="14" w:line="360" w:lineRule="auto"/>
        <w:ind w:right="55" w:firstLine="557"/>
      </w:pPr>
      <w:r>
        <w:t xml:space="preserve">Расчет затрат на реализацию мероприятий программы производится в соответствии со следующими нормативно–правовыми актами: </w:t>
      </w:r>
    </w:p>
    <w:p w:rsidR="00DF7098" w:rsidRDefault="00DF7098" w:rsidP="00C15D07">
      <w:pPr>
        <w:numPr>
          <w:ilvl w:val="0"/>
          <w:numId w:val="13"/>
        </w:numPr>
        <w:spacing w:after="14" w:line="360" w:lineRule="auto"/>
        <w:ind w:right="55" w:firstLine="557"/>
      </w:pPr>
      <w:r>
        <w:t xml:space="preserve">Федеральный закон от 23.11.2009 года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DF7098" w:rsidRDefault="00DF7098" w:rsidP="00C15D07">
      <w:pPr>
        <w:numPr>
          <w:ilvl w:val="0"/>
          <w:numId w:val="13"/>
        </w:numPr>
        <w:spacing w:after="165" w:line="360" w:lineRule="auto"/>
        <w:ind w:right="55" w:firstLine="557"/>
      </w:pPr>
      <w:r>
        <w:t xml:space="preserve">Федеральный закон от 27.07.2010 года №190-ФЗ «О теплоснабжении». </w:t>
      </w:r>
    </w:p>
    <w:p w:rsidR="00DF7098" w:rsidRDefault="00DF7098" w:rsidP="00C15D07">
      <w:pPr>
        <w:numPr>
          <w:ilvl w:val="0"/>
          <w:numId w:val="13"/>
        </w:numPr>
        <w:spacing w:after="14" w:line="360" w:lineRule="auto"/>
        <w:ind w:right="55" w:firstLine="557"/>
      </w:pPr>
      <w:r>
        <w:lastRenderedPageBreak/>
        <w:t xml:space="preserve">Федеральный закон «Об общих принципах организации местного самоуправления в Российской Федерации» (с изменениями на 13 декабря 2024 года). </w:t>
      </w:r>
    </w:p>
    <w:p w:rsidR="00DF7098" w:rsidRDefault="00DF7098" w:rsidP="00C15D07">
      <w:pPr>
        <w:numPr>
          <w:ilvl w:val="0"/>
          <w:numId w:val="13"/>
        </w:numPr>
        <w:spacing w:after="14" w:line="360" w:lineRule="auto"/>
        <w:ind w:right="55" w:firstLine="557"/>
      </w:pPr>
      <w:r>
        <w:t>Постановление Правительства Российской Федерации от 28 июля 2020 №1128 «Об утверждении</w:t>
      </w:r>
      <w:hyperlink r:id="rId34" w:anchor="6540IN">
        <w:r>
          <w:t xml:space="preserve"> </w:t>
        </w:r>
      </w:hyperlink>
      <w:hyperlink r:id="rId35" w:anchor="6540IN">
        <w:r>
          <w:t>Положения о лицензировании деятельности по монтажу, техническому</w:t>
        </w:r>
      </w:hyperlink>
      <w:hyperlink r:id="rId36" w:anchor="6540IN">
        <w:r>
          <w:t xml:space="preserve"> </w:t>
        </w:r>
      </w:hyperlink>
      <w:hyperlink r:id="rId37" w:anchor="6540IN">
        <w:r>
          <w:t xml:space="preserve">обслуживанию </w:t>
        </w:r>
      </w:hyperlink>
      <w:hyperlink r:id="rId38" w:anchor="6540IN">
        <w:r>
          <w:t>и ремонту средств обеспечения пожарной безопасности зданий и сооружений</w:t>
        </w:r>
      </w:hyperlink>
      <w:hyperlink r:id="rId39" w:anchor="6540IN">
        <w:r>
          <w:t>»</w:t>
        </w:r>
      </w:hyperlink>
      <w:r>
        <w:t xml:space="preserve"> (с изменениями на 16 ноября 2023 года). </w:t>
      </w:r>
    </w:p>
    <w:p w:rsidR="00DF7098" w:rsidRDefault="00DF7098" w:rsidP="00C15D07">
      <w:pPr>
        <w:numPr>
          <w:ilvl w:val="0"/>
          <w:numId w:val="13"/>
        </w:numPr>
        <w:spacing w:after="14" w:line="360" w:lineRule="auto"/>
        <w:ind w:right="55" w:firstLine="557"/>
      </w:pPr>
      <w:r>
        <w:t>Приказ №231 от 28 апреля 2021 года «Об утверждении</w:t>
      </w:r>
      <w:hyperlink r:id="rId40" w:anchor="64U0IK">
        <w:r>
          <w:t xml:space="preserve"> </w:t>
        </w:r>
      </w:hyperlink>
      <w:hyperlink r:id="rId41" w:anchor="64U0IK">
        <w:r>
          <w:t xml:space="preserve">методики расчета значений целевых </w:t>
        </w:r>
      </w:hyperlink>
      <w:hyperlink r:id="rId42" w:anchor="64U0IK">
        <w:r>
          <w:t xml:space="preserve">показателей в области энергосбережения и повышения энергетической эффективности, достижение </w:t>
        </w:r>
      </w:hyperlink>
      <w:hyperlink r:id="rId43" w:anchor="64U0IK">
        <w:r>
          <w:t xml:space="preserve">которых обеспечивается в результате реализации региональных и программ в области </w:t>
        </w:r>
      </w:hyperlink>
      <w:hyperlink r:id="rId44" w:anchor="64U0IK">
        <w:r>
          <w:t>энергосбережения и повышения энергетической эффективности</w:t>
        </w:r>
      </w:hyperlink>
      <w:hyperlink r:id="rId45" w:anchor="64U0IK">
        <w:r>
          <w:t>»</w:t>
        </w:r>
      </w:hyperlink>
      <w:r>
        <w:t xml:space="preserve">. </w:t>
      </w:r>
    </w:p>
    <w:p w:rsidR="00A22AA5" w:rsidRDefault="00A22AA5" w:rsidP="00A22AA5">
      <w:pPr>
        <w:spacing w:after="14" w:line="388" w:lineRule="auto"/>
        <w:ind w:left="557" w:right="55" w:firstLine="0"/>
      </w:pPr>
    </w:p>
    <w:p w:rsidR="00A22AA5" w:rsidRPr="00A22AA5" w:rsidRDefault="00795DDB" w:rsidP="00295E61">
      <w:pPr>
        <w:spacing w:after="0" w:line="360" w:lineRule="auto"/>
        <w:ind w:right="45" w:firstLine="0"/>
        <w:jc w:val="center"/>
        <w:rPr>
          <w:b/>
          <w:sz w:val="26"/>
          <w:szCs w:val="26"/>
        </w:rPr>
      </w:pPr>
      <w:r w:rsidRPr="00A22AA5">
        <w:rPr>
          <w:b/>
          <w:sz w:val="26"/>
          <w:szCs w:val="26"/>
        </w:rPr>
        <w:t>9.</w:t>
      </w:r>
      <w:r w:rsidRPr="00A22AA5">
        <w:rPr>
          <w:rFonts w:ascii="Arial" w:eastAsia="Arial" w:hAnsi="Arial" w:cs="Arial"/>
          <w:b/>
          <w:sz w:val="26"/>
          <w:szCs w:val="26"/>
        </w:rPr>
        <w:t xml:space="preserve"> </w:t>
      </w:r>
      <w:r w:rsidRPr="00A22AA5">
        <w:rPr>
          <w:b/>
          <w:sz w:val="26"/>
          <w:szCs w:val="26"/>
        </w:rPr>
        <w:t xml:space="preserve">Ресурсное обеспечение программы </w:t>
      </w:r>
      <w:r w:rsidR="00A22AA5" w:rsidRPr="00A22AA5">
        <w:rPr>
          <w:b/>
          <w:sz w:val="26"/>
          <w:szCs w:val="26"/>
        </w:rPr>
        <w:t>«ЭНЕРГОСБЕРЕЖЕНИЕ И ПОВЫШЕНИЕ ЭНЕРГЕТИЧЕСКОЙ ЭФФЕКТИВНОСТИ</w:t>
      </w:r>
    </w:p>
    <w:p w:rsidR="004705D2" w:rsidRDefault="00A22AA5" w:rsidP="00295E61">
      <w:pPr>
        <w:spacing w:after="78" w:line="360" w:lineRule="auto"/>
        <w:ind w:left="1489" w:right="45" w:firstLine="0"/>
        <w:jc w:val="center"/>
        <w:rPr>
          <w:b/>
          <w:sz w:val="26"/>
          <w:szCs w:val="26"/>
        </w:rPr>
      </w:pPr>
      <w:r w:rsidRPr="00A22AA5">
        <w:rPr>
          <w:b/>
          <w:sz w:val="26"/>
          <w:szCs w:val="26"/>
        </w:rPr>
        <w:t xml:space="preserve">МУНИЦИПАЛЬНОГО ОБРАЗОВАНИЯ «ВЕЛИЖСКИЙ МУНИЦИПАЛЬНЫЙ ОКРУГ» СМОЛЕНСКОЙ ОБЛАСТИ» </w:t>
      </w:r>
    </w:p>
    <w:p w:rsidR="00A22AA5" w:rsidRPr="00A22AA5" w:rsidRDefault="00A22AA5" w:rsidP="00295E61">
      <w:pPr>
        <w:spacing w:after="78" w:line="360" w:lineRule="auto"/>
        <w:ind w:left="1489" w:right="45" w:firstLine="0"/>
        <w:jc w:val="center"/>
        <w:rPr>
          <w:b/>
          <w:sz w:val="26"/>
          <w:szCs w:val="26"/>
        </w:rPr>
      </w:pPr>
      <w:r w:rsidRPr="00A22AA5">
        <w:rPr>
          <w:b/>
          <w:sz w:val="26"/>
          <w:szCs w:val="26"/>
        </w:rPr>
        <w:t>НА 2025-2029 ГОДЫ</w:t>
      </w:r>
    </w:p>
    <w:p w:rsidR="00795DDB" w:rsidRPr="00A22AA5" w:rsidRDefault="00795DDB" w:rsidP="00295E61">
      <w:pPr>
        <w:pStyle w:val="1"/>
        <w:spacing w:line="360" w:lineRule="auto"/>
        <w:ind w:left="2767" w:right="0" w:hanging="2153"/>
        <w:jc w:val="both"/>
        <w:rPr>
          <w:b/>
        </w:rPr>
      </w:pPr>
      <w:r w:rsidRPr="00795DDB">
        <w:rPr>
          <w:b/>
        </w:rPr>
        <w:t xml:space="preserve"> </w:t>
      </w:r>
    </w:p>
    <w:tbl>
      <w:tblPr>
        <w:tblStyle w:val="TableGrid"/>
        <w:tblW w:w="10038" w:type="dxa"/>
        <w:tblInd w:w="108" w:type="dxa"/>
        <w:tblLayout w:type="fixed"/>
        <w:tblCellMar>
          <w:top w:w="14" w:type="dxa"/>
          <w:right w:w="20" w:type="dxa"/>
        </w:tblCellMar>
        <w:tblLook w:val="04A0" w:firstRow="1" w:lastRow="0" w:firstColumn="1" w:lastColumn="0" w:noHBand="0" w:noVBand="1"/>
      </w:tblPr>
      <w:tblGrid>
        <w:gridCol w:w="4282"/>
        <w:gridCol w:w="927"/>
        <w:gridCol w:w="851"/>
        <w:gridCol w:w="992"/>
        <w:gridCol w:w="992"/>
        <w:gridCol w:w="993"/>
        <w:gridCol w:w="992"/>
        <w:gridCol w:w="9"/>
      </w:tblGrid>
      <w:tr w:rsidR="00795DDB" w:rsidRPr="00A22AA5" w:rsidTr="00795DDB">
        <w:trPr>
          <w:gridAfter w:val="1"/>
          <w:wAfter w:w="9" w:type="dxa"/>
          <w:trHeight w:val="562"/>
        </w:trPr>
        <w:tc>
          <w:tcPr>
            <w:tcW w:w="4282" w:type="dxa"/>
            <w:tcBorders>
              <w:top w:val="single" w:sz="4" w:space="0" w:color="000000"/>
              <w:left w:val="single" w:sz="4" w:space="0" w:color="000000"/>
              <w:bottom w:val="single" w:sz="4" w:space="0" w:color="000000"/>
              <w:right w:val="single" w:sz="4" w:space="0" w:color="000000"/>
            </w:tcBorders>
          </w:tcPr>
          <w:p w:rsidR="00795DDB" w:rsidRPr="00A22AA5" w:rsidRDefault="00795DDB" w:rsidP="00A22AA5">
            <w:pPr>
              <w:spacing w:after="23"/>
              <w:ind w:right="1141"/>
              <w:jc w:val="center"/>
              <w:rPr>
                <w:sz w:val="20"/>
                <w:szCs w:val="20"/>
              </w:rPr>
            </w:pPr>
            <w:r w:rsidRPr="00A22AA5">
              <w:rPr>
                <w:b/>
                <w:sz w:val="20"/>
                <w:szCs w:val="20"/>
              </w:rPr>
              <w:t>Источник</w:t>
            </w:r>
          </w:p>
          <w:p w:rsidR="00795DDB" w:rsidRPr="00A22AA5" w:rsidRDefault="00795DDB" w:rsidP="00A22AA5">
            <w:pPr>
              <w:spacing w:after="0"/>
              <w:ind w:left="21"/>
              <w:jc w:val="center"/>
              <w:rPr>
                <w:sz w:val="20"/>
                <w:szCs w:val="20"/>
              </w:rPr>
            </w:pPr>
            <w:r w:rsidRPr="00A22AA5">
              <w:rPr>
                <w:b/>
                <w:sz w:val="20"/>
                <w:szCs w:val="20"/>
              </w:rPr>
              <w:t>финансирования</w:t>
            </w:r>
          </w:p>
        </w:tc>
        <w:tc>
          <w:tcPr>
            <w:tcW w:w="927" w:type="dxa"/>
            <w:tcBorders>
              <w:top w:val="single" w:sz="4" w:space="0" w:color="000000"/>
              <w:left w:val="single" w:sz="4" w:space="0" w:color="000000"/>
              <w:bottom w:val="single" w:sz="4" w:space="0" w:color="000000"/>
              <w:right w:val="single" w:sz="4" w:space="0" w:color="000000"/>
            </w:tcBorders>
          </w:tcPr>
          <w:p w:rsidR="00795DDB" w:rsidRPr="00A22AA5" w:rsidRDefault="00795DDB" w:rsidP="00A22AA5">
            <w:pPr>
              <w:spacing w:after="0"/>
              <w:ind w:left="-20"/>
              <w:jc w:val="center"/>
              <w:rPr>
                <w:sz w:val="20"/>
                <w:szCs w:val="20"/>
              </w:rPr>
            </w:pPr>
          </w:p>
          <w:p w:rsidR="00795DDB" w:rsidRPr="00A22AA5" w:rsidRDefault="00A22AA5" w:rsidP="00A22AA5">
            <w:pPr>
              <w:spacing w:after="0"/>
              <w:ind w:left="0" w:firstLine="0"/>
              <w:jc w:val="center"/>
              <w:rPr>
                <w:sz w:val="20"/>
                <w:szCs w:val="20"/>
              </w:rPr>
            </w:pPr>
            <w:r w:rsidRPr="00A22AA5">
              <w:rPr>
                <w:b/>
                <w:sz w:val="20"/>
                <w:szCs w:val="20"/>
              </w:rPr>
              <w:t>Всего</w:t>
            </w:r>
          </w:p>
        </w:tc>
        <w:tc>
          <w:tcPr>
            <w:tcW w:w="4820" w:type="dxa"/>
            <w:gridSpan w:val="5"/>
            <w:tcBorders>
              <w:top w:val="single" w:sz="4" w:space="0" w:color="000000"/>
              <w:left w:val="single" w:sz="4" w:space="0" w:color="000000"/>
              <w:bottom w:val="single" w:sz="4" w:space="0" w:color="000000"/>
              <w:right w:val="single" w:sz="4" w:space="0" w:color="000000"/>
            </w:tcBorders>
          </w:tcPr>
          <w:p w:rsidR="00795DDB" w:rsidRPr="00A22AA5" w:rsidRDefault="00A22AA5" w:rsidP="00A22AA5">
            <w:pPr>
              <w:spacing w:after="0"/>
              <w:ind w:left="0" w:firstLine="0"/>
              <w:jc w:val="center"/>
              <w:rPr>
                <w:sz w:val="20"/>
                <w:szCs w:val="20"/>
              </w:rPr>
            </w:pPr>
            <w:r w:rsidRPr="00A22AA5">
              <w:rPr>
                <w:b/>
                <w:sz w:val="20"/>
                <w:szCs w:val="20"/>
              </w:rPr>
              <w:t>Оценка расходов (тыс. руб.), в том числе по годам реализации</w:t>
            </w:r>
          </w:p>
        </w:tc>
      </w:tr>
      <w:tr w:rsidR="00795DDB" w:rsidRPr="00A22AA5" w:rsidTr="00795DDB">
        <w:trPr>
          <w:gridAfter w:val="1"/>
          <w:wAfter w:w="9" w:type="dxa"/>
          <w:trHeight w:val="288"/>
        </w:trPr>
        <w:tc>
          <w:tcPr>
            <w:tcW w:w="4282" w:type="dxa"/>
            <w:tcBorders>
              <w:top w:val="single" w:sz="4" w:space="0" w:color="000000"/>
              <w:left w:val="single" w:sz="4" w:space="0" w:color="000000"/>
              <w:bottom w:val="single" w:sz="4" w:space="0" w:color="000000"/>
              <w:right w:val="single" w:sz="4" w:space="0" w:color="000000"/>
            </w:tcBorders>
            <w:vAlign w:val="bottom"/>
          </w:tcPr>
          <w:p w:rsidR="00795DDB" w:rsidRPr="00A22AA5" w:rsidRDefault="00795DDB" w:rsidP="00A22AA5">
            <w:pPr>
              <w:spacing w:after="0"/>
              <w:ind w:left="78"/>
              <w:jc w:val="center"/>
              <w:rPr>
                <w:sz w:val="20"/>
                <w:szCs w:val="20"/>
              </w:rPr>
            </w:pPr>
            <w:r w:rsidRPr="00A22AA5">
              <w:rPr>
                <w:b/>
                <w:sz w:val="20"/>
                <w:szCs w:val="20"/>
              </w:rPr>
              <w:t xml:space="preserve"> </w:t>
            </w:r>
          </w:p>
        </w:tc>
        <w:tc>
          <w:tcPr>
            <w:tcW w:w="927" w:type="dxa"/>
            <w:tcBorders>
              <w:top w:val="single" w:sz="4" w:space="0" w:color="000000"/>
              <w:left w:val="single" w:sz="4" w:space="0" w:color="000000"/>
              <w:bottom w:val="single" w:sz="4" w:space="0" w:color="000000"/>
              <w:right w:val="single" w:sz="4" w:space="0" w:color="000000"/>
            </w:tcBorders>
            <w:vAlign w:val="bottom"/>
          </w:tcPr>
          <w:p w:rsidR="00795DDB" w:rsidRPr="00A22AA5" w:rsidRDefault="00795DDB" w:rsidP="005A1BE7">
            <w:pPr>
              <w:spacing w:after="0"/>
              <w:ind w:left="0" w:firstLine="0"/>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95DDB" w:rsidRPr="00A22AA5" w:rsidRDefault="005A1BE7" w:rsidP="005A1BE7">
            <w:pPr>
              <w:spacing w:after="0"/>
              <w:ind w:left="0" w:firstLine="0"/>
              <w:jc w:val="center"/>
              <w:rPr>
                <w:sz w:val="20"/>
                <w:szCs w:val="20"/>
              </w:rPr>
            </w:pPr>
            <w:r>
              <w:rPr>
                <w:sz w:val="20"/>
                <w:szCs w:val="20"/>
              </w:rPr>
              <w:t>2025</w:t>
            </w:r>
          </w:p>
        </w:tc>
        <w:tc>
          <w:tcPr>
            <w:tcW w:w="992" w:type="dxa"/>
            <w:tcBorders>
              <w:top w:val="single" w:sz="4" w:space="0" w:color="000000"/>
              <w:left w:val="single" w:sz="4" w:space="0" w:color="000000"/>
              <w:bottom w:val="single" w:sz="4" w:space="0" w:color="000000"/>
              <w:right w:val="single" w:sz="4" w:space="0" w:color="000000"/>
            </w:tcBorders>
          </w:tcPr>
          <w:p w:rsidR="00795DDB" w:rsidRPr="00A22AA5" w:rsidRDefault="005A1BE7" w:rsidP="005A1BE7">
            <w:pPr>
              <w:spacing w:after="0"/>
              <w:ind w:left="0" w:firstLine="0"/>
              <w:jc w:val="center"/>
              <w:rPr>
                <w:sz w:val="20"/>
                <w:szCs w:val="20"/>
              </w:rPr>
            </w:pPr>
            <w:r>
              <w:rPr>
                <w:sz w:val="20"/>
                <w:szCs w:val="20"/>
              </w:rPr>
              <w:t>2026</w:t>
            </w:r>
          </w:p>
        </w:tc>
        <w:tc>
          <w:tcPr>
            <w:tcW w:w="992" w:type="dxa"/>
            <w:tcBorders>
              <w:top w:val="single" w:sz="4" w:space="0" w:color="000000"/>
              <w:left w:val="single" w:sz="4" w:space="0" w:color="000000"/>
              <w:bottom w:val="single" w:sz="4" w:space="0" w:color="000000"/>
              <w:right w:val="single" w:sz="4" w:space="0" w:color="000000"/>
            </w:tcBorders>
          </w:tcPr>
          <w:p w:rsidR="00795DDB" w:rsidRPr="00A22AA5" w:rsidRDefault="005A1BE7" w:rsidP="005A1BE7">
            <w:pPr>
              <w:spacing w:after="0"/>
              <w:ind w:left="0" w:firstLine="0"/>
              <w:jc w:val="center"/>
              <w:rPr>
                <w:sz w:val="20"/>
                <w:szCs w:val="20"/>
              </w:rPr>
            </w:pPr>
            <w:r>
              <w:rPr>
                <w:sz w:val="20"/>
                <w:szCs w:val="20"/>
              </w:rPr>
              <w:t>2027</w:t>
            </w:r>
          </w:p>
        </w:tc>
        <w:tc>
          <w:tcPr>
            <w:tcW w:w="993" w:type="dxa"/>
            <w:tcBorders>
              <w:top w:val="single" w:sz="4" w:space="0" w:color="000000"/>
              <w:left w:val="single" w:sz="4" w:space="0" w:color="000000"/>
              <w:bottom w:val="single" w:sz="4" w:space="0" w:color="000000"/>
              <w:right w:val="single" w:sz="4" w:space="0" w:color="000000"/>
            </w:tcBorders>
          </w:tcPr>
          <w:p w:rsidR="00795DDB" w:rsidRPr="00A22AA5" w:rsidRDefault="005A1BE7" w:rsidP="005A1BE7">
            <w:pPr>
              <w:spacing w:after="0"/>
              <w:ind w:left="0" w:firstLine="0"/>
              <w:jc w:val="center"/>
              <w:rPr>
                <w:sz w:val="20"/>
                <w:szCs w:val="20"/>
              </w:rPr>
            </w:pPr>
            <w:r>
              <w:rPr>
                <w:sz w:val="20"/>
                <w:szCs w:val="20"/>
              </w:rPr>
              <w:t>2028</w:t>
            </w:r>
          </w:p>
        </w:tc>
        <w:tc>
          <w:tcPr>
            <w:tcW w:w="992" w:type="dxa"/>
            <w:tcBorders>
              <w:top w:val="single" w:sz="4" w:space="0" w:color="000000"/>
              <w:left w:val="single" w:sz="4" w:space="0" w:color="000000"/>
              <w:bottom w:val="single" w:sz="4" w:space="0" w:color="000000"/>
              <w:right w:val="single" w:sz="4" w:space="0" w:color="000000"/>
            </w:tcBorders>
          </w:tcPr>
          <w:p w:rsidR="00795DDB" w:rsidRPr="00A22AA5" w:rsidRDefault="005A1BE7" w:rsidP="005A1BE7">
            <w:pPr>
              <w:spacing w:after="0"/>
              <w:ind w:left="0" w:firstLine="0"/>
              <w:jc w:val="center"/>
              <w:rPr>
                <w:sz w:val="20"/>
                <w:szCs w:val="20"/>
              </w:rPr>
            </w:pPr>
            <w:r>
              <w:rPr>
                <w:sz w:val="20"/>
                <w:szCs w:val="20"/>
              </w:rPr>
              <w:t>2029</w:t>
            </w:r>
          </w:p>
        </w:tc>
      </w:tr>
      <w:tr w:rsidR="00795DDB" w:rsidRPr="00A22AA5" w:rsidTr="00A22AA5">
        <w:trPr>
          <w:gridAfter w:val="1"/>
          <w:wAfter w:w="9" w:type="dxa"/>
          <w:trHeight w:val="286"/>
        </w:trPr>
        <w:tc>
          <w:tcPr>
            <w:tcW w:w="4282" w:type="dxa"/>
            <w:tcBorders>
              <w:top w:val="single" w:sz="4" w:space="0" w:color="000000"/>
              <w:left w:val="single" w:sz="4" w:space="0" w:color="000000"/>
              <w:bottom w:val="single" w:sz="4" w:space="0" w:color="000000"/>
              <w:right w:val="single" w:sz="4" w:space="0" w:color="000000"/>
            </w:tcBorders>
          </w:tcPr>
          <w:p w:rsidR="00795DDB" w:rsidRPr="00A22AA5" w:rsidRDefault="00795DDB" w:rsidP="00A22AA5">
            <w:pPr>
              <w:spacing w:after="0"/>
              <w:ind w:left="18"/>
              <w:jc w:val="center"/>
              <w:rPr>
                <w:sz w:val="20"/>
                <w:szCs w:val="20"/>
              </w:rPr>
            </w:pPr>
            <w:r w:rsidRPr="00A22AA5">
              <w:rPr>
                <w:b/>
                <w:sz w:val="20"/>
                <w:szCs w:val="20"/>
              </w:rPr>
              <w:t>1</w:t>
            </w:r>
          </w:p>
        </w:tc>
        <w:tc>
          <w:tcPr>
            <w:tcW w:w="927" w:type="dxa"/>
            <w:tcBorders>
              <w:top w:val="single" w:sz="4" w:space="0" w:color="000000"/>
              <w:left w:val="single" w:sz="4" w:space="0" w:color="000000"/>
              <w:bottom w:val="single" w:sz="4" w:space="0" w:color="000000"/>
              <w:right w:val="single" w:sz="4" w:space="0" w:color="000000"/>
            </w:tcBorders>
          </w:tcPr>
          <w:p w:rsidR="00795DDB" w:rsidRPr="00A22AA5" w:rsidRDefault="00A22AA5" w:rsidP="00A22AA5">
            <w:pPr>
              <w:spacing w:after="0"/>
              <w:ind w:left="0" w:firstLine="0"/>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tcPr>
          <w:p w:rsidR="00795DDB" w:rsidRPr="00A22AA5" w:rsidRDefault="00A22AA5" w:rsidP="00A22AA5">
            <w:pPr>
              <w:spacing w:after="0"/>
              <w:ind w:left="0" w:firstLine="0"/>
              <w:jc w:val="center"/>
              <w:rPr>
                <w:sz w:val="20"/>
                <w:szCs w:val="20"/>
              </w:rPr>
            </w:pPr>
            <w:r>
              <w:rPr>
                <w:sz w:val="20"/>
                <w:szCs w:val="20"/>
              </w:rPr>
              <w:t>3</w:t>
            </w:r>
          </w:p>
        </w:tc>
        <w:tc>
          <w:tcPr>
            <w:tcW w:w="992" w:type="dxa"/>
            <w:tcBorders>
              <w:top w:val="single" w:sz="4" w:space="0" w:color="000000"/>
              <w:left w:val="single" w:sz="4" w:space="0" w:color="000000"/>
              <w:bottom w:val="single" w:sz="4" w:space="0" w:color="000000"/>
              <w:right w:val="single" w:sz="4" w:space="0" w:color="000000"/>
            </w:tcBorders>
          </w:tcPr>
          <w:p w:rsidR="00795DDB" w:rsidRPr="00A22AA5" w:rsidRDefault="00A22AA5" w:rsidP="00A22AA5">
            <w:pPr>
              <w:spacing w:after="0"/>
              <w:ind w:left="0" w:firstLine="0"/>
              <w:jc w:val="center"/>
              <w:rPr>
                <w:sz w:val="20"/>
                <w:szCs w:val="20"/>
              </w:rPr>
            </w:pPr>
            <w:r>
              <w:rPr>
                <w:sz w:val="20"/>
                <w:szCs w:val="20"/>
              </w:rPr>
              <w:t>4</w:t>
            </w:r>
          </w:p>
        </w:tc>
        <w:tc>
          <w:tcPr>
            <w:tcW w:w="992" w:type="dxa"/>
            <w:tcBorders>
              <w:top w:val="single" w:sz="4" w:space="0" w:color="000000"/>
              <w:left w:val="single" w:sz="4" w:space="0" w:color="000000"/>
              <w:bottom w:val="single" w:sz="4" w:space="0" w:color="000000"/>
              <w:right w:val="single" w:sz="4" w:space="0" w:color="000000"/>
            </w:tcBorders>
          </w:tcPr>
          <w:p w:rsidR="00795DDB" w:rsidRPr="00A22AA5" w:rsidRDefault="00A22AA5" w:rsidP="00A22AA5">
            <w:pPr>
              <w:spacing w:after="0"/>
              <w:ind w:left="0" w:firstLine="0"/>
              <w:jc w:val="center"/>
              <w:rPr>
                <w:sz w:val="20"/>
                <w:szCs w:val="20"/>
              </w:rPr>
            </w:pPr>
            <w:r>
              <w:rPr>
                <w:sz w:val="20"/>
                <w:szCs w:val="20"/>
              </w:rPr>
              <w:t>5</w:t>
            </w:r>
          </w:p>
        </w:tc>
        <w:tc>
          <w:tcPr>
            <w:tcW w:w="993" w:type="dxa"/>
            <w:tcBorders>
              <w:top w:val="single" w:sz="4" w:space="0" w:color="000000"/>
              <w:left w:val="single" w:sz="4" w:space="0" w:color="000000"/>
              <w:bottom w:val="single" w:sz="4" w:space="0" w:color="000000"/>
              <w:right w:val="single" w:sz="4" w:space="0" w:color="000000"/>
            </w:tcBorders>
          </w:tcPr>
          <w:p w:rsidR="00795DDB" w:rsidRPr="00A22AA5" w:rsidRDefault="00A22AA5" w:rsidP="00A22AA5">
            <w:pPr>
              <w:spacing w:after="0"/>
              <w:ind w:left="0" w:firstLine="0"/>
              <w:jc w:val="center"/>
              <w:rPr>
                <w:sz w:val="20"/>
                <w:szCs w:val="20"/>
              </w:rPr>
            </w:pPr>
            <w:r>
              <w:rPr>
                <w:sz w:val="20"/>
                <w:szCs w:val="20"/>
              </w:rPr>
              <w:t>6</w:t>
            </w:r>
          </w:p>
        </w:tc>
        <w:tc>
          <w:tcPr>
            <w:tcW w:w="992" w:type="dxa"/>
            <w:tcBorders>
              <w:top w:val="single" w:sz="4" w:space="0" w:color="000000"/>
              <w:left w:val="single" w:sz="4" w:space="0" w:color="000000"/>
              <w:bottom w:val="single" w:sz="4" w:space="0" w:color="000000"/>
              <w:right w:val="single" w:sz="4" w:space="0" w:color="000000"/>
            </w:tcBorders>
          </w:tcPr>
          <w:p w:rsidR="00795DDB" w:rsidRPr="00A22AA5" w:rsidRDefault="00A22AA5" w:rsidP="00A22AA5">
            <w:pPr>
              <w:spacing w:after="0"/>
              <w:ind w:left="0" w:firstLine="0"/>
              <w:jc w:val="center"/>
              <w:rPr>
                <w:sz w:val="20"/>
                <w:szCs w:val="20"/>
              </w:rPr>
            </w:pPr>
            <w:r>
              <w:rPr>
                <w:sz w:val="20"/>
                <w:szCs w:val="20"/>
              </w:rPr>
              <w:t>7</w:t>
            </w:r>
          </w:p>
        </w:tc>
      </w:tr>
      <w:tr w:rsidR="00795DDB" w:rsidRPr="00A22AA5" w:rsidTr="00795DDB">
        <w:trPr>
          <w:trHeight w:val="562"/>
        </w:trPr>
        <w:tc>
          <w:tcPr>
            <w:tcW w:w="10038" w:type="dxa"/>
            <w:gridSpan w:val="8"/>
            <w:tcBorders>
              <w:top w:val="single" w:sz="4" w:space="0" w:color="000000"/>
              <w:left w:val="single" w:sz="4" w:space="0" w:color="000000"/>
              <w:bottom w:val="single" w:sz="4" w:space="0" w:color="000000"/>
              <w:right w:val="single" w:sz="4" w:space="0" w:color="000000"/>
            </w:tcBorders>
          </w:tcPr>
          <w:p w:rsidR="00795DDB" w:rsidRPr="00A22AA5" w:rsidRDefault="00795DDB" w:rsidP="00A22AA5">
            <w:pPr>
              <w:spacing w:after="0"/>
              <w:ind w:left="3833" w:hanging="3687"/>
              <w:rPr>
                <w:sz w:val="20"/>
                <w:szCs w:val="20"/>
              </w:rPr>
            </w:pPr>
            <w:r w:rsidRPr="00A22AA5">
              <w:rPr>
                <w:sz w:val="20"/>
                <w:szCs w:val="20"/>
              </w:rPr>
              <w:t xml:space="preserve">Реализация  мероприятий  по  повышению  энергоэффективности  в  муниципальном </w:t>
            </w:r>
            <w:r w:rsidR="00A22AA5">
              <w:rPr>
                <w:sz w:val="20"/>
                <w:szCs w:val="20"/>
              </w:rPr>
              <w:t>образовании «Велижский муниципальный округ» Смоленской</w:t>
            </w:r>
            <w:r w:rsidRPr="00A22AA5">
              <w:rPr>
                <w:sz w:val="20"/>
                <w:szCs w:val="20"/>
              </w:rPr>
              <w:t xml:space="preserve"> области </w:t>
            </w:r>
          </w:p>
        </w:tc>
      </w:tr>
      <w:tr w:rsidR="00795DDB" w:rsidRPr="00A22AA5" w:rsidTr="00795DDB">
        <w:trPr>
          <w:gridAfter w:val="1"/>
          <w:wAfter w:w="9" w:type="dxa"/>
          <w:trHeight w:val="698"/>
        </w:trPr>
        <w:tc>
          <w:tcPr>
            <w:tcW w:w="4282" w:type="dxa"/>
            <w:tcBorders>
              <w:top w:val="single" w:sz="4" w:space="0" w:color="000000"/>
              <w:left w:val="single" w:sz="4" w:space="0" w:color="000000"/>
              <w:bottom w:val="single" w:sz="4" w:space="0" w:color="000000"/>
              <w:right w:val="single" w:sz="4" w:space="0" w:color="000000"/>
            </w:tcBorders>
            <w:vAlign w:val="center"/>
          </w:tcPr>
          <w:p w:rsidR="00795DDB" w:rsidRPr="00A22AA5" w:rsidRDefault="00795DDB" w:rsidP="00A22AA5">
            <w:pPr>
              <w:spacing w:after="0"/>
              <w:ind w:left="108"/>
              <w:rPr>
                <w:sz w:val="20"/>
                <w:szCs w:val="20"/>
              </w:rPr>
            </w:pPr>
            <w:r w:rsidRPr="00A22AA5">
              <w:rPr>
                <w:sz w:val="20"/>
                <w:szCs w:val="20"/>
              </w:rPr>
              <w:t xml:space="preserve">Бюджет округа </w:t>
            </w:r>
          </w:p>
        </w:tc>
        <w:tc>
          <w:tcPr>
            <w:tcW w:w="927" w:type="dxa"/>
            <w:tcBorders>
              <w:top w:val="single" w:sz="4" w:space="0" w:color="000000"/>
              <w:left w:val="single" w:sz="4" w:space="0" w:color="000000"/>
              <w:bottom w:val="single" w:sz="4" w:space="0" w:color="000000"/>
              <w:right w:val="single" w:sz="4" w:space="0" w:color="000000"/>
            </w:tcBorders>
            <w:vAlign w:val="center"/>
          </w:tcPr>
          <w:p w:rsidR="00795DDB" w:rsidRPr="00A22AA5" w:rsidRDefault="00BA4077" w:rsidP="00BA4077">
            <w:pPr>
              <w:spacing w:after="0"/>
              <w:ind w:left="0" w:firstLine="0"/>
              <w:jc w:val="center"/>
              <w:rPr>
                <w:sz w:val="20"/>
                <w:szCs w:val="20"/>
              </w:rPr>
            </w:pPr>
            <w:r>
              <w:rPr>
                <w:sz w:val="20"/>
                <w:szCs w:val="20"/>
              </w:rPr>
              <w:t>853,6</w:t>
            </w:r>
          </w:p>
        </w:tc>
        <w:tc>
          <w:tcPr>
            <w:tcW w:w="851" w:type="dxa"/>
            <w:tcBorders>
              <w:top w:val="single" w:sz="4" w:space="0" w:color="000000"/>
              <w:left w:val="single" w:sz="4" w:space="0" w:color="000000"/>
              <w:bottom w:val="single" w:sz="4" w:space="0" w:color="000000"/>
              <w:right w:val="single" w:sz="4" w:space="0" w:color="000000"/>
            </w:tcBorders>
            <w:vAlign w:val="center"/>
          </w:tcPr>
          <w:p w:rsidR="00795DDB" w:rsidRPr="00A22AA5" w:rsidRDefault="00BA4077" w:rsidP="00BA4077">
            <w:pPr>
              <w:spacing w:after="0"/>
              <w:ind w:left="0" w:firstLine="0"/>
              <w:jc w:val="center"/>
              <w:rPr>
                <w:sz w:val="20"/>
                <w:szCs w:val="20"/>
              </w:rPr>
            </w:pPr>
            <w:r>
              <w:rPr>
                <w:sz w:val="20"/>
                <w:szCs w:val="20"/>
              </w:rPr>
              <w:t>55,6</w:t>
            </w:r>
          </w:p>
        </w:tc>
        <w:tc>
          <w:tcPr>
            <w:tcW w:w="992" w:type="dxa"/>
            <w:tcBorders>
              <w:top w:val="single" w:sz="4" w:space="0" w:color="000000"/>
              <w:left w:val="single" w:sz="4" w:space="0" w:color="000000"/>
              <w:bottom w:val="single" w:sz="4" w:space="0" w:color="000000"/>
              <w:right w:val="single" w:sz="4" w:space="0" w:color="000000"/>
            </w:tcBorders>
            <w:vAlign w:val="center"/>
          </w:tcPr>
          <w:p w:rsidR="00795DDB" w:rsidRPr="00A22AA5" w:rsidRDefault="00BA4077" w:rsidP="00BA4077">
            <w:pPr>
              <w:spacing w:after="0"/>
              <w:ind w:left="0" w:firstLine="0"/>
              <w:jc w:val="center"/>
              <w:rPr>
                <w:sz w:val="20"/>
                <w:szCs w:val="20"/>
              </w:rPr>
            </w:pPr>
            <w:r>
              <w:rPr>
                <w:sz w:val="20"/>
                <w:szCs w:val="20"/>
              </w:rPr>
              <w:t>442,0</w:t>
            </w:r>
          </w:p>
        </w:tc>
        <w:tc>
          <w:tcPr>
            <w:tcW w:w="992" w:type="dxa"/>
            <w:tcBorders>
              <w:top w:val="single" w:sz="4" w:space="0" w:color="000000"/>
              <w:left w:val="single" w:sz="4" w:space="0" w:color="000000"/>
              <w:bottom w:val="single" w:sz="4" w:space="0" w:color="000000"/>
              <w:right w:val="single" w:sz="4" w:space="0" w:color="000000"/>
            </w:tcBorders>
            <w:vAlign w:val="center"/>
          </w:tcPr>
          <w:p w:rsidR="00795DDB" w:rsidRPr="00A22AA5" w:rsidRDefault="00BA4077" w:rsidP="00BA4077">
            <w:pPr>
              <w:spacing w:after="0"/>
              <w:ind w:left="0" w:firstLine="0"/>
              <w:jc w:val="center"/>
              <w:rPr>
                <w:sz w:val="20"/>
                <w:szCs w:val="20"/>
              </w:rPr>
            </w:pPr>
            <w:r>
              <w:rPr>
                <w:sz w:val="20"/>
                <w:szCs w:val="20"/>
              </w:rPr>
              <w:t>341,0</w:t>
            </w:r>
          </w:p>
        </w:tc>
        <w:tc>
          <w:tcPr>
            <w:tcW w:w="993" w:type="dxa"/>
            <w:tcBorders>
              <w:top w:val="single" w:sz="4" w:space="0" w:color="000000"/>
              <w:left w:val="single" w:sz="4" w:space="0" w:color="000000"/>
              <w:bottom w:val="single" w:sz="4" w:space="0" w:color="000000"/>
              <w:right w:val="single" w:sz="4" w:space="0" w:color="000000"/>
            </w:tcBorders>
            <w:vAlign w:val="center"/>
          </w:tcPr>
          <w:p w:rsidR="00795DDB" w:rsidRPr="00A22AA5" w:rsidRDefault="00BA4077" w:rsidP="00BA4077">
            <w:pPr>
              <w:spacing w:after="0"/>
              <w:ind w:left="0" w:firstLine="0"/>
              <w:jc w:val="center"/>
              <w:rPr>
                <w:sz w:val="20"/>
                <w:szCs w:val="20"/>
              </w:rPr>
            </w:pPr>
            <w:r>
              <w:rPr>
                <w:sz w:val="20"/>
                <w:szCs w:val="20"/>
              </w:rPr>
              <w:t>15,0</w:t>
            </w:r>
          </w:p>
        </w:tc>
        <w:tc>
          <w:tcPr>
            <w:tcW w:w="992" w:type="dxa"/>
            <w:tcBorders>
              <w:top w:val="single" w:sz="4" w:space="0" w:color="000000"/>
              <w:left w:val="single" w:sz="4" w:space="0" w:color="000000"/>
              <w:bottom w:val="single" w:sz="4" w:space="0" w:color="000000"/>
              <w:right w:val="single" w:sz="4" w:space="0" w:color="000000"/>
            </w:tcBorders>
            <w:vAlign w:val="center"/>
          </w:tcPr>
          <w:p w:rsidR="00795DDB" w:rsidRPr="00A22AA5" w:rsidRDefault="00BA4077" w:rsidP="00BA4077">
            <w:pPr>
              <w:spacing w:after="0"/>
              <w:ind w:left="0" w:firstLine="0"/>
              <w:jc w:val="center"/>
              <w:rPr>
                <w:sz w:val="20"/>
                <w:szCs w:val="20"/>
              </w:rPr>
            </w:pPr>
            <w:r>
              <w:rPr>
                <w:sz w:val="20"/>
                <w:szCs w:val="20"/>
              </w:rPr>
              <w:t>0,0</w:t>
            </w:r>
          </w:p>
        </w:tc>
      </w:tr>
      <w:tr w:rsidR="00795DDB" w:rsidRPr="00A22AA5" w:rsidTr="00795DDB">
        <w:trPr>
          <w:gridAfter w:val="1"/>
          <w:wAfter w:w="9" w:type="dxa"/>
          <w:trHeight w:val="698"/>
        </w:trPr>
        <w:tc>
          <w:tcPr>
            <w:tcW w:w="4282" w:type="dxa"/>
            <w:tcBorders>
              <w:top w:val="single" w:sz="4" w:space="0" w:color="000000"/>
              <w:left w:val="single" w:sz="4" w:space="0" w:color="000000"/>
              <w:bottom w:val="single" w:sz="4" w:space="0" w:color="000000"/>
              <w:right w:val="single" w:sz="4" w:space="0" w:color="000000"/>
            </w:tcBorders>
            <w:vAlign w:val="center"/>
          </w:tcPr>
          <w:p w:rsidR="00795DDB" w:rsidRPr="00A22AA5" w:rsidRDefault="00795DDB" w:rsidP="00A22AA5">
            <w:pPr>
              <w:spacing w:after="0"/>
              <w:ind w:left="108"/>
              <w:rPr>
                <w:sz w:val="20"/>
                <w:szCs w:val="20"/>
              </w:rPr>
            </w:pPr>
            <w:r w:rsidRPr="00A22AA5">
              <w:rPr>
                <w:sz w:val="20"/>
                <w:szCs w:val="20"/>
              </w:rPr>
              <w:t xml:space="preserve">Внебюджетные средства </w:t>
            </w:r>
          </w:p>
        </w:tc>
        <w:tc>
          <w:tcPr>
            <w:tcW w:w="927" w:type="dxa"/>
            <w:tcBorders>
              <w:top w:val="single" w:sz="4" w:space="0" w:color="000000"/>
              <w:left w:val="single" w:sz="4" w:space="0" w:color="000000"/>
              <w:bottom w:val="single" w:sz="4" w:space="0" w:color="000000"/>
              <w:right w:val="single" w:sz="4" w:space="0" w:color="000000"/>
            </w:tcBorders>
            <w:vAlign w:val="center"/>
          </w:tcPr>
          <w:p w:rsidR="00795DDB" w:rsidRPr="00A22AA5" w:rsidRDefault="00BA4077" w:rsidP="00BA4077">
            <w:pPr>
              <w:spacing w:after="0"/>
              <w:ind w:left="0" w:firstLine="0"/>
              <w:jc w:val="center"/>
              <w:rPr>
                <w:sz w:val="20"/>
                <w:szCs w:val="20"/>
              </w:rPr>
            </w:pPr>
            <w:r>
              <w:rPr>
                <w:sz w:val="20"/>
                <w:szCs w:val="20"/>
              </w:rPr>
              <w:t>1465,0</w:t>
            </w:r>
          </w:p>
        </w:tc>
        <w:tc>
          <w:tcPr>
            <w:tcW w:w="851" w:type="dxa"/>
            <w:tcBorders>
              <w:top w:val="single" w:sz="4" w:space="0" w:color="000000"/>
              <w:left w:val="single" w:sz="4" w:space="0" w:color="000000"/>
              <w:bottom w:val="single" w:sz="4" w:space="0" w:color="000000"/>
              <w:right w:val="single" w:sz="4" w:space="0" w:color="000000"/>
            </w:tcBorders>
            <w:vAlign w:val="center"/>
          </w:tcPr>
          <w:p w:rsidR="00795DDB" w:rsidRPr="00A22AA5" w:rsidRDefault="00801BB6" w:rsidP="00BA4077">
            <w:pPr>
              <w:spacing w:after="0"/>
              <w:ind w:left="0" w:firstLine="0"/>
              <w:jc w:val="center"/>
              <w:rPr>
                <w:sz w:val="20"/>
                <w:szCs w:val="20"/>
              </w:rPr>
            </w:pPr>
            <w:r>
              <w:rPr>
                <w:sz w:val="20"/>
                <w:szCs w:val="20"/>
              </w:rPr>
              <w:t>382,0</w:t>
            </w:r>
          </w:p>
        </w:tc>
        <w:tc>
          <w:tcPr>
            <w:tcW w:w="992" w:type="dxa"/>
            <w:tcBorders>
              <w:top w:val="single" w:sz="4" w:space="0" w:color="000000"/>
              <w:left w:val="single" w:sz="4" w:space="0" w:color="000000"/>
              <w:bottom w:val="single" w:sz="4" w:space="0" w:color="000000"/>
              <w:right w:val="single" w:sz="4" w:space="0" w:color="000000"/>
            </w:tcBorders>
            <w:vAlign w:val="center"/>
          </w:tcPr>
          <w:p w:rsidR="00795DDB" w:rsidRPr="00A22AA5" w:rsidRDefault="00801BB6" w:rsidP="00BA4077">
            <w:pPr>
              <w:spacing w:after="0"/>
              <w:ind w:left="0" w:firstLine="0"/>
              <w:jc w:val="center"/>
              <w:rPr>
                <w:sz w:val="20"/>
                <w:szCs w:val="20"/>
              </w:rPr>
            </w:pPr>
            <w:r>
              <w:rPr>
                <w:sz w:val="20"/>
                <w:szCs w:val="20"/>
              </w:rPr>
              <w:t>268,0</w:t>
            </w:r>
          </w:p>
        </w:tc>
        <w:tc>
          <w:tcPr>
            <w:tcW w:w="992" w:type="dxa"/>
            <w:tcBorders>
              <w:top w:val="single" w:sz="4" w:space="0" w:color="000000"/>
              <w:left w:val="single" w:sz="4" w:space="0" w:color="000000"/>
              <w:bottom w:val="single" w:sz="4" w:space="0" w:color="000000"/>
              <w:right w:val="single" w:sz="4" w:space="0" w:color="000000"/>
            </w:tcBorders>
            <w:vAlign w:val="center"/>
          </w:tcPr>
          <w:p w:rsidR="00795DDB" w:rsidRPr="00A22AA5" w:rsidRDefault="00801BB6" w:rsidP="00BA4077">
            <w:pPr>
              <w:spacing w:after="0"/>
              <w:ind w:left="0" w:firstLine="0"/>
              <w:jc w:val="center"/>
              <w:rPr>
                <w:sz w:val="20"/>
                <w:szCs w:val="20"/>
              </w:rPr>
            </w:pPr>
            <w:r>
              <w:rPr>
                <w:sz w:val="20"/>
                <w:szCs w:val="20"/>
              </w:rPr>
              <w:t>270,0</w:t>
            </w:r>
          </w:p>
        </w:tc>
        <w:tc>
          <w:tcPr>
            <w:tcW w:w="993" w:type="dxa"/>
            <w:tcBorders>
              <w:top w:val="single" w:sz="4" w:space="0" w:color="000000"/>
              <w:left w:val="single" w:sz="4" w:space="0" w:color="000000"/>
              <w:bottom w:val="single" w:sz="4" w:space="0" w:color="000000"/>
              <w:right w:val="single" w:sz="4" w:space="0" w:color="000000"/>
            </w:tcBorders>
            <w:vAlign w:val="center"/>
          </w:tcPr>
          <w:p w:rsidR="00795DDB" w:rsidRPr="00A22AA5" w:rsidRDefault="00801BB6" w:rsidP="00BA4077">
            <w:pPr>
              <w:spacing w:after="0"/>
              <w:ind w:left="0" w:firstLine="0"/>
              <w:jc w:val="center"/>
              <w:rPr>
                <w:sz w:val="20"/>
                <w:szCs w:val="20"/>
              </w:rPr>
            </w:pPr>
            <w:r>
              <w:rPr>
                <w:sz w:val="20"/>
                <w:szCs w:val="20"/>
              </w:rPr>
              <w:t>270,0</w:t>
            </w:r>
          </w:p>
        </w:tc>
        <w:tc>
          <w:tcPr>
            <w:tcW w:w="992" w:type="dxa"/>
            <w:tcBorders>
              <w:top w:val="single" w:sz="4" w:space="0" w:color="000000"/>
              <w:left w:val="single" w:sz="4" w:space="0" w:color="000000"/>
              <w:bottom w:val="single" w:sz="4" w:space="0" w:color="000000"/>
              <w:right w:val="single" w:sz="4" w:space="0" w:color="000000"/>
            </w:tcBorders>
            <w:vAlign w:val="center"/>
          </w:tcPr>
          <w:p w:rsidR="00795DDB" w:rsidRPr="00A22AA5" w:rsidRDefault="00801BB6" w:rsidP="00BA4077">
            <w:pPr>
              <w:spacing w:after="0"/>
              <w:ind w:left="0" w:firstLine="0"/>
              <w:jc w:val="center"/>
              <w:rPr>
                <w:sz w:val="20"/>
                <w:szCs w:val="20"/>
              </w:rPr>
            </w:pPr>
            <w:r>
              <w:rPr>
                <w:sz w:val="20"/>
                <w:szCs w:val="20"/>
              </w:rPr>
              <w:t>275,0</w:t>
            </w:r>
          </w:p>
        </w:tc>
      </w:tr>
      <w:tr w:rsidR="00795DDB" w:rsidRPr="00A22AA5" w:rsidTr="00795DDB">
        <w:trPr>
          <w:gridAfter w:val="1"/>
          <w:wAfter w:w="9" w:type="dxa"/>
          <w:trHeight w:val="288"/>
        </w:trPr>
        <w:tc>
          <w:tcPr>
            <w:tcW w:w="4282" w:type="dxa"/>
            <w:tcBorders>
              <w:top w:val="single" w:sz="4" w:space="0" w:color="000000"/>
              <w:left w:val="single" w:sz="4" w:space="0" w:color="000000"/>
              <w:bottom w:val="single" w:sz="4" w:space="0" w:color="000000"/>
              <w:right w:val="single" w:sz="4" w:space="0" w:color="000000"/>
            </w:tcBorders>
          </w:tcPr>
          <w:p w:rsidR="00795DDB" w:rsidRPr="00A22AA5" w:rsidRDefault="00795DDB" w:rsidP="00A22AA5">
            <w:pPr>
              <w:spacing w:after="0"/>
              <w:ind w:left="108"/>
              <w:rPr>
                <w:sz w:val="20"/>
                <w:szCs w:val="20"/>
              </w:rPr>
            </w:pPr>
            <w:r w:rsidRPr="00A22AA5">
              <w:rPr>
                <w:b/>
                <w:i/>
                <w:sz w:val="20"/>
                <w:szCs w:val="20"/>
              </w:rPr>
              <w:t xml:space="preserve">Итого по программе </w:t>
            </w:r>
          </w:p>
        </w:tc>
        <w:tc>
          <w:tcPr>
            <w:tcW w:w="927" w:type="dxa"/>
            <w:tcBorders>
              <w:top w:val="single" w:sz="4" w:space="0" w:color="000000"/>
              <w:left w:val="single" w:sz="4" w:space="0" w:color="000000"/>
              <w:bottom w:val="single" w:sz="4" w:space="0" w:color="000000"/>
              <w:right w:val="single" w:sz="4" w:space="0" w:color="000000"/>
            </w:tcBorders>
          </w:tcPr>
          <w:p w:rsidR="00795DDB" w:rsidRPr="00A22AA5" w:rsidRDefault="00BA4077" w:rsidP="00BA4077">
            <w:pPr>
              <w:spacing w:after="0"/>
              <w:ind w:left="0" w:firstLine="0"/>
              <w:jc w:val="center"/>
              <w:rPr>
                <w:sz w:val="20"/>
                <w:szCs w:val="20"/>
              </w:rPr>
            </w:pPr>
            <w:r>
              <w:rPr>
                <w:sz w:val="20"/>
                <w:szCs w:val="20"/>
              </w:rPr>
              <w:t>2318,6</w:t>
            </w:r>
          </w:p>
        </w:tc>
        <w:tc>
          <w:tcPr>
            <w:tcW w:w="851" w:type="dxa"/>
            <w:tcBorders>
              <w:top w:val="single" w:sz="4" w:space="0" w:color="000000"/>
              <w:left w:val="single" w:sz="4" w:space="0" w:color="000000"/>
              <w:bottom w:val="single" w:sz="4" w:space="0" w:color="000000"/>
              <w:right w:val="single" w:sz="4" w:space="0" w:color="000000"/>
            </w:tcBorders>
          </w:tcPr>
          <w:p w:rsidR="00795DDB" w:rsidRPr="00A22AA5" w:rsidRDefault="00801BB6" w:rsidP="00BA4077">
            <w:pPr>
              <w:spacing w:after="0"/>
              <w:ind w:left="0" w:firstLine="0"/>
              <w:jc w:val="center"/>
              <w:rPr>
                <w:sz w:val="20"/>
                <w:szCs w:val="20"/>
              </w:rPr>
            </w:pPr>
            <w:r>
              <w:rPr>
                <w:sz w:val="20"/>
                <w:szCs w:val="20"/>
              </w:rPr>
              <w:t>437,6</w:t>
            </w:r>
          </w:p>
        </w:tc>
        <w:tc>
          <w:tcPr>
            <w:tcW w:w="992" w:type="dxa"/>
            <w:tcBorders>
              <w:top w:val="single" w:sz="4" w:space="0" w:color="000000"/>
              <w:left w:val="single" w:sz="4" w:space="0" w:color="000000"/>
              <w:bottom w:val="single" w:sz="4" w:space="0" w:color="000000"/>
              <w:right w:val="single" w:sz="4" w:space="0" w:color="000000"/>
            </w:tcBorders>
          </w:tcPr>
          <w:p w:rsidR="00795DDB" w:rsidRPr="00A22AA5" w:rsidRDefault="00801BB6" w:rsidP="00BA4077">
            <w:pPr>
              <w:spacing w:after="0"/>
              <w:ind w:left="0" w:firstLine="0"/>
              <w:jc w:val="center"/>
              <w:rPr>
                <w:sz w:val="20"/>
                <w:szCs w:val="20"/>
              </w:rPr>
            </w:pPr>
            <w:r>
              <w:rPr>
                <w:sz w:val="20"/>
                <w:szCs w:val="20"/>
              </w:rPr>
              <w:t>710,0</w:t>
            </w:r>
          </w:p>
        </w:tc>
        <w:tc>
          <w:tcPr>
            <w:tcW w:w="992" w:type="dxa"/>
            <w:tcBorders>
              <w:top w:val="single" w:sz="4" w:space="0" w:color="000000"/>
              <w:left w:val="single" w:sz="4" w:space="0" w:color="000000"/>
              <w:bottom w:val="single" w:sz="4" w:space="0" w:color="000000"/>
              <w:right w:val="single" w:sz="4" w:space="0" w:color="000000"/>
            </w:tcBorders>
          </w:tcPr>
          <w:p w:rsidR="00795DDB" w:rsidRPr="00A22AA5" w:rsidRDefault="00801BB6" w:rsidP="00BA4077">
            <w:pPr>
              <w:spacing w:after="0"/>
              <w:ind w:left="0" w:firstLine="0"/>
              <w:jc w:val="center"/>
              <w:rPr>
                <w:sz w:val="20"/>
                <w:szCs w:val="20"/>
              </w:rPr>
            </w:pPr>
            <w:r>
              <w:rPr>
                <w:sz w:val="20"/>
                <w:szCs w:val="20"/>
              </w:rPr>
              <w:t>611,0</w:t>
            </w:r>
          </w:p>
        </w:tc>
        <w:tc>
          <w:tcPr>
            <w:tcW w:w="993" w:type="dxa"/>
            <w:tcBorders>
              <w:top w:val="single" w:sz="4" w:space="0" w:color="000000"/>
              <w:left w:val="single" w:sz="4" w:space="0" w:color="000000"/>
              <w:bottom w:val="single" w:sz="4" w:space="0" w:color="000000"/>
              <w:right w:val="single" w:sz="4" w:space="0" w:color="000000"/>
            </w:tcBorders>
          </w:tcPr>
          <w:p w:rsidR="00795DDB" w:rsidRPr="00A22AA5" w:rsidRDefault="00801BB6" w:rsidP="00BA4077">
            <w:pPr>
              <w:spacing w:after="0"/>
              <w:ind w:left="0" w:firstLine="0"/>
              <w:jc w:val="center"/>
              <w:rPr>
                <w:sz w:val="20"/>
                <w:szCs w:val="20"/>
              </w:rPr>
            </w:pPr>
            <w:r>
              <w:rPr>
                <w:sz w:val="20"/>
                <w:szCs w:val="20"/>
              </w:rPr>
              <w:t>285,0</w:t>
            </w:r>
          </w:p>
        </w:tc>
        <w:tc>
          <w:tcPr>
            <w:tcW w:w="992" w:type="dxa"/>
            <w:tcBorders>
              <w:top w:val="single" w:sz="4" w:space="0" w:color="000000"/>
              <w:left w:val="single" w:sz="4" w:space="0" w:color="000000"/>
              <w:bottom w:val="single" w:sz="4" w:space="0" w:color="000000"/>
              <w:right w:val="single" w:sz="4" w:space="0" w:color="000000"/>
            </w:tcBorders>
          </w:tcPr>
          <w:p w:rsidR="00795DDB" w:rsidRPr="00A22AA5" w:rsidRDefault="00801BB6" w:rsidP="00BA4077">
            <w:pPr>
              <w:spacing w:after="0"/>
              <w:ind w:left="0" w:firstLine="0"/>
              <w:jc w:val="center"/>
              <w:rPr>
                <w:sz w:val="20"/>
                <w:szCs w:val="20"/>
              </w:rPr>
            </w:pPr>
            <w:r>
              <w:rPr>
                <w:sz w:val="20"/>
                <w:szCs w:val="20"/>
              </w:rPr>
              <w:t>275,0</w:t>
            </w:r>
          </w:p>
        </w:tc>
      </w:tr>
    </w:tbl>
    <w:p w:rsidR="00DF7098" w:rsidRDefault="00DF7098">
      <w:pPr>
        <w:spacing w:after="12" w:line="259" w:lineRule="auto"/>
        <w:ind w:left="10" w:firstLine="0"/>
        <w:jc w:val="left"/>
      </w:pPr>
    </w:p>
    <w:p w:rsidR="00A22AA5" w:rsidRDefault="00A22AA5">
      <w:pPr>
        <w:spacing w:after="12" w:line="259" w:lineRule="auto"/>
        <w:ind w:left="10" w:firstLine="0"/>
        <w:jc w:val="left"/>
      </w:pPr>
    </w:p>
    <w:p w:rsidR="00A22AA5" w:rsidRDefault="00A22AA5">
      <w:pPr>
        <w:spacing w:after="12" w:line="259" w:lineRule="auto"/>
        <w:ind w:left="10" w:firstLine="0"/>
        <w:jc w:val="left"/>
      </w:pPr>
    </w:p>
    <w:p w:rsidR="00A22AA5" w:rsidRDefault="00A22AA5">
      <w:pPr>
        <w:spacing w:after="12" w:line="259" w:lineRule="auto"/>
        <w:ind w:left="10" w:firstLine="0"/>
        <w:jc w:val="left"/>
      </w:pPr>
    </w:p>
    <w:p w:rsidR="00A22AA5" w:rsidRDefault="00A22AA5">
      <w:pPr>
        <w:spacing w:after="12" w:line="259" w:lineRule="auto"/>
        <w:ind w:left="10" w:firstLine="0"/>
        <w:jc w:val="left"/>
      </w:pPr>
    </w:p>
    <w:p w:rsidR="00A22AA5" w:rsidRDefault="00A22AA5">
      <w:pPr>
        <w:spacing w:after="12" w:line="259" w:lineRule="auto"/>
        <w:ind w:left="10" w:firstLine="0"/>
        <w:jc w:val="left"/>
      </w:pPr>
    </w:p>
    <w:p w:rsidR="00A22AA5" w:rsidRDefault="00A22AA5">
      <w:pPr>
        <w:spacing w:after="12" w:line="259" w:lineRule="auto"/>
        <w:ind w:left="10" w:firstLine="0"/>
        <w:jc w:val="left"/>
      </w:pPr>
    </w:p>
    <w:p w:rsidR="00A22AA5" w:rsidRDefault="00A22AA5">
      <w:pPr>
        <w:spacing w:after="12" w:line="259" w:lineRule="auto"/>
        <w:ind w:left="10" w:firstLine="0"/>
        <w:jc w:val="left"/>
      </w:pPr>
    </w:p>
    <w:p w:rsidR="00A22AA5" w:rsidRDefault="00A22AA5">
      <w:pPr>
        <w:spacing w:after="12" w:line="259" w:lineRule="auto"/>
        <w:ind w:left="10" w:firstLine="0"/>
        <w:jc w:val="left"/>
        <w:sectPr w:rsidR="00A22AA5">
          <w:footerReference w:type="even" r:id="rId46"/>
          <w:footerReference w:type="default" r:id="rId47"/>
          <w:footerReference w:type="first" r:id="rId48"/>
          <w:pgSz w:w="11909" w:h="16843"/>
          <w:pgMar w:top="591" w:right="516" w:bottom="275" w:left="1263" w:header="720" w:footer="720" w:gutter="0"/>
          <w:cols w:space="720"/>
        </w:sectPr>
      </w:pPr>
    </w:p>
    <w:p w:rsidR="00A22AA5" w:rsidRDefault="00A22AA5" w:rsidP="00C15D07">
      <w:pPr>
        <w:pStyle w:val="a3"/>
        <w:numPr>
          <w:ilvl w:val="0"/>
          <w:numId w:val="14"/>
        </w:numPr>
        <w:spacing w:after="12" w:line="259" w:lineRule="auto"/>
        <w:jc w:val="center"/>
        <w:rPr>
          <w:b/>
          <w:sz w:val="28"/>
        </w:rPr>
      </w:pPr>
      <w:r w:rsidRPr="00A22AA5">
        <w:rPr>
          <w:b/>
          <w:sz w:val="28"/>
        </w:rPr>
        <w:lastRenderedPageBreak/>
        <w:t xml:space="preserve">ЦЕЛЕВЫЕ ПОКАЗАТЕЛИ ПРОГРАММЫ </w:t>
      </w:r>
      <w:r>
        <w:rPr>
          <w:b/>
          <w:sz w:val="28"/>
        </w:rPr>
        <w:t>«</w:t>
      </w:r>
      <w:r w:rsidRPr="00A22AA5">
        <w:rPr>
          <w:b/>
          <w:sz w:val="28"/>
        </w:rPr>
        <w:t>ЭНЕРГОСБЕРЕЖЕНИЯ И ПОВЫШЕНИЯ ЭНЕРГЕТИЧЕСКОЙ ЭФФЕКТИВНОСТИ</w:t>
      </w:r>
      <w:r>
        <w:rPr>
          <w:b/>
          <w:sz w:val="28"/>
        </w:rPr>
        <w:t xml:space="preserve"> МУНИЦИПАЛЬНОГО ОБРАЗОВАНИЯ «ВЕЛИЖСКИЙ МУНИЦИПАЛЬНЫЙ ОКРУГ» СМОЛЕНСКОЙ ОБЛАСТИ» НА 2025 – 2029 ГОДЫ</w:t>
      </w:r>
    </w:p>
    <w:tbl>
      <w:tblPr>
        <w:tblStyle w:val="TableGrid"/>
        <w:tblW w:w="15410" w:type="dxa"/>
        <w:tblInd w:w="137" w:type="dxa"/>
        <w:tblCellMar>
          <w:top w:w="10" w:type="dxa"/>
          <w:bottom w:w="5" w:type="dxa"/>
          <w:right w:w="8" w:type="dxa"/>
        </w:tblCellMar>
        <w:tblLook w:val="04A0" w:firstRow="1" w:lastRow="0" w:firstColumn="1" w:lastColumn="0" w:noHBand="0" w:noVBand="1"/>
      </w:tblPr>
      <w:tblGrid>
        <w:gridCol w:w="1313"/>
        <w:gridCol w:w="3526"/>
        <w:gridCol w:w="2115"/>
        <w:gridCol w:w="1403"/>
        <w:gridCol w:w="1386"/>
        <w:gridCol w:w="1330"/>
        <w:gridCol w:w="1414"/>
        <w:gridCol w:w="1443"/>
        <w:gridCol w:w="1480"/>
      </w:tblGrid>
      <w:tr w:rsidR="00A22AA5" w:rsidTr="00A22AA5">
        <w:trPr>
          <w:trHeight w:val="240"/>
        </w:trPr>
        <w:tc>
          <w:tcPr>
            <w:tcW w:w="1313" w:type="dxa"/>
            <w:vMerge w:val="restart"/>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15"/>
              <w:ind w:left="158"/>
            </w:pPr>
            <w:r>
              <w:rPr>
                <w:b/>
                <w:sz w:val="20"/>
              </w:rPr>
              <w:t xml:space="preserve">№ </w:t>
            </w:r>
          </w:p>
          <w:p w:rsidR="00A22AA5" w:rsidRDefault="00A22AA5" w:rsidP="00A22AA5">
            <w:pPr>
              <w:spacing w:after="0"/>
              <w:ind w:left="115"/>
            </w:pPr>
            <w:r>
              <w:rPr>
                <w:b/>
                <w:sz w:val="20"/>
              </w:rPr>
              <w:t xml:space="preserve">п/п </w:t>
            </w:r>
          </w:p>
        </w:tc>
        <w:tc>
          <w:tcPr>
            <w:tcW w:w="3526" w:type="dxa"/>
            <w:vMerge w:val="restart"/>
            <w:tcBorders>
              <w:top w:val="single" w:sz="4" w:space="0" w:color="000000"/>
              <w:left w:val="single" w:sz="4" w:space="0" w:color="000000"/>
              <w:bottom w:val="single" w:sz="4" w:space="0" w:color="000000"/>
              <w:right w:val="single" w:sz="4" w:space="0" w:color="000000"/>
            </w:tcBorders>
          </w:tcPr>
          <w:p w:rsidR="00A22AA5" w:rsidRDefault="00A22AA5" w:rsidP="00A22AA5">
            <w:pPr>
              <w:spacing w:after="44" w:line="237" w:lineRule="auto"/>
              <w:ind w:left="0" w:firstLine="0"/>
              <w:jc w:val="center"/>
            </w:pPr>
            <w:r>
              <w:rPr>
                <w:b/>
                <w:sz w:val="20"/>
              </w:rPr>
              <w:t>Наименование целевого показателя в области энергосбережения и повышения энергетической эффективности</w:t>
            </w:r>
          </w:p>
        </w:tc>
        <w:tc>
          <w:tcPr>
            <w:tcW w:w="2115" w:type="dxa"/>
            <w:vMerge w:val="restart"/>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0" w:firstLine="0"/>
            </w:pPr>
            <w:r>
              <w:rPr>
                <w:b/>
                <w:sz w:val="20"/>
              </w:rPr>
              <w:t xml:space="preserve">   Единицы измерения </w:t>
            </w:r>
          </w:p>
        </w:tc>
        <w:tc>
          <w:tcPr>
            <w:tcW w:w="6976" w:type="dxa"/>
            <w:gridSpan w:val="5"/>
            <w:tcBorders>
              <w:top w:val="single" w:sz="4" w:space="0" w:color="000000"/>
              <w:left w:val="single" w:sz="4" w:space="0" w:color="000000"/>
              <w:bottom w:val="single" w:sz="4" w:space="0" w:color="000000"/>
              <w:right w:val="nil"/>
            </w:tcBorders>
          </w:tcPr>
          <w:p w:rsidR="00A22AA5" w:rsidRDefault="00A22AA5" w:rsidP="00A22AA5">
            <w:pPr>
              <w:spacing w:after="0"/>
              <w:ind w:left="1602"/>
              <w:jc w:val="center"/>
            </w:pPr>
            <w:r>
              <w:rPr>
                <w:b/>
                <w:sz w:val="20"/>
              </w:rPr>
              <w:t xml:space="preserve">Годы </w:t>
            </w:r>
          </w:p>
        </w:tc>
        <w:tc>
          <w:tcPr>
            <w:tcW w:w="1480" w:type="dxa"/>
            <w:tcBorders>
              <w:top w:val="single" w:sz="4" w:space="0" w:color="000000"/>
              <w:left w:val="nil"/>
              <w:bottom w:val="single" w:sz="4" w:space="0" w:color="000000"/>
              <w:right w:val="single" w:sz="4" w:space="0" w:color="000000"/>
            </w:tcBorders>
          </w:tcPr>
          <w:p w:rsidR="00A22AA5" w:rsidRDefault="00A22AA5" w:rsidP="00A22AA5"/>
        </w:tc>
      </w:tr>
      <w:tr w:rsidR="00A22AA5" w:rsidTr="00A22AA5">
        <w:trPr>
          <w:trHeight w:val="458"/>
        </w:trPr>
        <w:tc>
          <w:tcPr>
            <w:tcW w:w="0" w:type="auto"/>
            <w:vMerge/>
            <w:tcBorders>
              <w:top w:val="nil"/>
              <w:left w:val="single" w:sz="4" w:space="0" w:color="000000"/>
              <w:bottom w:val="single" w:sz="4" w:space="0" w:color="000000"/>
              <w:right w:val="single" w:sz="4" w:space="0" w:color="000000"/>
            </w:tcBorders>
          </w:tcPr>
          <w:p w:rsidR="00A22AA5" w:rsidRDefault="00A22AA5" w:rsidP="00A22AA5"/>
        </w:tc>
        <w:tc>
          <w:tcPr>
            <w:tcW w:w="0" w:type="auto"/>
            <w:vMerge/>
            <w:tcBorders>
              <w:top w:val="nil"/>
              <w:left w:val="single" w:sz="4" w:space="0" w:color="000000"/>
              <w:bottom w:val="single" w:sz="4" w:space="0" w:color="000000"/>
              <w:right w:val="single" w:sz="4" w:space="0" w:color="000000"/>
            </w:tcBorders>
          </w:tcPr>
          <w:p w:rsidR="00A22AA5" w:rsidRDefault="00A22AA5" w:rsidP="00A22AA5"/>
        </w:tc>
        <w:tc>
          <w:tcPr>
            <w:tcW w:w="0" w:type="auto"/>
            <w:vMerge/>
            <w:tcBorders>
              <w:top w:val="nil"/>
              <w:left w:val="single" w:sz="4" w:space="0" w:color="000000"/>
              <w:bottom w:val="single" w:sz="4" w:space="0" w:color="000000"/>
              <w:right w:val="single" w:sz="4" w:space="0" w:color="000000"/>
            </w:tcBorders>
          </w:tcPr>
          <w:p w:rsidR="00A22AA5" w:rsidRDefault="00A22AA5" w:rsidP="00A22AA5"/>
        </w:tc>
        <w:tc>
          <w:tcPr>
            <w:tcW w:w="1403"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84" w:firstLine="0"/>
              <w:jc w:val="center"/>
            </w:pPr>
            <w:r>
              <w:rPr>
                <w:b/>
                <w:sz w:val="20"/>
              </w:rPr>
              <w:t>2024 (базовый)</w:t>
            </w:r>
          </w:p>
        </w:tc>
        <w:tc>
          <w:tcPr>
            <w:tcW w:w="1386"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0" w:firstLine="0"/>
              <w:jc w:val="center"/>
            </w:pPr>
            <w:r>
              <w:rPr>
                <w:b/>
                <w:sz w:val="20"/>
              </w:rPr>
              <w:t>2025</w:t>
            </w:r>
          </w:p>
        </w:tc>
        <w:tc>
          <w:tcPr>
            <w:tcW w:w="1330"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0" w:firstLine="0"/>
              <w:jc w:val="center"/>
            </w:pPr>
            <w:r>
              <w:rPr>
                <w:b/>
                <w:sz w:val="20"/>
              </w:rPr>
              <w:t>2026</w:t>
            </w:r>
          </w:p>
        </w:tc>
        <w:tc>
          <w:tcPr>
            <w:tcW w:w="1414"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0" w:firstLine="0"/>
              <w:jc w:val="center"/>
            </w:pPr>
            <w:r>
              <w:rPr>
                <w:b/>
                <w:sz w:val="20"/>
              </w:rPr>
              <w:t>2027</w:t>
            </w:r>
          </w:p>
        </w:tc>
        <w:tc>
          <w:tcPr>
            <w:tcW w:w="1443"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0" w:firstLine="0"/>
              <w:jc w:val="center"/>
            </w:pPr>
            <w:r>
              <w:rPr>
                <w:b/>
                <w:sz w:val="20"/>
              </w:rPr>
              <w:t>2028</w:t>
            </w:r>
          </w:p>
        </w:tc>
        <w:tc>
          <w:tcPr>
            <w:tcW w:w="1480"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0" w:firstLine="0"/>
              <w:jc w:val="center"/>
            </w:pPr>
            <w:r>
              <w:rPr>
                <w:b/>
                <w:sz w:val="20"/>
              </w:rPr>
              <w:t>2029</w:t>
            </w:r>
          </w:p>
        </w:tc>
      </w:tr>
      <w:tr w:rsidR="00A22AA5" w:rsidTr="00A22AA5">
        <w:trPr>
          <w:trHeight w:val="240"/>
        </w:trPr>
        <w:tc>
          <w:tcPr>
            <w:tcW w:w="1313"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7"/>
              <w:jc w:val="center"/>
            </w:pPr>
            <w:r>
              <w:rPr>
                <w:b/>
                <w:sz w:val="20"/>
              </w:rPr>
              <w:t xml:space="preserve">1 </w:t>
            </w:r>
          </w:p>
        </w:tc>
        <w:tc>
          <w:tcPr>
            <w:tcW w:w="12617" w:type="dxa"/>
            <w:gridSpan w:val="7"/>
            <w:tcBorders>
              <w:top w:val="single" w:sz="4" w:space="0" w:color="000000"/>
              <w:left w:val="single" w:sz="4" w:space="0" w:color="000000"/>
              <w:bottom w:val="single" w:sz="4" w:space="0" w:color="000000"/>
              <w:right w:val="nil"/>
            </w:tcBorders>
          </w:tcPr>
          <w:p w:rsidR="00A22AA5" w:rsidRDefault="00A22AA5" w:rsidP="00A22AA5">
            <w:pPr>
              <w:spacing w:after="0"/>
              <w:ind w:left="5"/>
            </w:pPr>
            <w:r>
              <w:rPr>
                <w:b/>
                <w:sz w:val="20"/>
              </w:rPr>
              <w:t xml:space="preserve">Целевые показатели, характеризующие оснащенность приборами учета используемых энергетических ресурсов </w:t>
            </w:r>
          </w:p>
        </w:tc>
        <w:tc>
          <w:tcPr>
            <w:tcW w:w="1480" w:type="dxa"/>
            <w:tcBorders>
              <w:top w:val="single" w:sz="4" w:space="0" w:color="000000"/>
              <w:left w:val="nil"/>
              <w:bottom w:val="single" w:sz="4" w:space="0" w:color="000000"/>
              <w:right w:val="single" w:sz="4" w:space="0" w:color="000000"/>
            </w:tcBorders>
          </w:tcPr>
          <w:p w:rsidR="00A22AA5" w:rsidRDefault="00A22AA5" w:rsidP="00A22AA5"/>
        </w:tc>
      </w:tr>
      <w:tr w:rsidR="00A22AA5" w:rsidTr="00A22AA5">
        <w:trPr>
          <w:trHeight w:val="1162"/>
        </w:trPr>
        <w:tc>
          <w:tcPr>
            <w:tcW w:w="1313"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134"/>
            </w:pPr>
            <w:r>
              <w:rPr>
                <w:sz w:val="20"/>
              </w:rPr>
              <w:t xml:space="preserve">1.1 </w:t>
            </w:r>
          </w:p>
        </w:tc>
        <w:tc>
          <w:tcPr>
            <w:tcW w:w="3526"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107" w:right="151" w:firstLine="743"/>
            </w:pPr>
            <w:r>
              <w:rPr>
                <w:sz w:val="20"/>
              </w:rPr>
              <w:t xml:space="preserve">Доля многоквартирных домов, оснащенных коллективными (общедомовыми) приборами учета используемых энергетических ресурсов по видам коммунальных ресурсов, в общем числе многоквартирных домов </w:t>
            </w:r>
          </w:p>
        </w:tc>
        <w:tc>
          <w:tcPr>
            <w:tcW w:w="2115"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9"/>
            </w:pPr>
          </w:p>
          <w:p w:rsidR="00A22AA5" w:rsidRDefault="00A22AA5" w:rsidP="00A22AA5">
            <w:pPr>
              <w:spacing w:after="18"/>
              <w:ind w:left="-10"/>
            </w:pPr>
          </w:p>
          <w:p w:rsidR="00A22AA5" w:rsidRDefault="00A22AA5" w:rsidP="00A22AA5">
            <w:pPr>
              <w:tabs>
                <w:tab w:val="right" w:pos="1096"/>
              </w:tabs>
              <w:spacing w:after="0"/>
              <w:ind w:left="-7"/>
            </w:pPr>
            <w:r>
              <w:rPr>
                <w:sz w:val="20"/>
              </w:rPr>
              <w:t>процент</w:t>
            </w:r>
          </w:p>
          <w:p w:rsidR="00A22AA5" w:rsidRDefault="00A22AA5" w:rsidP="00A22AA5">
            <w:pPr>
              <w:spacing w:after="0"/>
              <w:ind w:left="-10"/>
            </w:pPr>
          </w:p>
        </w:tc>
        <w:tc>
          <w:tcPr>
            <w:tcW w:w="1403"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58"/>
              <w:jc w:val="center"/>
            </w:pPr>
            <w:r>
              <w:rPr>
                <w:sz w:val="20"/>
              </w:rPr>
              <w:t xml:space="preserve"> </w:t>
            </w:r>
          </w:p>
        </w:tc>
        <w:tc>
          <w:tcPr>
            <w:tcW w:w="1386"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56"/>
              <w:jc w:val="center"/>
            </w:pPr>
            <w:r>
              <w:rPr>
                <w:sz w:val="20"/>
              </w:rPr>
              <w:t xml:space="preserve"> </w:t>
            </w:r>
          </w:p>
        </w:tc>
        <w:tc>
          <w:tcPr>
            <w:tcW w:w="1330"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60"/>
              <w:jc w:val="center"/>
            </w:pPr>
            <w:r>
              <w:rPr>
                <w:sz w:val="20"/>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56"/>
              <w:jc w:val="center"/>
            </w:pPr>
            <w:r>
              <w:rPr>
                <w:sz w:val="20"/>
              </w:rPr>
              <w:t xml:space="preserve"> </w:t>
            </w:r>
          </w:p>
        </w:tc>
        <w:tc>
          <w:tcPr>
            <w:tcW w:w="1443"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60"/>
              <w:jc w:val="center"/>
            </w:pPr>
            <w:r>
              <w:rPr>
                <w:sz w:val="20"/>
              </w:rPr>
              <w:t xml:space="preserve"> </w:t>
            </w:r>
          </w:p>
        </w:tc>
        <w:tc>
          <w:tcPr>
            <w:tcW w:w="1480"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58"/>
              <w:jc w:val="center"/>
            </w:pPr>
            <w:r>
              <w:rPr>
                <w:sz w:val="20"/>
              </w:rPr>
              <w:t xml:space="preserve"> </w:t>
            </w:r>
          </w:p>
        </w:tc>
      </w:tr>
      <w:tr w:rsidR="00A22AA5" w:rsidTr="00A22AA5">
        <w:trPr>
          <w:trHeight w:val="240"/>
        </w:trPr>
        <w:tc>
          <w:tcPr>
            <w:tcW w:w="1313"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58"/>
            </w:pPr>
            <w:r>
              <w:rPr>
                <w:sz w:val="20"/>
              </w:rPr>
              <w:t xml:space="preserve">1.1.1 </w:t>
            </w:r>
          </w:p>
        </w:tc>
        <w:tc>
          <w:tcPr>
            <w:tcW w:w="3526" w:type="dxa"/>
            <w:tcBorders>
              <w:top w:val="single" w:sz="4" w:space="0" w:color="000000"/>
              <w:left w:val="single" w:sz="4" w:space="0" w:color="000000"/>
              <w:bottom w:val="single" w:sz="4" w:space="0" w:color="000000"/>
              <w:right w:val="single" w:sz="4" w:space="0" w:color="000000"/>
            </w:tcBorders>
          </w:tcPr>
          <w:p w:rsidR="00A22AA5" w:rsidRDefault="00A22AA5" w:rsidP="00E41673">
            <w:pPr>
              <w:spacing w:after="0"/>
              <w:ind w:left="0" w:right="151" w:firstLine="0"/>
              <w:jc w:val="left"/>
            </w:pPr>
            <w:r>
              <w:rPr>
                <w:sz w:val="20"/>
              </w:rPr>
              <w:t xml:space="preserve">тепловая энергия </w:t>
            </w:r>
          </w:p>
        </w:tc>
        <w:tc>
          <w:tcPr>
            <w:tcW w:w="2115"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3"/>
            </w:pPr>
            <w:r>
              <w:rPr>
                <w:sz w:val="20"/>
              </w:rPr>
              <w:t>процент</w:t>
            </w:r>
          </w:p>
        </w:tc>
        <w:tc>
          <w:tcPr>
            <w:tcW w:w="1403" w:type="dxa"/>
            <w:tcBorders>
              <w:top w:val="single" w:sz="4" w:space="0" w:color="000000"/>
              <w:left w:val="single" w:sz="4" w:space="0" w:color="000000"/>
              <w:bottom w:val="single" w:sz="4" w:space="0" w:color="000000"/>
              <w:right w:val="single" w:sz="4" w:space="0" w:color="000000"/>
            </w:tcBorders>
          </w:tcPr>
          <w:p w:rsidR="00A22AA5" w:rsidRDefault="00A102D8" w:rsidP="00A22AA5">
            <w:pPr>
              <w:spacing w:after="0"/>
              <w:ind w:left="8"/>
              <w:jc w:val="center"/>
            </w:pPr>
            <w:r>
              <w:t>60</w:t>
            </w:r>
          </w:p>
        </w:tc>
        <w:tc>
          <w:tcPr>
            <w:tcW w:w="1386" w:type="dxa"/>
            <w:tcBorders>
              <w:top w:val="single" w:sz="4" w:space="0" w:color="000000"/>
              <w:left w:val="single" w:sz="4" w:space="0" w:color="000000"/>
              <w:bottom w:val="single" w:sz="4" w:space="0" w:color="000000"/>
              <w:right w:val="single" w:sz="4" w:space="0" w:color="000000"/>
            </w:tcBorders>
          </w:tcPr>
          <w:p w:rsidR="00A22AA5" w:rsidRDefault="00A102D8" w:rsidP="00A22AA5">
            <w:pPr>
              <w:spacing w:after="0"/>
              <w:ind w:left="6"/>
              <w:jc w:val="center"/>
            </w:pPr>
            <w:r>
              <w:t>60</w:t>
            </w:r>
          </w:p>
        </w:tc>
        <w:tc>
          <w:tcPr>
            <w:tcW w:w="1330" w:type="dxa"/>
            <w:tcBorders>
              <w:top w:val="single" w:sz="4" w:space="0" w:color="000000"/>
              <w:left w:val="single" w:sz="4" w:space="0" w:color="000000"/>
              <w:bottom w:val="single" w:sz="4" w:space="0" w:color="000000"/>
              <w:right w:val="single" w:sz="4" w:space="0" w:color="000000"/>
            </w:tcBorders>
          </w:tcPr>
          <w:p w:rsidR="00A22AA5" w:rsidRDefault="00A102D8" w:rsidP="00A22AA5">
            <w:pPr>
              <w:spacing w:after="0"/>
              <w:ind w:left="11"/>
              <w:jc w:val="center"/>
            </w:pPr>
            <w:r>
              <w:t>60</w:t>
            </w:r>
          </w:p>
        </w:tc>
        <w:tc>
          <w:tcPr>
            <w:tcW w:w="1414" w:type="dxa"/>
            <w:tcBorders>
              <w:top w:val="single" w:sz="4" w:space="0" w:color="000000"/>
              <w:left w:val="single" w:sz="4" w:space="0" w:color="000000"/>
              <w:bottom w:val="single" w:sz="4" w:space="0" w:color="000000"/>
              <w:right w:val="single" w:sz="4" w:space="0" w:color="000000"/>
            </w:tcBorders>
          </w:tcPr>
          <w:p w:rsidR="00A22AA5" w:rsidRDefault="00A102D8" w:rsidP="00A22AA5">
            <w:pPr>
              <w:spacing w:after="0"/>
              <w:ind w:left="6"/>
              <w:jc w:val="center"/>
            </w:pPr>
            <w:r>
              <w:t>67</w:t>
            </w:r>
          </w:p>
        </w:tc>
        <w:tc>
          <w:tcPr>
            <w:tcW w:w="1443" w:type="dxa"/>
            <w:tcBorders>
              <w:top w:val="single" w:sz="4" w:space="0" w:color="000000"/>
              <w:left w:val="single" w:sz="4" w:space="0" w:color="000000"/>
              <w:bottom w:val="single" w:sz="4" w:space="0" w:color="000000"/>
              <w:right w:val="single" w:sz="4" w:space="0" w:color="000000"/>
            </w:tcBorders>
          </w:tcPr>
          <w:p w:rsidR="00A22AA5" w:rsidRDefault="00A102D8" w:rsidP="00A22AA5">
            <w:pPr>
              <w:spacing w:after="0"/>
              <w:ind w:left="11"/>
              <w:jc w:val="center"/>
            </w:pPr>
            <w:r>
              <w:t>76</w:t>
            </w:r>
          </w:p>
        </w:tc>
        <w:tc>
          <w:tcPr>
            <w:tcW w:w="1480" w:type="dxa"/>
            <w:tcBorders>
              <w:top w:val="single" w:sz="4" w:space="0" w:color="000000"/>
              <w:left w:val="single" w:sz="4" w:space="0" w:color="000000"/>
              <w:bottom w:val="single" w:sz="4" w:space="0" w:color="000000"/>
              <w:right w:val="single" w:sz="4" w:space="0" w:color="000000"/>
            </w:tcBorders>
          </w:tcPr>
          <w:p w:rsidR="00A22AA5" w:rsidRDefault="00A102D8" w:rsidP="00A22AA5">
            <w:pPr>
              <w:spacing w:after="0"/>
              <w:ind w:left="9"/>
              <w:jc w:val="center"/>
            </w:pPr>
            <w:r>
              <w:t>85</w:t>
            </w:r>
          </w:p>
        </w:tc>
      </w:tr>
      <w:tr w:rsidR="00A22AA5" w:rsidTr="00A22AA5">
        <w:trPr>
          <w:trHeight w:val="240"/>
        </w:trPr>
        <w:tc>
          <w:tcPr>
            <w:tcW w:w="1313"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58"/>
            </w:pPr>
            <w:r>
              <w:rPr>
                <w:sz w:val="20"/>
              </w:rPr>
              <w:t xml:space="preserve">1.1.2 </w:t>
            </w:r>
          </w:p>
        </w:tc>
        <w:tc>
          <w:tcPr>
            <w:tcW w:w="3526" w:type="dxa"/>
            <w:tcBorders>
              <w:top w:val="single" w:sz="4" w:space="0" w:color="000000"/>
              <w:left w:val="single" w:sz="4" w:space="0" w:color="000000"/>
              <w:bottom w:val="single" w:sz="4" w:space="0" w:color="000000"/>
              <w:right w:val="single" w:sz="4" w:space="0" w:color="000000"/>
            </w:tcBorders>
          </w:tcPr>
          <w:p w:rsidR="00A22AA5" w:rsidRDefault="00A22AA5" w:rsidP="00E41673">
            <w:pPr>
              <w:spacing w:after="0"/>
              <w:ind w:left="0" w:right="151" w:firstLine="0"/>
              <w:jc w:val="left"/>
            </w:pPr>
            <w:r>
              <w:rPr>
                <w:sz w:val="20"/>
              </w:rPr>
              <w:t xml:space="preserve">электрическая энергия </w:t>
            </w:r>
          </w:p>
        </w:tc>
        <w:tc>
          <w:tcPr>
            <w:tcW w:w="2115"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3"/>
            </w:pPr>
            <w:r>
              <w:rPr>
                <w:sz w:val="20"/>
              </w:rPr>
              <w:t>процент</w:t>
            </w:r>
          </w:p>
        </w:tc>
        <w:tc>
          <w:tcPr>
            <w:tcW w:w="1403"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8"/>
              <w:jc w:val="center"/>
            </w:pPr>
            <w:r>
              <w:rPr>
                <w:sz w:val="20"/>
              </w:rPr>
              <w:t xml:space="preserve">100 </w:t>
            </w:r>
          </w:p>
        </w:tc>
        <w:tc>
          <w:tcPr>
            <w:tcW w:w="1386"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6"/>
              <w:jc w:val="center"/>
            </w:pPr>
            <w:r>
              <w:rPr>
                <w:sz w:val="20"/>
              </w:rPr>
              <w:t xml:space="preserve">100 </w:t>
            </w:r>
          </w:p>
        </w:tc>
        <w:tc>
          <w:tcPr>
            <w:tcW w:w="1330"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9"/>
              <w:jc w:val="center"/>
            </w:pPr>
            <w:r>
              <w:rPr>
                <w:sz w:val="20"/>
              </w:rPr>
              <w:t xml:space="preserve">100 </w:t>
            </w:r>
          </w:p>
        </w:tc>
        <w:tc>
          <w:tcPr>
            <w:tcW w:w="1414"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9"/>
              <w:jc w:val="center"/>
            </w:pPr>
            <w:r>
              <w:rPr>
                <w:sz w:val="20"/>
              </w:rPr>
              <w:t xml:space="preserve">100 </w:t>
            </w:r>
          </w:p>
        </w:tc>
        <w:tc>
          <w:tcPr>
            <w:tcW w:w="1443"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14"/>
              <w:jc w:val="center"/>
            </w:pPr>
            <w:r>
              <w:rPr>
                <w:sz w:val="20"/>
              </w:rPr>
              <w:t xml:space="preserve">100 </w:t>
            </w:r>
          </w:p>
        </w:tc>
        <w:tc>
          <w:tcPr>
            <w:tcW w:w="1480"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7"/>
              <w:jc w:val="center"/>
            </w:pPr>
            <w:r>
              <w:rPr>
                <w:sz w:val="20"/>
              </w:rPr>
              <w:t xml:space="preserve">100 </w:t>
            </w:r>
          </w:p>
        </w:tc>
      </w:tr>
      <w:tr w:rsidR="00A22AA5" w:rsidTr="00A22AA5">
        <w:trPr>
          <w:trHeight w:val="240"/>
        </w:trPr>
        <w:tc>
          <w:tcPr>
            <w:tcW w:w="1313"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58"/>
            </w:pPr>
            <w:r>
              <w:rPr>
                <w:sz w:val="20"/>
              </w:rPr>
              <w:t xml:space="preserve">1.1.3 </w:t>
            </w:r>
          </w:p>
        </w:tc>
        <w:tc>
          <w:tcPr>
            <w:tcW w:w="3526" w:type="dxa"/>
            <w:tcBorders>
              <w:top w:val="single" w:sz="4" w:space="0" w:color="000000"/>
              <w:left w:val="single" w:sz="4" w:space="0" w:color="000000"/>
              <w:bottom w:val="single" w:sz="4" w:space="0" w:color="000000"/>
              <w:right w:val="single" w:sz="4" w:space="0" w:color="000000"/>
            </w:tcBorders>
          </w:tcPr>
          <w:p w:rsidR="00A22AA5" w:rsidRDefault="00A22AA5" w:rsidP="00E41673">
            <w:pPr>
              <w:spacing w:after="0"/>
              <w:ind w:left="0" w:right="151" w:firstLine="0"/>
              <w:jc w:val="left"/>
            </w:pPr>
            <w:r>
              <w:rPr>
                <w:sz w:val="20"/>
              </w:rPr>
              <w:t xml:space="preserve">холодная вода </w:t>
            </w:r>
          </w:p>
        </w:tc>
        <w:tc>
          <w:tcPr>
            <w:tcW w:w="2115"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3"/>
            </w:pPr>
            <w:r>
              <w:rPr>
                <w:sz w:val="20"/>
              </w:rPr>
              <w:t>процент</w:t>
            </w:r>
          </w:p>
        </w:tc>
        <w:tc>
          <w:tcPr>
            <w:tcW w:w="1403" w:type="dxa"/>
            <w:tcBorders>
              <w:top w:val="single" w:sz="4" w:space="0" w:color="000000"/>
              <w:left w:val="single" w:sz="4" w:space="0" w:color="000000"/>
              <w:bottom w:val="single" w:sz="4" w:space="0" w:color="000000"/>
              <w:right w:val="single" w:sz="4" w:space="0" w:color="000000"/>
            </w:tcBorders>
          </w:tcPr>
          <w:p w:rsidR="00A22AA5" w:rsidRDefault="00A102D8" w:rsidP="00A22AA5">
            <w:pPr>
              <w:spacing w:after="0"/>
              <w:ind w:left="8"/>
              <w:jc w:val="center"/>
            </w:pPr>
            <w:r>
              <w:t>6</w:t>
            </w:r>
          </w:p>
        </w:tc>
        <w:tc>
          <w:tcPr>
            <w:tcW w:w="1386" w:type="dxa"/>
            <w:tcBorders>
              <w:top w:val="single" w:sz="4" w:space="0" w:color="000000"/>
              <w:left w:val="single" w:sz="4" w:space="0" w:color="000000"/>
              <w:bottom w:val="single" w:sz="4" w:space="0" w:color="000000"/>
              <w:right w:val="single" w:sz="4" w:space="0" w:color="000000"/>
            </w:tcBorders>
          </w:tcPr>
          <w:p w:rsidR="00A22AA5" w:rsidRDefault="00A102D8" w:rsidP="00A22AA5">
            <w:pPr>
              <w:spacing w:after="0"/>
              <w:ind w:left="6"/>
              <w:jc w:val="center"/>
            </w:pPr>
            <w:r>
              <w:t>6</w:t>
            </w:r>
          </w:p>
        </w:tc>
        <w:tc>
          <w:tcPr>
            <w:tcW w:w="1330" w:type="dxa"/>
            <w:tcBorders>
              <w:top w:val="single" w:sz="4" w:space="0" w:color="000000"/>
              <w:left w:val="single" w:sz="4" w:space="0" w:color="000000"/>
              <w:bottom w:val="single" w:sz="4" w:space="0" w:color="000000"/>
              <w:right w:val="single" w:sz="4" w:space="0" w:color="000000"/>
            </w:tcBorders>
          </w:tcPr>
          <w:p w:rsidR="00A22AA5" w:rsidRDefault="00A102D8" w:rsidP="00A22AA5">
            <w:pPr>
              <w:spacing w:after="0"/>
              <w:ind w:left="10"/>
              <w:jc w:val="center"/>
            </w:pPr>
            <w:r>
              <w:t>6</w:t>
            </w:r>
          </w:p>
        </w:tc>
        <w:tc>
          <w:tcPr>
            <w:tcW w:w="1414" w:type="dxa"/>
            <w:tcBorders>
              <w:top w:val="single" w:sz="4" w:space="0" w:color="000000"/>
              <w:left w:val="single" w:sz="4" w:space="0" w:color="000000"/>
              <w:bottom w:val="single" w:sz="4" w:space="0" w:color="000000"/>
              <w:right w:val="single" w:sz="4" w:space="0" w:color="000000"/>
            </w:tcBorders>
          </w:tcPr>
          <w:p w:rsidR="00A22AA5" w:rsidRDefault="00A102D8" w:rsidP="00A22AA5">
            <w:pPr>
              <w:spacing w:after="0"/>
              <w:ind w:left="6"/>
              <w:jc w:val="center"/>
            </w:pPr>
            <w:r>
              <w:t>12</w:t>
            </w:r>
          </w:p>
        </w:tc>
        <w:tc>
          <w:tcPr>
            <w:tcW w:w="1443" w:type="dxa"/>
            <w:tcBorders>
              <w:top w:val="single" w:sz="4" w:space="0" w:color="000000"/>
              <w:left w:val="single" w:sz="4" w:space="0" w:color="000000"/>
              <w:bottom w:val="single" w:sz="4" w:space="0" w:color="000000"/>
              <w:right w:val="single" w:sz="4" w:space="0" w:color="000000"/>
            </w:tcBorders>
          </w:tcPr>
          <w:p w:rsidR="00A22AA5" w:rsidRDefault="00A102D8" w:rsidP="00A22AA5">
            <w:pPr>
              <w:spacing w:after="0"/>
              <w:ind w:left="11"/>
              <w:jc w:val="center"/>
            </w:pPr>
            <w:r>
              <w:t>19</w:t>
            </w:r>
          </w:p>
        </w:tc>
        <w:tc>
          <w:tcPr>
            <w:tcW w:w="1480" w:type="dxa"/>
            <w:tcBorders>
              <w:top w:val="single" w:sz="4" w:space="0" w:color="000000"/>
              <w:left w:val="single" w:sz="4" w:space="0" w:color="000000"/>
              <w:bottom w:val="single" w:sz="4" w:space="0" w:color="000000"/>
              <w:right w:val="single" w:sz="4" w:space="0" w:color="000000"/>
            </w:tcBorders>
          </w:tcPr>
          <w:p w:rsidR="00A22AA5" w:rsidRDefault="00A102D8" w:rsidP="00A22AA5">
            <w:pPr>
              <w:spacing w:after="0"/>
              <w:ind w:left="9"/>
              <w:jc w:val="center"/>
            </w:pPr>
            <w:r>
              <w:t>25</w:t>
            </w:r>
          </w:p>
        </w:tc>
      </w:tr>
      <w:tr w:rsidR="00A22AA5" w:rsidTr="00A22AA5">
        <w:trPr>
          <w:trHeight w:val="1160"/>
        </w:trPr>
        <w:tc>
          <w:tcPr>
            <w:tcW w:w="1313"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134"/>
            </w:pPr>
            <w:r>
              <w:rPr>
                <w:sz w:val="20"/>
              </w:rPr>
              <w:t xml:space="preserve">1.2 </w:t>
            </w:r>
          </w:p>
        </w:tc>
        <w:tc>
          <w:tcPr>
            <w:tcW w:w="3526"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107" w:right="151" w:firstLine="743"/>
            </w:pPr>
            <w:r>
              <w:rPr>
                <w:sz w:val="20"/>
              </w:rPr>
              <w:t xml:space="preserve">Доля жилых, нежилых помещений в многоквартирных домах, оснащенных индивидуальными приборами учета используемых энергетических ресурсов по видам коммунальных ресурсов, в общем количестве жилых, нежилых помещений в многоквартирных домах </w:t>
            </w:r>
          </w:p>
        </w:tc>
        <w:tc>
          <w:tcPr>
            <w:tcW w:w="2115"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10"/>
            </w:pPr>
          </w:p>
          <w:p w:rsidR="00A22AA5" w:rsidRDefault="00A22AA5" w:rsidP="00A22AA5">
            <w:pPr>
              <w:spacing w:after="18"/>
              <w:ind w:left="-11"/>
            </w:pPr>
          </w:p>
          <w:p w:rsidR="00A22AA5" w:rsidRDefault="00A22AA5" w:rsidP="00A22AA5">
            <w:pPr>
              <w:tabs>
                <w:tab w:val="right" w:pos="1096"/>
              </w:tabs>
              <w:spacing w:after="0"/>
              <w:ind w:left="-10"/>
            </w:pPr>
            <w:r>
              <w:rPr>
                <w:sz w:val="20"/>
              </w:rPr>
              <w:t>процент</w:t>
            </w:r>
          </w:p>
          <w:p w:rsidR="00A22AA5" w:rsidRDefault="00A22AA5" w:rsidP="00A22AA5">
            <w:pPr>
              <w:spacing w:after="0"/>
              <w:ind w:left="-8"/>
            </w:pPr>
          </w:p>
        </w:tc>
        <w:tc>
          <w:tcPr>
            <w:tcW w:w="1403"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58"/>
              <w:jc w:val="center"/>
            </w:pPr>
            <w:r>
              <w:rPr>
                <w:sz w:val="20"/>
              </w:rPr>
              <w:t xml:space="preserve"> </w:t>
            </w:r>
          </w:p>
        </w:tc>
        <w:tc>
          <w:tcPr>
            <w:tcW w:w="1386"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56"/>
              <w:jc w:val="center"/>
            </w:pPr>
            <w:r>
              <w:rPr>
                <w:sz w:val="20"/>
              </w:rPr>
              <w:t xml:space="preserve"> </w:t>
            </w:r>
          </w:p>
        </w:tc>
        <w:tc>
          <w:tcPr>
            <w:tcW w:w="1330"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60"/>
              <w:jc w:val="center"/>
            </w:pPr>
            <w:r>
              <w:rPr>
                <w:sz w:val="20"/>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56"/>
              <w:jc w:val="center"/>
            </w:pPr>
            <w:r>
              <w:rPr>
                <w:sz w:val="20"/>
              </w:rPr>
              <w:t xml:space="preserve"> </w:t>
            </w:r>
          </w:p>
        </w:tc>
        <w:tc>
          <w:tcPr>
            <w:tcW w:w="1443"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60"/>
              <w:jc w:val="center"/>
            </w:pPr>
            <w:r>
              <w:rPr>
                <w:sz w:val="20"/>
              </w:rPr>
              <w:t xml:space="preserve"> </w:t>
            </w:r>
          </w:p>
        </w:tc>
        <w:tc>
          <w:tcPr>
            <w:tcW w:w="1480"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58"/>
              <w:jc w:val="center"/>
            </w:pPr>
            <w:r>
              <w:rPr>
                <w:sz w:val="20"/>
              </w:rPr>
              <w:t xml:space="preserve"> </w:t>
            </w:r>
          </w:p>
        </w:tc>
      </w:tr>
      <w:tr w:rsidR="00A22AA5" w:rsidTr="00A22AA5">
        <w:trPr>
          <w:trHeight w:val="240"/>
        </w:trPr>
        <w:tc>
          <w:tcPr>
            <w:tcW w:w="1313"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58"/>
            </w:pPr>
            <w:r>
              <w:rPr>
                <w:sz w:val="20"/>
              </w:rPr>
              <w:t>1.2.</w:t>
            </w:r>
            <w:r w:rsidR="00E41673">
              <w:rPr>
                <w:sz w:val="20"/>
              </w:rPr>
              <w:t>1</w:t>
            </w:r>
            <w:r>
              <w:rPr>
                <w:sz w:val="20"/>
              </w:rPr>
              <w:t xml:space="preserve"> </w:t>
            </w:r>
          </w:p>
        </w:tc>
        <w:tc>
          <w:tcPr>
            <w:tcW w:w="3526" w:type="dxa"/>
            <w:tcBorders>
              <w:top w:val="single" w:sz="4" w:space="0" w:color="000000"/>
              <w:left w:val="single" w:sz="4" w:space="0" w:color="000000"/>
              <w:bottom w:val="single" w:sz="4" w:space="0" w:color="000000"/>
              <w:right w:val="single" w:sz="4" w:space="0" w:color="000000"/>
            </w:tcBorders>
          </w:tcPr>
          <w:p w:rsidR="00A22AA5" w:rsidRDefault="00A22AA5" w:rsidP="004B0B62">
            <w:pPr>
              <w:spacing w:after="0"/>
              <w:ind w:left="0" w:right="151" w:firstLine="0"/>
            </w:pPr>
            <w:r>
              <w:rPr>
                <w:sz w:val="20"/>
              </w:rPr>
              <w:t xml:space="preserve">тепловая энергия </w:t>
            </w:r>
          </w:p>
        </w:tc>
        <w:tc>
          <w:tcPr>
            <w:tcW w:w="2115"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3"/>
            </w:pPr>
            <w:r>
              <w:rPr>
                <w:sz w:val="20"/>
              </w:rPr>
              <w:t>процент</w:t>
            </w:r>
          </w:p>
        </w:tc>
        <w:tc>
          <w:tcPr>
            <w:tcW w:w="1403"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7"/>
              <w:jc w:val="center"/>
            </w:pPr>
            <w:r>
              <w:rPr>
                <w:sz w:val="20"/>
              </w:rPr>
              <w:t xml:space="preserve">0 </w:t>
            </w:r>
          </w:p>
        </w:tc>
        <w:tc>
          <w:tcPr>
            <w:tcW w:w="1386"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5"/>
              <w:jc w:val="center"/>
            </w:pPr>
            <w:r>
              <w:rPr>
                <w:sz w:val="20"/>
              </w:rPr>
              <w:t xml:space="preserve">0 </w:t>
            </w:r>
          </w:p>
        </w:tc>
        <w:tc>
          <w:tcPr>
            <w:tcW w:w="1330"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9"/>
              <w:jc w:val="center"/>
            </w:pPr>
            <w:r>
              <w:rPr>
                <w:sz w:val="20"/>
              </w:rPr>
              <w:t xml:space="preserve">0 </w:t>
            </w:r>
          </w:p>
        </w:tc>
        <w:tc>
          <w:tcPr>
            <w:tcW w:w="1414"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5"/>
              <w:jc w:val="center"/>
            </w:pPr>
            <w:r>
              <w:rPr>
                <w:sz w:val="20"/>
              </w:rPr>
              <w:t xml:space="preserve">0 </w:t>
            </w:r>
          </w:p>
        </w:tc>
        <w:tc>
          <w:tcPr>
            <w:tcW w:w="1443"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9"/>
              <w:jc w:val="center"/>
            </w:pPr>
            <w:r>
              <w:rPr>
                <w:sz w:val="20"/>
              </w:rPr>
              <w:t xml:space="preserve">0 </w:t>
            </w:r>
          </w:p>
        </w:tc>
        <w:tc>
          <w:tcPr>
            <w:tcW w:w="1480"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7"/>
              <w:jc w:val="center"/>
            </w:pPr>
            <w:r>
              <w:rPr>
                <w:sz w:val="20"/>
              </w:rPr>
              <w:t xml:space="preserve">0 </w:t>
            </w:r>
          </w:p>
        </w:tc>
      </w:tr>
      <w:tr w:rsidR="00A22AA5" w:rsidTr="00A22AA5">
        <w:trPr>
          <w:trHeight w:val="240"/>
        </w:trPr>
        <w:tc>
          <w:tcPr>
            <w:tcW w:w="1313"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58"/>
            </w:pPr>
            <w:r>
              <w:rPr>
                <w:sz w:val="20"/>
              </w:rPr>
              <w:t>1.2.</w:t>
            </w:r>
            <w:r w:rsidR="00E41673">
              <w:rPr>
                <w:sz w:val="20"/>
              </w:rPr>
              <w:t>2</w:t>
            </w:r>
            <w:r>
              <w:rPr>
                <w:sz w:val="20"/>
              </w:rPr>
              <w:t xml:space="preserve"> </w:t>
            </w:r>
          </w:p>
        </w:tc>
        <w:tc>
          <w:tcPr>
            <w:tcW w:w="3526" w:type="dxa"/>
            <w:tcBorders>
              <w:top w:val="single" w:sz="4" w:space="0" w:color="000000"/>
              <w:left w:val="single" w:sz="4" w:space="0" w:color="000000"/>
              <w:bottom w:val="single" w:sz="4" w:space="0" w:color="000000"/>
              <w:right w:val="single" w:sz="4" w:space="0" w:color="000000"/>
            </w:tcBorders>
          </w:tcPr>
          <w:p w:rsidR="00A22AA5" w:rsidRDefault="00A22AA5" w:rsidP="004B0B62">
            <w:pPr>
              <w:spacing w:after="0"/>
              <w:ind w:left="0" w:right="151" w:firstLine="0"/>
            </w:pPr>
            <w:r>
              <w:rPr>
                <w:sz w:val="20"/>
              </w:rPr>
              <w:t xml:space="preserve">электрическая энергия </w:t>
            </w:r>
          </w:p>
        </w:tc>
        <w:tc>
          <w:tcPr>
            <w:tcW w:w="2115"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3"/>
            </w:pPr>
            <w:r>
              <w:rPr>
                <w:sz w:val="20"/>
              </w:rPr>
              <w:t>процент</w:t>
            </w:r>
          </w:p>
        </w:tc>
        <w:tc>
          <w:tcPr>
            <w:tcW w:w="1403" w:type="dxa"/>
            <w:tcBorders>
              <w:top w:val="single" w:sz="4" w:space="0" w:color="000000"/>
              <w:left w:val="single" w:sz="4" w:space="0" w:color="000000"/>
              <w:bottom w:val="single" w:sz="4" w:space="0" w:color="000000"/>
              <w:right w:val="single" w:sz="4" w:space="0" w:color="000000"/>
            </w:tcBorders>
          </w:tcPr>
          <w:p w:rsidR="00A22AA5" w:rsidRDefault="00E41673" w:rsidP="00A22AA5">
            <w:pPr>
              <w:spacing w:after="0"/>
              <w:ind w:left="8"/>
              <w:jc w:val="center"/>
            </w:pPr>
            <w:r>
              <w:rPr>
                <w:sz w:val="20"/>
              </w:rPr>
              <w:t>100</w:t>
            </w:r>
          </w:p>
        </w:tc>
        <w:tc>
          <w:tcPr>
            <w:tcW w:w="1386" w:type="dxa"/>
            <w:tcBorders>
              <w:top w:val="single" w:sz="4" w:space="0" w:color="000000"/>
              <w:left w:val="single" w:sz="4" w:space="0" w:color="000000"/>
              <w:bottom w:val="single" w:sz="4" w:space="0" w:color="000000"/>
              <w:right w:val="single" w:sz="4" w:space="0" w:color="000000"/>
            </w:tcBorders>
          </w:tcPr>
          <w:p w:rsidR="00A22AA5" w:rsidRDefault="00E41673" w:rsidP="00A22AA5">
            <w:pPr>
              <w:spacing w:after="0"/>
              <w:ind w:left="6"/>
              <w:jc w:val="center"/>
            </w:pPr>
            <w:r>
              <w:rPr>
                <w:sz w:val="20"/>
              </w:rPr>
              <w:t>100</w:t>
            </w:r>
            <w:r w:rsidR="00A22AA5">
              <w:rPr>
                <w:sz w:val="20"/>
              </w:rPr>
              <w:t xml:space="preserve"> </w:t>
            </w:r>
          </w:p>
        </w:tc>
        <w:tc>
          <w:tcPr>
            <w:tcW w:w="1330"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9"/>
              <w:jc w:val="center"/>
            </w:pPr>
            <w:r>
              <w:rPr>
                <w:sz w:val="20"/>
              </w:rPr>
              <w:t xml:space="preserve">100 </w:t>
            </w:r>
          </w:p>
        </w:tc>
        <w:tc>
          <w:tcPr>
            <w:tcW w:w="1414"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9"/>
              <w:jc w:val="center"/>
            </w:pPr>
            <w:r>
              <w:rPr>
                <w:sz w:val="20"/>
              </w:rPr>
              <w:t xml:space="preserve">100 </w:t>
            </w:r>
          </w:p>
        </w:tc>
        <w:tc>
          <w:tcPr>
            <w:tcW w:w="1443"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14"/>
              <w:jc w:val="center"/>
            </w:pPr>
            <w:r>
              <w:rPr>
                <w:sz w:val="20"/>
              </w:rPr>
              <w:t xml:space="preserve">100 </w:t>
            </w:r>
          </w:p>
        </w:tc>
        <w:tc>
          <w:tcPr>
            <w:tcW w:w="1480"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7"/>
              <w:jc w:val="center"/>
            </w:pPr>
            <w:r>
              <w:rPr>
                <w:sz w:val="20"/>
              </w:rPr>
              <w:t xml:space="preserve">100 </w:t>
            </w:r>
          </w:p>
        </w:tc>
      </w:tr>
      <w:tr w:rsidR="00A22AA5" w:rsidTr="00A22AA5">
        <w:trPr>
          <w:trHeight w:val="240"/>
        </w:trPr>
        <w:tc>
          <w:tcPr>
            <w:tcW w:w="1313"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58"/>
            </w:pPr>
            <w:r>
              <w:rPr>
                <w:sz w:val="20"/>
              </w:rPr>
              <w:t>1.2.</w:t>
            </w:r>
            <w:r w:rsidR="00E41673">
              <w:rPr>
                <w:sz w:val="20"/>
              </w:rPr>
              <w:t>3</w:t>
            </w:r>
            <w:r>
              <w:rPr>
                <w:sz w:val="20"/>
              </w:rPr>
              <w:t xml:space="preserve"> </w:t>
            </w:r>
          </w:p>
        </w:tc>
        <w:tc>
          <w:tcPr>
            <w:tcW w:w="3526" w:type="dxa"/>
            <w:tcBorders>
              <w:top w:val="single" w:sz="4" w:space="0" w:color="000000"/>
              <w:left w:val="single" w:sz="4" w:space="0" w:color="000000"/>
              <w:bottom w:val="single" w:sz="4" w:space="0" w:color="000000"/>
              <w:right w:val="single" w:sz="4" w:space="0" w:color="000000"/>
            </w:tcBorders>
          </w:tcPr>
          <w:p w:rsidR="00A22AA5" w:rsidRDefault="00A22AA5" w:rsidP="004B0B62">
            <w:pPr>
              <w:spacing w:after="0"/>
              <w:ind w:left="0" w:right="151" w:firstLine="0"/>
            </w:pPr>
            <w:r>
              <w:rPr>
                <w:sz w:val="20"/>
              </w:rPr>
              <w:t xml:space="preserve">холодная вода </w:t>
            </w:r>
          </w:p>
        </w:tc>
        <w:tc>
          <w:tcPr>
            <w:tcW w:w="2115"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3"/>
            </w:pPr>
            <w:r>
              <w:rPr>
                <w:sz w:val="20"/>
              </w:rPr>
              <w:t>процент</w:t>
            </w:r>
          </w:p>
        </w:tc>
        <w:tc>
          <w:tcPr>
            <w:tcW w:w="1403" w:type="dxa"/>
            <w:tcBorders>
              <w:top w:val="single" w:sz="4" w:space="0" w:color="000000"/>
              <w:left w:val="single" w:sz="4" w:space="0" w:color="000000"/>
              <w:bottom w:val="single" w:sz="4" w:space="0" w:color="000000"/>
              <w:right w:val="single" w:sz="4" w:space="0" w:color="000000"/>
            </w:tcBorders>
          </w:tcPr>
          <w:p w:rsidR="00A22AA5" w:rsidRDefault="00A102D8" w:rsidP="00A22AA5">
            <w:pPr>
              <w:spacing w:after="0"/>
              <w:ind w:left="8"/>
              <w:jc w:val="center"/>
            </w:pPr>
            <w:r>
              <w:t>78</w:t>
            </w:r>
          </w:p>
        </w:tc>
        <w:tc>
          <w:tcPr>
            <w:tcW w:w="1386" w:type="dxa"/>
            <w:tcBorders>
              <w:top w:val="single" w:sz="4" w:space="0" w:color="000000"/>
              <w:left w:val="single" w:sz="4" w:space="0" w:color="000000"/>
              <w:bottom w:val="single" w:sz="4" w:space="0" w:color="000000"/>
              <w:right w:val="single" w:sz="4" w:space="0" w:color="000000"/>
            </w:tcBorders>
          </w:tcPr>
          <w:p w:rsidR="00A22AA5" w:rsidRDefault="00A102D8" w:rsidP="00A22AA5">
            <w:pPr>
              <w:spacing w:after="0"/>
              <w:ind w:left="6"/>
              <w:jc w:val="center"/>
            </w:pPr>
            <w:r>
              <w:t>80</w:t>
            </w:r>
          </w:p>
        </w:tc>
        <w:tc>
          <w:tcPr>
            <w:tcW w:w="1330" w:type="dxa"/>
            <w:tcBorders>
              <w:top w:val="single" w:sz="4" w:space="0" w:color="000000"/>
              <w:left w:val="single" w:sz="4" w:space="0" w:color="000000"/>
              <w:bottom w:val="single" w:sz="4" w:space="0" w:color="000000"/>
              <w:right w:val="single" w:sz="4" w:space="0" w:color="000000"/>
            </w:tcBorders>
          </w:tcPr>
          <w:p w:rsidR="00A22AA5" w:rsidRDefault="00A102D8" w:rsidP="00A22AA5">
            <w:pPr>
              <w:spacing w:after="0"/>
              <w:ind w:left="10"/>
              <w:jc w:val="center"/>
            </w:pPr>
            <w:r>
              <w:t>83</w:t>
            </w:r>
          </w:p>
        </w:tc>
        <w:tc>
          <w:tcPr>
            <w:tcW w:w="1414" w:type="dxa"/>
            <w:tcBorders>
              <w:top w:val="single" w:sz="4" w:space="0" w:color="000000"/>
              <w:left w:val="single" w:sz="4" w:space="0" w:color="000000"/>
              <w:bottom w:val="single" w:sz="4" w:space="0" w:color="000000"/>
              <w:right w:val="single" w:sz="4" w:space="0" w:color="000000"/>
            </w:tcBorders>
          </w:tcPr>
          <w:p w:rsidR="00A22AA5" w:rsidRDefault="00A102D8" w:rsidP="00A22AA5">
            <w:pPr>
              <w:spacing w:after="0"/>
              <w:ind w:left="6"/>
              <w:jc w:val="center"/>
            </w:pPr>
            <w:r>
              <w:t>85</w:t>
            </w:r>
          </w:p>
        </w:tc>
        <w:tc>
          <w:tcPr>
            <w:tcW w:w="1443" w:type="dxa"/>
            <w:tcBorders>
              <w:top w:val="single" w:sz="4" w:space="0" w:color="000000"/>
              <w:left w:val="single" w:sz="4" w:space="0" w:color="000000"/>
              <w:bottom w:val="single" w:sz="4" w:space="0" w:color="000000"/>
              <w:right w:val="single" w:sz="4" w:space="0" w:color="000000"/>
            </w:tcBorders>
          </w:tcPr>
          <w:p w:rsidR="00A22AA5" w:rsidRDefault="00A102D8" w:rsidP="00A22AA5">
            <w:pPr>
              <w:spacing w:after="0"/>
              <w:ind w:left="11"/>
              <w:jc w:val="center"/>
            </w:pPr>
            <w:r>
              <w:t>87</w:t>
            </w:r>
          </w:p>
        </w:tc>
        <w:tc>
          <w:tcPr>
            <w:tcW w:w="1480" w:type="dxa"/>
            <w:tcBorders>
              <w:top w:val="single" w:sz="4" w:space="0" w:color="000000"/>
              <w:left w:val="single" w:sz="4" w:space="0" w:color="000000"/>
              <w:bottom w:val="single" w:sz="4" w:space="0" w:color="000000"/>
              <w:right w:val="single" w:sz="4" w:space="0" w:color="000000"/>
            </w:tcBorders>
          </w:tcPr>
          <w:p w:rsidR="00A22AA5" w:rsidRDefault="00A102D8" w:rsidP="00A22AA5">
            <w:pPr>
              <w:spacing w:after="0"/>
              <w:ind w:left="9"/>
              <w:jc w:val="center"/>
            </w:pPr>
            <w:r>
              <w:t>90</w:t>
            </w:r>
          </w:p>
        </w:tc>
      </w:tr>
      <w:tr w:rsidR="00A22AA5" w:rsidTr="00A22AA5">
        <w:trPr>
          <w:trHeight w:val="1160"/>
        </w:trPr>
        <w:tc>
          <w:tcPr>
            <w:tcW w:w="1313"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134"/>
            </w:pPr>
            <w:r>
              <w:rPr>
                <w:sz w:val="20"/>
              </w:rPr>
              <w:t xml:space="preserve">1.3 </w:t>
            </w:r>
          </w:p>
        </w:tc>
        <w:tc>
          <w:tcPr>
            <w:tcW w:w="3526"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0"/>
              <w:ind w:left="107" w:right="151" w:firstLine="743"/>
            </w:pPr>
            <w:r>
              <w:rPr>
                <w:sz w:val="20"/>
              </w:rPr>
              <w:t xml:space="preserve">Доля жилых домов (домовладений), оснащенных индивидуальными приборами учета используемых энергетических ресурсов по видам коммунальных ресурсов, в общем количестве жилых домов(домовладений) </w:t>
            </w:r>
          </w:p>
        </w:tc>
        <w:tc>
          <w:tcPr>
            <w:tcW w:w="2115" w:type="dxa"/>
            <w:tcBorders>
              <w:top w:val="single" w:sz="4" w:space="0" w:color="000000"/>
              <w:left w:val="single" w:sz="4" w:space="0" w:color="000000"/>
              <w:bottom w:val="single" w:sz="4" w:space="0" w:color="000000"/>
              <w:right w:val="single" w:sz="4" w:space="0" w:color="000000"/>
            </w:tcBorders>
          </w:tcPr>
          <w:p w:rsidR="00A22AA5" w:rsidRDefault="00A22AA5" w:rsidP="00A22AA5">
            <w:pPr>
              <w:spacing w:after="35" w:line="240" w:lineRule="auto"/>
              <w:ind w:left="-10" w:right="1055"/>
            </w:pPr>
          </w:p>
          <w:p w:rsidR="00A22AA5" w:rsidRDefault="00A22AA5" w:rsidP="00A22AA5">
            <w:pPr>
              <w:tabs>
                <w:tab w:val="right" w:pos="1096"/>
              </w:tabs>
              <w:spacing w:after="0"/>
              <w:ind w:left="-7"/>
            </w:pPr>
            <w:r>
              <w:rPr>
                <w:sz w:val="20"/>
              </w:rPr>
              <w:t>процент</w:t>
            </w:r>
          </w:p>
          <w:p w:rsidR="00A22AA5" w:rsidRDefault="00A22AA5" w:rsidP="00A22AA5">
            <w:pPr>
              <w:spacing w:after="0"/>
              <w:ind w:left="-9"/>
            </w:pPr>
          </w:p>
        </w:tc>
        <w:tc>
          <w:tcPr>
            <w:tcW w:w="1403"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58"/>
              <w:jc w:val="center"/>
            </w:pPr>
            <w:r>
              <w:rPr>
                <w:sz w:val="20"/>
              </w:rPr>
              <w:t xml:space="preserve"> </w:t>
            </w:r>
          </w:p>
        </w:tc>
        <w:tc>
          <w:tcPr>
            <w:tcW w:w="1386"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56"/>
              <w:jc w:val="center"/>
            </w:pPr>
            <w:r>
              <w:rPr>
                <w:sz w:val="20"/>
              </w:rPr>
              <w:t xml:space="preserve"> </w:t>
            </w:r>
          </w:p>
        </w:tc>
        <w:tc>
          <w:tcPr>
            <w:tcW w:w="1330"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60"/>
              <w:jc w:val="center"/>
            </w:pPr>
            <w:r>
              <w:rPr>
                <w:sz w:val="20"/>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56"/>
              <w:jc w:val="center"/>
            </w:pPr>
            <w:r>
              <w:rPr>
                <w:sz w:val="20"/>
              </w:rPr>
              <w:t xml:space="preserve"> </w:t>
            </w:r>
          </w:p>
        </w:tc>
        <w:tc>
          <w:tcPr>
            <w:tcW w:w="1443"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60"/>
              <w:jc w:val="center"/>
            </w:pPr>
            <w:r>
              <w:rPr>
                <w:sz w:val="20"/>
              </w:rPr>
              <w:t xml:space="preserve"> </w:t>
            </w:r>
          </w:p>
        </w:tc>
        <w:tc>
          <w:tcPr>
            <w:tcW w:w="1480" w:type="dxa"/>
            <w:tcBorders>
              <w:top w:val="single" w:sz="4" w:space="0" w:color="000000"/>
              <w:left w:val="single" w:sz="4" w:space="0" w:color="000000"/>
              <w:bottom w:val="single" w:sz="4" w:space="0" w:color="000000"/>
              <w:right w:val="single" w:sz="4" w:space="0" w:color="000000"/>
            </w:tcBorders>
            <w:vAlign w:val="center"/>
          </w:tcPr>
          <w:p w:rsidR="00A22AA5" w:rsidRDefault="00A22AA5" w:rsidP="00A22AA5">
            <w:pPr>
              <w:spacing w:after="0"/>
              <w:ind w:left="58"/>
              <w:jc w:val="center"/>
            </w:pPr>
            <w:r>
              <w:rPr>
                <w:sz w:val="20"/>
              </w:rPr>
              <w:t xml:space="preserve"> </w:t>
            </w:r>
          </w:p>
        </w:tc>
      </w:tr>
      <w:tr w:rsidR="00A22AA5" w:rsidTr="00A22AA5">
        <w:trPr>
          <w:trHeight w:val="240"/>
        </w:trPr>
        <w:tc>
          <w:tcPr>
            <w:tcW w:w="1313" w:type="dxa"/>
            <w:tcBorders>
              <w:top w:val="single" w:sz="4" w:space="0" w:color="000000"/>
              <w:left w:val="single" w:sz="4" w:space="0" w:color="000000"/>
              <w:bottom w:val="single" w:sz="4" w:space="0" w:color="000000"/>
              <w:right w:val="single" w:sz="4" w:space="0" w:color="000000"/>
            </w:tcBorders>
          </w:tcPr>
          <w:p w:rsidR="00A22AA5" w:rsidRPr="00E41673" w:rsidRDefault="00A22AA5" w:rsidP="00A22AA5">
            <w:pPr>
              <w:spacing w:after="0"/>
              <w:ind w:left="58"/>
              <w:rPr>
                <w:sz w:val="20"/>
                <w:szCs w:val="20"/>
              </w:rPr>
            </w:pPr>
            <w:r w:rsidRPr="00E41673">
              <w:rPr>
                <w:sz w:val="20"/>
                <w:szCs w:val="20"/>
              </w:rPr>
              <w:lastRenderedPageBreak/>
              <w:t>1.3.</w:t>
            </w:r>
            <w:r w:rsidR="00585E79">
              <w:rPr>
                <w:sz w:val="20"/>
                <w:szCs w:val="20"/>
              </w:rPr>
              <w:t>1</w:t>
            </w:r>
            <w:r w:rsidRPr="00E41673">
              <w:rPr>
                <w:sz w:val="20"/>
                <w:szCs w:val="20"/>
              </w:rPr>
              <w:t xml:space="preserve"> </w:t>
            </w:r>
          </w:p>
        </w:tc>
        <w:tc>
          <w:tcPr>
            <w:tcW w:w="3526" w:type="dxa"/>
            <w:tcBorders>
              <w:top w:val="single" w:sz="4" w:space="0" w:color="000000"/>
              <w:left w:val="single" w:sz="4" w:space="0" w:color="000000"/>
              <w:bottom w:val="single" w:sz="4" w:space="0" w:color="000000"/>
              <w:right w:val="single" w:sz="4" w:space="0" w:color="000000"/>
            </w:tcBorders>
          </w:tcPr>
          <w:p w:rsidR="00A22AA5" w:rsidRPr="00E41673" w:rsidRDefault="00A22AA5" w:rsidP="004B0B62">
            <w:pPr>
              <w:spacing w:after="0"/>
              <w:ind w:left="0" w:firstLine="0"/>
              <w:rPr>
                <w:sz w:val="20"/>
                <w:szCs w:val="20"/>
              </w:rPr>
            </w:pPr>
            <w:r w:rsidRPr="00E41673">
              <w:rPr>
                <w:sz w:val="20"/>
                <w:szCs w:val="20"/>
              </w:rPr>
              <w:t>тепловая энергия</w:t>
            </w:r>
          </w:p>
        </w:tc>
        <w:tc>
          <w:tcPr>
            <w:tcW w:w="2115" w:type="dxa"/>
            <w:tcBorders>
              <w:top w:val="single" w:sz="4" w:space="0" w:color="000000"/>
              <w:left w:val="single" w:sz="4" w:space="0" w:color="000000"/>
              <w:bottom w:val="single" w:sz="4" w:space="0" w:color="000000"/>
              <w:right w:val="single" w:sz="4" w:space="0" w:color="000000"/>
            </w:tcBorders>
          </w:tcPr>
          <w:p w:rsidR="00A22AA5" w:rsidRPr="00E41673" w:rsidRDefault="00A22AA5" w:rsidP="004B0B62">
            <w:pPr>
              <w:spacing w:after="0"/>
              <w:ind w:left="0" w:firstLine="0"/>
              <w:jc w:val="center"/>
              <w:rPr>
                <w:sz w:val="20"/>
                <w:szCs w:val="20"/>
              </w:rPr>
            </w:pPr>
            <w:r w:rsidRPr="00E41673">
              <w:rPr>
                <w:sz w:val="20"/>
                <w:szCs w:val="20"/>
              </w:rPr>
              <w:t>процент</w:t>
            </w:r>
          </w:p>
        </w:tc>
        <w:tc>
          <w:tcPr>
            <w:tcW w:w="1403" w:type="dxa"/>
            <w:tcBorders>
              <w:top w:val="single" w:sz="4" w:space="0" w:color="000000"/>
              <w:left w:val="single" w:sz="4" w:space="0" w:color="000000"/>
              <w:bottom w:val="single" w:sz="4" w:space="0" w:color="000000"/>
              <w:right w:val="single" w:sz="4" w:space="0" w:color="000000"/>
            </w:tcBorders>
          </w:tcPr>
          <w:p w:rsidR="00A22AA5" w:rsidRPr="00E41673" w:rsidRDefault="00E41673" w:rsidP="00A22AA5">
            <w:pPr>
              <w:spacing w:after="0"/>
              <w:ind w:left="8"/>
              <w:jc w:val="center"/>
              <w:rPr>
                <w:sz w:val="20"/>
                <w:szCs w:val="20"/>
              </w:rPr>
            </w:pPr>
            <w:r w:rsidRPr="00E41673">
              <w:rPr>
                <w:sz w:val="20"/>
                <w:szCs w:val="20"/>
              </w:rPr>
              <w:t>0</w:t>
            </w:r>
          </w:p>
        </w:tc>
        <w:tc>
          <w:tcPr>
            <w:tcW w:w="1386" w:type="dxa"/>
            <w:tcBorders>
              <w:top w:val="single" w:sz="4" w:space="0" w:color="000000"/>
              <w:left w:val="single" w:sz="4" w:space="0" w:color="000000"/>
              <w:bottom w:val="single" w:sz="4" w:space="0" w:color="000000"/>
              <w:right w:val="single" w:sz="4" w:space="0" w:color="000000"/>
            </w:tcBorders>
          </w:tcPr>
          <w:p w:rsidR="00A22AA5" w:rsidRPr="00E41673" w:rsidRDefault="00E41673" w:rsidP="00A22AA5">
            <w:pPr>
              <w:spacing w:after="0"/>
              <w:ind w:left="6"/>
              <w:jc w:val="center"/>
              <w:rPr>
                <w:sz w:val="20"/>
                <w:szCs w:val="20"/>
              </w:rPr>
            </w:pPr>
            <w:r w:rsidRPr="00E41673">
              <w:rPr>
                <w:sz w:val="20"/>
                <w:szCs w:val="20"/>
              </w:rPr>
              <w:t>0</w:t>
            </w:r>
          </w:p>
        </w:tc>
        <w:tc>
          <w:tcPr>
            <w:tcW w:w="1330" w:type="dxa"/>
            <w:tcBorders>
              <w:top w:val="single" w:sz="4" w:space="0" w:color="000000"/>
              <w:left w:val="single" w:sz="4" w:space="0" w:color="000000"/>
              <w:bottom w:val="single" w:sz="4" w:space="0" w:color="000000"/>
              <w:right w:val="single" w:sz="4" w:space="0" w:color="000000"/>
            </w:tcBorders>
          </w:tcPr>
          <w:p w:rsidR="00A22AA5" w:rsidRPr="00E41673" w:rsidRDefault="00E41673" w:rsidP="00A22AA5">
            <w:pPr>
              <w:spacing w:after="0"/>
              <w:ind w:left="9"/>
              <w:jc w:val="center"/>
              <w:rPr>
                <w:sz w:val="20"/>
                <w:szCs w:val="20"/>
              </w:rPr>
            </w:pPr>
            <w:r w:rsidRPr="00E41673">
              <w:rPr>
                <w:sz w:val="20"/>
                <w:szCs w:val="20"/>
              </w:rPr>
              <w:t>0</w:t>
            </w:r>
          </w:p>
        </w:tc>
        <w:tc>
          <w:tcPr>
            <w:tcW w:w="1414" w:type="dxa"/>
            <w:tcBorders>
              <w:top w:val="single" w:sz="4" w:space="0" w:color="000000"/>
              <w:left w:val="single" w:sz="4" w:space="0" w:color="000000"/>
              <w:bottom w:val="single" w:sz="4" w:space="0" w:color="000000"/>
              <w:right w:val="single" w:sz="4" w:space="0" w:color="000000"/>
            </w:tcBorders>
          </w:tcPr>
          <w:p w:rsidR="00A22AA5" w:rsidRPr="00E41673" w:rsidRDefault="00E41673" w:rsidP="00A22AA5">
            <w:pPr>
              <w:spacing w:after="0"/>
              <w:ind w:left="6"/>
              <w:jc w:val="center"/>
              <w:rPr>
                <w:sz w:val="20"/>
                <w:szCs w:val="20"/>
              </w:rPr>
            </w:pPr>
            <w:r w:rsidRPr="00E41673">
              <w:rPr>
                <w:sz w:val="20"/>
                <w:szCs w:val="20"/>
              </w:rPr>
              <w:t>0</w:t>
            </w:r>
          </w:p>
        </w:tc>
        <w:tc>
          <w:tcPr>
            <w:tcW w:w="1443" w:type="dxa"/>
            <w:tcBorders>
              <w:top w:val="single" w:sz="4" w:space="0" w:color="000000"/>
              <w:left w:val="single" w:sz="4" w:space="0" w:color="000000"/>
              <w:bottom w:val="single" w:sz="4" w:space="0" w:color="000000"/>
              <w:right w:val="single" w:sz="4" w:space="0" w:color="000000"/>
            </w:tcBorders>
          </w:tcPr>
          <w:p w:rsidR="00A22AA5" w:rsidRPr="00E41673" w:rsidRDefault="00E41673" w:rsidP="00A22AA5">
            <w:pPr>
              <w:spacing w:after="0"/>
              <w:ind w:left="11"/>
              <w:jc w:val="center"/>
              <w:rPr>
                <w:sz w:val="20"/>
                <w:szCs w:val="20"/>
              </w:rPr>
            </w:pPr>
            <w:r w:rsidRPr="00E41673">
              <w:rPr>
                <w:sz w:val="20"/>
                <w:szCs w:val="20"/>
              </w:rPr>
              <w:t>0</w:t>
            </w:r>
          </w:p>
        </w:tc>
        <w:tc>
          <w:tcPr>
            <w:tcW w:w="1480" w:type="dxa"/>
            <w:tcBorders>
              <w:top w:val="single" w:sz="4" w:space="0" w:color="000000"/>
              <w:left w:val="single" w:sz="4" w:space="0" w:color="000000"/>
              <w:bottom w:val="single" w:sz="4" w:space="0" w:color="000000"/>
              <w:right w:val="single" w:sz="4" w:space="0" w:color="000000"/>
            </w:tcBorders>
          </w:tcPr>
          <w:p w:rsidR="00A22AA5" w:rsidRPr="00E41673" w:rsidRDefault="00E41673" w:rsidP="00A22AA5">
            <w:pPr>
              <w:spacing w:after="0"/>
              <w:ind w:left="9"/>
              <w:jc w:val="center"/>
              <w:rPr>
                <w:sz w:val="20"/>
                <w:szCs w:val="20"/>
              </w:rPr>
            </w:pPr>
            <w:r w:rsidRPr="00E41673">
              <w:rPr>
                <w:sz w:val="20"/>
                <w:szCs w:val="20"/>
              </w:rPr>
              <w:t>0</w:t>
            </w:r>
          </w:p>
        </w:tc>
      </w:tr>
      <w:tr w:rsidR="00A22AA5" w:rsidTr="00A22AA5">
        <w:trPr>
          <w:trHeight w:val="240"/>
        </w:trPr>
        <w:tc>
          <w:tcPr>
            <w:tcW w:w="1313" w:type="dxa"/>
            <w:tcBorders>
              <w:top w:val="single" w:sz="4" w:space="0" w:color="000000"/>
              <w:left w:val="single" w:sz="4" w:space="0" w:color="000000"/>
              <w:bottom w:val="single" w:sz="4" w:space="0" w:color="000000"/>
              <w:right w:val="single" w:sz="4" w:space="0" w:color="000000"/>
            </w:tcBorders>
          </w:tcPr>
          <w:p w:rsidR="00A22AA5" w:rsidRPr="00E41673" w:rsidRDefault="00A22AA5" w:rsidP="00A22AA5">
            <w:pPr>
              <w:spacing w:after="0"/>
              <w:ind w:left="58"/>
              <w:rPr>
                <w:sz w:val="20"/>
                <w:szCs w:val="20"/>
              </w:rPr>
            </w:pPr>
            <w:r w:rsidRPr="00E41673">
              <w:rPr>
                <w:sz w:val="20"/>
                <w:szCs w:val="20"/>
              </w:rPr>
              <w:t>1.3.</w:t>
            </w:r>
            <w:r w:rsidR="00585E79">
              <w:rPr>
                <w:sz w:val="20"/>
                <w:szCs w:val="20"/>
              </w:rPr>
              <w:t>2</w:t>
            </w:r>
            <w:r w:rsidRPr="00E41673">
              <w:rPr>
                <w:sz w:val="20"/>
                <w:szCs w:val="20"/>
              </w:rPr>
              <w:t xml:space="preserve"> </w:t>
            </w:r>
          </w:p>
        </w:tc>
        <w:tc>
          <w:tcPr>
            <w:tcW w:w="3526" w:type="dxa"/>
            <w:tcBorders>
              <w:top w:val="single" w:sz="4" w:space="0" w:color="000000"/>
              <w:left w:val="single" w:sz="4" w:space="0" w:color="000000"/>
              <w:bottom w:val="single" w:sz="4" w:space="0" w:color="000000"/>
              <w:right w:val="single" w:sz="4" w:space="0" w:color="000000"/>
            </w:tcBorders>
          </w:tcPr>
          <w:p w:rsidR="00A22AA5" w:rsidRPr="00E41673" w:rsidRDefault="00A22AA5" w:rsidP="004B0B62">
            <w:pPr>
              <w:spacing w:after="0"/>
              <w:ind w:left="0" w:firstLine="0"/>
              <w:rPr>
                <w:sz w:val="20"/>
                <w:szCs w:val="20"/>
              </w:rPr>
            </w:pPr>
            <w:r w:rsidRPr="00E41673">
              <w:rPr>
                <w:sz w:val="20"/>
                <w:szCs w:val="20"/>
              </w:rPr>
              <w:t>электрическая энергия</w:t>
            </w:r>
          </w:p>
        </w:tc>
        <w:tc>
          <w:tcPr>
            <w:tcW w:w="2115" w:type="dxa"/>
            <w:tcBorders>
              <w:top w:val="single" w:sz="4" w:space="0" w:color="000000"/>
              <w:left w:val="single" w:sz="4" w:space="0" w:color="000000"/>
              <w:bottom w:val="single" w:sz="4" w:space="0" w:color="000000"/>
              <w:right w:val="single" w:sz="4" w:space="0" w:color="000000"/>
            </w:tcBorders>
          </w:tcPr>
          <w:p w:rsidR="00A22AA5" w:rsidRPr="00E41673" w:rsidRDefault="00A22AA5" w:rsidP="004B0B62">
            <w:pPr>
              <w:spacing w:after="0"/>
              <w:ind w:left="0" w:firstLine="0"/>
              <w:jc w:val="center"/>
              <w:rPr>
                <w:sz w:val="20"/>
                <w:szCs w:val="20"/>
              </w:rPr>
            </w:pPr>
            <w:r w:rsidRPr="00E41673">
              <w:rPr>
                <w:sz w:val="20"/>
                <w:szCs w:val="20"/>
              </w:rPr>
              <w:t>процент</w:t>
            </w:r>
          </w:p>
        </w:tc>
        <w:tc>
          <w:tcPr>
            <w:tcW w:w="1403" w:type="dxa"/>
            <w:tcBorders>
              <w:top w:val="single" w:sz="4" w:space="0" w:color="000000"/>
              <w:left w:val="single" w:sz="4" w:space="0" w:color="000000"/>
              <w:bottom w:val="single" w:sz="4" w:space="0" w:color="000000"/>
              <w:right w:val="single" w:sz="4" w:space="0" w:color="000000"/>
            </w:tcBorders>
          </w:tcPr>
          <w:p w:rsidR="00A22AA5" w:rsidRPr="00E41673" w:rsidRDefault="00E41673" w:rsidP="00A22AA5">
            <w:pPr>
              <w:spacing w:after="0"/>
              <w:ind w:left="9"/>
              <w:jc w:val="center"/>
              <w:rPr>
                <w:sz w:val="20"/>
                <w:szCs w:val="20"/>
              </w:rPr>
            </w:pPr>
            <w:r>
              <w:rPr>
                <w:sz w:val="20"/>
                <w:szCs w:val="20"/>
              </w:rPr>
              <w:t>100</w:t>
            </w:r>
          </w:p>
        </w:tc>
        <w:tc>
          <w:tcPr>
            <w:tcW w:w="1386" w:type="dxa"/>
            <w:tcBorders>
              <w:top w:val="single" w:sz="4" w:space="0" w:color="000000"/>
              <w:left w:val="single" w:sz="4" w:space="0" w:color="000000"/>
              <w:bottom w:val="single" w:sz="4" w:space="0" w:color="000000"/>
              <w:right w:val="single" w:sz="4" w:space="0" w:color="000000"/>
            </w:tcBorders>
          </w:tcPr>
          <w:p w:rsidR="00A22AA5" w:rsidRPr="00E41673" w:rsidRDefault="00E41673" w:rsidP="00A22AA5">
            <w:pPr>
              <w:spacing w:after="0"/>
              <w:ind w:left="6"/>
              <w:jc w:val="center"/>
              <w:rPr>
                <w:sz w:val="20"/>
                <w:szCs w:val="20"/>
              </w:rPr>
            </w:pPr>
            <w:r>
              <w:rPr>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A22AA5" w:rsidRPr="00E41673" w:rsidRDefault="00E41673" w:rsidP="00A22AA5">
            <w:pPr>
              <w:spacing w:after="0"/>
              <w:ind w:left="10"/>
              <w:jc w:val="center"/>
              <w:rPr>
                <w:sz w:val="20"/>
                <w:szCs w:val="20"/>
              </w:rPr>
            </w:pPr>
            <w:r>
              <w:rPr>
                <w:sz w:val="20"/>
                <w:szCs w:val="20"/>
              </w:rPr>
              <w:t>100</w:t>
            </w:r>
          </w:p>
        </w:tc>
        <w:tc>
          <w:tcPr>
            <w:tcW w:w="1414" w:type="dxa"/>
            <w:tcBorders>
              <w:top w:val="single" w:sz="4" w:space="0" w:color="000000"/>
              <w:left w:val="single" w:sz="4" w:space="0" w:color="000000"/>
              <w:bottom w:val="single" w:sz="4" w:space="0" w:color="000000"/>
              <w:right w:val="single" w:sz="4" w:space="0" w:color="000000"/>
            </w:tcBorders>
          </w:tcPr>
          <w:p w:rsidR="00A22AA5" w:rsidRPr="00E41673" w:rsidRDefault="00E41673" w:rsidP="00A22AA5">
            <w:pPr>
              <w:spacing w:after="0"/>
              <w:ind w:left="6"/>
              <w:jc w:val="center"/>
              <w:rPr>
                <w:sz w:val="20"/>
                <w:szCs w:val="20"/>
              </w:rPr>
            </w:pPr>
            <w:r>
              <w:rPr>
                <w:sz w:val="20"/>
                <w:szCs w:val="20"/>
              </w:rPr>
              <w:t>100</w:t>
            </w:r>
          </w:p>
        </w:tc>
        <w:tc>
          <w:tcPr>
            <w:tcW w:w="1443" w:type="dxa"/>
            <w:tcBorders>
              <w:top w:val="single" w:sz="4" w:space="0" w:color="000000"/>
              <w:left w:val="single" w:sz="4" w:space="0" w:color="000000"/>
              <w:bottom w:val="single" w:sz="4" w:space="0" w:color="000000"/>
              <w:right w:val="single" w:sz="4" w:space="0" w:color="000000"/>
            </w:tcBorders>
          </w:tcPr>
          <w:p w:rsidR="00A22AA5" w:rsidRPr="00E41673" w:rsidRDefault="00E41673" w:rsidP="00A22AA5">
            <w:pPr>
              <w:spacing w:after="0"/>
              <w:ind w:left="13"/>
              <w:jc w:val="center"/>
              <w:rPr>
                <w:sz w:val="20"/>
                <w:szCs w:val="20"/>
              </w:rPr>
            </w:pPr>
            <w:r>
              <w:rPr>
                <w:sz w:val="20"/>
                <w:szCs w:val="20"/>
              </w:rPr>
              <w:t>100</w:t>
            </w:r>
          </w:p>
        </w:tc>
        <w:tc>
          <w:tcPr>
            <w:tcW w:w="1480" w:type="dxa"/>
            <w:tcBorders>
              <w:top w:val="single" w:sz="4" w:space="0" w:color="000000"/>
              <w:left w:val="single" w:sz="4" w:space="0" w:color="000000"/>
              <w:bottom w:val="single" w:sz="4" w:space="0" w:color="000000"/>
              <w:right w:val="single" w:sz="4" w:space="0" w:color="000000"/>
            </w:tcBorders>
          </w:tcPr>
          <w:p w:rsidR="00A22AA5" w:rsidRPr="00E41673" w:rsidRDefault="00E41673" w:rsidP="00A22AA5">
            <w:pPr>
              <w:spacing w:after="0"/>
              <w:ind w:left="7"/>
              <w:jc w:val="center"/>
              <w:rPr>
                <w:sz w:val="20"/>
                <w:szCs w:val="20"/>
              </w:rPr>
            </w:pPr>
            <w:r>
              <w:rPr>
                <w:sz w:val="20"/>
                <w:szCs w:val="20"/>
              </w:rPr>
              <w:t>100</w:t>
            </w:r>
          </w:p>
        </w:tc>
      </w:tr>
      <w:tr w:rsidR="00A22AA5" w:rsidTr="00A22AA5">
        <w:trPr>
          <w:trHeight w:val="240"/>
        </w:trPr>
        <w:tc>
          <w:tcPr>
            <w:tcW w:w="1313" w:type="dxa"/>
            <w:tcBorders>
              <w:top w:val="single" w:sz="4" w:space="0" w:color="000000"/>
              <w:left w:val="single" w:sz="4" w:space="0" w:color="000000"/>
              <w:bottom w:val="single" w:sz="4" w:space="0" w:color="000000"/>
              <w:right w:val="single" w:sz="4" w:space="0" w:color="000000"/>
            </w:tcBorders>
          </w:tcPr>
          <w:p w:rsidR="00A22AA5" w:rsidRPr="00E41673" w:rsidRDefault="00A22AA5" w:rsidP="00A22AA5">
            <w:pPr>
              <w:spacing w:after="0"/>
              <w:ind w:left="58"/>
              <w:rPr>
                <w:sz w:val="20"/>
                <w:szCs w:val="20"/>
              </w:rPr>
            </w:pPr>
            <w:r w:rsidRPr="00E41673">
              <w:rPr>
                <w:sz w:val="20"/>
                <w:szCs w:val="20"/>
              </w:rPr>
              <w:t>1.3.</w:t>
            </w:r>
            <w:r w:rsidR="00585E79">
              <w:rPr>
                <w:sz w:val="20"/>
                <w:szCs w:val="20"/>
              </w:rPr>
              <w:t>3</w:t>
            </w:r>
            <w:r w:rsidRPr="00E41673">
              <w:rPr>
                <w:sz w:val="20"/>
                <w:szCs w:val="20"/>
              </w:rPr>
              <w:t xml:space="preserve"> </w:t>
            </w:r>
          </w:p>
        </w:tc>
        <w:tc>
          <w:tcPr>
            <w:tcW w:w="3526" w:type="dxa"/>
            <w:tcBorders>
              <w:top w:val="single" w:sz="4" w:space="0" w:color="000000"/>
              <w:left w:val="single" w:sz="4" w:space="0" w:color="000000"/>
              <w:bottom w:val="single" w:sz="4" w:space="0" w:color="000000"/>
              <w:right w:val="single" w:sz="4" w:space="0" w:color="000000"/>
            </w:tcBorders>
          </w:tcPr>
          <w:p w:rsidR="00A22AA5" w:rsidRPr="00E41673" w:rsidRDefault="00A22AA5" w:rsidP="00E41673">
            <w:pPr>
              <w:spacing w:after="0"/>
              <w:ind w:left="0" w:firstLine="0"/>
              <w:rPr>
                <w:sz w:val="20"/>
                <w:szCs w:val="20"/>
              </w:rPr>
            </w:pPr>
            <w:r w:rsidRPr="00E41673">
              <w:rPr>
                <w:sz w:val="20"/>
                <w:szCs w:val="20"/>
              </w:rPr>
              <w:t>холодная вода</w:t>
            </w:r>
          </w:p>
        </w:tc>
        <w:tc>
          <w:tcPr>
            <w:tcW w:w="2115" w:type="dxa"/>
            <w:tcBorders>
              <w:top w:val="single" w:sz="4" w:space="0" w:color="000000"/>
              <w:left w:val="single" w:sz="4" w:space="0" w:color="000000"/>
              <w:bottom w:val="single" w:sz="4" w:space="0" w:color="000000"/>
              <w:right w:val="single" w:sz="4" w:space="0" w:color="000000"/>
            </w:tcBorders>
          </w:tcPr>
          <w:p w:rsidR="00A22AA5" w:rsidRPr="00E41673" w:rsidRDefault="00A22AA5" w:rsidP="004B0B62">
            <w:pPr>
              <w:spacing w:after="0"/>
              <w:ind w:left="0" w:firstLine="0"/>
              <w:jc w:val="center"/>
              <w:rPr>
                <w:sz w:val="20"/>
                <w:szCs w:val="20"/>
              </w:rPr>
            </w:pPr>
            <w:r w:rsidRPr="00E41673">
              <w:rPr>
                <w:sz w:val="20"/>
                <w:szCs w:val="20"/>
              </w:rPr>
              <w:t>процент</w:t>
            </w:r>
          </w:p>
        </w:tc>
        <w:tc>
          <w:tcPr>
            <w:tcW w:w="1403" w:type="dxa"/>
            <w:tcBorders>
              <w:top w:val="single" w:sz="4" w:space="0" w:color="000000"/>
              <w:left w:val="single" w:sz="4" w:space="0" w:color="000000"/>
              <w:bottom w:val="single" w:sz="4" w:space="0" w:color="000000"/>
              <w:right w:val="single" w:sz="4" w:space="0" w:color="000000"/>
            </w:tcBorders>
          </w:tcPr>
          <w:p w:rsidR="00A22AA5" w:rsidRPr="00E41673" w:rsidRDefault="00A102D8" w:rsidP="00A22AA5">
            <w:pPr>
              <w:spacing w:after="0"/>
              <w:ind w:left="8"/>
              <w:jc w:val="center"/>
              <w:rPr>
                <w:sz w:val="20"/>
                <w:szCs w:val="20"/>
              </w:rPr>
            </w:pPr>
            <w:r>
              <w:rPr>
                <w:sz w:val="20"/>
                <w:szCs w:val="20"/>
              </w:rPr>
              <w:t>75</w:t>
            </w:r>
          </w:p>
        </w:tc>
        <w:tc>
          <w:tcPr>
            <w:tcW w:w="1386" w:type="dxa"/>
            <w:tcBorders>
              <w:top w:val="single" w:sz="4" w:space="0" w:color="000000"/>
              <w:left w:val="single" w:sz="4" w:space="0" w:color="000000"/>
              <w:bottom w:val="single" w:sz="4" w:space="0" w:color="000000"/>
              <w:right w:val="single" w:sz="4" w:space="0" w:color="000000"/>
            </w:tcBorders>
          </w:tcPr>
          <w:p w:rsidR="00A22AA5" w:rsidRPr="00E41673" w:rsidRDefault="00A102D8" w:rsidP="00A22AA5">
            <w:pPr>
              <w:spacing w:after="0"/>
              <w:ind w:left="6"/>
              <w:jc w:val="center"/>
              <w:rPr>
                <w:sz w:val="20"/>
                <w:szCs w:val="20"/>
              </w:rPr>
            </w:pPr>
            <w:r>
              <w:rPr>
                <w:sz w:val="20"/>
                <w:szCs w:val="20"/>
              </w:rPr>
              <w:t>75</w:t>
            </w:r>
          </w:p>
        </w:tc>
        <w:tc>
          <w:tcPr>
            <w:tcW w:w="1330" w:type="dxa"/>
            <w:tcBorders>
              <w:top w:val="single" w:sz="4" w:space="0" w:color="000000"/>
              <w:left w:val="single" w:sz="4" w:space="0" w:color="000000"/>
              <w:bottom w:val="single" w:sz="4" w:space="0" w:color="000000"/>
              <w:right w:val="single" w:sz="4" w:space="0" w:color="000000"/>
            </w:tcBorders>
          </w:tcPr>
          <w:p w:rsidR="00A22AA5" w:rsidRPr="00E41673" w:rsidRDefault="00A102D8" w:rsidP="00A22AA5">
            <w:pPr>
              <w:spacing w:after="0"/>
              <w:ind w:left="10"/>
              <w:jc w:val="center"/>
              <w:rPr>
                <w:sz w:val="20"/>
                <w:szCs w:val="20"/>
              </w:rPr>
            </w:pPr>
            <w:r>
              <w:rPr>
                <w:sz w:val="20"/>
                <w:szCs w:val="20"/>
              </w:rPr>
              <w:t>83</w:t>
            </w:r>
          </w:p>
        </w:tc>
        <w:tc>
          <w:tcPr>
            <w:tcW w:w="1414" w:type="dxa"/>
            <w:tcBorders>
              <w:top w:val="single" w:sz="4" w:space="0" w:color="000000"/>
              <w:left w:val="single" w:sz="4" w:space="0" w:color="000000"/>
              <w:bottom w:val="single" w:sz="4" w:space="0" w:color="000000"/>
              <w:right w:val="single" w:sz="4" w:space="0" w:color="000000"/>
            </w:tcBorders>
          </w:tcPr>
          <w:p w:rsidR="00A22AA5" w:rsidRPr="00E41673" w:rsidRDefault="00A102D8" w:rsidP="00A22AA5">
            <w:pPr>
              <w:spacing w:after="0"/>
              <w:ind w:left="6"/>
              <w:jc w:val="center"/>
              <w:rPr>
                <w:sz w:val="20"/>
                <w:szCs w:val="20"/>
              </w:rPr>
            </w:pPr>
            <w:r>
              <w:rPr>
                <w:sz w:val="20"/>
                <w:szCs w:val="20"/>
              </w:rPr>
              <w:t>90</w:t>
            </w:r>
          </w:p>
        </w:tc>
        <w:tc>
          <w:tcPr>
            <w:tcW w:w="1443" w:type="dxa"/>
            <w:tcBorders>
              <w:top w:val="single" w:sz="4" w:space="0" w:color="000000"/>
              <w:left w:val="single" w:sz="4" w:space="0" w:color="000000"/>
              <w:bottom w:val="single" w:sz="4" w:space="0" w:color="000000"/>
              <w:right w:val="single" w:sz="4" w:space="0" w:color="000000"/>
            </w:tcBorders>
          </w:tcPr>
          <w:p w:rsidR="00A22AA5" w:rsidRPr="00E41673" w:rsidRDefault="00A102D8" w:rsidP="00A22AA5">
            <w:pPr>
              <w:spacing w:after="0"/>
              <w:ind w:left="11"/>
              <w:jc w:val="center"/>
              <w:rPr>
                <w:sz w:val="20"/>
                <w:szCs w:val="20"/>
              </w:rPr>
            </w:pPr>
            <w:r>
              <w:rPr>
                <w:sz w:val="20"/>
                <w:szCs w:val="20"/>
              </w:rPr>
              <w:t>95</w:t>
            </w:r>
          </w:p>
        </w:tc>
        <w:tc>
          <w:tcPr>
            <w:tcW w:w="1480" w:type="dxa"/>
            <w:tcBorders>
              <w:top w:val="single" w:sz="4" w:space="0" w:color="000000"/>
              <w:left w:val="single" w:sz="4" w:space="0" w:color="000000"/>
              <w:bottom w:val="single" w:sz="4" w:space="0" w:color="000000"/>
              <w:right w:val="single" w:sz="4" w:space="0" w:color="000000"/>
            </w:tcBorders>
          </w:tcPr>
          <w:p w:rsidR="00A22AA5" w:rsidRPr="00E41673" w:rsidRDefault="00A102D8" w:rsidP="00A22AA5">
            <w:pPr>
              <w:spacing w:after="0"/>
              <w:ind w:left="9"/>
              <w:jc w:val="center"/>
              <w:rPr>
                <w:sz w:val="20"/>
                <w:szCs w:val="20"/>
              </w:rPr>
            </w:pPr>
            <w:r>
              <w:rPr>
                <w:sz w:val="20"/>
                <w:szCs w:val="20"/>
              </w:rPr>
              <w:t>100</w:t>
            </w:r>
          </w:p>
        </w:tc>
      </w:tr>
    </w:tbl>
    <w:p w:rsidR="00A22AA5" w:rsidRDefault="00A22AA5" w:rsidP="00A22AA5">
      <w:pPr>
        <w:pStyle w:val="a3"/>
        <w:spacing w:after="12" w:line="259" w:lineRule="auto"/>
        <w:ind w:left="735" w:firstLine="0"/>
        <w:jc w:val="left"/>
        <w:rPr>
          <w:b/>
          <w:sz w:val="28"/>
        </w:rPr>
      </w:pPr>
    </w:p>
    <w:tbl>
      <w:tblPr>
        <w:tblStyle w:val="TableGrid"/>
        <w:tblW w:w="15451" w:type="dxa"/>
        <w:tblInd w:w="137" w:type="dxa"/>
        <w:tblLayout w:type="fixed"/>
        <w:tblCellMar>
          <w:top w:w="10" w:type="dxa"/>
          <w:right w:w="4" w:type="dxa"/>
        </w:tblCellMar>
        <w:tblLook w:val="04A0" w:firstRow="1" w:lastRow="0" w:firstColumn="1" w:lastColumn="0" w:noHBand="0" w:noVBand="1"/>
      </w:tblPr>
      <w:tblGrid>
        <w:gridCol w:w="1418"/>
        <w:gridCol w:w="3402"/>
        <w:gridCol w:w="2115"/>
        <w:gridCol w:w="1407"/>
        <w:gridCol w:w="1814"/>
        <w:gridCol w:w="1408"/>
        <w:gridCol w:w="1409"/>
        <w:gridCol w:w="1414"/>
        <w:gridCol w:w="1064"/>
      </w:tblGrid>
      <w:tr w:rsidR="00E41673" w:rsidRPr="00E41673" w:rsidTr="00E41673">
        <w:trPr>
          <w:trHeight w:val="240"/>
        </w:trPr>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705D2">
            <w:pPr>
              <w:spacing w:after="18"/>
              <w:ind w:left="158"/>
              <w:rPr>
                <w:sz w:val="20"/>
                <w:szCs w:val="20"/>
              </w:rPr>
            </w:pPr>
            <w:r w:rsidRPr="00E41673">
              <w:rPr>
                <w:b/>
                <w:sz w:val="20"/>
                <w:szCs w:val="20"/>
              </w:rPr>
              <w:t xml:space="preserve">№ </w:t>
            </w:r>
          </w:p>
          <w:p w:rsidR="00E41673" w:rsidRPr="00E41673" w:rsidRDefault="00E41673" w:rsidP="004705D2">
            <w:pPr>
              <w:spacing w:after="0"/>
              <w:ind w:left="115"/>
              <w:rPr>
                <w:sz w:val="20"/>
                <w:szCs w:val="20"/>
              </w:rPr>
            </w:pPr>
            <w:r w:rsidRPr="00E41673">
              <w:rPr>
                <w:b/>
                <w:sz w:val="20"/>
                <w:szCs w:val="20"/>
              </w:rPr>
              <w:t xml:space="preserve">п/п </w:t>
            </w:r>
          </w:p>
        </w:tc>
        <w:tc>
          <w:tcPr>
            <w:tcW w:w="3402" w:type="dxa"/>
            <w:vMerge w:val="restart"/>
            <w:tcBorders>
              <w:top w:val="single" w:sz="4" w:space="0" w:color="000000"/>
              <w:left w:val="single" w:sz="4" w:space="0" w:color="000000"/>
              <w:bottom w:val="single" w:sz="4" w:space="0" w:color="000000"/>
              <w:right w:val="single" w:sz="4" w:space="0" w:color="000000"/>
            </w:tcBorders>
          </w:tcPr>
          <w:p w:rsidR="00E41673" w:rsidRPr="00E41673" w:rsidRDefault="00E41673" w:rsidP="00E41673">
            <w:pPr>
              <w:tabs>
                <w:tab w:val="left" w:pos="850"/>
              </w:tabs>
              <w:spacing w:after="41" w:line="240" w:lineRule="auto"/>
              <w:ind w:right="139" w:firstLine="159"/>
              <w:rPr>
                <w:sz w:val="20"/>
                <w:szCs w:val="20"/>
              </w:rPr>
            </w:pPr>
            <w:r w:rsidRPr="00E41673">
              <w:rPr>
                <w:b/>
                <w:sz w:val="20"/>
                <w:szCs w:val="20"/>
              </w:rPr>
              <w:t>Наименование</w:t>
            </w:r>
            <w:r>
              <w:rPr>
                <w:b/>
                <w:sz w:val="20"/>
                <w:szCs w:val="20"/>
              </w:rPr>
              <w:t xml:space="preserve"> </w:t>
            </w:r>
            <w:r w:rsidRPr="00E41673">
              <w:rPr>
                <w:b/>
                <w:sz w:val="20"/>
                <w:szCs w:val="20"/>
              </w:rPr>
              <w:t>целевого показателя в области энергосбережения и повышения энергетической</w:t>
            </w:r>
            <w:r>
              <w:rPr>
                <w:sz w:val="20"/>
                <w:szCs w:val="20"/>
              </w:rPr>
              <w:t xml:space="preserve"> </w:t>
            </w:r>
            <w:r w:rsidRPr="00E41673">
              <w:rPr>
                <w:b/>
                <w:sz w:val="20"/>
                <w:szCs w:val="20"/>
              </w:rPr>
              <w:t>эффективности</w:t>
            </w:r>
          </w:p>
        </w:tc>
        <w:tc>
          <w:tcPr>
            <w:tcW w:w="2115" w:type="dxa"/>
            <w:vMerge w:val="restart"/>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E41673">
            <w:pPr>
              <w:spacing w:after="0"/>
              <w:ind w:left="0" w:firstLine="0"/>
              <w:jc w:val="center"/>
              <w:rPr>
                <w:sz w:val="20"/>
                <w:szCs w:val="20"/>
              </w:rPr>
            </w:pPr>
            <w:r w:rsidRPr="00E41673">
              <w:rPr>
                <w:b/>
                <w:sz w:val="20"/>
                <w:szCs w:val="20"/>
              </w:rPr>
              <w:t>Единицы измерения</w:t>
            </w:r>
          </w:p>
        </w:tc>
        <w:tc>
          <w:tcPr>
            <w:tcW w:w="8516" w:type="dxa"/>
            <w:gridSpan w:val="6"/>
            <w:tcBorders>
              <w:top w:val="single" w:sz="4" w:space="0" w:color="000000"/>
              <w:left w:val="single" w:sz="4" w:space="0" w:color="000000"/>
              <w:bottom w:val="single" w:sz="4" w:space="0" w:color="000000"/>
              <w:right w:val="single" w:sz="4" w:space="0" w:color="000000"/>
            </w:tcBorders>
          </w:tcPr>
          <w:p w:rsidR="00E41673" w:rsidRPr="00E41673" w:rsidRDefault="00E41673" w:rsidP="004705D2">
            <w:pPr>
              <w:spacing w:after="0"/>
              <w:ind w:left="5"/>
              <w:jc w:val="center"/>
              <w:rPr>
                <w:sz w:val="20"/>
                <w:szCs w:val="20"/>
              </w:rPr>
            </w:pPr>
            <w:r w:rsidRPr="00E41673">
              <w:rPr>
                <w:b/>
                <w:sz w:val="20"/>
                <w:szCs w:val="20"/>
              </w:rPr>
              <w:t xml:space="preserve">Годы </w:t>
            </w:r>
          </w:p>
        </w:tc>
      </w:tr>
      <w:tr w:rsidR="00E41673" w:rsidRPr="00E41673" w:rsidTr="00E41673">
        <w:trPr>
          <w:trHeight w:val="461"/>
        </w:trPr>
        <w:tc>
          <w:tcPr>
            <w:tcW w:w="1418" w:type="dxa"/>
            <w:vMerge/>
            <w:tcBorders>
              <w:top w:val="nil"/>
              <w:left w:val="single" w:sz="4" w:space="0" w:color="000000"/>
              <w:bottom w:val="single" w:sz="4" w:space="0" w:color="000000"/>
              <w:right w:val="single" w:sz="4" w:space="0" w:color="000000"/>
            </w:tcBorders>
          </w:tcPr>
          <w:p w:rsidR="00E41673" w:rsidRPr="00E41673" w:rsidRDefault="00E41673" w:rsidP="004705D2">
            <w:pPr>
              <w:rPr>
                <w:sz w:val="20"/>
                <w:szCs w:val="20"/>
              </w:rPr>
            </w:pPr>
          </w:p>
        </w:tc>
        <w:tc>
          <w:tcPr>
            <w:tcW w:w="3402" w:type="dxa"/>
            <w:vMerge/>
            <w:tcBorders>
              <w:top w:val="nil"/>
              <w:left w:val="single" w:sz="4" w:space="0" w:color="000000"/>
              <w:bottom w:val="single" w:sz="4" w:space="0" w:color="000000"/>
              <w:right w:val="single" w:sz="4" w:space="0" w:color="000000"/>
            </w:tcBorders>
          </w:tcPr>
          <w:p w:rsidR="00E41673" w:rsidRPr="00E41673" w:rsidRDefault="00E41673" w:rsidP="00E41673">
            <w:pPr>
              <w:tabs>
                <w:tab w:val="left" w:pos="850"/>
              </w:tabs>
              <w:ind w:firstLine="159"/>
              <w:rPr>
                <w:sz w:val="20"/>
                <w:szCs w:val="20"/>
              </w:rPr>
            </w:pPr>
          </w:p>
        </w:tc>
        <w:tc>
          <w:tcPr>
            <w:tcW w:w="2115" w:type="dxa"/>
            <w:vMerge/>
            <w:tcBorders>
              <w:top w:val="nil"/>
              <w:left w:val="single" w:sz="4" w:space="0" w:color="000000"/>
              <w:bottom w:val="single" w:sz="4" w:space="0" w:color="000000"/>
              <w:right w:val="single" w:sz="4" w:space="0" w:color="000000"/>
            </w:tcBorders>
          </w:tcPr>
          <w:p w:rsidR="00E41673" w:rsidRPr="00E41673" w:rsidRDefault="00E41673" w:rsidP="004705D2">
            <w:pPr>
              <w:rPr>
                <w:sz w:val="20"/>
                <w:szCs w:val="20"/>
              </w:rPr>
            </w:pPr>
          </w:p>
        </w:tc>
        <w:tc>
          <w:tcPr>
            <w:tcW w:w="1407"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E41673">
            <w:pPr>
              <w:spacing w:after="0"/>
              <w:ind w:left="84" w:firstLine="0"/>
              <w:jc w:val="center"/>
              <w:rPr>
                <w:sz w:val="20"/>
                <w:szCs w:val="20"/>
              </w:rPr>
            </w:pPr>
            <w:r w:rsidRPr="00E41673">
              <w:rPr>
                <w:b/>
                <w:sz w:val="20"/>
                <w:szCs w:val="20"/>
              </w:rPr>
              <w:t>2024 (базовый)</w:t>
            </w:r>
          </w:p>
        </w:tc>
        <w:tc>
          <w:tcPr>
            <w:tcW w:w="181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E41673">
            <w:pPr>
              <w:spacing w:after="0"/>
              <w:ind w:left="0" w:firstLine="0"/>
              <w:jc w:val="center"/>
              <w:rPr>
                <w:sz w:val="20"/>
                <w:szCs w:val="20"/>
              </w:rPr>
            </w:pPr>
            <w:r w:rsidRPr="00E41673">
              <w:rPr>
                <w:b/>
                <w:sz w:val="20"/>
                <w:szCs w:val="20"/>
              </w:rPr>
              <w:t>2025</w:t>
            </w:r>
          </w:p>
        </w:tc>
        <w:tc>
          <w:tcPr>
            <w:tcW w:w="140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E41673">
            <w:pPr>
              <w:spacing w:after="0"/>
              <w:ind w:left="0" w:firstLine="0"/>
              <w:jc w:val="center"/>
              <w:rPr>
                <w:sz w:val="20"/>
                <w:szCs w:val="20"/>
              </w:rPr>
            </w:pPr>
            <w:r w:rsidRPr="00E41673">
              <w:rPr>
                <w:b/>
                <w:sz w:val="20"/>
                <w:szCs w:val="20"/>
              </w:rPr>
              <w:t>2026</w:t>
            </w:r>
          </w:p>
        </w:tc>
        <w:tc>
          <w:tcPr>
            <w:tcW w:w="1409"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E41673">
            <w:pPr>
              <w:spacing w:after="0"/>
              <w:ind w:left="0" w:firstLine="0"/>
              <w:jc w:val="center"/>
              <w:rPr>
                <w:sz w:val="20"/>
                <w:szCs w:val="20"/>
              </w:rPr>
            </w:pPr>
            <w:r w:rsidRPr="00E41673">
              <w:rPr>
                <w:b/>
                <w:sz w:val="20"/>
                <w:szCs w:val="20"/>
              </w:rPr>
              <w:t>2027</w:t>
            </w:r>
          </w:p>
        </w:tc>
        <w:tc>
          <w:tcPr>
            <w:tcW w:w="141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E41673">
            <w:pPr>
              <w:spacing w:after="0"/>
              <w:ind w:left="0" w:firstLine="0"/>
              <w:jc w:val="center"/>
              <w:rPr>
                <w:sz w:val="20"/>
                <w:szCs w:val="20"/>
              </w:rPr>
            </w:pPr>
            <w:r w:rsidRPr="00E41673">
              <w:rPr>
                <w:b/>
                <w:sz w:val="20"/>
                <w:szCs w:val="20"/>
              </w:rPr>
              <w:t>2028</w:t>
            </w:r>
          </w:p>
        </w:tc>
        <w:tc>
          <w:tcPr>
            <w:tcW w:w="106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E41673">
            <w:pPr>
              <w:spacing w:after="0"/>
              <w:ind w:left="4" w:firstLine="0"/>
              <w:jc w:val="center"/>
              <w:rPr>
                <w:sz w:val="20"/>
                <w:szCs w:val="20"/>
              </w:rPr>
            </w:pPr>
            <w:r w:rsidRPr="00E41673">
              <w:rPr>
                <w:b/>
                <w:sz w:val="20"/>
                <w:szCs w:val="20"/>
              </w:rPr>
              <w:t>2029</w:t>
            </w:r>
          </w:p>
        </w:tc>
      </w:tr>
      <w:tr w:rsidR="00E41673" w:rsidRPr="00E41673" w:rsidTr="00E41673">
        <w:trPr>
          <w:trHeight w:val="929"/>
        </w:trPr>
        <w:tc>
          <w:tcPr>
            <w:tcW w:w="1418" w:type="dxa"/>
            <w:tcBorders>
              <w:top w:val="single" w:sz="4" w:space="0" w:color="000000"/>
              <w:left w:val="single" w:sz="4" w:space="0" w:color="000000"/>
              <w:bottom w:val="single" w:sz="4" w:space="0" w:color="000000"/>
              <w:right w:val="single" w:sz="4" w:space="0" w:color="000000"/>
            </w:tcBorders>
          </w:tcPr>
          <w:p w:rsidR="00E41673" w:rsidRPr="00E41673" w:rsidRDefault="004B0B62" w:rsidP="004B0B62">
            <w:pPr>
              <w:ind w:left="0" w:firstLine="0"/>
              <w:jc w:val="right"/>
              <w:rPr>
                <w:sz w:val="20"/>
                <w:szCs w:val="20"/>
              </w:rPr>
            </w:pPr>
            <w:r>
              <w:rPr>
                <w:sz w:val="20"/>
                <w:szCs w:val="20"/>
              </w:rPr>
              <w:t>1.4</w:t>
            </w:r>
          </w:p>
        </w:tc>
        <w:tc>
          <w:tcPr>
            <w:tcW w:w="3402" w:type="dxa"/>
            <w:tcBorders>
              <w:top w:val="single" w:sz="4" w:space="0" w:color="000000"/>
              <w:left w:val="single" w:sz="4" w:space="0" w:color="000000"/>
              <w:bottom w:val="single" w:sz="4" w:space="0" w:color="000000"/>
              <w:right w:val="single" w:sz="4" w:space="0" w:color="000000"/>
            </w:tcBorders>
          </w:tcPr>
          <w:p w:rsidR="00E41673" w:rsidRPr="00E41673" w:rsidRDefault="004B0B62" w:rsidP="00E41673">
            <w:pPr>
              <w:tabs>
                <w:tab w:val="left" w:pos="850"/>
              </w:tabs>
              <w:spacing w:after="0"/>
              <w:ind w:left="136" w:right="139" w:firstLine="0"/>
              <w:rPr>
                <w:sz w:val="20"/>
                <w:szCs w:val="20"/>
              </w:rPr>
            </w:pPr>
            <w:r w:rsidRPr="00E41673">
              <w:rPr>
                <w:sz w:val="20"/>
                <w:szCs w:val="20"/>
              </w:rPr>
              <w:t xml:space="preserve">Доля потребляемых государственными </w:t>
            </w:r>
            <w:proofErr w:type="gramStart"/>
            <w:r w:rsidRPr="00E41673">
              <w:rPr>
                <w:sz w:val="20"/>
                <w:szCs w:val="20"/>
              </w:rPr>
              <w:t>учреждениями  тепловой</w:t>
            </w:r>
            <w:proofErr w:type="gramEnd"/>
            <w:r w:rsidRPr="00E41673">
              <w:rPr>
                <w:sz w:val="20"/>
                <w:szCs w:val="20"/>
              </w:rPr>
              <w:t xml:space="preserve"> энергии, электрической энергии </w:t>
            </w:r>
            <w:r w:rsidR="00E41673" w:rsidRPr="00E41673">
              <w:rPr>
                <w:sz w:val="20"/>
                <w:szCs w:val="20"/>
              </w:rPr>
              <w:t xml:space="preserve">и воды, приобретаемых по приборам учета, в общем объеме потребляемых  тепловой энергии, электрической энергии и воды государственными учреждениями </w:t>
            </w:r>
          </w:p>
        </w:tc>
        <w:tc>
          <w:tcPr>
            <w:tcW w:w="2115" w:type="dxa"/>
            <w:tcBorders>
              <w:top w:val="single" w:sz="4" w:space="0" w:color="000000"/>
              <w:left w:val="single" w:sz="4" w:space="0" w:color="000000"/>
              <w:bottom w:val="single" w:sz="4" w:space="0" w:color="000000"/>
              <w:right w:val="single" w:sz="4" w:space="0" w:color="000000"/>
            </w:tcBorders>
          </w:tcPr>
          <w:p w:rsidR="00E41673" w:rsidRPr="00E41673" w:rsidRDefault="00E41673" w:rsidP="004705D2">
            <w:pPr>
              <w:spacing w:after="0"/>
              <w:ind w:left="-10"/>
              <w:rPr>
                <w:sz w:val="20"/>
                <w:szCs w:val="20"/>
              </w:rPr>
            </w:pPr>
            <w:r w:rsidRPr="00E41673">
              <w:rPr>
                <w:sz w:val="20"/>
                <w:szCs w:val="20"/>
              </w:rPr>
              <w:t xml:space="preserve"> </w:t>
            </w:r>
          </w:p>
          <w:p w:rsidR="00E41673" w:rsidRPr="00E41673" w:rsidRDefault="00E41673" w:rsidP="004705D2">
            <w:pPr>
              <w:spacing w:after="0"/>
              <w:ind w:left="-11"/>
              <w:rPr>
                <w:sz w:val="20"/>
                <w:szCs w:val="20"/>
              </w:rPr>
            </w:pPr>
            <w:r w:rsidRPr="00E41673">
              <w:rPr>
                <w:sz w:val="20"/>
                <w:szCs w:val="20"/>
              </w:rPr>
              <w:t xml:space="preserve"> </w:t>
            </w:r>
          </w:p>
          <w:p w:rsidR="00E41673" w:rsidRPr="00E41673" w:rsidRDefault="004B0B62" w:rsidP="004705D2">
            <w:pPr>
              <w:spacing w:after="0"/>
              <w:ind w:left="-10"/>
              <w:rPr>
                <w:sz w:val="20"/>
                <w:szCs w:val="20"/>
              </w:rPr>
            </w:pPr>
            <w:r w:rsidRPr="00E41673">
              <w:rPr>
                <w:sz w:val="20"/>
                <w:szCs w:val="20"/>
              </w:rPr>
              <w:t>процент</w:t>
            </w:r>
            <w:r w:rsidR="00E41673" w:rsidRPr="00E41673">
              <w:rPr>
                <w:sz w:val="20"/>
                <w:szCs w:val="20"/>
              </w:rPr>
              <w:t xml:space="preserve"> </w:t>
            </w:r>
          </w:p>
        </w:tc>
        <w:tc>
          <w:tcPr>
            <w:tcW w:w="1407" w:type="dxa"/>
            <w:tcBorders>
              <w:top w:val="single" w:sz="4" w:space="0" w:color="000000"/>
              <w:left w:val="single" w:sz="4" w:space="0" w:color="000000"/>
              <w:bottom w:val="single" w:sz="4" w:space="0" w:color="000000"/>
              <w:right w:val="single" w:sz="4" w:space="0" w:color="000000"/>
            </w:tcBorders>
          </w:tcPr>
          <w:p w:rsidR="00E41673" w:rsidRPr="00E41673" w:rsidRDefault="00E41673" w:rsidP="00631945">
            <w:pPr>
              <w:ind w:left="0" w:firstLine="0"/>
              <w:rPr>
                <w:sz w:val="20"/>
                <w:szCs w:val="20"/>
              </w:rPr>
            </w:pPr>
          </w:p>
        </w:tc>
        <w:tc>
          <w:tcPr>
            <w:tcW w:w="1814" w:type="dxa"/>
            <w:tcBorders>
              <w:top w:val="single" w:sz="4" w:space="0" w:color="000000"/>
              <w:left w:val="single" w:sz="4" w:space="0" w:color="000000"/>
              <w:bottom w:val="single" w:sz="4" w:space="0" w:color="000000"/>
              <w:right w:val="single" w:sz="4" w:space="0" w:color="000000"/>
            </w:tcBorders>
          </w:tcPr>
          <w:p w:rsidR="00E41673" w:rsidRPr="00E41673" w:rsidRDefault="00E41673" w:rsidP="00631945">
            <w:pPr>
              <w:ind w:left="0" w:firstLine="0"/>
              <w:rPr>
                <w:sz w:val="20"/>
                <w:szCs w:val="20"/>
              </w:rPr>
            </w:pPr>
          </w:p>
        </w:tc>
        <w:tc>
          <w:tcPr>
            <w:tcW w:w="1408" w:type="dxa"/>
            <w:tcBorders>
              <w:top w:val="single" w:sz="4" w:space="0" w:color="000000"/>
              <w:left w:val="single" w:sz="4" w:space="0" w:color="000000"/>
              <w:bottom w:val="single" w:sz="4" w:space="0" w:color="000000"/>
              <w:right w:val="single" w:sz="4" w:space="0" w:color="000000"/>
            </w:tcBorders>
          </w:tcPr>
          <w:p w:rsidR="00E41673" w:rsidRPr="00E41673" w:rsidRDefault="00E41673" w:rsidP="00631945">
            <w:pPr>
              <w:ind w:left="0" w:firstLine="0"/>
              <w:rPr>
                <w:sz w:val="20"/>
                <w:szCs w:val="20"/>
              </w:rPr>
            </w:pPr>
          </w:p>
        </w:tc>
        <w:tc>
          <w:tcPr>
            <w:tcW w:w="1409" w:type="dxa"/>
            <w:tcBorders>
              <w:top w:val="single" w:sz="4" w:space="0" w:color="000000"/>
              <w:left w:val="single" w:sz="4" w:space="0" w:color="000000"/>
              <w:bottom w:val="single" w:sz="4" w:space="0" w:color="000000"/>
              <w:right w:val="single" w:sz="4" w:space="0" w:color="000000"/>
            </w:tcBorders>
          </w:tcPr>
          <w:p w:rsidR="00E41673" w:rsidRPr="00E41673" w:rsidRDefault="00E41673" w:rsidP="00631945">
            <w:pPr>
              <w:ind w:left="0" w:firstLine="0"/>
              <w:rPr>
                <w:sz w:val="20"/>
                <w:szCs w:val="20"/>
              </w:rPr>
            </w:pPr>
          </w:p>
        </w:tc>
        <w:tc>
          <w:tcPr>
            <w:tcW w:w="1414" w:type="dxa"/>
            <w:tcBorders>
              <w:top w:val="single" w:sz="4" w:space="0" w:color="000000"/>
              <w:left w:val="single" w:sz="4" w:space="0" w:color="000000"/>
              <w:bottom w:val="single" w:sz="4" w:space="0" w:color="000000"/>
              <w:right w:val="single" w:sz="4" w:space="0" w:color="000000"/>
            </w:tcBorders>
          </w:tcPr>
          <w:p w:rsidR="00E41673" w:rsidRPr="00E41673" w:rsidRDefault="00E41673" w:rsidP="00631945">
            <w:pPr>
              <w:ind w:left="0" w:firstLine="0"/>
              <w:rPr>
                <w:sz w:val="20"/>
                <w:szCs w:val="20"/>
              </w:rPr>
            </w:pPr>
          </w:p>
        </w:tc>
        <w:tc>
          <w:tcPr>
            <w:tcW w:w="1064" w:type="dxa"/>
            <w:tcBorders>
              <w:top w:val="single" w:sz="4" w:space="0" w:color="000000"/>
              <w:left w:val="single" w:sz="4" w:space="0" w:color="000000"/>
              <w:bottom w:val="single" w:sz="4" w:space="0" w:color="000000"/>
              <w:right w:val="single" w:sz="4" w:space="0" w:color="000000"/>
            </w:tcBorders>
          </w:tcPr>
          <w:p w:rsidR="00E41673" w:rsidRPr="00E41673" w:rsidRDefault="00E41673" w:rsidP="00631945">
            <w:pPr>
              <w:ind w:left="0" w:firstLine="0"/>
              <w:rPr>
                <w:sz w:val="20"/>
                <w:szCs w:val="20"/>
              </w:rPr>
            </w:pPr>
          </w:p>
        </w:tc>
      </w:tr>
      <w:tr w:rsidR="00E41673" w:rsidRPr="00E41673" w:rsidTr="00E41673">
        <w:trPr>
          <w:trHeight w:val="240"/>
        </w:trPr>
        <w:tc>
          <w:tcPr>
            <w:tcW w:w="1418" w:type="dxa"/>
            <w:tcBorders>
              <w:top w:val="single" w:sz="4" w:space="0" w:color="000000"/>
              <w:left w:val="single" w:sz="4" w:space="0" w:color="000000"/>
              <w:bottom w:val="single" w:sz="4" w:space="0" w:color="000000"/>
              <w:right w:val="single" w:sz="4" w:space="0" w:color="000000"/>
            </w:tcBorders>
          </w:tcPr>
          <w:p w:rsidR="00E41673" w:rsidRPr="00E41673" w:rsidRDefault="00E41673" w:rsidP="004705D2">
            <w:pPr>
              <w:spacing w:after="0"/>
              <w:ind w:left="58"/>
              <w:rPr>
                <w:sz w:val="20"/>
                <w:szCs w:val="20"/>
              </w:rPr>
            </w:pPr>
            <w:r w:rsidRPr="00E41673">
              <w:rPr>
                <w:sz w:val="20"/>
                <w:szCs w:val="20"/>
              </w:rPr>
              <w:t>1.4.</w:t>
            </w:r>
            <w:r w:rsidR="00585E79">
              <w:rPr>
                <w:sz w:val="20"/>
                <w:szCs w:val="20"/>
              </w:rPr>
              <w:t>1</w:t>
            </w:r>
            <w:r w:rsidRPr="00E41673">
              <w:rPr>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E41673" w:rsidRPr="00E41673" w:rsidRDefault="00E41673" w:rsidP="00E41673">
            <w:pPr>
              <w:tabs>
                <w:tab w:val="left" w:pos="850"/>
              </w:tabs>
              <w:spacing w:after="0"/>
              <w:ind w:left="136" w:right="139" w:firstLine="0"/>
              <w:rPr>
                <w:sz w:val="20"/>
                <w:szCs w:val="20"/>
              </w:rPr>
            </w:pPr>
            <w:r w:rsidRPr="00E41673">
              <w:rPr>
                <w:sz w:val="20"/>
                <w:szCs w:val="20"/>
              </w:rPr>
              <w:t xml:space="preserve">тепловая энергия </w:t>
            </w:r>
            <w:r w:rsidR="00E3549B">
              <w:rPr>
                <w:sz w:val="20"/>
                <w:szCs w:val="20"/>
              </w:rPr>
              <w:t>(</w:t>
            </w:r>
            <w:r w:rsidR="00F64E7A">
              <w:rPr>
                <w:sz w:val="20"/>
                <w:szCs w:val="20"/>
              </w:rPr>
              <w:t>с централизованным</w:t>
            </w:r>
            <w:r w:rsidR="00E3549B">
              <w:rPr>
                <w:sz w:val="20"/>
                <w:szCs w:val="20"/>
              </w:rPr>
              <w:t xml:space="preserve"> теплоснабжение</w:t>
            </w:r>
            <w:r w:rsidR="00F64E7A">
              <w:rPr>
                <w:sz w:val="20"/>
                <w:szCs w:val="20"/>
              </w:rPr>
              <w:t>м</w:t>
            </w:r>
            <w:r w:rsidR="00E3549B">
              <w:rPr>
                <w:sz w:val="20"/>
                <w:szCs w:val="20"/>
              </w:rPr>
              <w:t>)</w:t>
            </w:r>
          </w:p>
        </w:tc>
        <w:tc>
          <w:tcPr>
            <w:tcW w:w="2115" w:type="dxa"/>
            <w:tcBorders>
              <w:top w:val="single" w:sz="4" w:space="0" w:color="000000"/>
              <w:left w:val="single" w:sz="4" w:space="0" w:color="000000"/>
              <w:bottom w:val="single" w:sz="4" w:space="0" w:color="000000"/>
              <w:right w:val="single" w:sz="4" w:space="0" w:color="000000"/>
            </w:tcBorders>
          </w:tcPr>
          <w:p w:rsidR="00E41673" w:rsidRPr="00E41673" w:rsidRDefault="00E41673" w:rsidP="004B0B62">
            <w:pPr>
              <w:spacing w:after="0"/>
              <w:ind w:left="0" w:firstLine="0"/>
              <w:jc w:val="center"/>
              <w:rPr>
                <w:sz w:val="20"/>
                <w:szCs w:val="20"/>
              </w:rPr>
            </w:pPr>
            <w:r w:rsidRPr="00E41673">
              <w:rPr>
                <w:sz w:val="20"/>
                <w:szCs w:val="20"/>
              </w:rPr>
              <w:t>процент</w:t>
            </w:r>
          </w:p>
        </w:tc>
        <w:tc>
          <w:tcPr>
            <w:tcW w:w="1407" w:type="dxa"/>
            <w:tcBorders>
              <w:top w:val="single" w:sz="4" w:space="0" w:color="000000"/>
              <w:left w:val="single" w:sz="4" w:space="0" w:color="000000"/>
              <w:bottom w:val="single" w:sz="4" w:space="0" w:color="000000"/>
              <w:right w:val="single" w:sz="4" w:space="0" w:color="000000"/>
            </w:tcBorders>
          </w:tcPr>
          <w:p w:rsidR="00E41673" w:rsidRPr="00E41673" w:rsidRDefault="00A1009F" w:rsidP="00631945">
            <w:pPr>
              <w:spacing w:after="0"/>
              <w:ind w:left="0" w:firstLine="0"/>
              <w:rPr>
                <w:sz w:val="20"/>
                <w:szCs w:val="20"/>
              </w:rPr>
            </w:pPr>
            <w:r>
              <w:rPr>
                <w:sz w:val="20"/>
                <w:szCs w:val="20"/>
              </w:rPr>
              <w:t>90</w:t>
            </w:r>
          </w:p>
        </w:tc>
        <w:tc>
          <w:tcPr>
            <w:tcW w:w="1814" w:type="dxa"/>
            <w:tcBorders>
              <w:top w:val="single" w:sz="4" w:space="0" w:color="000000"/>
              <w:left w:val="single" w:sz="4" w:space="0" w:color="000000"/>
              <w:bottom w:val="single" w:sz="4" w:space="0" w:color="000000"/>
              <w:right w:val="single" w:sz="4" w:space="0" w:color="000000"/>
            </w:tcBorders>
          </w:tcPr>
          <w:p w:rsidR="00E41673" w:rsidRPr="00E41673" w:rsidRDefault="00A1009F" w:rsidP="00631945">
            <w:pPr>
              <w:spacing w:after="0"/>
              <w:ind w:left="0" w:firstLine="0"/>
              <w:rPr>
                <w:sz w:val="20"/>
                <w:szCs w:val="20"/>
              </w:rPr>
            </w:pPr>
            <w:r>
              <w:rPr>
                <w:sz w:val="20"/>
                <w:szCs w:val="20"/>
              </w:rPr>
              <w:t>90</w:t>
            </w:r>
          </w:p>
        </w:tc>
        <w:tc>
          <w:tcPr>
            <w:tcW w:w="1408" w:type="dxa"/>
            <w:tcBorders>
              <w:top w:val="single" w:sz="4" w:space="0" w:color="000000"/>
              <w:left w:val="single" w:sz="4" w:space="0" w:color="000000"/>
              <w:bottom w:val="single" w:sz="4" w:space="0" w:color="000000"/>
              <w:right w:val="single" w:sz="4" w:space="0" w:color="000000"/>
            </w:tcBorders>
          </w:tcPr>
          <w:p w:rsidR="00E41673" w:rsidRPr="00E41673" w:rsidRDefault="00A1009F" w:rsidP="00631945">
            <w:pPr>
              <w:spacing w:after="0"/>
              <w:ind w:left="0" w:firstLine="0"/>
              <w:rPr>
                <w:sz w:val="20"/>
                <w:szCs w:val="20"/>
              </w:rPr>
            </w:pPr>
            <w:r>
              <w:rPr>
                <w:sz w:val="20"/>
                <w:szCs w:val="20"/>
              </w:rPr>
              <w:t>90</w:t>
            </w:r>
          </w:p>
        </w:tc>
        <w:tc>
          <w:tcPr>
            <w:tcW w:w="1409" w:type="dxa"/>
            <w:tcBorders>
              <w:top w:val="single" w:sz="4" w:space="0" w:color="000000"/>
              <w:left w:val="single" w:sz="4" w:space="0" w:color="000000"/>
              <w:bottom w:val="single" w:sz="4" w:space="0" w:color="000000"/>
              <w:right w:val="single" w:sz="4" w:space="0" w:color="000000"/>
            </w:tcBorders>
          </w:tcPr>
          <w:p w:rsidR="00E41673" w:rsidRPr="00E41673" w:rsidRDefault="00A1009F" w:rsidP="00631945">
            <w:pPr>
              <w:spacing w:after="0"/>
              <w:ind w:left="0" w:firstLine="0"/>
              <w:rPr>
                <w:sz w:val="20"/>
                <w:szCs w:val="20"/>
              </w:rPr>
            </w:pPr>
            <w:r>
              <w:rPr>
                <w:sz w:val="20"/>
                <w:szCs w:val="20"/>
              </w:rPr>
              <w:t>99</w:t>
            </w:r>
          </w:p>
        </w:tc>
        <w:tc>
          <w:tcPr>
            <w:tcW w:w="1414" w:type="dxa"/>
            <w:tcBorders>
              <w:top w:val="single" w:sz="4" w:space="0" w:color="000000"/>
              <w:left w:val="single" w:sz="4" w:space="0" w:color="000000"/>
              <w:bottom w:val="single" w:sz="4" w:space="0" w:color="000000"/>
              <w:right w:val="single" w:sz="4" w:space="0" w:color="000000"/>
            </w:tcBorders>
          </w:tcPr>
          <w:p w:rsidR="00E41673" w:rsidRPr="00E41673" w:rsidRDefault="00A1009F" w:rsidP="00631945">
            <w:pPr>
              <w:spacing w:after="0"/>
              <w:ind w:left="0" w:firstLine="0"/>
              <w:rPr>
                <w:sz w:val="20"/>
                <w:szCs w:val="20"/>
              </w:rPr>
            </w:pPr>
            <w:r>
              <w:rPr>
                <w:sz w:val="20"/>
                <w:szCs w:val="20"/>
              </w:rPr>
              <w:t>100</w:t>
            </w:r>
          </w:p>
        </w:tc>
        <w:tc>
          <w:tcPr>
            <w:tcW w:w="1064" w:type="dxa"/>
            <w:tcBorders>
              <w:top w:val="single" w:sz="4" w:space="0" w:color="000000"/>
              <w:left w:val="single" w:sz="4" w:space="0" w:color="000000"/>
              <w:bottom w:val="single" w:sz="4" w:space="0" w:color="000000"/>
              <w:right w:val="single" w:sz="4" w:space="0" w:color="000000"/>
            </w:tcBorders>
          </w:tcPr>
          <w:p w:rsidR="00E41673" w:rsidRPr="00E41673" w:rsidRDefault="00A1009F" w:rsidP="00631945">
            <w:pPr>
              <w:spacing w:after="0"/>
              <w:ind w:left="0" w:firstLine="0"/>
              <w:rPr>
                <w:sz w:val="20"/>
                <w:szCs w:val="20"/>
              </w:rPr>
            </w:pPr>
            <w:r>
              <w:rPr>
                <w:sz w:val="20"/>
                <w:szCs w:val="20"/>
              </w:rPr>
              <w:t>100</w:t>
            </w:r>
          </w:p>
        </w:tc>
      </w:tr>
      <w:tr w:rsidR="00E41673" w:rsidRPr="00E41673" w:rsidTr="00E41673">
        <w:trPr>
          <w:trHeight w:val="240"/>
        </w:trPr>
        <w:tc>
          <w:tcPr>
            <w:tcW w:w="1418" w:type="dxa"/>
            <w:tcBorders>
              <w:top w:val="single" w:sz="4" w:space="0" w:color="000000"/>
              <w:left w:val="single" w:sz="4" w:space="0" w:color="000000"/>
              <w:bottom w:val="single" w:sz="4" w:space="0" w:color="000000"/>
              <w:right w:val="single" w:sz="4" w:space="0" w:color="000000"/>
            </w:tcBorders>
          </w:tcPr>
          <w:p w:rsidR="00E41673" w:rsidRPr="00E41673" w:rsidRDefault="00E41673" w:rsidP="004705D2">
            <w:pPr>
              <w:spacing w:after="0"/>
              <w:ind w:left="58"/>
              <w:rPr>
                <w:sz w:val="20"/>
                <w:szCs w:val="20"/>
              </w:rPr>
            </w:pPr>
            <w:r w:rsidRPr="00E41673">
              <w:rPr>
                <w:sz w:val="20"/>
                <w:szCs w:val="20"/>
              </w:rPr>
              <w:t>1.4.</w:t>
            </w:r>
            <w:r w:rsidR="00585E79">
              <w:rPr>
                <w:sz w:val="20"/>
                <w:szCs w:val="20"/>
              </w:rPr>
              <w:t>2</w:t>
            </w:r>
            <w:r w:rsidRPr="00E41673">
              <w:rPr>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E41673" w:rsidRPr="00E41673" w:rsidRDefault="00E41673" w:rsidP="00E41673">
            <w:pPr>
              <w:tabs>
                <w:tab w:val="left" w:pos="850"/>
              </w:tabs>
              <w:spacing w:after="0"/>
              <w:ind w:left="136" w:right="139" w:firstLine="0"/>
              <w:rPr>
                <w:sz w:val="20"/>
                <w:szCs w:val="20"/>
              </w:rPr>
            </w:pPr>
            <w:r w:rsidRPr="00E41673">
              <w:rPr>
                <w:sz w:val="20"/>
                <w:szCs w:val="20"/>
              </w:rPr>
              <w:t xml:space="preserve">электрическая энергия </w:t>
            </w:r>
          </w:p>
        </w:tc>
        <w:tc>
          <w:tcPr>
            <w:tcW w:w="2115" w:type="dxa"/>
            <w:tcBorders>
              <w:top w:val="single" w:sz="4" w:space="0" w:color="000000"/>
              <w:left w:val="single" w:sz="4" w:space="0" w:color="000000"/>
              <w:bottom w:val="single" w:sz="4" w:space="0" w:color="000000"/>
              <w:right w:val="single" w:sz="4" w:space="0" w:color="000000"/>
            </w:tcBorders>
          </w:tcPr>
          <w:p w:rsidR="00E41673" w:rsidRPr="00E41673" w:rsidRDefault="00E41673" w:rsidP="004B0B62">
            <w:pPr>
              <w:spacing w:after="0"/>
              <w:ind w:left="0" w:firstLine="0"/>
              <w:jc w:val="center"/>
              <w:rPr>
                <w:sz w:val="20"/>
                <w:szCs w:val="20"/>
              </w:rPr>
            </w:pPr>
            <w:r w:rsidRPr="00E41673">
              <w:rPr>
                <w:sz w:val="20"/>
                <w:szCs w:val="20"/>
              </w:rPr>
              <w:t>процент</w:t>
            </w:r>
          </w:p>
        </w:tc>
        <w:tc>
          <w:tcPr>
            <w:tcW w:w="1407" w:type="dxa"/>
            <w:tcBorders>
              <w:top w:val="single" w:sz="4" w:space="0" w:color="000000"/>
              <w:left w:val="single" w:sz="4" w:space="0" w:color="000000"/>
              <w:bottom w:val="single" w:sz="4" w:space="0" w:color="000000"/>
              <w:right w:val="single" w:sz="4" w:space="0" w:color="000000"/>
            </w:tcBorders>
          </w:tcPr>
          <w:p w:rsidR="00E41673" w:rsidRPr="00E41673" w:rsidRDefault="00A102D8" w:rsidP="00A102D8">
            <w:pPr>
              <w:spacing w:after="0"/>
              <w:ind w:left="0" w:firstLine="0"/>
              <w:rPr>
                <w:sz w:val="20"/>
                <w:szCs w:val="20"/>
              </w:rPr>
            </w:pPr>
            <w:r>
              <w:rPr>
                <w:sz w:val="20"/>
                <w:szCs w:val="20"/>
              </w:rPr>
              <w:t>98</w:t>
            </w:r>
          </w:p>
        </w:tc>
        <w:tc>
          <w:tcPr>
            <w:tcW w:w="1814" w:type="dxa"/>
            <w:tcBorders>
              <w:top w:val="single" w:sz="4" w:space="0" w:color="000000"/>
              <w:left w:val="single" w:sz="4" w:space="0" w:color="000000"/>
              <w:bottom w:val="single" w:sz="4" w:space="0" w:color="000000"/>
              <w:right w:val="single" w:sz="4" w:space="0" w:color="000000"/>
            </w:tcBorders>
          </w:tcPr>
          <w:p w:rsidR="00E41673" w:rsidRPr="00E41673" w:rsidRDefault="00A102D8" w:rsidP="00A102D8">
            <w:pPr>
              <w:spacing w:after="0"/>
              <w:ind w:left="0" w:firstLine="0"/>
              <w:rPr>
                <w:sz w:val="20"/>
                <w:szCs w:val="20"/>
              </w:rPr>
            </w:pPr>
            <w:r>
              <w:rPr>
                <w:sz w:val="20"/>
                <w:szCs w:val="20"/>
              </w:rPr>
              <w:t>98</w:t>
            </w:r>
          </w:p>
        </w:tc>
        <w:tc>
          <w:tcPr>
            <w:tcW w:w="1408" w:type="dxa"/>
            <w:tcBorders>
              <w:top w:val="single" w:sz="4" w:space="0" w:color="000000"/>
              <w:left w:val="single" w:sz="4" w:space="0" w:color="000000"/>
              <w:bottom w:val="single" w:sz="4" w:space="0" w:color="000000"/>
              <w:right w:val="single" w:sz="4" w:space="0" w:color="000000"/>
            </w:tcBorders>
          </w:tcPr>
          <w:p w:rsidR="00E41673" w:rsidRPr="00E41673" w:rsidRDefault="00F001FA" w:rsidP="00F001FA">
            <w:pPr>
              <w:spacing w:after="0"/>
              <w:ind w:left="0" w:firstLine="0"/>
              <w:rPr>
                <w:sz w:val="20"/>
                <w:szCs w:val="20"/>
              </w:rPr>
            </w:pPr>
            <w:r>
              <w:rPr>
                <w:sz w:val="20"/>
                <w:szCs w:val="20"/>
              </w:rPr>
              <w:t>100</w:t>
            </w:r>
          </w:p>
        </w:tc>
        <w:tc>
          <w:tcPr>
            <w:tcW w:w="1409" w:type="dxa"/>
            <w:tcBorders>
              <w:top w:val="single" w:sz="4" w:space="0" w:color="000000"/>
              <w:left w:val="single" w:sz="4" w:space="0" w:color="000000"/>
              <w:bottom w:val="single" w:sz="4" w:space="0" w:color="000000"/>
              <w:right w:val="single" w:sz="4" w:space="0" w:color="000000"/>
            </w:tcBorders>
          </w:tcPr>
          <w:p w:rsidR="00E41673" w:rsidRPr="00E41673" w:rsidRDefault="00F001FA" w:rsidP="00F001FA">
            <w:pPr>
              <w:spacing w:after="0"/>
              <w:ind w:left="0" w:firstLine="0"/>
              <w:rPr>
                <w:sz w:val="20"/>
                <w:szCs w:val="20"/>
              </w:rPr>
            </w:pPr>
            <w:r>
              <w:rPr>
                <w:sz w:val="20"/>
                <w:szCs w:val="20"/>
              </w:rPr>
              <w:t>100</w:t>
            </w:r>
          </w:p>
        </w:tc>
        <w:tc>
          <w:tcPr>
            <w:tcW w:w="1414" w:type="dxa"/>
            <w:tcBorders>
              <w:top w:val="single" w:sz="4" w:space="0" w:color="000000"/>
              <w:left w:val="single" w:sz="4" w:space="0" w:color="000000"/>
              <w:bottom w:val="single" w:sz="4" w:space="0" w:color="000000"/>
              <w:right w:val="single" w:sz="4" w:space="0" w:color="000000"/>
            </w:tcBorders>
          </w:tcPr>
          <w:p w:rsidR="00E41673" w:rsidRPr="00E41673" w:rsidRDefault="00F001FA" w:rsidP="00F001FA">
            <w:pPr>
              <w:spacing w:after="0"/>
              <w:ind w:left="0" w:firstLine="0"/>
              <w:rPr>
                <w:sz w:val="20"/>
                <w:szCs w:val="20"/>
              </w:rPr>
            </w:pPr>
            <w:r>
              <w:rPr>
                <w:sz w:val="20"/>
                <w:szCs w:val="20"/>
              </w:rPr>
              <w:t>100</w:t>
            </w:r>
          </w:p>
        </w:tc>
        <w:tc>
          <w:tcPr>
            <w:tcW w:w="1064" w:type="dxa"/>
            <w:tcBorders>
              <w:top w:val="single" w:sz="4" w:space="0" w:color="000000"/>
              <w:left w:val="single" w:sz="4" w:space="0" w:color="000000"/>
              <w:bottom w:val="single" w:sz="4" w:space="0" w:color="000000"/>
              <w:right w:val="single" w:sz="4" w:space="0" w:color="000000"/>
            </w:tcBorders>
          </w:tcPr>
          <w:p w:rsidR="00E41673" w:rsidRPr="00E41673" w:rsidRDefault="00F001FA" w:rsidP="00F001FA">
            <w:pPr>
              <w:spacing w:after="0"/>
              <w:ind w:left="0" w:firstLine="0"/>
              <w:rPr>
                <w:sz w:val="20"/>
                <w:szCs w:val="20"/>
              </w:rPr>
            </w:pPr>
            <w:r>
              <w:rPr>
                <w:sz w:val="20"/>
                <w:szCs w:val="20"/>
              </w:rPr>
              <w:t>100</w:t>
            </w:r>
          </w:p>
        </w:tc>
      </w:tr>
      <w:tr w:rsidR="00E41673" w:rsidRPr="00E41673" w:rsidTr="00E41673">
        <w:trPr>
          <w:trHeight w:val="240"/>
        </w:trPr>
        <w:tc>
          <w:tcPr>
            <w:tcW w:w="1418" w:type="dxa"/>
            <w:tcBorders>
              <w:top w:val="single" w:sz="4" w:space="0" w:color="000000"/>
              <w:left w:val="single" w:sz="4" w:space="0" w:color="000000"/>
              <w:bottom w:val="single" w:sz="4" w:space="0" w:color="000000"/>
              <w:right w:val="single" w:sz="4" w:space="0" w:color="000000"/>
            </w:tcBorders>
          </w:tcPr>
          <w:p w:rsidR="00E41673" w:rsidRPr="00E41673" w:rsidRDefault="00E41673" w:rsidP="00585E79">
            <w:pPr>
              <w:spacing w:after="0"/>
              <w:ind w:left="58"/>
              <w:rPr>
                <w:sz w:val="20"/>
                <w:szCs w:val="20"/>
              </w:rPr>
            </w:pPr>
            <w:r w:rsidRPr="00E41673">
              <w:rPr>
                <w:sz w:val="20"/>
                <w:szCs w:val="20"/>
              </w:rPr>
              <w:t>1.4.</w:t>
            </w:r>
            <w:r w:rsidR="00585E79">
              <w:rPr>
                <w:sz w:val="20"/>
                <w:szCs w:val="20"/>
              </w:rPr>
              <w:t>3</w:t>
            </w:r>
            <w:r w:rsidRPr="00E41673">
              <w:rPr>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E41673" w:rsidRPr="00E41673" w:rsidRDefault="00A102D8" w:rsidP="00A102D8">
            <w:pPr>
              <w:tabs>
                <w:tab w:val="left" w:pos="850"/>
              </w:tabs>
              <w:spacing w:after="0"/>
              <w:ind w:left="136" w:right="139" w:firstLine="0"/>
              <w:rPr>
                <w:sz w:val="20"/>
                <w:szCs w:val="20"/>
              </w:rPr>
            </w:pPr>
            <w:r>
              <w:rPr>
                <w:sz w:val="20"/>
                <w:szCs w:val="20"/>
              </w:rPr>
              <w:t>холодная</w:t>
            </w:r>
            <w:r w:rsidR="00E41673" w:rsidRPr="00E41673">
              <w:rPr>
                <w:sz w:val="20"/>
                <w:szCs w:val="20"/>
              </w:rPr>
              <w:t xml:space="preserve"> вода </w:t>
            </w:r>
            <w:r w:rsidR="00F64E7A">
              <w:rPr>
                <w:sz w:val="20"/>
                <w:szCs w:val="20"/>
              </w:rPr>
              <w:t xml:space="preserve">(с централизованным </w:t>
            </w:r>
            <w:proofErr w:type="spellStart"/>
            <w:r w:rsidR="00F64E7A">
              <w:rPr>
                <w:sz w:val="20"/>
                <w:szCs w:val="20"/>
              </w:rPr>
              <w:t>водоснвбжением</w:t>
            </w:r>
            <w:proofErr w:type="spellEnd"/>
            <w:r w:rsidR="00F64E7A">
              <w:rPr>
                <w:sz w:val="20"/>
                <w:szCs w:val="20"/>
              </w:rPr>
              <w:t>)</w:t>
            </w:r>
          </w:p>
        </w:tc>
        <w:tc>
          <w:tcPr>
            <w:tcW w:w="2115" w:type="dxa"/>
            <w:tcBorders>
              <w:top w:val="single" w:sz="4" w:space="0" w:color="000000"/>
              <w:left w:val="single" w:sz="4" w:space="0" w:color="000000"/>
              <w:bottom w:val="single" w:sz="4" w:space="0" w:color="000000"/>
              <w:right w:val="single" w:sz="4" w:space="0" w:color="000000"/>
            </w:tcBorders>
          </w:tcPr>
          <w:p w:rsidR="00E41673" w:rsidRPr="00E41673" w:rsidRDefault="00E41673" w:rsidP="004B0B62">
            <w:pPr>
              <w:spacing w:after="0"/>
              <w:ind w:left="0" w:firstLine="0"/>
              <w:jc w:val="center"/>
              <w:rPr>
                <w:sz w:val="20"/>
                <w:szCs w:val="20"/>
              </w:rPr>
            </w:pPr>
            <w:r w:rsidRPr="00E41673">
              <w:rPr>
                <w:sz w:val="20"/>
                <w:szCs w:val="20"/>
              </w:rPr>
              <w:t>процент</w:t>
            </w:r>
          </w:p>
        </w:tc>
        <w:tc>
          <w:tcPr>
            <w:tcW w:w="1407" w:type="dxa"/>
            <w:tcBorders>
              <w:top w:val="single" w:sz="4" w:space="0" w:color="000000"/>
              <w:left w:val="single" w:sz="4" w:space="0" w:color="000000"/>
              <w:bottom w:val="single" w:sz="4" w:space="0" w:color="000000"/>
              <w:right w:val="single" w:sz="4" w:space="0" w:color="000000"/>
            </w:tcBorders>
          </w:tcPr>
          <w:p w:rsidR="00E41673" w:rsidRPr="00E41673" w:rsidRDefault="00A1009F" w:rsidP="00A1009F">
            <w:pPr>
              <w:spacing w:after="0"/>
              <w:ind w:left="0" w:firstLine="0"/>
              <w:jc w:val="left"/>
              <w:rPr>
                <w:sz w:val="20"/>
                <w:szCs w:val="20"/>
              </w:rPr>
            </w:pPr>
            <w:r>
              <w:rPr>
                <w:sz w:val="20"/>
                <w:szCs w:val="20"/>
              </w:rPr>
              <w:t>100</w:t>
            </w:r>
          </w:p>
        </w:tc>
        <w:tc>
          <w:tcPr>
            <w:tcW w:w="1814" w:type="dxa"/>
            <w:tcBorders>
              <w:top w:val="single" w:sz="4" w:space="0" w:color="000000"/>
              <w:left w:val="single" w:sz="4" w:space="0" w:color="000000"/>
              <w:bottom w:val="single" w:sz="4" w:space="0" w:color="000000"/>
              <w:right w:val="single" w:sz="4" w:space="0" w:color="000000"/>
            </w:tcBorders>
          </w:tcPr>
          <w:p w:rsidR="00E41673" w:rsidRPr="00E41673" w:rsidRDefault="00A1009F" w:rsidP="00A1009F">
            <w:pPr>
              <w:spacing w:after="0"/>
              <w:ind w:left="0" w:firstLine="0"/>
              <w:rPr>
                <w:sz w:val="20"/>
                <w:szCs w:val="20"/>
              </w:rPr>
            </w:pPr>
            <w:r>
              <w:rPr>
                <w:sz w:val="20"/>
                <w:szCs w:val="20"/>
              </w:rPr>
              <w:t>100</w:t>
            </w:r>
          </w:p>
        </w:tc>
        <w:tc>
          <w:tcPr>
            <w:tcW w:w="1408" w:type="dxa"/>
            <w:tcBorders>
              <w:top w:val="single" w:sz="4" w:space="0" w:color="000000"/>
              <w:left w:val="single" w:sz="4" w:space="0" w:color="000000"/>
              <w:bottom w:val="single" w:sz="4" w:space="0" w:color="000000"/>
              <w:right w:val="single" w:sz="4" w:space="0" w:color="000000"/>
            </w:tcBorders>
          </w:tcPr>
          <w:p w:rsidR="00E41673" w:rsidRPr="00E41673" w:rsidRDefault="00A1009F" w:rsidP="00A1009F">
            <w:pPr>
              <w:spacing w:after="0"/>
              <w:ind w:left="0" w:firstLine="0"/>
              <w:rPr>
                <w:sz w:val="20"/>
                <w:szCs w:val="20"/>
              </w:rPr>
            </w:pPr>
            <w:r>
              <w:rPr>
                <w:sz w:val="20"/>
                <w:szCs w:val="20"/>
              </w:rPr>
              <w:t>100</w:t>
            </w:r>
          </w:p>
        </w:tc>
        <w:tc>
          <w:tcPr>
            <w:tcW w:w="1409" w:type="dxa"/>
            <w:tcBorders>
              <w:top w:val="single" w:sz="4" w:space="0" w:color="000000"/>
              <w:left w:val="single" w:sz="4" w:space="0" w:color="000000"/>
              <w:bottom w:val="single" w:sz="4" w:space="0" w:color="000000"/>
              <w:right w:val="single" w:sz="4" w:space="0" w:color="000000"/>
            </w:tcBorders>
          </w:tcPr>
          <w:p w:rsidR="00E41673" w:rsidRPr="00E41673" w:rsidRDefault="00A1009F" w:rsidP="00A1009F">
            <w:pPr>
              <w:spacing w:after="0"/>
              <w:ind w:left="0" w:firstLine="0"/>
              <w:rPr>
                <w:sz w:val="20"/>
                <w:szCs w:val="20"/>
              </w:rPr>
            </w:pPr>
            <w:r>
              <w:rPr>
                <w:sz w:val="20"/>
                <w:szCs w:val="20"/>
              </w:rPr>
              <w:t>100</w:t>
            </w:r>
          </w:p>
        </w:tc>
        <w:tc>
          <w:tcPr>
            <w:tcW w:w="1414" w:type="dxa"/>
            <w:tcBorders>
              <w:top w:val="single" w:sz="4" w:space="0" w:color="000000"/>
              <w:left w:val="single" w:sz="4" w:space="0" w:color="000000"/>
              <w:bottom w:val="single" w:sz="4" w:space="0" w:color="000000"/>
              <w:right w:val="single" w:sz="4" w:space="0" w:color="000000"/>
            </w:tcBorders>
          </w:tcPr>
          <w:p w:rsidR="00E41673" w:rsidRPr="00E41673" w:rsidRDefault="00A1009F" w:rsidP="00A1009F">
            <w:pPr>
              <w:spacing w:after="0"/>
              <w:ind w:left="0" w:firstLine="0"/>
              <w:rPr>
                <w:sz w:val="20"/>
                <w:szCs w:val="20"/>
              </w:rPr>
            </w:pPr>
            <w:r>
              <w:rPr>
                <w:sz w:val="20"/>
                <w:szCs w:val="20"/>
              </w:rPr>
              <w:t>100</w:t>
            </w:r>
          </w:p>
        </w:tc>
        <w:tc>
          <w:tcPr>
            <w:tcW w:w="1064" w:type="dxa"/>
            <w:tcBorders>
              <w:top w:val="single" w:sz="4" w:space="0" w:color="000000"/>
              <w:left w:val="single" w:sz="4" w:space="0" w:color="000000"/>
              <w:bottom w:val="single" w:sz="4" w:space="0" w:color="000000"/>
              <w:right w:val="single" w:sz="4" w:space="0" w:color="000000"/>
            </w:tcBorders>
          </w:tcPr>
          <w:p w:rsidR="00E41673" w:rsidRPr="00E41673" w:rsidRDefault="00A1009F" w:rsidP="00A1009F">
            <w:pPr>
              <w:spacing w:after="0"/>
              <w:ind w:left="0" w:firstLine="0"/>
              <w:rPr>
                <w:sz w:val="20"/>
                <w:szCs w:val="20"/>
              </w:rPr>
            </w:pPr>
            <w:r>
              <w:rPr>
                <w:sz w:val="20"/>
                <w:szCs w:val="20"/>
              </w:rPr>
              <w:t>100</w:t>
            </w:r>
          </w:p>
        </w:tc>
      </w:tr>
      <w:tr w:rsidR="00E41673" w:rsidRPr="00E41673" w:rsidTr="00E41673">
        <w:trPr>
          <w:trHeight w:val="240"/>
        </w:trPr>
        <w:tc>
          <w:tcPr>
            <w:tcW w:w="1418" w:type="dxa"/>
            <w:tcBorders>
              <w:top w:val="single" w:sz="4" w:space="0" w:color="000000"/>
              <w:left w:val="single" w:sz="4" w:space="0" w:color="000000"/>
              <w:bottom w:val="single" w:sz="4" w:space="0" w:color="000000"/>
              <w:right w:val="single" w:sz="4" w:space="0" w:color="000000"/>
            </w:tcBorders>
          </w:tcPr>
          <w:p w:rsidR="00E41673" w:rsidRPr="00E41673" w:rsidRDefault="00E41673" w:rsidP="004705D2">
            <w:pPr>
              <w:spacing w:after="0"/>
              <w:ind w:left="3"/>
              <w:jc w:val="center"/>
              <w:rPr>
                <w:sz w:val="20"/>
                <w:szCs w:val="20"/>
              </w:rPr>
            </w:pPr>
            <w:r w:rsidRPr="00E41673">
              <w:rPr>
                <w:b/>
                <w:sz w:val="20"/>
                <w:szCs w:val="20"/>
              </w:rPr>
              <w:t xml:space="preserve">2 </w:t>
            </w:r>
          </w:p>
        </w:tc>
        <w:tc>
          <w:tcPr>
            <w:tcW w:w="3402" w:type="dxa"/>
            <w:tcBorders>
              <w:top w:val="single" w:sz="4" w:space="0" w:color="000000"/>
              <w:left w:val="single" w:sz="4" w:space="0" w:color="000000"/>
              <w:bottom w:val="single" w:sz="4" w:space="0" w:color="000000"/>
              <w:right w:val="single" w:sz="4" w:space="0" w:color="000000"/>
            </w:tcBorders>
          </w:tcPr>
          <w:p w:rsidR="00E41673" w:rsidRPr="00E41673" w:rsidRDefault="00E41673" w:rsidP="00E41673">
            <w:pPr>
              <w:tabs>
                <w:tab w:val="left" w:pos="850"/>
              </w:tabs>
              <w:spacing w:after="0"/>
              <w:ind w:left="136" w:right="139" w:firstLine="0"/>
              <w:rPr>
                <w:sz w:val="20"/>
                <w:szCs w:val="20"/>
              </w:rPr>
            </w:pPr>
            <w:r w:rsidRPr="00E41673">
              <w:rPr>
                <w:b/>
                <w:sz w:val="20"/>
                <w:szCs w:val="20"/>
              </w:rPr>
              <w:t xml:space="preserve">Целевые показателям в государственном секторе </w:t>
            </w:r>
          </w:p>
        </w:tc>
        <w:tc>
          <w:tcPr>
            <w:tcW w:w="2115" w:type="dxa"/>
            <w:tcBorders>
              <w:top w:val="single" w:sz="4" w:space="0" w:color="000000"/>
              <w:left w:val="single" w:sz="4" w:space="0" w:color="000000"/>
              <w:bottom w:val="single" w:sz="4" w:space="0" w:color="000000"/>
              <w:right w:val="single" w:sz="4" w:space="0" w:color="000000"/>
            </w:tcBorders>
          </w:tcPr>
          <w:p w:rsidR="00E41673" w:rsidRPr="00E41673" w:rsidRDefault="00E41673" w:rsidP="004705D2">
            <w:pPr>
              <w:spacing w:after="0"/>
              <w:ind w:left="52"/>
              <w:jc w:val="center"/>
              <w:rPr>
                <w:sz w:val="20"/>
                <w:szCs w:val="20"/>
              </w:rPr>
            </w:pPr>
            <w:r w:rsidRPr="00E41673">
              <w:rPr>
                <w:b/>
                <w:sz w:val="20"/>
                <w:szCs w:val="20"/>
              </w:rPr>
              <w:t xml:space="preserve">  </w:t>
            </w:r>
          </w:p>
        </w:tc>
        <w:tc>
          <w:tcPr>
            <w:tcW w:w="1407" w:type="dxa"/>
            <w:tcBorders>
              <w:top w:val="single" w:sz="4" w:space="0" w:color="000000"/>
              <w:left w:val="single" w:sz="4" w:space="0" w:color="000000"/>
              <w:bottom w:val="single" w:sz="4" w:space="0" w:color="000000"/>
              <w:right w:val="single" w:sz="4" w:space="0" w:color="000000"/>
            </w:tcBorders>
          </w:tcPr>
          <w:p w:rsidR="00E41673" w:rsidRPr="00E41673" w:rsidRDefault="00E41673" w:rsidP="004705D2">
            <w:pPr>
              <w:spacing w:after="0"/>
              <w:ind w:left="55"/>
              <w:jc w:val="center"/>
              <w:rPr>
                <w:sz w:val="20"/>
                <w:szCs w:val="20"/>
              </w:rPr>
            </w:pPr>
            <w:r w:rsidRPr="00E41673">
              <w:rPr>
                <w:b/>
                <w:sz w:val="20"/>
                <w:szCs w:val="20"/>
              </w:rPr>
              <w:t xml:space="preserve"> </w:t>
            </w:r>
          </w:p>
        </w:tc>
        <w:tc>
          <w:tcPr>
            <w:tcW w:w="1814" w:type="dxa"/>
            <w:tcBorders>
              <w:top w:val="single" w:sz="4" w:space="0" w:color="000000"/>
              <w:left w:val="single" w:sz="4" w:space="0" w:color="000000"/>
              <w:bottom w:val="single" w:sz="4" w:space="0" w:color="000000"/>
              <w:right w:val="single" w:sz="4" w:space="0" w:color="000000"/>
            </w:tcBorders>
          </w:tcPr>
          <w:p w:rsidR="00E41673" w:rsidRPr="00E41673" w:rsidRDefault="00E41673" w:rsidP="004705D2">
            <w:pPr>
              <w:spacing w:after="0"/>
              <w:ind w:left="50"/>
              <w:jc w:val="center"/>
              <w:rPr>
                <w:sz w:val="20"/>
                <w:szCs w:val="20"/>
              </w:rPr>
            </w:pPr>
            <w:r w:rsidRPr="00E41673">
              <w:rPr>
                <w:b/>
                <w:sz w:val="20"/>
                <w:szCs w:val="20"/>
              </w:rPr>
              <w:t xml:space="preserve">  </w:t>
            </w:r>
          </w:p>
        </w:tc>
        <w:tc>
          <w:tcPr>
            <w:tcW w:w="1408" w:type="dxa"/>
            <w:tcBorders>
              <w:top w:val="single" w:sz="4" w:space="0" w:color="000000"/>
              <w:left w:val="single" w:sz="4" w:space="0" w:color="000000"/>
              <w:bottom w:val="single" w:sz="4" w:space="0" w:color="000000"/>
              <w:right w:val="single" w:sz="4" w:space="0" w:color="000000"/>
            </w:tcBorders>
          </w:tcPr>
          <w:p w:rsidR="00E41673" w:rsidRPr="00E41673" w:rsidRDefault="00E41673" w:rsidP="004705D2">
            <w:pPr>
              <w:spacing w:after="0"/>
              <w:ind w:left="54"/>
              <w:jc w:val="center"/>
              <w:rPr>
                <w:sz w:val="20"/>
                <w:szCs w:val="20"/>
              </w:rPr>
            </w:pPr>
            <w:r w:rsidRPr="00E41673">
              <w:rPr>
                <w:b/>
                <w:sz w:val="20"/>
                <w:szCs w:val="20"/>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E41673" w:rsidRPr="00E41673" w:rsidRDefault="00E41673" w:rsidP="004705D2">
            <w:pPr>
              <w:spacing w:after="0"/>
              <w:ind w:left="54"/>
              <w:jc w:val="center"/>
              <w:rPr>
                <w:sz w:val="20"/>
                <w:szCs w:val="20"/>
              </w:rPr>
            </w:pPr>
            <w:r w:rsidRPr="00E41673">
              <w:rPr>
                <w:b/>
                <w:sz w:val="20"/>
                <w:szCs w:val="20"/>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E41673" w:rsidRPr="00E41673" w:rsidRDefault="00E41673" w:rsidP="004705D2">
            <w:pPr>
              <w:spacing w:after="0"/>
              <w:ind w:left="59"/>
              <w:jc w:val="center"/>
              <w:rPr>
                <w:sz w:val="20"/>
                <w:szCs w:val="20"/>
              </w:rPr>
            </w:pPr>
            <w:r w:rsidRPr="00E41673">
              <w:rPr>
                <w:b/>
                <w:sz w:val="20"/>
                <w:szCs w:val="20"/>
              </w:rPr>
              <w:t xml:space="preserve">  </w:t>
            </w:r>
          </w:p>
        </w:tc>
        <w:tc>
          <w:tcPr>
            <w:tcW w:w="1064" w:type="dxa"/>
            <w:tcBorders>
              <w:top w:val="single" w:sz="4" w:space="0" w:color="000000"/>
              <w:left w:val="single" w:sz="4" w:space="0" w:color="000000"/>
              <w:bottom w:val="single" w:sz="4" w:space="0" w:color="000000"/>
              <w:right w:val="single" w:sz="4" w:space="0" w:color="000000"/>
            </w:tcBorders>
          </w:tcPr>
          <w:p w:rsidR="00E41673" w:rsidRPr="00E41673" w:rsidRDefault="00E41673" w:rsidP="004705D2">
            <w:pPr>
              <w:spacing w:after="0"/>
              <w:ind w:left="52"/>
              <w:jc w:val="center"/>
              <w:rPr>
                <w:sz w:val="20"/>
                <w:szCs w:val="20"/>
              </w:rPr>
            </w:pPr>
            <w:r w:rsidRPr="00E41673">
              <w:rPr>
                <w:b/>
                <w:sz w:val="20"/>
                <w:szCs w:val="20"/>
              </w:rPr>
              <w:t xml:space="preserve">  </w:t>
            </w:r>
          </w:p>
        </w:tc>
      </w:tr>
      <w:tr w:rsidR="00E41673" w:rsidRPr="00E41673" w:rsidTr="004B0B62">
        <w:trPr>
          <w:trHeight w:val="701"/>
        </w:trPr>
        <w:tc>
          <w:tcPr>
            <w:tcW w:w="141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705D2">
            <w:pPr>
              <w:spacing w:after="0"/>
              <w:ind w:left="134"/>
              <w:rPr>
                <w:sz w:val="20"/>
                <w:szCs w:val="20"/>
              </w:rPr>
            </w:pPr>
            <w:r w:rsidRPr="00E41673">
              <w:rPr>
                <w:sz w:val="20"/>
                <w:szCs w:val="20"/>
              </w:rPr>
              <w:t xml:space="preserve">2.1 </w:t>
            </w:r>
          </w:p>
        </w:tc>
        <w:tc>
          <w:tcPr>
            <w:tcW w:w="3402" w:type="dxa"/>
            <w:tcBorders>
              <w:top w:val="single" w:sz="4" w:space="0" w:color="000000"/>
              <w:left w:val="single" w:sz="4" w:space="0" w:color="000000"/>
              <w:bottom w:val="single" w:sz="4" w:space="0" w:color="000000"/>
              <w:right w:val="single" w:sz="4" w:space="0" w:color="000000"/>
            </w:tcBorders>
          </w:tcPr>
          <w:p w:rsidR="00E41673" w:rsidRPr="00E41673" w:rsidRDefault="00E41673" w:rsidP="00E41673">
            <w:pPr>
              <w:tabs>
                <w:tab w:val="left" w:pos="850"/>
              </w:tabs>
              <w:spacing w:after="0"/>
              <w:ind w:left="136" w:right="139" w:firstLine="0"/>
              <w:rPr>
                <w:sz w:val="20"/>
                <w:szCs w:val="20"/>
              </w:rPr>
            </w:pPr>
            <w:r w:rsidRPr="00E41673">
              <w:rPr>
                <w:sz w:val="20"/>
                <w:szCs w:val="20"/>
              </w:rPr>
              <w:t xml:space="preserve">Целевые показатели, характеризующие потребление энергетических ресурсов в муниципальных организациях, находящихся в ведении органов местного самоуправления </w:t>
            </w:r>
          </w:p>
        </w:tc>
        <w:tc>
          <w:tcPr>
            <w:tcW w:w="2115"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4B0B62" w:rsidP="004B0B62">
            <w:pPr>
              <w:spacing w:after="0"/>
              <w:ind w:left="0" w:firstLine="0"/>
              <w:jc w:val="center"/>
              <w:rPr>
                <w:sz w:val="20"/>
                <w:szCs w:val="20"/>
              </w:rPr>
            </w:pPr>
            <w:r>
              <w:rPr>
                <w:sz w:val="20"/>
                <w:szCs w:val="20"/>
              </w:rPr>
              <w:t>-</w:t>
            </w:r>
          </w:p>
        </w:tc>
        <w:tc>
          <w:tcPr>
            <w:tcW w:w="1407" w:type="dxa"/>
            <w:tcBorders>
              <w:top w:val="single" w:sz="4" w:space="0" w:color="000000"/>
              <w:left w:val="single" w:sz="4" w:space="0" w:color="000000"/>
              <w:bottom w:val="single" w:sz="4" w:space="0" w:color="000000"/>
              <w:right w:val="single" w:sz="4" w:space="0" w:color="000000"/>
            </w:tcBorders>
          </w:tcPr>
          <w:p w:rsidR="00E41673" w:rsidRPr="00E41673" w:rsidRDefault="00E41673" w:rsidP="004B0B62">
            <w:pPr>
              <w:spacing w:after="0"/>
              <w:ind w:left="0" w:firstLine="0"/>
              <w:rPr>
                <w:sz w:val="20"/>
                <w:szCs w:val="20"/>
              </w:rPr>
            </w:pPr>
            <w:r w:rsidRPr="00E41673">
              <w:rPr>
                <w:sz w:val="20"/>
                <w:szCs w:val="20"/>
              </w:rPr>
              <w:t xml:space="preserve"> </w:t>
            </w:r>
          </w:p>
        </w:tc>
        <w:tc>
          <w:tcPr>
            <w:tcW w:w="1814"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E41673" w:rsidP="004B0B62">
            <w:pPr>
              <w:spacing w:after="0"/>
              <w:ind w:left="0" w:firstLine="0"/>
              <w:rPr>
                <w:sz w:val="20"/>
                <w:szCs w:val="20"/>
              </w:rPr>
            </w:pPr>
            <w:r w:rsidRPr="00E41673">
              <w:rPr>
                <w:sz w:val="20"/>
                <w:szCs w:val="20"/>
              </w:rPr>
              <w:t xml:space="preserve"> </w:t>
            </w:r>
          </w:p>
        </w:tc>
        <w:tc>
          <w:tcPr>
            <w:tcW w:w="1408"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E41673" w:rsidP="004B0B62">
            <w:pPr>
              <w:spacing w:after="0"/>
              <w:ind w:left="0" w:firstLine="0"/>
              <w:rPr>
                <w:sz w:val="20"/>
                <w:szCs w:val="20"/>
              </w:rPr>
            </w:pPr>
            <w:r w:rsidRPr="00E41673">
              <w:rPr>
                <w:sz w:val="20"/>
                <w:szCs w:val="20"/>
              </w:rPr>
              <w:t xml:space="preserve"> </w:t>
            </w:r>
          </w:p>
        </w:tc>
        <w:tc>
          <w:tcPr>
            <w:tcW w:w="1409"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E41673" w:rsidP="004B0B62">
            <w:pPr>
              <w:spacing w:after="0"/>
              <w:ind w:left="0" w:firstLine="0"/>
              <w:rPr>
                <w:sz w:val="20"/>
                <w:szCs w:val="20"/>
              </w:rPr>
            </w:pPr>
          </w:p>
        </w:tc>
        <w:tc>
          <w:tcPr>
            <w:tcW w:w="1414"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E41673" w:rsidP="004B0B62">
            <w:pPr>
              <w:spacing w:after="0"/>
              <w:ind w:left="0" w:firstLine="0"/>
              <w:rPr>
                <w:sz w:val="20"/>
                <w:szCs w:val="20"/>
              </w:rPr>
            </w:pPr>
            <w:r w:rsidRPr="00E41673">
              <w:rPr>
                <w:sz w:val="20"/>
                <w:szCs w:val="20"/>
              </w:rPr>
              <w:t xml:space="preserve"> </w:t>
            </w:r>
          </w:p>
        </w:tc>
        <w:tc>
          <w:tcPr>
            <w:tcW w:w="1064"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E41673" w:rsidP="004B0B62">
            <w:pPr>
              <w:spacing w:after="0"/>
              <w:ind w:left="0" w:firstLine="0"/>
              <w:rPr>
                <w:sz w:val="20"/>
                <w:szCs w:val="20"/>
              </w:rPr>
            </w:pPr>
            <w:r w:rsidRPr="00E41673">
              <w:rPr>
                <w:sz w:val="20"/>
                <w:szCs w:val="20"/>
              </w:rPr>
              <w:t xml:space="preserve"> </w:t>
            </w:r>
          </w:p>
        </w:tc>
      </w:tr>
      <w:tr w:rsidR="00E41673" w:rsidRPr="00E41673" w:rsidTr="00CF33C9">
        <w:trPr>
          <w:trHeight w:val="470"/>
        </w:trPr>
        <w:tc>
          <w:tcPr>
            <w:tcW w:w="141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705D2">
            <w:pPr>
              <w:spacing w:after="0"/>
              <w:ind w:left="58"/>
              <w:rPr>
                <w:sz w:val="20"/>
                <w:szCs w:val="20"/>
              </w:rPr>
            </w:pPr>
            <w:r w:rsidRPr="00E41673">
              <w:rPr>
                <w:sz w:val="20"/>
                <w:szCs w:val="20"/>
              </w:rPr>
              <w:t xml:space="preserve">2.1.1 </w:t>
            </w:r>
          </w:p>
        </w:tc>
        <w:tc>
          <w:tcPr>
            <w:tcW w:w="3402" w:type="dxa"/>
            <w:tcBorders>
              <w:top w:val="single" w:sz="4" w:space="0" w:color="000000"/>
              <w:left w:val="single" w:sz="4" w:space="0" w:color="000000"/>
              <w:bottom w:val="single" w:sz="4" w:space="0" w:color="000000"/>
              <w:right w:val="single" w:sz="4" w:space="0" w:color="000000"/>
            </w:tcBorders>
          </w:tcPr>
          <w:p w:rsidR="00E41673" w:rsidRPr="00E41673" w:rsidRDefault="00E41673" w:rsidP="00CF33C9">
            <w:pPr>
              <w:tabs>
                <w:tab w:val="left" w:pos="850"/>
              </w:tabs>
              <w:spacing w:after="0"/>
              <w:ind w:left="136" w:right="139" w:firstLine="0"/>
              <w:rPr>
                <w:sz w:val="20"/>
                <w:szCs w:val="20"/>
              </w:rPr>
            </w:pPr>
            <w:r w:rsidRPr="00E41673">
              <w:rPr>
                <w:sz w:val="20"/>
                <w:szCs w:val="20"/>
              </w:rPr>
              <w:t xml:space="preserve">Удельный расход тепловой энергии зданиями и помещениями </w:t>
            </w:r>
            <w:r w:rsidR="00F64E7A">
              <w:rPr>
                <w:sz w:val="20"/>
                <w:szCs w:val="20"/>
              </w:rPr>
              <w:t>(с централизованным теплоснабжением)</w:t>
            </w:r>
          </w:p>
        </w:tc>
        <w:tc>
          <w:tcPr>
            <w:tcW w:w="2115" w:type="dxa"/>
            <w:tcBorders>
              <w:top w:val="single" w:sz="4" w:space="0" w:color="000000"/>
              <w:left w:val="single" w:sz="4" w:space="0" w:color="000000"/>
              <w:bottom w:val="single" w:sz="4" w:space="0" w:color="000000"/>
              <w:right w:val="single" w:sz="4" w:space="0" w:color="000000"/>
            </w:tcBorders>
          </w:tcPr>
          <w:p w:rsidR="00E41673" w:rsidRPr="00E41673" w:rsidRDefault="00E41673" w:rsidP="004705D2">
            <w:pPr>
              <w:spacing w:after="0"/>
              <w:ind w:left="-9"/>
              <w:rPr>
                <w:sz w:val="20"/>
                <w:szCs w:val="20"/>
              </w:rPr>
            </w:pPr>
            <w:r w:rsidRPr="00E41673">
              <w:rPr>
                <w:sz w:val="20"/>
                <w:szCs w:val="20"/>
              </w:rPr>
              <w:t xml:space="preserve"> </w:t>
            </w:r>
          </w:p>
          <w:p w:rsidR="00E41673" w:rsidRPr="00E41673" w:rsidRDefault="00E41673" w:rsidP="004705D2">
            <w:pPr>
              <w:spacing w:after="0"/>
              <w:ind w:left="113"/>
              <w:rPr>
                <w:sz w:val="20"/>
                <w:szCs w:val="20"/>
              </w:rPr>
            </w:pPr>
            <w:r w:rsidRPr="00E41673">
              <w:rPr>
                <w:sz w:val="20"/>
                <w:szCs w:val="20"/>
              </w:rPr>
              <w:t xml:space="preserve">Гкал/кв. м </w:t>
            </w:r>
          </w:p>
        </w:tc>
        <w:tc>
          <w:tcPr>
            <w:tcW w:w="1407"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0D50DA" w:rsidP="00FB053F">
            <w:pPr>
              <w:spacing w:after="0"/>
              <w:ind w:left="0" w:firstLine="0"/>
              <w:rPr>
                <w:sz w:val="20"/>
                <w:szCs w:val="20"/>
              </w:rPr>
            </w:pPr>
            <w:r>
              <w:rPr>
                <w:sz w:val="20"/>
                <w:szCs w:val="20"/>
              </w:rPr>
              <w:t>13,8</w:t>
            </w:r>
          </w:p>
        </w:tc>
        <w:tc>
          <w:tcPr>
            <w:tcW w:w="181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0D50DA" w:rsidP="00FB053F">
            <w:pPr>
              <w:spacing w:after="0"/>
              <w:ind w:left="0" w:firstLine="0"/>
              <w:rPr>
                <w:sz w:val="20"/>
                <w:szCs w:val="20"/>
              </w:rPr>
            </w:pPr>
            <w:r>
              <w:rPr>
                <w:sz w:val="20"/>
                <w:szCs w:val="20"/>
              </w:rPr>
              <w:t>13,8</w:t>
            </w:r>
          </w:p>
        </w:tc>
        <w:tc>
          <w:tcPr>
            <w:tcW w:w="140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0D50DA" w:rsidP="00FB053F">
            <w:pPr>
              <w:spacing w:after="0"/>
              <w:ind w:left="0" w:firstLine="0"/>
              <w:rPr>
                <w:sz w:val="20"/>
                <w:szCs w:val="20"/>
              </w:rPr>
            </w:pPr>
            <w:r>
              <w:rPr>
                <w:sz w:val="20"/>
                <w:szCs w:val="20"/>
              </w:rPr>
              <w:t>13,6</w:t>
            </w:r>
          </w:p>
        </w:tc>
        <w:tc>
          <w:tcPr>
            <w:tcW w:w="1409"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0D50DA" w:rsidP="00FB053F">
            <w:pPr>
              <w:spacing w:after="0"/>
              <w:ind w:left="0" w:firstLine="0"/>
              <w:rPr>
                <w:sz w:val="20"/>
                <w:szCs w:val="20"/>
              </w:rPr>
            </w:pPr>
            <w:r>
              <w:rPr>
                <w:sz w:val="20"/>
                <w:szCs w:val="20"/>
              </w:rPr>
              <w:t>13,4</w:t>
            </w:r>
          </w:p>
        </w:tc>
        <w:tc>
          <w:tcPr>
            <w:tcW w:w="141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0D50DA" w:rsidP="00FB053F">
            <w:pPr>
              <w:spacing w:after="0"/>
              <w:ind w:left="0" w:firstLine="0"/>
              <w:rPr>
                <w:sz w:val="20"/>
                <w:szCs w:val="20"/>
              </w:rPr>
            </w:pPr>
            <w:r>
              <w:rPr>
                <w:sz w:val="20"/>
                <w:szCs w:val="20"/>
              </w:rPr>
              <w:t>13,2</w:t>
            </w:r>
          </w:p>
        </w:tc>
        <w:tc>
          <w:tcPr>
            <w:tcW w:w="106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0D50DA" w:rsidP="00FB053F">
            <w:pPr>
              <w:spacing w:after="0"/>
              <w:ind w:left="0" w:firstLine="0"/>
              <w:rPr>
                <w:sz w:val="20"/>
                <w:szCs w:val="20"/>
              </w:rPr>
            </w:pPr>
            <w:r>
              <w:rPr>
                <w:sz w:val="20"/>
                <w:szCs w:val="20"/>
              </w:rPr>
              <w:t>13,0</w:t>
            </w:r>
          </w:p>
        </w:tc>
      </w:tr>
      <w:tr w:rsidR="00E41673" w:rsidRPr="00E41673" w:rsidTr="00CF33C9">
        <w:trPr>
          <w:trHeight w:val="468"/>
        </w:trPr>
        <w:tc>
          <w:tcPr>
            <w:tcW w:w="141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705D2">
            <w:pPr>
              <w:spacing w:after="0"/>
              <w:ind w:left="58"/>
              <w:rPr>
                <w:sz w:val="20"/>
                <w:szCs w:val="20"/>
              </w:rPr>
            </w:pPr>
            <w:r w:rsidRPr="00E41673">
              <w:rPr>
                <w:sz w:val="20"/>
                <w:szCs w:val="20"/>
              </w:rPr>
              <w:t xml:space="preserve">2.1.2 </w:t>
            </w:r>
          </w:p>
        </w:tc>
        <w:tc>
          <w:tcPr>
            <w:tcW w:w="3402" w:type="dxa"/>
            <w:tcBorders>
              <w:top w:val="single" w:sz="4" w:space="0" w:color="000000"/>
              <w:left w:val="single" w:sz="4" w:space="0" w:color="000000"/>
              <w:bottom w:val="single" w:sz="4" w:space="0" w:color="000000"/>
              <w:right w:val="single" w:sz="4" w:space="0" w:color="000000"/>
            </w:tcBorders>
          </w:tcPr>
          <w:p w:rsidR="00E41673" w:rsidRPr="00E41673" w:rsidRDefault="00E41673" w:rsidP="00CF33C9">
            <w:pPr>
              <w:tabs>
                <w:tab w:val="left" w:pos="850"/>
              </w:tabs>
              <w:spacing w:after="0"/>
              <w:ind w:left="136" w:right="139" w:firstLine="0"/>
              <w:rPr>
                <w:sz w:val="20"/>
                <w:szCs w:val="20"/>
              </w:rPr>
            </w:pPr>
            <w:r w:rsidRPr="00E41673">
              <w:rPr>
                <w:sz w:val="20"/>
                <w:szCs w:val="20"/>
              </w:rPr>
              <w:t>Удельный расход электрической энергии зданиями и помещениями</w:t>
            </w:r>
          </w:p>
        </w:tc>
        <w:tc>
          <w:tcPr>
            <w:tcW w:w="2115" w:type="dxa"/>
            <w:tcBorders>
              <w:top w:val="single" w:sz="4" w:space="0" w:color="000000"/>
              <w:left w:val="single" w:sz="4" w:space="0" w:color="000000"/>
              <w:bottom w:val="single" w:sz="4" w:space="0" w:color="auto"/>
              <w:right w:val="single" w:sz="4" w:space="0" w:color="000000"/>
            </w:tcBorders>
          </w:tcPr>
          <w:p w:rsidR="00E41673" w:rsidRPr="00E41673" w:rsidRDefault="00E41673" w:rsidP="004705D2">
            <w:pPr>
              <w:spacing w:after="0"/>
              <w:ind w:left="-10"/>
              <w:rPr>
                <w:sz w:val="20"/>
                <w:szCs w:val="20"/>
              </w:rPr>
            </w:pPr>
            <w:r w:rsidRPr="00E41673">
              <w:rPr>
                <w:sz w:val="20"/>
                <w:szCs w:val="20"/>
              </w:rPr>
              <w:t xml:space="preserve"> </w:t>
            </w:r>
          </w:p>
          <w:p w:rsidR="00E41673" w:rsidRPr="00E41673" w:rsidRDefault="00E41673" w:rsidP="004705D2">
            <w:pPr>
              <w:spacing w:after="0"/>
              <w:ind w:left="70"/>
              <w:rPr>
                <w:sz w:val="20"/>
                <w:szCs w:val="20"/>
              </w:rPr>
            </w:pPr>
            <w:proofErr w:type="spellStart"/>
            <w:r w:rsidRPr="00E41673">
              <w:rPr>
                <w:sz w:val="20"/>
                <w:szCs w:val="20"/>
              </w:rPr>
              <w:t>кВт·ч</w:t>
            </w:r>
            <w:proofErr w:type="spellEnd"/>
            <w:r w:rsidRPr="00E41673">
              <w:rPr>
                <w:sz w:val="20"/>
                <w:szCs w:val="20"/>
              </w:rPr>
              <w:t xml:space="preserve">/кв. м </w:t>
            </w:r>
          </w:p>
        </w:tc>
        <w:tc>
          <w:tcPr>
            <w:tcW w:w="1407"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CF33C9" w:rsidP="00FB053F">
            <w:pPr>
              <w:spacing w:after="0"/>
              <w:ind w:left="0" w:firstLine="0"/>
              <w:rPr>
                <w:sz w:val="20"/>
                <w:szCs w:val="20"/>
              </w:rPr>
            </w:pPr>
            <w:r>
              <w:rPr>
                <w:sz w:val="20"/>
                <w:szCs w:val="20"/>
              </w:rPr>
              <w:t>98</w:t>
            </w:r>
          </w:p>
        </w:tc>
        <w:tc>
          <w:tcPr>
            <w:tcW w:w="181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CF33C9" w:rsidP="00FB053F">
            <w:pPr>
              <w:spacing w:after="0"/>
              <w:ind w:left="0" w:firstLine="0"/>
              <w:rPr>
                <w:sz w:val="20"/>
                <w:szCs w:val="20"/>
              </w:rPr>
            </w:pPr>
            <w:r>
              <w:rPr>
                <w:sz w:val="20"/>
                <w:szCs w:val="20"/>
              </w:rPr>
              <w:t>98</w:t>
            </w:r>
          </w:p>
        </w:tc>
        <w:tc>
          <w:tcPr>
            <w:tcW w:w="140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CF33C9" w:rsidP="00FB053F">
            <w:pPr>
              <w:spacing w:after="0"/>
              <w:ind w:left="0" w:firstLine="0"/>
              <w:rPr>
                <w:sz w:val="20"/>
                <w:szCs w:val="20"/>
              </w:rPr>
            </w:pPr>
            <w:r>
              <w:rPr>
                <w:sz w:val="20"/>
                <w:szCs w:val="20"/>
              </w:rPr>
              <w:t>99</w:t>
            </w:r>
          </w:p>
        </w:tc>
        <w:tc>
          <w:tcPr>
            <w:tcW w:w="1409"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CF33C9" w:rsidP="00FB053F">
            <w:pPr>
              <w:spacing w:after="0"/>
              <w:ind w:left="0" w:firstLine="0"/>
              <w:rPr>
                <w:sz w:val="20"/>
                <w:szCs w:val="20"/>
              </w:rPr>
            </w:pPr>
            <w:r>
              <w:rPr>
                <w:sz w:val="20"/>
                <w:szCs w:val="20"/>
              </w:rPr>
              <w:t>100</w:t>
            </w:r>
          </w:p>
        </w:tc>
        <w:tc>
          <w:tcPr>
            <w:tcW w:w="141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CF33C9" w:rsidP="00FB053F">
            <w:pPr>
              <w:spacing w:after="0"/>
              <w:ind w:left="0" w:firstLine="0"/>
              <w:rPr>
                <w:sz w:val="20"/>
                <w:szCs w:val="20"/>
              </w:rPr>
            </w:pPr>
            <w:r>
              <w:rPr>
                <w:sz w:val="20"/>
                <w:szCs w:val="20"/>
              </w:rPr>
              <w:t>100</w:t>
            </w:r>
          </w:p>
        </w:tc>
        <w:tc>
          <w:tcPr>
            <w:tcW w:w="106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CF33C9" w:rsidP="00FB053F">
            <w:pPr>
              <w:spacing w:after="0"/>
              <w:ind w:left="0" w:firstLine="0"/>
              <w:rPr>
                <w:sz w:val="20"/>
                <w:szCs w:val="20"/>
              </w:rPr>
            </w:pPr>
            <w:r>
              <w:rPr>
                <w:sz w:val="20"/>
                <w:szCs w:val="20"/>
              </w:rPr>
              <w:t>100</w:t>
            </w:r>
          </w:p>
        </w:tc>
      </w:tr>
      <w:tr w:rsidR="00E41673" w:rsidRPr="00E41673" w:rsidTr="00CF33C9">
        <w:trPr>
          <w:trHeight w:val="932"/>
        </w:trPr>
        <w:tc>
          <w:tcPr>
            <w:tcW w:w="141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705D2">
            <w:pPr>
              <w:spacing w:after="0"/>
              <w:ind w:left="58"/>
              <w:rPr>
                <w:sz w:val="20"/>
                <w:szCs w:val="20"/>
              </w:rPr>
            </w:pPr>
            <w:r w:rsidRPr="00E41673">
              <w:rPr>
                <w:sz w:val="20"/>
                <w:szCs w:val="20"/>
              </w:rPr>
              <w:lastRenderedPageBreak/>
              <w:t xml:space="preserve">2.1.3 </w:t>
            </w:r>
          </w:p>
        </w:tc>
        <w:tc>
          <w:tcPr>
            <w:tcW w:w="3402" w:type="dxa"/>
            <w:tcBorders>
              <w:top w:val="single" w:sz="4" w:space="0" w:color="000000"/>
              <w:left w:val="single" w:sz="4" w:space="0" w:color="000000"/>
              <w:bottom w:val="single" w:sz="4" w:space="0" w:color="000000"/>
              <w:right w:val="single" w:sz="4" w:space="0" w:color="000000"/>
            </w:tcBorders>
          </w:tcPr>
          <w:p w:rsidR="00E41673" w:rsidRPr="00E41673" w:rsidRDefault="00E41673" w:rsidP="00E41673">
            <w:pPr>
              <w:tabs>
                <w:tab w:val="left" w:pos="850"/>
              </w:tabs>
              <w:spacing w:after="0"/>
              <w:ind w:left="136" w:right="139" w:firstLine="0"/>
              <w:rPr>
                <w:sz w:val="20"/>
                <w:szCs w:val="20"/>
              </w:rPr>
            </w:pPr>
            <w:r w:rsidRPr="00E41673">
              <w:rPr>
                <w:sz w:val="20"/>
                <w:szCs w:val="20"/>
              </w:rPr>
              <w:t>Объем потребления дизельного и иного то</w:t>
            </w:r>
            <w:r w:rsidR="00AA4B36">
              <w:rPr>
                <w:sz w:val="20"/>
                <w:szCs w:val="20"/>
              </w:rPr>
              <w:t xml:space="preserve">плива, мазута, </w:t>
            </w:r>
            <w:r w:rsidRPr="00E41673">
              <w:rPr>
                <w:sz w:val="20"/>
                <w:szCs w:val="20"/>
              </w:rPr>
              <w:t xml:space="preserve">тепловой энергии, электрической энергии, угля и воды муниципальным учреждением  </w:t>
            </w:r>
          </w:p>
        </w:tc>
        <w:tc>
          <w:tcPr>
            <w:tcW w:w="2115" w:type="dxa"/>
            <w:tcBorders>
              <w:top w:val="single" w:sz="4" w:space="0" w:color="auto"/>
              <w:left w:val="single" w:sz="4" w:space="0" w:color="000000"/>
              <w:bottom w:val="single" w:sz="4" w:space="0" w:color="000000"/>
              <w:right w:val="single" w:sz="4" w:space="0" w:color="000000"/>
            </w:tcBorders>
          </w:tcPr>
          <w:p w:rsidR="00E41673" w:rsidRPr="00E41673" w:rsidRDefault="00E41673" w:rsidP="004B0B62">
            <w:pPr>
              <w:spacing w:after="0"/>
              <w:ind w:left="0" w:firstLine="0"/>
              <w:rPr>
                <w:sz w:val="20"/>
                <w:szCs w:val="20"/>
              </w:rPr>
            </w:pPr>
          </w:p>
        </w:tc>
        <w:tc>
          <w:tcPr>
            <w:tcW w:w="1407" w:type="dxa"/>
            <w:tcBorders>
              <w:top w:val="single" w:sz="4" w:space="0" w:color="000000"/>
              <w:left w:val="single" w:sz="4" w:space="0" w:color="000000"/>
              <w:bottom w:val="single" w:sz="4" w:space="0" w:color="000000"/>
              <w:right w:val="single" w:sz="4" w:space="0" w:color="000000"/>
            </w:tcBorders>
          </w:tcPr>
          <w:p w:rsidR="00E41673" w:rsidRPr="00E41673" w:rsidRDefault="00E41673" w:rsidP="004B0B62">
            <w:pPr>
              <w:spacing w:after="0"/>
              <w:ind w:left="0" w:firstLine="0"/>
              <w:rPr>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E41673" w:rsidP="004B0B62">
            <w:pPr>
              <w:spacing w:after="0"/>
              <w:ind w:left="0" w:firstLine="0"/>
              <w:rPr>
                <w:sz w:val="20"/>
                <w:szCs w:val="20"/>
              </w:rPr>
            </w:pPr>
          </w:p>
        </w:tc>
        <w:tc>
          <w:tcPr>
            <w:tcW w:w="1408"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E41673" w:rsidP="004B0B62">
            <w:pPr>
              <w:spacing w:after="0"/>
              <w:ind w:left="0" w:firstLine="0"/>
              <w:rPr>
                <w:sz w:val="20"/>
                <w:szCs w:val="20"/>
              </w:rPr>
            </w:pPr>
          </w:p>
        </w:tc>
        <w:tc>
          <w:tcPr>
            <w:tcW w:w="1409"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E41673" w:rsidP="004B0B62">
            <w:pPr>
              <w:spacing w:after="0"/>
              <w:ind w:left="0" w:firstLine="0"/>
              <w:rPr>
                <w:sz w:val="20"/>
                <w:szCs w:val="20"/>
              </w:rPr>
            </w:pPr>
          </w:p>
        </w:tc>
        <w:tc>
          <w:tcPr>
            <w:tcW w:w="1414"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E41673" w:rsidP="004B0B62">
            <w:pPr>
              <w:spacing w:after="0"/>
              <w:ind w:left="0" w:firstLine="0"/>
              <w:rPr>
                <w:sz w:val="20"/>
                <w:szCs w:val="20"/>
              </w:rPr>
            </w:pPr>
          </w:p>
        </w:tc>
        <w:tc>
          <w:tcPr>
            <w:tcW w:w="1064"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E41673" w:rsidP="004B0B62">
            <w:pPr>
              <w:spacing w:after="0"/>
              <w:ind w:left="0" w:firstLine="0"/>
              <w:rPr>
                <w:sz w:val="20"/>
                <w:szCs w:val="20"/>
              </w:rPr>
            </w:pPr>
          </w:p>
        </w:tc>
      </w:tr>
      <w:tr w:rsidR="00E41673" w:rsidRPr="00E41673" w:rsidTr="004B0B62">
        <w:trPr>
          <w:trHeight w:val="470"/>
        </w:trPr>
        <w:tc>
          <w:tcPr>
            <w:tcW w:w="141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B0B62">
            <w:pPr>
              <w:spacing w:after="0"/>
              <w:ind w:firstLine="0"/>
              <w:jc w:val="right"/>
              <w:rPr>
                <w:sz w:val="20"/>
                <w:szCs w:val="20"/>
              </w:rPr>
            </w:pPr>
            <w:r w:rsidRPr="00E41673">
              <w:rPr>
                <w:sz w:val="20"/>
                <w:szCs w:val="20"/>
              </w:rPr>
              <w:t xml:space="preserve">2.1.3. 1 </w:t>
            </w:r>
          </w:p>
        </w:tc>
        <w:tc>
          <w:tcPr>
            <w:tcW w:w="3402"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E41673">
            <w:pPr>
              <w:tabs>
                <w:tab w:val="left" w:pos="850"/>
              </w:tabs>
              <w:spacing w:after="0"/>
              <w:ind w:left="136" w:right="139" w:firstLine="0"/>
              <w:rPr>
                <w:sz w:val="20"/>
                <w:szCs w:val="20"/>
              </w:rPr>
            </w:pPr>
            <w:r w:rsidRPr="00E41673">
              <w:rPr>
                <w:sz w:val="20"/>
                <w:szCs w:val="20"/>
              </w:rPr>
              <w:t xml:space="preserve">бензин </w:t>
            </w:r>
          </w:p>
        </w:tc>
        <w:tc>
          <w:tcPr>
            <w:tcW w:w="2115"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B0B62">
            <w:pPr>
              <w:spacing w:after="0"/>
              <w:ind w:left="0" w:firstLine="0"/>
              <w:jc w:val="center"/>
              <w:rPr>
                <w:sz w:val="20"/>
                <w:szCs w:val="20"/>
              </w:rPr>
            </w:pPr>
            <w:r w:rsidRPr="00E41673">
              <w:rPr>
                <w:sz w:val="20"/>
                <w:szCs w:val="20"/>
              </w:rPr>
              <w:t>т.</w:t>
            </w:r>
          </w:p>
        </w:tc>
        <w:tc>
          <w:tcPr>
            <w:tcW w:w="1407"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0D50DA" w:rsidP="00AA4B36">
            <w:pPr>
              <w:spacing w:after="0"/>
              <w:ind w:left="0" w:firstLine="0"/>
              <w:rPr>
                <w:sz w:val="20"/>
                <w:szCs w:val="20"/>
              </w:rPr>
            </w:pPr>
            <w:r>
              <w:rPr>
                <w:sz w:val="20"/>
                <w:szCs w:val="20"/>
              </w:rPr>
              <w:t>3,0</w:t>
            </w:r>
          </w:p>
        </w:tc>
        <w:tc>
          <w:tcPr>
            <w:tcW w:w="181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AA4B36" w:rsidP="00AA4B36">
            <w:pPr>
              <w:spacing w:after="0"/>
              <w:ind w:left="0" w:firstLine="0"/>
              <w:rPr>
                <w:sz w:val="20"/>
                <w:szCs w:val="20"/>
              </w:rPr>
            </w:pPr>
            <w:r>
              <w:rPr>
                <w:sz w:val="20"/>
                <w:szCs w:val="20"/>
              </w:rPr>
              <w:t>3,0</w:t>
            </w:r>
          </w:p>
        </w:tc>
        <w:tc>
          <w:tcPr>
            <w:tcW w:w="140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AA4B36" w:rsidP="00AA4B36">
            <w:pPr>
              <w:spacing w:after="0"/>
              <w:ind w:left="0" w:firstLine="0"/>
              <w:rPr>
                <w:sz w:val="20"/>
                <w:szCs w:val="20"/>
              </w:rPr>
            </w:pPr>
            <w:r>
              <w:rPr>
                <w:sz w:val="20"/>
                <w:szCs w:val="20"/>
              </w:rPr>
              <w:t>2,9</w:t>
            </w:r>
          </w:p>
        </w:tc>
        <w:tc>
          <w:tcPr>
            <w:tcW w:w="1409"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AA4B36" w:rsidP="00AA4B36">
            <w:pPr>
              <w:spacing w:after="0"/>
              <w:ind w:left="0" w:firstLine="0"/>
              <w:rPr>
                <w:sz w:val="20"/>
                <w:szCs w:val="20"/>
              </w:rPr>
            </w:pPr>
            <w:r>
              <w:rPr>
                <w:sz w:val="20"/>
                <w:szCs w:val="20"/>
              </w:rPr>
              <w:t>2,8</w:t>
            </w:r>
          </w:p>
        </w:tc>
        <w:tc>
          <w:tcPr>
            <w:tcW w:w="141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AA4B36" w:rsidP="00AA4B36">
            <w:pPr>
              <w:spacing w:after="0"/>
              <w:ind w:left="0" w:firstLine="0"/>
              <w:rPr>
                <w:sz w:val="20"/>
                <w:szCs w:val="20"/>
              </w:rPr>
            </w:pPr>
            <w:r>
              <w:rPr>
                <w:sz w:val="20"/>
                <w:szCs w:val="20"/>
              </w:rPr>
              <w:t>2,7</w:t>
            </w:r>
          </w:p>
        </w:tc>
        <w:tc>
          <w:tcPr>
            <w:tcW w:w="106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AA4B36" w:rsidP="00AA4B36">
            <w:pPr>
              <w:spacing w:after="0"/>
              <w:ind w:left="0" w:firstLine="0"/>
              <w:rPr>
                <w:sz w:val="20"/>
                <w:szCs w:val="20"/>
              </w:rPr>
            </w:pPr>
            <w:r>
              <w:rPr>
                <w:sz w:val="20"/>
                <w:szCs w:val="20"/>
              </w:rPr>
              <w:t>2,6</w:t>
            </w:r>
          </w:p>
        </w:tc>
      </w:tr>
      <w:tr w:rsidR="00E41673" w:rsidRPr="00E41673" w:rsidTr="004B0B62">
        <w:trPr>
          <w:trHeight w:val="470"/>
        </w:trPr>
        <w:tc>
          <w:tcPr>
            <w:tcW w:w="141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B0B62">
            <w:pPr>
              <w:spacing w:after="0"/>
              <w:ind w:firstLine="0"/>
              <w:jc w:val="right"/>
              <w:rPr>
                <w:sz w:val="20"/>
                <w:szCs w:val="20"/>
              </w:rPr>
            </w:pPr>
            <w:r w:rsidRPr="00E41673">
              <w:rPr>
                <w:sz w:val="20"/>
                <w:szCs w:val="20"/>
              </w:rPr>
              <w:t xml:space="preserve">2.1.3. </w:t>
            </w:r>
            <w:r w:rsidR="00585E79">
              <w:rPr>
                <w:sz w:val="20"/>
                <w:szCs w:val="20"/>
              </w:rPr>
              <w:t>2</w:t>
            </w:r>
            <w:r w:rsidRPr="00E41673">
              <w:rPr>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E41673">
            <w:pPr>
              <w:tabs>
                <w:tab w:val="left" w:pos="850"/>
              </w:tabs>
              <w:spacing w:after="0"/>
              <w:ind w:left="136" w:right="139" w:firstLine="0"/>
              <w:rPr>
                <w:sz w:val="20"/>
                <w:szCs w:val="20"/>
              </w:rPr>
            </w:pPr>
            <w:r w:rsidRPr="00E41673">
              <w:rPr>
                <w:sz w:val="20"/>
                <w:szCs w:val="20"/>
              </w:rPr>
              <w:t xml:space="preserve">тепловая энергия </w:t>
            </w:r>
          </w:p>
        </w:tc>
        <w:tc>
          <w:tcPr>
            <w:tcW w:w="2115"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B0B62">
            <w:pPr>
              <w:spacing w:after="0"/>
              <w:ind w:left="0" w:firstLine="0"/>
              <w:jc w:val="center"/>
              <w:rPr>
                <w:sz w:val="20"/>
                <w:szCs w:val="20"/>
              </w:rPr>
            </w:pPr>
            <w:r w:rsidRPr="00E41673">
              <w:rPr>
                <w:sz w:val="20"/>
                <w:szCs w:val="20"/>
              </w:rPr>
              <w:t>Гкал</w:t>
            </w:r>
          </w:p>
        </w:tc>
        <w:tc>
          <w:tcPr>
            <w:tcW w:w="1407"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C05305" w:rsidP="00AA4B36">
            <w:pPr>
              <w:spacing w:after="0"/>
              <w:ind w:left="0" w:firstLine="0"/>
              <w:rPr>
                <w:sz w:val="20"/>
                <w:szCs w:val="20"/>
              </w:rPr>
            </w:pPr>
            <w:r>
              <w:rPr>
                <w:sz w:val="20"/>
                <w:szCs w:val="20"/>
              </w:rPr>
              <w:t>4023</w:t>
            </w:r>
          </w:p>
        </w:tc>
        <w:tc>
          <w:tcPr>
            <w:tcW w:w="1814"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C05305" w:rsidP="00AA4B36">
            <w:pPr>
              <w:spacing w:after="0"/>
              <w:ind w:left="0" w:firstLine="0"/>
              <w:rPr>
                <w:sz w:val="20"/>
                <w:szCs w:val="20"/>
              </w:rPr>
            </w:pPr>
            <w:r>
              <w:rPr>
                <w:sz w:val="20"/>
                <w:szCs w:val="20"/>
              </w:rPr>
              <w:t>4023</w:t>
            </w:r>
          </w:p>
        </w:tc>
        <w:tc>
          <w:tcPr>
            <w:tcW w:w="1408"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C05305" w:rsidP="00AA4B36">
            <w:pPr>
              <w:spacing w:after="0"/>
              <w:ind w:left="0" w:firstLine="0"/>
              <w:rPr>
                <w:sz w:val="20"/>
                <w:szCs w:val="20"/>
              </w:rPr>
            </w:pPr>
            <w:r>
              <w:rPr>
                <w:sz w:val="20"/>
                <w:szCs w:val="20"/>
              </w:rPr>
              <w:t>3963</w:t>
            </w:r>
          </w:p>
        </w:tc>
        <w:tc>
          <w:tcPr>
            <w:tcW w:w="1409"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C05305" w:rsidP="00AA4B36">
            <w:pPr>
              <w:spacing w:after="0"/>
              <w:ind w:left="0" w:firstLine="0"/>
              <w:rPr>
                <w:sz w:val="20"/>
                <w:szCs w:val="20"/>
              </w:rPr>
            </w:pPr>
            <w:r>
              <w:rPr>
                <w:sz w:val="20"/>
                <w:szCs w:val="20"/>
              </w:rPr>
              <w:t>3903</w:t>
            </w:r>
          </w:p>
        </w:tc>
        <w:tc>
          <w:tcPr>
            <w:tcW w:w="1414"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C05305" w:rsidP="00AA4B36">
            <w:pPr>
              <w:spacing w:after="0"/>
              <w:ind w:left="0" w:firstLine="0"/>
              <w:rPr>
                <w:sz w:val="20"/>
                <w:szCs w:val="20"/>
              </w:rPr>
            </w:pPr>
            <w:r>
              <w:rPr>
                <w:sz w:val="20"/>
                <w:szCs w:val="20"/>
              </w:rPr>
              <w:t>3845</w:t>
            </w:r>
          </w:p>
        </w:tc>
        <w:tc>
          <w:tcPr>
            <w:tcW w:w="1064"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C05305" w:rsidP="00AA4B36">
            <w:pPr>
              <w:spacing w:after="0"/>
              <w:ind w:left="0" w:firstLine="0"/>
              <w:rPr>
                <w:sz w:val="20"/>
                <w:szCs w:val="20"/>
              </w:rPr>
            </w:pPr>
            <w:r>
              <w:rPr>
                <w:sz w:val="20"/>
                <w:szCs w:val="20"/>
              </w:rPr>
              <w:t>3787</w:t>
            </w:r>
          </w:p>
        </w:tc>
      </w:tr>
      <w:tr w:rsidR="00E41673" w:rsidRPr="00E41673" w:rsidTr="004B0B62">
        <w:trPr>
          <w:trHeight w:val="470"/>
        </w:trPr>
        <w:tc>
          <w:tcPr>
            <w:tcW w:w="141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B0B62">
            <w:pPr>
              <w:spacing w:after="0"/>
              <w:ind w:firstLine="0"/>
              <w:jc w:val="right"/>
              <w:rPr>
                <w:sz w:val="20"/>
                <w:szCs w:val="20"/>
              </w:rPr>
            </w:pPr>
            <w:r w:rsidRPr="00E41673">
              <w:rPr>
                <w:sz w:val="20"/>
                <w:szCs w:val="20"/>
              </w:rPr>
              <w:t xml:space="preserve">2.1.3. </w:t>
            </w:r>
            <w:r w:rsidR="00585E79">
              <w:rPr>
                <w:sz w:val="20"/>
                <w:szCs w:val="20"/>
              </w:rPr>
              <w:t>3</w:t>
            </w:r>
            <w:r w:rsidRPr="00E41673">
              <w:rPr>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E41673">
            <w:pPr>
              <w:tabs>
                <w:tab w:val="left" w:pos="850"/>
              </w:tabs>
              <w:spacing w:after="0"/>
              <w:ind w:left="136" w:right="139" w:firstLine="0"/>
              <w:rPr>
                <w:sz w:val="20"/>
                <w:szCs w:val="20"/>
              </w:rPr>
            </w:pPr>
            <w:r w:rsidRPr="00E41673">
              <w:rPr>
                <w:sz w:val="20"/>
                <w:szCs w:val="20"/>
              </w:rPr>
              <w:t xml:space="preserve">электрическая энергия </w:t>
            </w:r>
          </w:p>
        </w:tc>
        <w:tc>
          <w:tcPr>
            <w:tcW w:w="2115"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B0B62">
            <w:pPr>
              <w:spacing w:after="0"/>
              <w:ind w:left="0" w:right="1" w:firstLine="0"/>
              <w:jc w:val="center"/>
              <w:rPr>
                <w:sz w:val="20"/>
                <w:szCs w:val="20"/>
              </w:rPr>
            </w:pPr>
            <w:proofErr w:type="spellStart"/>
            <w:r w:rsidRPr="00E41673">
              <w:rPr>
                <w:sz w:val="20"/>
                <w:szCs w:val="20"/>
              </w:rPr>
              <w:t>кВт·ч</w:t>
            </w:r>
            <w:proofErr w:type="spellEnd"/>
          </w:p>
        </w:tc>
        <w:tc>
          <w:tcPr>
            <w:tcW w:w="1407"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C05305" w:rsidP="00C05305">
            <w:pPr>
              <w:spacing w:after="0"/>
              <w:ind w:left="0" w:firstLine="0"/>
              <w:rPr>
                <w:sz w:val="20"/>
                <w:szCs w:val="20"/>
              </w:rPr>
            </w:pPr>
            <w:r>
              <w:rPr>
                <w:sz w:val="20"/>
                <w:szCs w:val="20"/>
              </w:rPr>
              <w:t>512532</w:t>
            </w:r>
          </w:p>
        </w:tc>
        <w:tc>
          <w:tcPr>
            <w:tcW w:w="1814"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C05305" w:rsidP="00C05305">
            <w:pPr>
              <w:spacing w:after="0"/>
              <w:ind w:left="0" w:firstLine="0"/>
              <w:rPr>
                <w:sz w:val="20"/>
                <w:szCs w:val="20"/>
              </w:rPr>
            </w:pPr>
            <w:r>
              <w:rPr>
                <w:sz w:val="20"/>
                <w:szCs w:val="20"/>
              </w:rPr>
              <w:t>504844</w:t>
            </w:r>
          </w:p>
        </w:tc>
        <w:tc>
          <w:tcPr>
            <w:tcW w:w="1408"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C05305" w:rsidP="00C05305">
            <w:pPr>
              <w:spacing w:after="0"/>
              <w:ind w:left="0" w:firstLine="0"/>
              <w:rPr>
                <w:sz w:val="20"/>
                <w:szCs w:val="20"/>
              </w:rPr>
            </w:pPr>
            <w:r>
              <w:rPr>
                <w:sz w:val="20"/>
                <w:szCs w:val="20"/>
              </w:rPr>
              <w:t>497271</w:t>
            </w:r>
          </w:p>
        </w:tc>
        <w:tc>
          <w:tcPr>
            <w:tcW w:w="1409"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C05305" w:rsidP="00C05305">
            <w:pPr>
              <w:spacing w:after="0"/>
              <w:ind w:left="0" w:firstLine="0"/>
              <w:rPr>
                <w:sz w:val="20"/>
                <w:szCs w:val="20"/>
              </w:rPr>
            </w:pPr>
            <w:r>
              <w:rPr>
                <w:sz w:val="20"/>
                <w:szCs w:val="20"/>
              </w:rPr>
              <w:t>489812</w:t>
            </w:r>
          </w:p>
        </w:tc>
        <w:tc>
          <w:tcPr>
            <w:tcW w:w="1414"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C05305" w:rsidP="00C05305">
            <w:pPr>
              <w:spacing w:after="0"/>
              <w:ind w:left="0" w:firstLine="0"/>
              <w:rPr>
                <w:sz w:val="20"/>
                <w:szCs w:val="20"/>
              </w:rPr>
            </w:pPr>
            <w:r>
              <w:rPr>
                <w:sz w:val="20"/>
                <w:szCs w:val="20"/>
              </w:rPr>
              <w:t>482465</w:t>
            </w:r>
          </w:p>
        </w:tc>
        <w:tc>
          <w:tcPr>
            <w:tcW w:w="1064"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C05305" w:rsidP="00C05305">
            <w:pPr>
              <w:spacing w:after="0"/>
              <w:ind w:left="0" w:firstLine="0"/>
              <w:rPr>
                <w:sz w:val="20"/>
                <w:szCs w:val="20"/>
              </w:rPr>
            </w:pPr>
            <w:r>
              <w:rPr>
                <w:sz w:val="20"/>
                <w:szCs w:val="20"/>
              </w:rPr>
              <w:t>475228</w:t>
            </w:r>
          </w:p>
        </w:tc>
      </w:tr>
      <w:tr w:rsidR="00E41673" w:rsidRPr="00E41673" w:rsidTr="004B0B62">
        <w:trPr>
          <w:trHeight w:val="471"/>
        </w:trPr>
        <w:tc>
          <w:tcPr>
            <w:tcW w:w="141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B0B62">
            <w:pPr>
              <w:spacing w:after="0"/>
              <w:ind w:firstLine="0"/>
              <w:jc w:val="right"/>
              <w:rPr>
                <w:sz w:val="20"/>
                <w:szCs w:val="20"/>
              </w:rPr>
            </w:pPr>
            <w:r w:rsidRPr="00E41673">
              <w:rPr>
                <w:sz w:val="20"/>
                <w:szCs w:val="20"/>
              </w:rPr>
              <w:t xml:space="preserve">2.1.3. </w:t>
            </w:r>
            <w:r w:rsidR="00585E79">
              <w:rPr>
                <w:sz w:val="20"/>
                <w:szCs w:val="20"/>
              </w:rPr>
              <w:t>4</w:t>
            </w:r>
            <w:r w:rsidRPr="00E41673">
              <w:rPr>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E41673">
            <w:pPr>
              <w:tabs>
                <w:tab w:val="left" w:pos="850"/>
              </w:tabs>
              <w:spacing w:after="0"/>
              <w:ind w:left="136" w:right="139" w:firstLine="0"/>
              <w:rPr>
                <w:sz w:val="20"/>
                <w:szCs w:val="20"/>
              </w:rPr>
            </w:pPr>
            <w:r w:rsidRPr="00E41673">
              <w:rPr>
                <w:sz w:val="20"/>
                <w:szCs w:val="20"/>
              </w:rPr>
              <w:t xml:space="preserve">холодная вода </w:t>
            </w:r>
          </w:p>
        </w:tc>
        <w:tc>
          <w:tcPr>
            <w:tcW w:w="2115"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B0B62">
            <w:pPr>
              <w:spacing w:after="0"/>
              <w:ind w:left="0" w:firstLine="0"/>
              <w:jc w:val="center"/>
              <w:rPr>
                <w:sz w:val="20"/>
                <w:szCs w:val="20"/>
              </w:rPr>
            </w:pPr>
            <w:r w:rsidRPr="00E41673">
              <w:rPr>
                <w:sz w:val="20"/>
                <w:szCs w:val="20"/>
              </w:rPr>
              <w:t>куб. м</w:t>
            </w:r>
          </w:p>
        </w:tc>
        <w:tc>
          <w:tcPr>
            <w:tcW w:w="1407"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C05305" w:rsidP="00C05305">
            <w:pPr>
              <w:spacing w:after="0"/>
              <w:ind w:left="0" w:firstLine="0"/>
              <w:rPr>
                <w:sz w:val="20"/>
                <w:szCs w:val="20"/>
              </w:rPr>
            </w:pPr>
            <w:r>
              <w:rPr>
                <w:sz w:val="20"/>
                <w:szCs w:val="20"/>
              </w:rPr>
              <w:t>4453</w:t>
            </w:r>
          </w:p>
        </w:tc>
        <w:tc>
          <w:tcPr>
            <w:tcW w:w="1814"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C05305" w:rsidP="00C05305">
            <w:pPr>
              <w:spacing w:after="0"/>
              <w:ind w:left="0" w:firstLine="0"/>
              <w:rPr>
                <w:sz w:val="20"/>
                <w:szCs w:val="20"/>
              </w:rPr>
            </w:pPr>
            <w:r>
              <w:rPr>
                <w:sz w:val="20"/>
                <w:szCs w:val="20"/>
              </w:rPr>
              <w:t>4453</w:t>
            </w:r>
          </w:p>
        </w:tc>
        <w:tc>
          <w:tcPr>
            <w:tcW w:w="1408"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C05305" w:rsidP="00C05305">
            <w:pPr>
              <w:spacing w:after="0"/>
              <w:ind w:left="0" w:firstLine="0"/>
              <w:rPr>
                <w:sz w:val="20"/>
                <w:szCs w:val="20"/>
              </w:rPr>
            </w:pPr>
            <w:r>
              <w:rPr>
                <w:sz w:val="20"/>
                <w:szCs w:val="20"/>
              </w:rPr>
              <w:t>4387</w:t>
            </w:r>
          </w:p>
        </w:tc>
        <w:tc>
          <w:tcPr>
            <w:tcW w:w="1409"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C05305" w:rsidP="00C05305">
            <w:pPr>
              <w:spacing w:after="0"/>
              <w:ind w:left="0" w:firstLine="0"/>
              <w:rPr>
                <w:sz w:val="20"/>
                <w:szCs w:val="20"/>
              </w:rPr>
            </w:pPr>
            <w:r>
              <w:rPr>
                <w:sz w:val="20"/>
                <w:szCs w:val="20"/>
              </w:rPr>
              <w:t>4320</w:t>
            </w:r>
          </w:p>
        </w:tc>
        <w:tc>
          <w:tcPr>
            <w:tcW w:w="1414"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C05305" w:rsidP="00C05305">
            <w:pPr>
              <w:spacing w:after="0"/>
              <w:ind w:left="0" w:firstLine="0"/>
              <w:rPr>
                <w:sz w:val="20"/>
                <w:szCs w:val="20"/>
              </w:rPr>
            </w:pPr>
            <w:r>
              <w:rPr>
                <w:sz w:val="20"/>
                <w:szCs w:val="20"/>
              </w:rPr>
              <w:t>4320</w:t>
            </w:r>
          </w:p>
        </w:tc>
        <w:tc>
          <w:tcPr>
            <w:tcW w:w="1064"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C05305" w:rsidP="00C05305">
            <w:pPr>
              <w:spacing w:after="0"/>
              <w:ind w:left="0" w:firstLine="0"/>
              <w:rPr>
                <w:sz w:val="20"/>
                <w:szCs w:val="20"/>
              </w:rPr>
            </w:pPr>
            <w:r>
              <w:rPr>
                <w:sz w:val="20"/>
                <w:szCs w:val="20"/>
              </w:rPr>
              <w:t>4320</w:t>
            </w:r>
          </w:p>
        </w:tc>
      </w:tr>
      <w:tr w:rsidR="00E41673" w:rsidRPr="00E41673" w:rsidTr="00E41673">
        <w:trPr>
          <w:trHeight w:val="240"/>
        </w:trPr>
        <w:tc>
          <w:tcPr>
            <w:tcW w:w="1418" w:type="dxa"/>
            <w:tcBorders>
              <w:top w:val="single" w:sz="4" w:space="0" w:color="000000"/>
              <w:left w:val="single" w:sz="4" w:space="0" w:color="000000"/>
              <w:bottom w:val="single" w:sz="4" w:space="0" w:color="000000"/>
              <w:right w:val="single" w:sz="4" w:space="0" w:color="000000"/>
            </w:tcBorders>
          </w:tcPr>
          <w:p w:rsidR="00E41673" w:rsidRPr="00E41673" w:rsidRDefault="00E41673" w:rsidP="004705D2">
            <w:pPr>
              <w:spacing w:after="0"/>
              <w:ind w:left="3"/>
              <w:jc w:val="center"/>
              <w:rPr>
                <w:sz w:val="20"/>
                <w:szCs w:val="20"/>
              </w:rPr>
            </w:pPr>
            <w:r w:rsidRPr="00E41673">
              <w:rPr>
                <w:b/>
                <w:sz w:val="20"/>
                <w:szCs w:val="20"/>
              </w:rPr>
              <w:t xml:space="preserve">3 </w:t>
            </w:r>
          </w:p>
        </w:tc>
        <w:tc>
          <w:tcPr>
            <w:tcW w:w="3402" w:type="dxa"/>
            <w:tcBorders>
              <w:top w:val="single" w:sz="4" w:space="0" w:color="000000"/>
              <w:left w:val="single" w:sz="4" w:space="0" w:color="000000"/>
              <w:bottom w:val="single" w:sz="4" w:space="0" w:color="000000"/>
              <w:right w:val="single" w:sz="4" w:space="0" w:color="000000"/>
            </w:tcBorders>
          </w:tcPr>
          <w:p w:rsidR="00E41673" w:rsidRPr="00E41673" w:rsidRDefault="00E41673" w:rsidP="00E41673">
            <w:pPr>
              <w:tabs>
                <w:tab w:val="left" w:pos="850"/>
              </w:tabs>
              <w:spacing w:after="0"/>
              <w:ind w:left="136" w:right="139" w:firstLine="0"/>
              <w:rPr>
                <w:sz w:val="20"/>
                <w:szCs w:val="20"/>
              </w:rPr>
            </w:pPr>
            <w:r w:rsidRPr="00E41673">
              <w:rPr>
                <w:b/>
                <w:sz w:val="20"/>
                <w:szCs w:val="20"/>
              </w:rPr>
              <w:t xml:space="preserve">Целевые показатели в жилищном фонде </w:t>
            </w:r>
          </w:p>
        </w:tc>
        <w:tc>
          <w:tcPr>
            <w:tcW w:w="2115" w:type="dxa"/>
            <w:tcBorders>
              <w:top w:val="single" w:sz="4" w:space="0" w:color="000000"/>
              <w:left w:val="single" w:sz="4" w:space="0" w:color="000000"/>
              <w:bottom w:val="single" w:sz="4" w:space="0" w:color="000000"/>
              <w:right w:val="single" w:sz="4" w:space="0" w:color="000000"/>
            </w:tcBorders>
          </w:tcPr>
          <w:p w:rsidR="00E41673" w:rsidRPr="00E41673" w:rsidRDefault="00E41673" w:rsidP="004705D2">
            <w:pPr>
              <w:spacing w:after="0"/>
              <w:ind w:left="52"/>
              <w:jc w:val="center"/>
              <w:rPr>
                <w:sz w:val="20"/>
                <w:szCs w:val="20"/>
              </w:rPr>
            </w:pPr>
            <w:r w:rsidRPr="00E41673">
              <w:rPr>
                <w:b/>
                <w:sz w:val="20"/>
                <w:szCs w:val="20"/>
              </w:rPr>
              <w:t xml:space="preserve">  </w:t>
            </w:r>
          </w:p>
        </w:tc>
        <w:tc>
          <w:tcPr>
            <w:tcW w:w="1407" w:type="dxa"/>
            <w:tcBorders>
              <w:top w:val="single" w:sz="4" w:space="0" w:color="000000"/>
              <w:left w:val="single" w:sz="4" w:space="0" w:color="000000"/>
              <w:bottom w:val="single" w:sz="4" w:space="0" w:color="000000"/>
              <w:right w:val="single" w:sz="4" w:space="0" w:color="000000"/>
            </w:tcBorders>
          </w:tcPr>
          <w:p w:rsidR="00E41673" w:rsidRPr="00E41673" w:rsidRDefault="00E41673" w:rsidP="004705D2">
            <w:pPr>
              <w:spacing w:after="0"/>
              <w:ind w:left="55"/>
              <w:jc w:val="center"/>
              <w:rPr>
                <w:sz w:val="20"/>
                <w:szCs w:val="20"/>
              </w:rPr>
            </w:pPr>
            <w:r w:rsidRPr="00E41673">
              <w:rPr>
                <w:b/>
                <w:sz w:val="20"/>
                <w:szCs w:val="20"/>
              </w:rPr>
              <w:t xml:space="preserve"> </w:t>
            </w:r>
          </w:p>
        </w:tc>
        <w:tc>
          <w:tcPr>
            <w:tcW w:w="1814" w:type="dxa"/>
            <w:tcBorders>
              <w:top w:val="single" w:sz="4" w:space="0" w:color="000000"/>
              <w:left w:val="single" w:sz="4" w:space="0" w:color="000000"/>
              <w:bottom w:val="single" w:sz="4" w:space="0" w:color="000000"/>
              <w:right w:val="single" w:sz="4" w:space="0" w:color="000000"/>
            </w:tcBorders>
          </w:tcPr>
          <w:p w:rsidR="00E41673" w:rsidRPr="00E41673" w:rsidRDefault="00E41673" w:rsidP="004705D2">
            <w:pPr>
              <w:spacing w:after="0"/>
              <w:ind w:left="50"/>
              <w:jc w:val="center"/>
              <w:rPr>
                <w:sz w:val="20"/>
                <w:szCs w:val="20"/>
              </w:rPr>
            </w:pPr>
            <w:r w:rsidRPr="00E41673">
              <w:rPr>
                <w:b/>
                <w:sz w:val="20"/>
                <w:szCs w:val="20"/>
              </w:rPr>
              <w:t xml:space="preserve">  </w:t>
            </w:r>
          </w:p>
        </w:tc>
        <w:tc>
          <w:tcPr>
            <w:tcW w:w="1408" w:type="dxa"/>
            <w:tcBorders>
              <w:top w:val="single" w:sz="4" w:space="0" w:color="000000"/>
              <w:left w:val="single" w:sz="4" w:space="0" w:color="000000"/>
              <w:bottom w:val="single" w:sz="4" w:space="0" w:color="000000"/>
              <w:right w:val="single" w:sz="4" w:space="0" w:color="000000"/>
            </w:tcBorders>
          </w:tcPr>
          <w:p w:rsidR="00E41673" w:rsidRPr="00E41673" w:rsidRDefault="00E41673" w:rsidP="004705D2">
            <w:pPr>
              <w:spacing w:after="0"/>
              <w:ind w:left="54"/>
              <w:jc w:val="center"/>
              <w:rPr>
                <w:sz w:val="20"/>
                <w:szCs w:val="20"/>
              </w:rPr>
            </w:pPr>
            <w:r w:rsidRPr="00E41673">
              <w:rPr>
                <w:b/>
                <w:sz w:val="20"/>
                <w:szCs w:val="20"/>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E41673" w:rsidRPr="00E41673" w:rsidRDefault="00E41673" w:rsidP="004705D2">
            <w:pPr>
              <w:spacing w:after="0"/>
              <w:ind w:left="54"/>
              <w:jc w:val="center"/>
              <w:rPr>
                <w:sz w:val="20"/>
                <w:szCs w:val="20"/>
              </w:rPr>
            </w:pPr>
            <w:r w:rsidRPr="00E41673">
              <w:rPr>
                <w:b/>
                <w:sz w:val="20"/>
                <w:szCs w:val="20"/>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E41673" w:rsidRPr="00E41673" w:rsidRDefault="00E41673" w:rsidP="004705D2">
            <w:pPr>
              <w:spacing w:after="0"/>
              <w:ind w:left="59"/>
              <w:jc w:val="center"/>
              <w:rPr>
                <w:sz w:val="20"/>
                <w:szCs w:val="20"/>
              </w:rPr>
            </w:pPr>
            <w:r w:rsidRPr="00E41673">
              <w:rPr>
                <w:b/>
                <w:sz w:val="20"/>
                <w:szCs w:val="20"/>
              </w:rPr>
              <w:t xml:space="preserve">  </w:t>
            </w:r>
          </w:p>
        </w:tc>
        <w:tc>
          <w:tcPr>
            <w:tcW w:w="1064" w:type="dxa"/>
            <w:tcBorders>
              <w:top w:val="single" w:sz="4" w:space="0" w:color="000000"/>
              <w:left w:val="single" w:sz="4" w:space="0" w:color="000000"/>
              <w:bottom w:val="single" w:sz="4" w:space="0" w:color="000000"/>
              <w:right w:val="single" w:sz="4" w:space="0" w:color="000000"/>
            </w:tcBorders>
          </w:tcPr>
          <w:p w:rsidR="00E41673" w:rsidRPr="00E41673" w:rsidRDefault="00E41673" w:rsidP="004705D2">
            <w:pPr>
              <w:spacing w:after="0"/>
              <w:ind w:left="52"/>
              <w:jc w:val="center"/>
              <w:rPr>
                <w:sz w:val="20"/>
                <w:szCs w:val="20"/>
              </w:rPr>
            </w:pPr>
            <w:r w:rsidRPr="00E41673">
              <w:rPr>
                <w:b/>
                <w:sz w:val="20"/>
                <w:szCs w:val="20"/>
              </w:rPr>
              <w:t xml:space="preserve">  </w:t>
            </w:r>
          </w:p>
        </w:tc>
      </w:tr>
      <w:tr w:rsidR="00E41673" w:rsidRPr="00E41673" w:rsidTr="004B0B62">
        <w:trPr>
          <w:trHeight w:val="698"/>
        </w:trPr>
        <w:tc>
          <w:tcPr>
            <w:tcW w:w="141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705D2">
            <w:pPr>
              <w:spacing w:after="0"/>
              <w:ind w:left="134"/>
              <w:rPr>
                <w:sz w:val="20"/>
                <w:szCs w:val="20"/>
              </w:rPr>
            </w:pPr>
            <w:r w:rsidRPr="00E41673">
              <w:rPr>
                <w:sz w:val="20"/>
                <w:szCs w:val="20"/>
              </w:rPr>
              <w:t xml:space="preserve">3.1 </w:t>
            </w:r>
          </w:p>
        </w:tc>
        <w:tc>
          <w:tcPr>
            <w:tcW w:w="3402" w:type="dxa"/>
            <w:tcBorders>
              <w:top w:val="single" w:sz="4" w:space="0" w:color="000000"/>
              <w:left w:val="single" w:sz="4" w:space="0" w:color="000000"/>
              <w:bottom w:val="single" w:sz="4" w:space="0" w:color="000000"/>
              <w:right w:val="single" w:sz="4" w:space="0" w:color="000000"/>
            </w:tcBorders>
          </w:tcPr>
          <w:p w:rsidR="00E41673" w:rsidRPr="00E41673" w:rsidRDefault="00E41673" w:rsidP="00E41673">
            <w:pPr>
              <w:tabs>
                <w:tab w:val="left" w:pos="850"/>
              </w:tabs>
              <w:spacing w:after="0" w:line="280" w:lineRule="auto"/>
              <w:ind w:left="136" w:right="139" w:firstLine="0"/>
              <w:rPr>
                <w:sz w:val="20"/>
                <w:szCs w:val="20"/>
              </w:rPr>
            </w:pPr>
            <w:r w:rsidRPr="00E41673">
              <w:rPr>
                <w:sz w:val="20"/>
                <w:szCs w:val="20"/>
              </w:rPr>
              <w:t>Целевые показатели, характеризующие использование энергетических ресурсов в жилищно-коммунальном</w:t>
            </w:r>
          </w:p>
          <w:p w:rsidR="00E41673" w:rsidRPr="00E41673" w:rsidRDefault="00E41673" w:rsidP="00E41673">
            <w:pPr>
              <w:tabs>
                <w:tab w:val="left" w:pos="850"/>
              </w:tabs>
              <w:spacing w:after="0"/>
              <w:ind w:left="136" w:right="139" w:firstLine="0"/>
              <w:rPr>
                <w:sz w:val="20"/>
                <w:szCs w:val="20"/>
              </w:rPr>
            </w:pPr>
            <w:r w:rsidRPr="00E41673">
              <w:rPr>
                <w:sz w:val="20"/>
                <w:szCs w:val="20"/>
              </w:rPr>
              <w:t xml:space="preserve">хозяйстве </w:t>
            </w:r>
          </w:p>
        </w:tc>
        <w:tc>
          <w:tcPr>
            <w:tcW w:w="2115"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B0B62">
            <w:pPr>
              <w:spacing w:after="0"/>
              <w:ind w:left="0" w:firstLine="0"/>
              <w:jc w:val="center"/>
              <w:rPr>
                <w:sz w:val="20"/>
                <w:szCs w:val="20"/>
              </w:rPr>
            </w:pPr>
            <w:r w:rsidRPr="00E41673">
              <w:rPr>
                <w:sz w:val="20"/>
                <w:szCs w:val="20"/>
              </w:rPr>
              <w:t>-</w:t>
            </w:r>
          </w:p>
        </w:tc>
        <w:tc>
          <w:tcPr>
            <w:tcW w:w="1407" w:type="dxa"/>
            <w:tcBorders>
              <w:top w:val="single" w:sz="4" w:space="0" w:color="000000"/>
              <w:left w:val="single" w:sz="4" w:space="0" w:color="000000"/>
              <w:bottom w:val="single" w:sz="4" w:space="0" w:color="000000"/>
              <w:right w:val="single" w:sz="4" w:space="0" w:color="000000"/>
            </w:tcBorders>
          </w:tcPr>
          <w:p w:rsidR="00E41673" w:rsidRPr="00E41673" w:rsidRDefault="00E41673" w:rsidP="004B0B62">
            <w:pPr>
              <w:spacing w:after="0"/>
              <w:ind w:left="0" w:firstLine="0"/>
              <w:rPr>
                <w:sz w:val="20"/>
                <w:szCs w:val="20"/>
              </w:rPr>
            </w:pPr>
            <w:r w:rsidRPr="00E41673">
              <w:rPr>
                <w:sz w:val="20"/>
                <w:szCs w:val="20"/>
              </w:rPr>
              <w:t xml:space="preserve"> </w:t>
            </w:r>
          </w:p>
        </w:tc>
        <w:tc>
          <w:tcPr>
            <w:tcW w:w="1814"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E41673" w:rsidP="004B0B62">
            <w:pPr>
              <w:spacing w:after="0"/>
              <w:ind w:left="0" w:firstLine="0"/>
              <w:rPr>
                <w:sz w:val="20"/>
                <w:szCs w:val="20"/>
              </w:rPr>
            </w:pPr>
            <w:r w:rsidRPr="00E41673">
              <w:rPr>
                <w:sz w:val="20"/>
                <w:szCs w:val="20"/>
              </w:rPr>
              <w:t xml:space="preserve"> </w:t>
            </w:r>
          </w:p>
        </w:tc>
        <w:tc>
          <w:tcPr>
            <w:tcW w:w="1408"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E41673" w:rsidP="004B0B62">
            <w:pPr>
              <w:spacing w:after="0"/>
              <w:ind w:left="0" w:firstLine="0"/>
              <w:rPr>
                <w:sz w:val="20"/>
                <w:szCs w:val="20"/>
              </w:rPr>
            </w:pPr>
            <w:r w:rsidRPr="00E41673">
              <w:rPr>
                <w:sz w:val="20"/>
                <w:szCs w:val="20"/>
              </w:rPr>
              <w:t xml:space="preserve"> </w:t>
            </w:r>
          </w:p>
        </w:tc>
        <w:tc>
          <w:tcPr>
            <w:tcW w:w="1409"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E41673" w:rsidP="004B0B62">
            <w:pPr>
              <w:spacing w:after="0"/>
              <w:ind w:left="0" w:firstLine="0"/>
              <w:rPr>
                <w:sz w:val="20"/>
                <w:szCs w:val="20"/>
              </w:rPr>
            </w:pPr>
            <w:r w:rsidRPr="00E41673">
              <w:rPr>
                <w:sz w:val="20"/>
                <w:szCs w:val="20"/>
              </w:rPr>
              <w:t xml:space="preserve"> </w:t>
            </w:r>
          </w:p>
        </w:tc>
        <w:tc>
          <w:tcPr>
            <w:tcW w:w="1414"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E41673" w:rsidP="004B0B62">
            <w:pPr>
              <w:spacing w:after="0"/>
              <w:ind w:left="0" w:firstLine="0"/>
              <w:rPr>
                <w:sz w:val="20"/>
                <w:szCs w:val="20"/>
              </w:rPr>
            </w:pPr>
          </w:p>
        </w:tc>
        <w:tc>
          <w:tcPr>
            <w:tcW w:w="1064" w:type="dxa"/>
            <w:tcBorders>
              <w:top w:val="single" w:sz="4" w:space="0" w:color="000000"/>
              <w:left w:val="single" w:sz="4" w:space="0" w:color="000000"/>
              <w:bottom w:val="single" w:sz="4" w:space="0" w:color="000000"/>
              <w:right w:val="single" w:sz="4" w:space="0" w:color="000000"/>
            </w:tcBorders>
            <w:vAlign w:val="bottom"/>
          </w:tcPr>
          <w:p w:rsidR="00E41673" w:rsidRPr="00E41673" w:rsidRDefault="00E41673" w:rsidP="004B0B62">
            <w:pPr>
              <w:spacing w:after="0"/>
              <w:ind w:left="0" w:firstLine="0"/>
              <w:rPr>
                <w:sz w:val="20"/>
                <w:szCs w:val="20"/>
              </w:rPr>
            </w:pPr>
            <w:r w:rsidRPr="00E41673">
              <w:rPr>
                <w:sz w:val="20"/>
                <w:szCs w:val="20"/>
              </w:rPr>
              <w:t xml:space="preserve"> </w:t>
            </w:r>
          </w:p>
        </w:tc>
      </w:tr>
      <w:tr w:rsidR="00E41673" w:rsidRPr="00E41673" w:rsidTr="004B0B62">
        <w:trPr>
          <w:trHeight w:val="470"/>
        </w:trPr>
        <w:tc>
          <w:tcPr>
            <w:tcW w:w="141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705D2">
            <w:pPr>
              <w:spacing w:after="0"/>
              <w:ind w:left="58"/>
              <w:rPr>
                <w:sz w:val="20"/>
                <w:szCs w:val="20"/>
              </w:rPr>
            </w:pPr>
            <w:r w:rsidRPr="00E41673">
              <w:rPr>
                <w:sz w:val="20"/>
                <w:szCs w:val="20"/>
              </w:rPr>
              <w:t xml:space="preserve">3.1.1 </w:t>
            </w:r>
          </w:p>
        </w:tc>
        <w:tc>
          <w:tcPr>
            <w:tcW w:w="3402" w:type="dxa"/>
            <w:tcBorders>
              <w:top w:val="single" w:sz="4" w:space="0" w:color="000000"/>
              <w:left w:val="single" w:sz="4" w:space="0" w:color="000000"/>
              <w:bottom w:val="single" w:sz="4" w:space="0" w:color="000000"/>
              <w:right w:val="single" w:sz="4" w:space="0" w:color="000000"/>
            </w:tcBorders>
          </w:tcPr>
          <w:p w:rsidR="00E41673" w:rsidRPr="00E41673" w:rsidRDefault="00E41673" w:rsidP="00E41673">
            <w:pPr>
              <w:tabs>
                <w:tab w:val="center" w:pos="644"/>
                <w:tab w:val="left" w:pos="850"/>
                <w:tab w:val="center" w:pos="1836"/>
                <w:tab w:val="center" w:pos="3103"/>
                <w:tab w:val="center" w:pos="4018"/>
                <w:tab w:val="center" w:pos="4877"/>
              </w:tabs>
              <w:spacing w:after="24"/>
              <w:ind w:left="136" w:right="139" w:firstLine="0"/>
              <w:rPr>
                <w:sz w:val="20"/>
                <w:szCs w:val="20"/>
              </w:rPr>
            </w:pPr>
            <w:r w:rsidRPr="00E41673">
              <w:rPr>
                <w:sz w:val="20"/>
                <w:szCs w:val="20"/>
              </w:rPr>
              <w:tab/>
              <w:t xml:space="preserve">Доля </w:t>
            </w:r>
            <w:r w:rsidRPr="00E41673">
              <w:rPr>
                <w:sz w:val="20"/>
                <w:szCs w:val="20"/>
              </w:rPr>
              <w:tab/>
              <w:t xml:space="preserve">многоквартирных </w:t>
            </w:r>
            <w:r w:rsidRPr="00E41673">
              <w:rPr>
                <w:sz w:val="20"/>
                <w:szCs w:val="20"/>
              </w:rPr>
              <w:tab/>
              <w:t xml:space="preserve">домов, </w:t>
            </w:r>
            <w:r w:rsidRPr="00E41673">
              <w:rPr>
                <w:sz w:val="20"/>
                <w:szCs w:val="20"/>
              </w:rPr>
              <w:tab/>
              <w:t xml:space="preserve">имеющих </w:t>
            </w:r>
            <w:r w:rsidRPr="00E41673">
              <w:rPr>
                <w:sz w:val="20"/>
                <w:szCs w:val="20"/>
              </w:rPr>
              <w:tab/>
              <w:t>класс</w:t>
            </w:r>
          </w:p>
          <w:p w:rsidR="00E41673" w:rsidRPr="00E41673" w:rsidRDefault="00E41673" w:rsidP="00E41673">
            <w:pPr>
              <w:tabs>
                <w:tab w:val="left" w:pos="850"/>
              </w:tabs>
              <w:spacing w:after="0"/>
              <w:ind w:left="136" w:right="139" w:firstLine="0"/>
              <w:rPr>
                <w:sz w:val="20"/>
                <w:szCs w:val="20"/>
              </w:rPr>
            </w:pPr>
            <w:r w:rsidRPr="00E41673">
              <w:rPr>
                <w:sz w:val="20"/>
                <w:szCs w:val="20"/>
              </w:rPr>
              <w:t xml:space="preserve">энергетической эффективности "B" и выше </w:t>
            </w:r>
          </w:p>
        </w:tc>
        <w:tc>
          <w:tcPr>
            <w:tcW w:w="2115"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B0B62">
            <w:pPr>
              <w:spacing w:after="0"/>
              <w:ind w:left="0" w:firstLine="0"/>
              <w:jc w:val="center"/>
              <w:rPr>
                <w:sz w:val="20"/>
                <w:szCs w:val="20"/>
              </w:rPr>
            </w:pPr>
            <w:r w:rsidRPr="00E41673">
              <w:rPr>
                <w:sz w:val="20"/>
                <w:szCs w:val="20"/>
              </w:rPr>
              <w:t>процент</w:t>
            </w:r>
          </w:p>
        </w:tc>
        <w:tc>
          <w:tcPr>
            <w:tcW w:w="1407"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585E79" w:rsidP="004B0B62">
            <w:pPr>
              <w:spacing w:after="0"/>
              <w:ind w:left="0" w:firstLine="0"/>
              <w:rPr>
                <w:sz w:val="20"/>
                <w:szCs w:val="20"/>
              </w:rPr>
            </w:pPr>
            <w:r>
              <w:rPr>
                <w:sz w:val="20"/>
                <w:szCs w:val="20"/>
              </w:rPr>
              <w:t>0</w:t>
            </w:r>
          </w:p>
        </w:tc>
        <w:tc>
          <w:tcPr>
            <w:tcW w:w="181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585E79" w:rsidP="004B0B62">
            <w:pPr>
              <w:spacing w:after="0"/>
              <w:ind w:left="0" w:firstLine="0"/>
              <w:rPr>
                <w:sz w:val="20"/>
                <w:szCs w:val="20"/>
              </w:rPr>
            </w:pPr>
            <w:r>
              <w:rPr>
                <w:sz w:val="20"/>
                <w:szCs w:val="20"/>
              </w:rPr>
              <w:t>0</w:t>
            </w:r>
          </w:p>
        </w:tc>
        <w:tc>
          <w:tcPr>
            <w:tcW w:w="140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585E79" w:rsidP="004B0B62">
            <w:pPr>
              <w:spacing w:after="0"/>
              <w:ind w:left="0" w:firstLine="0"/>
              <w:rPr>
                <w:sz w:val="20"/>
                <w:szCs w:val="20"/>
              </w:rPr>
            </w:pPr>
            <w:r>
              <w:rPr>
                <w:sz w:val="20"/>
                <w:szCs w:val="20"/>
              </w:rPr>
              <w:t>0</w:t>
            </w:r>
          </w:p>
        </w:tc>
        <w:tc>
          <w:tcPr>
            <w:tcW w:w="1409"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585E79" w:rsidP="004B0B62">
            <w:pPr>
              <w:spacing w:after="0"/>
              <w:ind w:left="0" w:firstLine="0"/>
              <w:rPr>
                <w:sz w:val="20"/>
                <w:szCs w:val="20"/>
              </w:rPr>
            </w:pPr>
            <w:r>
              <w:rPr>
                <w:sz w:val="20"/>
                <w:szCs w:val="20"/>
              </w:rPr>
              <w:t>0</w:t>
            </w:r>
          </w:p>
        </w:tc>
        <w:tc>
          <w:tcPr>
            <w:tcW w:w="141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585E79" w:rsidP="004B0B62">
            <w:pPr>
              <w:spacing w:after="0"/>
              <w:ind w:left="0" w:firstLine="0"/>
              <w:rPr>
                <w:sz w:val="20"/>
                <w:szCs w:val="20"/>
              </w:rPr>
            </w:pPr>
            <w:r>
              <w:rPr>
                <w:sz w:val="20"/>
                <w:szCs w:val="20"/>
              </w:rPr>
              <w:t>0</w:t>
            </w:r>
          </w:p>
        </w:tc>
        <w:tc>
          <w:tcPr>
            <w:tcW w:w="106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585E79" w:rsidP="004B0B62">
            <w:pPr>
              <w:spacing w:after="0"/>
              <w:ind w:left="0" w:firstLine="0"/>
              <w:rPr>
                <w:sz w:val="20"/>
                <w:szCs w:val="20"/>
              </w:rPr>
            </w:pPr>
            <w:r>
              <w:rPr>
                <w:sz w:val="20"/>
                <w:szCs w:val="20"/>
              </w:rPr>
              <w:t>0</w:t>
            </w:r>
          </w:p>
        </w:tc>
      </w:tr>
      <w:tr w:rsidR="00E41673" w:rsidRPr="00E41673" w:rsidTr="004B0B62">
        <w:trPr>
          <w:trHeight w:val="468"/>
        </w:trPr>
        <w:tc>
          <w:tcPr>
            <w:tcW w:w="141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705D2">
            <w:pPr>
              <w:spacing w:after="0"/>
              <w:ind w:left="58"/>
              <w:rPr>
                <w:sz w:val="20"/>
                <w:szCs w:val="20"/>
              </w:rPr>
            </w:pPr>
            <w:r w:rsidRPr="00E41673">
              <w:rPr>
                <w:sz w:val="20"/>
                <w:szCs w:val="20"/>
              </w:rPr>
              <w:t xml:space="preserve">3.1.2 </w:t>
            </w:r>
          </w:p>
        </w:tc>
        <w:tc>
          <w:tcPr>
            <w:tcW w:w="3402" w:type="dxa"/>
            <w:tcBorders>
              <w:top w:val="single" w:sz="4" w:space="0" w:color="000000"/>
              <w:left w:val="single" w:sz="4" w:space="0" w:color="000000"/>
              <w:bottom w:val="single" w:sz="4" w:space="0" w:color="000000"/>
              <w:right w:val="single" w:sz="4" w:space="0" w:color="000000"/>
            </w:tcBorders>
          </w:tcPr>
          <w:p w:rsidR="00E41673" w:rsidRPr="00E41673" w:rsidRDefault="00E41673" w:rsidP="00E41673">
            <w:pPr>
              <w:tabs>
                <w:tab w:val="left" w:pos="850"/>
              </w:tabs>
              <w:spacing w:after="0"/>
              <w:ind w:left="136" w:right="139" w:firstLine="0"/>
              <w:rPr>
                <w:sz w:val="20"/>
                <w:szCs w:val="20"/>
              </w:rPr>
            </w:pPr>
            <w:r w:rsidRPr="00E41673">
              <w:rPr>
                <w:sz w:val="20"/>
                <w:szCs w:val="20"/>
              </w:rPr>
              <w:t xml:space="preserve">Удельный </w:t>
            </w:r>
            <w:r w:rsidRPr="00E41673">
              <w:rPr>
                <w:sz w:val="20"/>
                <w:szCs w:val="20"/>
              </w:rPr>
              <w:tab/>
              <w:t xml:space="preserve">расход </w:t>
            </w:r>
            <w:r w:rsidRPr="00E41673">
              <w:rPr>
                <w:sz w:val="20"/>
                <w:szCs w:val="20"/>
              </w:rPr>
              <w:tab/>
              <w:t xml:space="preserve">тепловой </w:t>
            </w:r>
            <w:r w:rsidRPr="00E41673">
              <w:rPr>
                <w:sz w:val="20"/>
                <w:szCs w:val="20"/>
              </w:rPr>
              <w:tab/>
              <w:t xml:space="preserve">энергии </w:t>
            </w:r>
            <w:r w:rsidRPr="00E41673">
              <w:rPr>
                <w:sz w:val="20"/>
                <w:szCs w:val="20"/>
              </w:rPr>
              <w:tab/>
              <w:t xml:space="preserve">в многоквартирных домах  </w:t>
            </w:r>
          </w:p>
        </w:tc>
        <w:tc>
          <w:tcPr>
            <w:tcW w:w="2115"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B0B62">
            <w:pPr>
              <w:spacing w:after="0"/>
              <w:ind w:left="0" w:firstLine="0"/>
              <w:jc w:val="center"/>
              <w:rPr>
                <w:sz w:val="20"/>
                <w:szCs w:val="20"/>
              </w:rPr>
            </w:pPr>
            <w:r w:rsidRPr="00E41673">
              <w:rPr>
                <w:sz w:val="20"/>
                <w:szCs w:val="20"/>
              </w:rPr>
              <w:t>Гкал/кв. м</w:t>
            </w:r>
          </w:p>
        </w:tc>
        <w:tc>
          <w:tcPr>
            <w:tcW w:w="1407"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65F75" w:rsidP="005373E3">
            <w:pPr>
              <w:spacing w:after="0"/>
              <w:ind w:left="0" w:firstLine="0"/>
              <w:rPr>
                <w:sz w:val="20"/>
                <w:szCs w:val="20"/>
              </w:rPr>
            </w:pPr>
            <w:r>
              <w:rPr>
                <w:sz w:val="20"/>
                <w:szCs w:val="20"/>
              </w:rPr>
              <w:t>0,191</w:t>
            </w:r>
          </w:p>
        </w:tc>
        <w:tc>
          <w:tcPr>
            <w:tcW w:w="181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65F75" w:rsidP="00B85CB8">
            <w:pPr>
              <w:spacing w:after="0"/>
              <w:ind w:left="0" w:firstLine="0"/>
              <w:rPr>
                <w:sz w:val="20"/>
                <w:szCs w:val="20"/>
              </w:rPr>
            </w:pPr>
            <w:r>
              <w:rPr>
                <w:sz w:val="20"/>
                <w:szCs w:val="20"/>
              </w:rPr>
              <w:t>0,191</w:t>
            </w:r>
          </w:p>
        </w:tc>
        <w:tc>
          <w:tcPr>
            <w:tcW w:w="140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65F75" w:rsidP="00B85CB8">
            <w:pPr>
              <w:spacing w:after="0"/>
              <w:ind w:left="0" w:firstLine="0"/>
              <w:rPr>
                <w:sz w:val="20"/>
                <w:szCs w:val="20"/>
              </w:rPr>
            </w:pPr>
            <w:r>
              <w:rPr>
                <w:sz w:val="20"/>
                <w:szCs w:val="20"/>
              </w:rPr>
              <w:t>0,188</w:t>
            </w:r>
          </w:p>
        </w:tc>
        <w:tc>
          <w:tcPr>
            <w:tcW w:w="1409"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65F75" w:rsidP="00B85CB8">
            <w:pPr>
              <w:spacing w:after="0"/>
              <w:ind w:left="0" w:firstLine="0"/>
              <w:rPr>
                <w:sz w:val="20"/>
                <w:szCs w:val="20"/>
              </w:rPr>
            </w:pPr>
            <w:r>
              <w:rPr>
                <w:sz w:val="20"/>
                <w:szCs w:val="20"/>
              </w:rPr>
              <w:t>0,185</w:t>
            </w:r>
          </w:p>
        </w:tc>
        <w:tc>
          <w:tcPr>
            <w:tcW w:w="141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65F75" w:rsidP="00B85CB8">
            <w:pPr>
              <w:spacing w:after="0"/>
              <w:ind w:left="0" w:firstLine="0"/>
              <w:rPr>
                <w:sz w:val="20"/>
                <w:szCs w:val="20"/>
              </w:rPr>
            </w:pPr>
            <w:r>
              <w:rPr>
                <w:sz w:val="20"/>
                <w:szCs w:val="20"/>
              </w:rPr>
              <w:t>0,182</w:t>
            </w:r>
          </w:p>
        </w:tc>
        <w:tc>
          <w:tcPr>
            <w:tcW w:w="106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65F75" w:rsidP="00B85CB8">
            <w:pPr>
              <w:spacing w:after="0"/>
              <w:ind w:left="0" w:firstLine="0"/>
              <w:rPr>
                <w:sz w:val="20"/>
                <w:szCs w:val="20"/>
              </w:rPr>
            </w:pPr>
            <w:r>
              <w:rPr>
                <w:sz w:val="20"/>
                <w:szCs w:val="20"/>
              </w:rPr>
              <w:t>0,179</w:t>
            </w:r>
          </w:p>
        </w:tc>
      </w:tr>
      <w:tr w:rsidR="00E41673" w:rsidRPr="00E41673" w:rsidTr="00E41673">
        <w:trPr>
          <w:trHeight w:val="471"/>
        </w:trPr>
        <w:tc>
          <w:tcPr>
            <w:tcW w:w="141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705D2">
            <w:pPr>
              <w:spacing w:after="0"/>
              <w:ind w:left="2"/>
              <w:jc w:val="center"/>
              <w:rPr>
                <w:sz w:val="20"/>
                <w:szCs w:val="20"/>
              </w:rPr>
            </w:pPr>
            <w:r w:rsidRPr="00E41673">
              <w:rPr>
                <w:b/>
                <w:sz w:val="20"/>
                <w:szCs w:val="20"/>
              </w:rPr>
              <w:t xml:space="preserve">4 </w:t>
            </w:r>
          </w:p>
        </w:tc>
        <w:tc>
          <w:tcPr>
            <w:tcW w:w="3402" w:type="dxa"/>
            <w:tcBorders>
              <w:top w:val="single" w:sz="4" w:space="0" w:color="000000"/>
              <w:left w:val="single" w:sz="4" w:space="0" w:color="000000"/>
              <w:bottom w:val="single" w:sz="4" w:space="0" w:color="000000"/>
              <w:right w:val="single" w:sz="4" w:space="0" w:color="000000"/>
            </w:tcBorders>
          </w:tcPr>
          <w:p w:rsidR="00E41673" w:rsidRPr="00E41673" w:rsidRDefault="00E41673" w:rsidP="00E41673">
            <w:pPr>
              <w:tabs>
                <w:tab w:val="left" w:pos="850"/>
              </w:tabs>
              <w:spacing w:after="0"/>
              <w:ind w:left="136" w:right="139" w:firstLine="0"/>
              <w:rPr>
                <w:sz w:val="20"/>
                <w:szCs w:val="20"/>
              </w:rPr>
            </w:pPr>
            <w:r w:rsidRPr="00E41673">
              <w:rPr>
                <w:b/>
                <w:sz w:val="20"/>
                <w:szCs w:val="20"/>
              </w:rPr>
              <w:t xml:space="preserve">Целевые показатели в промышленности, энергетике и системах коммунальной инфраструктуры </w:t>
            </w:r>
          </w:p>
        </w:tc>
        <w:tc>
          <w:tcPr>
            <w:tcW w:w="2115" w:type="dxa"/>
            <w:tcBorders>
              <w:top w:val="single" w:sz="4" w:space="0" w:color="000000"/>
              <w:left w:val="single" w:sz="4" w:space="0" w:color="000000"/>
              <w:bottom w:val="single" w:sz="4" w:space="0" w:color="000000"/>
              <w:right w:val="single" w:sz="4" w:space="0" w:color="000000"/>
            </w:tcBorders>
          </w:tcPr>
          <w:p w:rsidR="00E41673" w:rsidRPr="00E41673" w:rsidRDefault="00E41673" w:rsidP="004705D2">
            <w:pPr>
              <w:spacing w:after="0"/>
              <w:ind w:left="-11"/>
              <w:rPr>
                <w:sz w:val="20"/>
                <w:szCs w:val="20"/>
              </w:rPr>
            </w:pPr>
            <w:r w:rsidRPr="00E41673">
              <w:rPr>
                <w:b/>
                <w:sz w:val="20"/>
                <w:szCs w:val="20"/>
              </w:rPr>
              <w:t xml:space="preserve"> </w:t>
            </w:r>
          </w:p>
          <w:p w:rsidR="00E41673" w:rsidRPr="00E41673" w:rsidRDefault="00E41673" w:rsidP="004705D2">
            <w:pPr>
              <w:spacing w:after="0"/>
              <w:ind w:left="51"/>
              <w:jc w:val="center"/>
              <w:rPr>
                <w:sz w:val="20"/>
                <w:szCs w:val="20"/>
              </w:rPr>
            </w:pPr>
            <w:r w:rsidRPr="00E41673">
              <w:rPr>
                <w:b/>
                <w:sz w:val="20"/>
                <w:szCs w:val="20"/>
              </w:rPr>
              <w:t xml:space="preserve">  </w:t>
            </w:r>
          </w:p>
        </w:tc>
        <w:tc>
          <w:tcPr>
            <w:tcW w:w="1407" w:type="dxa"/>
            <w:tcBorders>
              <w:top w:val="single" w:sz="4" w:space="0" w:color="000000"/>
              <w:left w:val="single" w:sz="4" w:space="0" w:color="000000"/>
              <w:bottom w:val="single" w:sz="4" w:space="0" w:color="000000"/>
              <w:right w:val="single" w:sz="4" w:space="0" w:color="000000"/>
            </w:tcBorders>
          </w:tcPr>
          <w:p w:rsidR="00E41673" w:rsidRPr="00E41673" w:rsidRDefault="00E41673" w:rsidP="004705D2">
            <w:pPr>
              <w:spacing w:after="0"/>
              <w:ind w:left="54"/>
              <w:jc w:val="center"/>
              <w:rPr>
                <w:sz w:val="20"/>
                <w:szCs w:val="20"/>
              </w:rPr>
            </w:pPr>
            <w:r w:rsidRPr="00E41673">
              <w:rPr>
                <w:sz w:val="20"/>
                <w:szCs w:val="20"/>
              </w:rPr>
              <w:t xml:space="preserve"> </w:t>
            </w:r>
          </w:p>
        </w:tc>
        <w:tc>
          <w:tcPr>
            <w:tcW w:w="181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705D2">
            <w:pPr>
              <w:spacing w:after="0"/>
              <w:ind w:left="49"/>
              <w:jc w:val="center"/>
              <w:rPr>
                <w:sz w:val="20"/>
                <w:szCs w:val="20"/>
              </w:rPr>
            </w:pPr>
            <w:r w:rsidRPr="00E41673">
              <w:rPr>
                <w:sz w:val="20"/>
                <w:szCs w:val="20"/>
              </w:rPr>
              <w:t xml:space="preserve">  </w:t>
            </w:r>
          </w:p>
        </w:tc>
        <w:tc>
          <w:tcPr>
            <w:tcW w:w="140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705D2">
            <w:pPr>
              <w:spacing w:after="0"/>
              <w:ind w:left="53"/>
              <w:jc w:val="center"/>
              <w:rPr>
                <w:sz w:val="20"/>
                <w:szCs w:val="20"/>
              </w:rPr>
            </w:pPr>
            <w:r w:rsidRPr="00E41673">
              <w:rPr>
                <w:sz w:val="20"/>
                <w:szCs w:val="20"/>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705D2">
            <w:pPr>
              <w:spacing w:after="0"/>
              <w:ind w:left="53"/>
              <w:jc w:val="center"/>
              <w:rPr>
                <w:sz w:val="20"/>
                <w:szCs w:val="20"/>
              </w:rPr>
            </w:pPr>
            <w:r w:rsidRPr="00E41673">
              <w:rPr>
                <w:sz w:val="20"/>
                <w:szCs w:val="20"/>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705D2">
            <w:pPr>
              <w:spacing w:after="0"/>
              <w:ind w:left="58"/>
              <w:jc w:val="center"/>
              <w:rPr>
                <w:sz w:val="20"/>
                <w:szCs w:val="20"/>
              </w:rPr>
            </w:pPr>
            <w:r w:rsidRPr="00E41673">
              <w:rPr>
                <w:sz w:val="20"/>
                <w:szCs w:val="20"/>
              </w:rPr>
              <w:t xml:space="preserve">  </w:t>
            </w:r>
          </w:p>
        </w:tc>
        <w:tc>
          <w:tcPr>
            <w:tcW w:w="106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705D2">
            <w:pPr>
              <w:spacing w:after="0"/>
              <w:ind w:left="51"/>
              <w:jc w:val="center"/>
              <w:rPr>
                <w:sz w:val="20"/>
                <w:szCs w:val="20"/>
              </w:rPr>
            </w:pPr>
            <w:r w:rsidRPr="00E41673">
              <w:rPr>
                <w:sz w:val="20"/>
                <w:szCs w:val="20"/>
              </w:rPr>
              <w:t xml:space="preserve">  </w:t>
            </w:r>
          </w:p>
        </w:tc>
      </w:tr>
      <w:tr w:rsidR="00E41673" w:rsidRPr="00E41673" w:rsidTr="004B0B62">
        <w:trPr>
          <w:trHeight w:val="1159"/>
        </w:trPr>
        <w:tc>
          <w:tcPr>
            <w:tcW w:w="141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705D2">
            <w:pPr>
              <w:spacing w:after="0"/>
              <w:ind w:left="134"/>
              <w:rPr>
                <w:sz w:val="20"/>
                <w:szCs w:val="20"/>
              </w:rPr>
            </w:pPr>
            <w:r w:rsidRPr="00E41673">
              <w:rPr>
                <w:sz w:val="20"/>
                <w:szCs w:val="20"/>
              </w:rPr>
              <w:t xml:space="preserve">4.1 </w:t>
            </w:r>
          </w:p>
        </w:tc>
        <w:tc>
          <w:tcPr>
            <w:tcW w:w="3402" w:type="dxa"/>
            <w:tcBorders>
              <w:top w:val="single" w:sz="4" w:space="0" w:color="000000"/>
              <w:left w:val="single" w:sz="4" w:space="0" w:color="000000"/>
              <w:bottom w:val="single" w:sz="4" w:space="0" w:color="000000"/>
              <w:right w:val="single" w:sz="4" w:space="0" w:color="000000"/>
            </w:tcBorders>
          </w:tcPr>
          <w:p w:rsidR="00E41673" w:rsidRPr="00E41673" w:rsidRDefault="00E41673" w:rsidP="00E41673">
            <w:pPr>
              <w:tabs>
                <w:tab w:val="left" w:pos="850"/>
              </w:tabs>
              <w:spacing w:after="0"/>
              <w:ind w:left="136" w:right="139" w:firstLine="0"/>
              <w:rPr>
                <w:sz w:val="20"/>
                <w:szCs w:val="20"/>
              </w:rPr>
            </w:pPr>
            <w:r w:rsidRPr="00E41673">
              <w:rPr>
                <w:sz w:val="20"/>
                <w:szCs w:val="20"/>
              </w:rPr>
              <w:t xml:space="preserve">Энергоемкость промышленного производства для производства 3 видов продукции, работ (услуг), составляющих основную долю потребления энергетических ресурсов на территории муниципального образования в сфере промышленного </w:t>
            </w:r>
            <w:r w:rsidRPr="00E41673">
              <w:rPr>
                <w:sz w:val="20"/>
                <w:szCs w:val="20"/>
              </w:rPr>
              <w:lastRenderedPageBreak/>
              <w:t xml:space="preserve">производства  </w:t>
            </w:r>
          </w:p>
        </w:tc>
        <w:tc>
          <w:tcPr>
            <w:tcW w:w="2115"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B0B62">
            <w:pPr>
              <w:spacing w:after="0"/>
              <w:ind w:left="0" w:firstLine="0"/>
              <w:jc w:val="center"/>
              <w:rPr>
                <w:sz w:val="20"/>
                <w:szCs w:val="20"/>
              </w:rPr>
            </w:pPr>
            <w:r w:rsidRPr="00E41673">
              <w:rPr>
                <w:sz w:val="20"/>
                <w:szCs w:val="20"/>
              </w:rPr>
              <w:lastRenderedPageBreak/>
              <w:t xml:space="preserve">т </w:t>
            </w:r>
            <w:proofErr w:type="spellStart"/>
            <w:r w:rsidRPr="00E41673">
              <w:rPr>
                <w:sz w:val="20"/>
                <w:szCs w:val="20"/>
              </w:rPr>
              <w:t>у.т</w:t>
            </w:r>
            <w:proofErr w:type="spellEnd"/>
            <w:r w:rsidRPr="00E41673">
              <w:rPr>
                <w:sz w:val="20"/>
                <w:szCs w:val="20"/>
              </w:rPr>
              <w:t>./ед. продукции</w:t>
            </w:r>
          </w:p>
          <w:p w:rsidR="00E41673" w:rsidRPr="00E41673" w:rsidRDefault="00E41673" w:rsidP="004B0B62">
            <w:pPr>
              <w:spacing w:after="0"/>
              <w:ind w:left="-10"/>
              <w:jc w:val="center"/>
              <w:rPr>
                <w:sz w:val="20"/>
                <w:szCs w:val="20"/>
              </w:rPr>
            </w:pPr>
          </w:p>
        </w:tc>
        <w:tc>
          <w:tcPr>
            <w:tcW w:w="1407"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8A2085" w:rsidP="004B0B62">
            <w:pPr>
              <w:spacing w:after="0"/>
              <w:ind w:left="0" w:firstLine="0"/>
              <w:rPr>
                <w:sz w:val="20"/>
                <w:szCs w:val="20"/>
              </w:rPr>
            </w:pPr>
            <w:r>
              <w:rPr>
                <w:sz w:val="20"/>
                <w:szCs w:val="20"/>
              </w:rPr>
              <w:t>0,082</w:t>
            </w:r>
          </w:p>
        </w:tc>
        <w:tc>
          <w:tcPr>
            <w:tcW w:w="181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8A2085" w:rsidP="004B0B62">
            <w:pPr>
              <w:spacing w:after="0"/>
              <w:ind w:left="0" w:right="1" w:firstLine="0"/>
              <w:rPr>
                <w:sz w:val="20"/>
                <w:szCs w:val="20"/>
              </w:rPr>
            </w:pPr>
            <w:r>
              <w:rPr>
                <w:sz w:val="20"/>
                <w:szCs w:val="20"/>
              </w:rPr>
              <w:t>0,082</w:t>
            </w:r>
          </w:p>
        </w:tc>
        <w:tc>
          <w:tcPr>
            <w:tcW w:w="140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8A2085" w:rsidP="004B0B62">
            <w:pPr>
              <w:spacing w:after="0"/>
              <w:ind w:left="0" w:firstLine="0"/>
              <w:rPr>
                <w:sz w:val="20"/>
                <w:szCs w:val="20"/>
              </w:rPr>
            </w:pPr>
            <w:r>
              <w:rPr>
                <w:sz w:val="20"/>
                <w:szCs w:val="20"/>
              </w:rPr>
              <w:t>0,081</w:t>
            </w:r>
          </w:p>
        </w:tc>
        <w:tc>
          <w:tcPr>
            <w:tcW w:w="1409"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8A2085" w:rsidP="004B0B62">
            <w:pPr>
              <w:spacing w:after="0"/>
              <w:ind w:left="0" w:firstLine="0"/>
              <w:rPr>
                <w:sz w:val="20"/>
                <w:szCs w:val="20"/>
              </w:rPr>
            </w:pPr>
            <w:r>
              <w:rPr>
                <w:sz w:val="20"/>
                <w:szCs w:val="20"/>
              </w:rPr>
              <w:t>0,079</w:t>
            </w:r>
          </w:p>
        </w:tc>
        <w:tc>
          <w:tcPr>
            <w:tcW w:w="141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8A2085" w:rsidP="004B0B62">
            <w:pPr>
              <w:spacing w:after="0"/>
              <w:ind w:left="0" w:firstLine="0"/>
              <w:rPr>
                <w:sz w:val="20"/>
                <w:szCs w:val="20"/>
              </w:rPr>
            </w:pPr>
            <w:r>
              <w:rPr>
                <w:sz w:val="20"/>
                <w:szCs w:val="20"/>
              </w:rPr>
              <w:t>0,078</w:t>
            </w:r>
          </w:p>
        </w:tc>
        <w:tc>
          <w:tcPr>
            <w:tcW w:w="106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8A2085" w:rsidP="004B0B62">
            <w:pPr>
              <w:spacing w:after="0"/>
              <w:ind w:left="0" w:firstLine="0"/>
              <w:rPr>
                <w:sz w:val="20"/>
                <w:szCs w:val="20"/>
              </w:rPr>
            </w:pPr>
            <w:r>
              <w:rPr>
                <w:sz w:val="20"/>
                <w:szCs w:val="20"/>
              </w:rPr>
              <w:t>0,077</w:t>
            </w:r>
          </w:p>
        </w:tc>
      </w:tr>
      <w:tr w:rsidR="00E41673" w:rsidRPr="00E41673" w:rsidTr="004B0B62">
        <w:trPr>
          <w:trHeight w:val="470"/>
        </w:trPr>
        <w:tc>
          <w:tcPr>
            <w:tcW w:w="141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705D2">
            <w:pPr>
              <w:spacing w:after="0"/>
              <w:ind w:left="134"/>
              <w:rPr>
                <w:sz w:val="20"/>
                <w:szCs w:val="20"/>
              </w:rPr>
            </w:pPr>
            <w:r w:rsidRPr="00E41673">
              <w:rPr>
                <w:sz w:val="20"/>
                <w:szCs w:val="20"/>
              </w:rPr>
              <w:t xml:space="preserve">4.2 </w:t>
            </w:r>
          </w:p>
        </w:tc>
        <w:tc>
          <w:tcPr>
            <w:tcW w:w="3402" w:type="dxa"/>
            <w:tcBorders>
              <w:top w:val="single" w:sz="4" w:space="0" w:color="000000"/>
              <w:left w:val="single" w:sz="4" w:space="0" w:color="000000"/>
              <w:bottom w:val="single" w:sz="4" w:space="0" w:color="000000"/>
              <w:right w:val="single" w:sz="4" w:space="0" w:color="000000"/>
            </w:tcBorders>
          </w:tcPr>
          <w:p w:rsidR="00E41673" w:rsidRPr="00E41673" w:rsidRDefault="00E41673" w:rsidP="00E41673">
            <w:pPr>
              <w:tabs>
                <w:tab w:val="left" w:pos="850"/>
              </w:tabs>
              <w:spacing w:after="0"/>
              <w:ind w:left="136" w:right="139" w:firstLine="0"/>
              <w:rPr>
                <w:sz w:val="20"/>
                <w:szCs w:val="20"/>
              </w:rPr>
            </w:pPr>
            <w:r w:rsidRPr="00E41673">
              <w:rPr>
                <w:sz w:val="20"/>
                <w:szCs w:val="20"/>
              </w:rPr>
              <w:t xml:space="preserve">Удельный расход топлива на отпущенную с коллекторов котельных в тепловую сеть тепловую энергию </w:t>
            </w:r>
          </w:p>
        </w:tc>
        <w:tc>
          <w:tcPr>
            <w:tcW w:w="2115"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B0B62">
            <w:pPr>
              <w:spacing w:after="0"/>
              <w:ind w:left="0" w:firstLine="0"/>
              <w:jc w:val="center"/>
              <w:rPr>
                <w:sz w:val="20"/>
                <w:szCs w:val="20"/>
              </w:rPr>
            </w:pPr>
            <w:r w:rsidRPr="00E41673">
              <w:rPr>
                <w:sz w:val="20"/>
                <w:szCs w:val="20"/>
              </w:rPr>
              <w:t xml:space="preserve">т </w:t>
            </w:r>
            <w:proofErr w:type="spellStart"/>
            <w:r w:rsidRPr="00E41673">
              <w:rPr>
                <w:sz w:val="20"/>
                <w:szCs w:val="20"/>
              </w:rPr>
              <w:t>у.т</w:t>
            </w:r>
            <w:proofErr w:type="spellEnd"/>
            <w:r w:rsidRPr="00E41673">
              <w:rPr>
                <w:sz w:val="20"/>
                <w:szCs w:val="20"/>
              </w:rPr>
              <w:t>./тыс. Гкал</w:t>
            </w:r>
          </w:p>
        </w:tc>
        <w:tc>
          <w:tcPr>
            <w:tcW w:w="1407"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6D72A4" w:rsidP="004B0B62">
            <w:pPr>
              <w:spacing w:after="0"/>
              <w:ind w:left="0" w:firstLine="0"/>
              <w:rPr>
                <w:sz w:val="20"/>
                <w:szCs w:val="20"/>
              </w:rPr>
            </w:pPr>
            <w:r>
              <w:rPr>
                <w:sz w:val="20"/>
                <w:szCs w:val="20"/>
              </w:rPr>
              <w:t>35,549</w:t>
            </w:r>
          </w:p>
        </w:tc>
        <w:tc>
          <w:tcPr>
            <w:tcW w:w="181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6D72A4" w:rsidP="004B0B62">
            <w:pPr>
              <w:spacing w:after="0"/>
              <w:ind w:left="0" w:firstLine="0"/>
              <w:rPr>
                <w:sz w:val="20"/>
                <w:szCs w:val="20"/>
              </w:rPr>
            </w:pPr>
            <w:r>
              <w:rPr>
                <w:sz w:val="20"/>
                <w:szCs w:val="20"/>
              </w:rPr>
              <w:t>35,549</w:t>
            </w:r>
          </w:p>
        </w:tc>
        <w:tc>
          <w:tcPr>
            <w:tcW w:w="140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6D72A4" w:rsidP="004B0B62">
            <w:pPr>
              <w:spacing w:after="0"/>
              <w:ind w:left="0" w:firstLine="0"/>
              <w:rPr>
                <w:sz w:val="20"/>
                <w:szCs w:val="20"/>
              </w:rPr>
            </w:pPr>
            <w:r>
              <w:rPr>
                <w:sz w:val="20"/>
                <w:szCs w:val="20"/>
              </w:rPr>
              <w:t>35,016</w:t>
            </w:r>
          </w:p>
        </w:tc>
        <w:tc>
          <w:tcPr>
            <w:tcW w:w="1409"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6D72A4" w:rsidP="004B0B62">
            <w:pPr>
              <w:spacing w:after="0"/>
              <w:ind w:left="0" w:firstLine="0"/>
              <w:rPr>
                <w:sz w:val="20"/>
                <w:szCs w:val="20"/>
              </w:rPr>
            </w:pPr>
            <w:r>
              <w:rPr>
                <w:sz w:val="20"/>
                <w:szCs w:val="20"/>
              </w:rPr>
              <w:t>34,491</w:t>
            </w:r>
          </w:p>
        </w:tc>
        <w:tc>
          <w:tcPr>
            <w:tcW w:w="141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6D72A4" w:rsidP="004B0B62">
            <w:pPr>
              <w:spacing w:after="0"/>
              <w:ind w:left="0" w:firstLine="0"/>
              <w:rPr>
                <w:sz w:val="20"/>
                <w:szCs w:val="20"/>
              </w:rPr>
            </w:pPr>
            <w:r>
              <w:rPr>
                <w:sz w:val="20"/>
                <w:szCs w:val="20"/>
              </w:rPr>
              <w:t>33,974</w:t>
            </w:r>
          </w:p>
        </w:tc>
        <w:tc>
          <w:tcPr>
            <w:tcW w:w="106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6D72A4" w:rsidP="004B0B62">
            <w:pPr>
              <w:spacing w:after="0"/>
              <w:ind w:left="0" w:firstLine="0"/>
              <w:rPr>
                <w:sz w:val="20"/>
                <w:szCs w:val="20"/>
              </w:rPr>
            </w:pPr>
            <w:r>
              <w:rPr>
                <w:sz w:val="20"/>
                <w:szCs w:val="20"/>
              </w:rPr>
              <w:t>33,464</w:t>
            </w:r>
          </w:p>
        </w:tc>
      </w:tr>
      <w:tr w:rsidR="00E41673" w:rsidRPr="00E41673" w:rsidTr="004B0B62">
        <w:trPr>
          <w:trHeight w:val="470"/>
        </w:trPr>
        <w:tc>
          <w:tcPr>
            <w:tcW w:w="141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8A2085" w:rsidP="004705D2">
            <w:pPr>
              <w:spacing w:after="0"/>
              <w:ind w:left="134"/>
              <w:rPr>
                <w:sz w:val="20"/>
                <w:szCs w:val="20"/>
              </w:rPr>
            </w:pPr>
            <w:r>
              <w:rPr>
                <w:sz w:val="20"/>
                <w:szCs w:val="20"/>
              </w:rPr>
              <w:t>4.3</w:t>
            </w:r>
            <w:r w:rsidR="00E41673" w:rsidRPr="00E41673">
              <w:rPr>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E41673" w:rsidRPr="00E41673" w:rsidRDefault="00E41673" w:rsidP="00E41673">
            <w:pPr>
              <w:tabs>
                <w:tab w:val="left" w:pos="850"/>
              </w:tabs>
              <w:spacing w:after="0"/>
              <w:ind w:left="136" w:right="139" w:firstLine="0"/>
              <w:rPr>
                <w:sz w:val="20"/>
                <w:szCs w:val="20"/>
              </w:rPr>
            </w:pPr>
            <w:r w:rsidRPr="00E41673">
              <w:rPr>
                <w:sz w:val="20"/>
                <w:szCs w:val="20"/>
              </w:rPr>
              <w:t xml:space="preserve">Доля потерь тепловой энергии при ее передаче в общем объеме переданной тепловой энергии </w:t>
            </w:r>
          </w:p>
        </w:tc>
        <w:tc>
          <w:tcPr>
            <w:tcW w:w="2115"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B0B62">
            <w:pPr>
              <w:spacing w:after="0"/>
              <w:ind w:left="0" w:firstLine="0"/>
              <w:jc w:val="center"/>
              <w:rPr>
                <w:sz w:val="20"/>
                <w:szCs w:val="20"/>
              </w:rPr>
            </w:pPr>
            <w:r w:rsidRPr="00E41673">
              <w:rPr>
                <w:sz w:val="20"/>
                <w:szCs w:val="20"/>
              </w:rPr>
              <w:t>процент</w:t>
            </w:r>
          </w:p>
        </w:tc>
        <w:tc>
          <w:tcPr>
            <w:tcW w:w="1407"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6D72A4" w:rsidP="004B0B62">
            <w:pPr>
              <w:spacing w:after="0"/>
              <w:ind w:left="0" w:firstLine="0"/>
              <w:rPr>
                <w:sz w:val="20"/>
                <w:szCs w:val="20"/>
              </w:rPr>
            </w:pPr>
            <w:r>
              <w:rPr>
                <w:sz w:val="20"/>
                <w:szCs w:val="20"/>
              </w:rPr>
              <w:t>11,74</w:t>
            </w:r>
          </w:p>
        </w:tc>
        <w:tc>
          <w:tcPr>
            <w:tcW w:w="181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6D72A4" w:rsidP="004B0B62">
            <w:pPr>
              <w:spacing w:after="0"/>
              <w:ind w:left="0" w:firstLine="0"/>
              <w:rPr>
                <w:sz w:val="20"/>
                <w:szCs w:val="20"/>
              </w:rPr>
            </w:pPr>
            <w:r>
              <w:rPr>
                <w:sz w:val="20"/>
                <w:szCs w:val="20"/>
              </w:rPr>
              <w:t>11,74</w:t>
            </w:r>
          </w:p>
        </w:tc>
        <w:tc>
          <w:tcPr>
            <w:tcW w:w="140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3C0B1F" w:rsidP="004B0B62">
            <w:pPr>
              <w:spacing w:after="0"/>
              <w:ind w:left="0" w:firstLine="0"/>
              <w:rPr>
                <w:sz w:val="20"/>
                <w:szCs w:val="20"/>
              </w:rPr>
            </w:pPr>
            <w:r>
              <w:rPr>
                <w:sz w:val="20"/>
                <w:szCs w:val="20"/>
              </w:rPr>
              <w:t>11,56</w:t>
            </w:r>
          </w:p>
        </w:tc>
        <w:tc>
          <w:tcPr>
            <w:tcW w:w="1409"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3C0B1F" w:rsidP="004B0B62">
            <w:pPr>
              <w:spacing w:after="0"/>
              <w:ind w:left="0" w:firstLine="0"/>
              <w:rPr>
                <w:sz w:val="20"/>
                <w:szCs w:val="20"/>
              </w:rPr>
            </w:pPr>
            <w:r>
              <w:rPr>
                <w:sz w:val="20"/>
                <w:szCs w:val="20"/>
              </w:rPr>
              <w:t>11,39</w:t>
            </w:r>
          </w:p>
        </w:tc>
        <w:tc>
          <w:tcPr>
            <w:tcW w:w="141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3C0B1F" w:rsidP="004B0B62">
            <w:pPr>
              <w:spacing w:after="0"/>
              <w:ind w:left="0" w:firstLine="0"/>
              <w:rPr>
                <w:sz w:val="20"/>
                <w:szCs w:val="20"/>
              </w:rPr>
            </w:pPr>
            <w:r>
              <w:rPr>
                <w:sz w:val="20"/>
                <w:szCs w:val="20"/>
              </w:rPr>
              <w:t>11,22</w:t>
            </w:r>
          </w:p>
        </w:tc>
        <w:tc>
          <w:tcPr>
            <w:tcW w:w="106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3C0B1F" w:rsidP="004B0B62">
            <w:pPr>
              <w:spacing w:after="0"/>
              <w:ind w:left="0" w:firstLine="0"/>
              <w:rPr>
                <w:sz w:val="20"/>
                <w:szCs w:val="20"/>
              </w:rPr>
            </w:pPr>
            <w:r>
              <w:rPr>
                <w:sz w:val="20"/>
                <w:szCs w:val="20"/>
              </w:rPr>
              <w:t>11,05</w:t>
            </w:r>
          </w:p>
        </w:tc>
      </w:tr>
      <w:tr w:rsidR="00E41673" w:rsidRPr="00E41673" w:rsidTr="004B0B62">
        <w:trPr>
          <w:trHeight w:val="470"/>
        </w:trPr>
        <w:tc>
          <w:tcPr>
            <w:tcW w:w="141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8A2085" w:rsidP="004705D2">
            <w:pPr>
              <w:spacing w:after="0"/>
              <w:ind w:left="134"/>
              <w:rPr>
                <w:sz w:val="20"/>
                <w:szCs w:val="20"/>
              </w:rPr>
            </w:pPr>
            <w:r>
              <w:rPr>
                <w:sz w:val="20"/>
                <w:szCs w:val="20"/>
              </w:rPr>
              <w:t>4.4</w:t>
            </w:r>
            <w:r w:rsidR="00E41673" w:rsidRPr="00E41673">
              <w:rPr>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E41673" w:rsidRPr="00E41673" w:rsidRDefault="00E41673" w:rsidP="00E41673">
            <w:pPr>
              <w:tabs>
                <w:tab w:val="left" w:pos="850"/>
              </w:tabs>
              <w:spacing w:after="0"/>
              <w:ind w:left="136" w:right="139" w:firstLine="159"/>
              <w:rPr>
                <w:sz w:val="20"/>
                <w:szCs w:val="20"/>
              </w:rPr>
            </w:pPr>
            <w:r w:rsidRPr="00E41673">
              <w:rPr>
                <w:sz w:val="20"/>
                <w:szCs w:val="20"/>
              </w:rPr>
              <w:t xml:space="preserve">Доля энергоэффективных источников света в системах уличного освещения </w:t>
            </w:r>
          </w:p>
        </w:tc>
        <w:tc>
          <w:tcPr>
            <w:tcW w:w="2115"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B0B62">
            <w:pPr>
              <w:spacing w:after="0"/>
              <w:ind w:left="0" w:firstLine="0"/>
              <w:jc w:val="center"/>
              <w:rPr>
                <w:sz w:val="20"/>
                <w:szCs w:val="20"/>
              </w:rPr>
            </w:pPr>
            <w:r w:rsidRPr="00E41673">
              <w:rPr>
                <w:sz w:val="20"/>
                <w:szCs w:val="20"/>
              </w:rPr>
              <w:t>процент</w:t>
            </w:r>
          </w:p>
        </w:tc>
        <w:tc>
          <w:tcPr>
            <w:tcW w:w="1407"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8A2085" w:rsidP="004B0B62">
            <w:pPr>
              <w:spacing w:after="0"/>
              <w:ind w:left="0" w:firstLine="0"/>
              <w:rPr>
                <w:sz w:val="20"/>
                <w:szCs w:val="20"/>
              </w:rPr>
            </w:pPr>
            <w:r>
              <w:rPr>
                <w:sz w:val="20"/>
                <w:szCs w:val="20"/>
              </w:rPr>
              <w:t>83</w:t>
            </w:r>
          </w:p>
        </w:tc>
        <w:tc>
          <w:tcPr>
            <w:tcW w:w="181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8A2085" w:rsidP="004B0B62">
            <w:pPr>
              <w:spacing w:after="0"/>
              <w:ind w:left="0" w:firstLine="0"/>
              <w:rPr>
                <w:sz w:val="20"/>
                <w:szCs w:val="20"/>
              </w:rPr>
            </w:pPr>
            <w:r>
              <w:rPr>
                <w:sz w:val="20"/>
                <w:szCs w:val="20"/>
              </w:rPr>
              <w:t>83</w:t>
            </w:r>
          </w:p>
        </w:tc>
        <w:tc>
          <w:tcPr>
            <w:tcW w:w="140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8A2085" w:rsidP="004B0B62">
            <w:pPr>
              <w:spacing w:after="0"/>
              <w:ind w:left="0" w:firstLine="0"/>
              <w:rPr>
                <w:sz w:val="20"/>
                <w:szCs w:val="20"/>
              </w:rPr>
            </w:pPr>
            <w:r>
              <w:rPr>
                <w:sz w:val="20"/>
                <w:szCs w:val="20"/>
              </w:rPr>
              <w:t>81</w:t>
            </w:r>
          </w:p>
        </w:tc>
        <w:tc>
          <w:tcPr>
            <w:tcW w:w="1409"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8A2085" w:rsidP="004B0B62">
            <w:pPr>
              <w:spacing w:after="0"/>
              <w:ind w:left="0" w:firstLine="0"/>
              <w:rPr>
                <w:sz w:val="20"/>
                <w:szCs w:val="20"/>
              </w:rPr>
            </w:pPr>
            <w:r>
              <w:rPr>
                <w:sz w:val="20"/>
                <w:szCs w:val="20"/>
              </w:rPr>
              <w:t>80</w:t>
            </w:r>
          </w:p>
        </w:tc>
        <w:tc>
          <w:tcPr>
            <w:tcW w:w="141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8A2085" w:rsidP="004B0B62">
            <w:pPr>
              <w:spacing w:after="0"/>
              <w:ind w:left="0" w:firstLine="0"/>
              <w:rPr>
                <w:sz w:val="20"/>
                <w:szCs w:val="20"/>
              </w:rPr>
            </w:pPr>
            <w:r>
              <w:rPr>
                <w:sz w:val="20"/>
                <w:szCs w:val="20"/>
              </w:rPr>
              <w:t>79</w:t>
            </w:r>
          </w:p>
        </w:tc>
        <w:tc>
          <w:tcPr>
            <w:tcW w:w="106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8A2085" w:rsidP="004B0B62">
            <w:pPr>
              <w:spacing w:after="0"/>
              <w:ind w:left="0" w:firstLine="0"/>
              <w:rPr>
                <w:sz w:val="20"/>
                <w:szCs w:val="20"/>
              </w:rPr>
            </w:pPr>
            <w:r>
              <w:rPr>
                <w:sz w:val="20"/>
                <w:szCs w:val="20"/>
              </w:rPr>
              <w:t>78</w:t>
            </w:r>
          </w:p>
        </w:tc>
      </w:tr>
      <w:tr w:rsidR="00E41673" w:rsidRPr="00E41673" w:rsidTr="004B0B62">
        <w:trPr>
          <w:trHeight w:val="240"/>
        </w:trPr>
        <w:tc>
          <w:tcPr>
            <w:tcW w:w="1418" w:type="dxa"/>
            <w:tcBorders>
              <w:top w:val="single" w:sz="4" w:space="0" w:color="000000"/>
              <w:left w:val="single" w:sz="4" w:space="0" w:color="000000"/>
              <w:bottom w:val="single" w:sz="4" w:space="0" w:color="000000"/>
              <w:right w:val="single" w:sz="4" w:space="0" w:color="000000"/>
            </w:tcBorders>
          </w:tcPr>
          <w:p w:rsidR="00E41673" w:rsidRPr="00E41673" w:rsidRDefault="00E41673" w:rsidP="004705D2">
            <w:pPr>
              <w:spacing w:after="0"/>
              <w:ind w:left="2"/>
              <w:jc w:val="center"/>
              <w:rPr>
                <w:sz w:val="20"/>
                <w:szCs w:val="20"/>
              </w:rPr>
            </w:pPr>
            <w:r w:rsidRPr="00E41673">
              <w:rPr>
                <w:b/>
                <w:sz w:val="20"/>
                <w:szCs w:val="20"/>
              </w:rPr>
              <w:t xml:space="preserve">5 </w:t>
            </w:r>
          </w:p>
        </w:tc>
        <w:tc>
          <w:tcPr>
            <w:tcW w:w="3402" w:type="dxa"/>
            <w:tcBorders>
              <w:top w:val="single" w:sz="4" w:space="0" w:color="000000"/>
              <w:left w:val="single" w:sz="4" w:space="0" w:color="000000"/>
              <w:bottom w:val="single" w:sz="4" w:space="0" w:color="000000"/>
              <w:right w:val="single" w:sz="4" w:space="0" w:color="000000"/>
            </w:tcBorders>
          </w:tcPr>
          <w:p w:rsidR="00E41673" w:rsidRPr="00E41673" w:rsidRDefault="00E41673" w:rsidP="00E41673">
            <w:pPr>
              <w:tabs>
                <w:tab w:val="left" w:pos="850"/>
              </w:tabs>
              <w:spacing w:after="0"/>
              <w:ind w:left="5" w:firstLine="159"/>
              <w:rPr>
                <w:sz w:val="20"/>
                <w:szCs w:val="20"/>
              </w:rPr>
            </w:pPr>
            <w:r w:rsidRPr="00E41673">
              <w:rPr>
                <w:b/>
                <w:sz w:val="20"/>
                <w:szCs w:val="20"/>
              </w:rPr>
              <w:t xml:space="preserve">Дополнительные целевые показатели </w:t>
            </w:r>
          </w:p>
        </w:tc>
        <w:tc>
          <w:tcPr>
            <w:tcW w:w="2115"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B0B62">
            <w:pPr>
              <w:spacing w:after="0"/>
              <w:ind w:left="51"/>
              <w:jc w:val="center"/>
              <w:rPr>
                <w:sz w:val="20"/>
                <w:szCs w:val="20"/>
              </w:rPr>
            </w:pPr>
          </w:p>
        </w:tc>
        <w:tc>
          <w:tcPr>
            <w:tcW w:w="1407" w:type="dxa"/>
            <w:tcBorders>
              <w:top w:val="single" w:sz="4" w:space="0" w:color="000000"/>
              <w:left w:val="single" w:sz="4" w:space="0" w:color="000000"/>
              <w:bottom w:val="single" w:sz="4" w:space="0" w:color="000000"/>
              <w:right w:val="single" w:sz="4" w:space="0" w:color="000000"/>
            </w:tcBorders>
          </w:tcPr>
          <w:p w:rsidR="00E41673" w:rsidRPr="00E41673" w:rsidRDefault="00E41673" w:rsidP="004B0B62">
            <w:pPr>
              <w:spacing w:after="0"/>
              <w:ind w:left="0" w:firstLine="0"/>
              <w:rPr>
                <w:sz w:val="20"/>
                <w:szCs w:val="20"/>
              </w:rPr>
            </w:pPr>
          </w:p>
        </w:tc>
        <w:tc>
          <w:tcPr>
            <w:tcW w:w="1814" w:type="dxa"/>
            <w:tcBorders>
              <w:top w:val="single" w:sz="4" w:space="0" w:color="000000"/>
              <w:left w:val="single" w:sz="4" w:space="0" w:color="000000"/>
              <w:bottom w:val="single" w:sz="4" w:space="0" w:color="000000"/>
              <w:right w:val="single" w:sz="4" w:space="0" w:color="000000"/>
            </w:tcBorders>
          </w:tcPr>
          <w:p w:rsidR="00E41673" w:rsidRPr="00E41673" w:rsidRDefault="00E41673" w:rsidP="004B0B62">
            <w:pPr>
              <w:spacing w:after="0"/>
              <w:ind w:left="0" w:firstLine="0"/>
              <w:rPr>
                <w:sz w:val="20"/>
                <w:szCs w:val="20"/>
              </w:rPr>
            </w:pPr>
          </w:p>
        </w:tc>
        <w:tc>
          <w:tcPr>
            <w:tcW w:w="1408" w:type="dxa"/>
            <w:tcBorders>
              <w:top w:val="single" w:sz="4" w:space="0" w:color="000000"/>
              <w:left w:val="single" w:sz="4" w:space="0" w:color="000000"/>
              <w:bottom w:val="single" w:sz="4" w:space="0" w:color="000000"/>
              <w:right w:val="single" w:sz="4" w:space="0" w:color="000000"/>
            </w:tcBorders>
          </w:tcPr>
          <w:p w:rsidR="00E41673" w:rsidRPr="00E41673" w:rsidRDefault="00E41673" w:rsidP="004B0B62">
            <w:pPr>
              <w:spacing w:after="0"/>
              <w:ind w:left="0" w:firstLine="0"/>
              <w:rPr>
                <w:sz w:val="20"/>
                <w:szCs w:val="20"/>
              </w:rPr>
            </w:pPr>
          </w:p>
        </w:tc>
        <w:tc>
          <w:tcPr>
            <w:tcW w:w="1409" w:type="dxa"/>
            <w:tcBorders>
              <w:top w:val="single" w:sz="4" w:space="0" w:color="000000"/>
              <w:left w:val="single" w:sz="4" w:space="0" w:color="000000"/>
              <w:bottom w:val="single" w:sz="4" w:space="0" w:color="000000"/>
              <w:right w:val="single" w:sz="4" w:space="0" w:color="000000"/>
            </w:tcBorders>
          </w:tcPr>
          <w:p w:rsidR="00E41673" w:rsidRPr="00E41673" w:rsidRDefault="00E41673" w:rsidP="004B0B62">
            <w:pPr>
              <w:spacing w:after="0"/>
              <w:ind w:left="0" w:firstLine="0"/>
              <w:rPr>
                <w:sz w:val="20"/>
                <w:szCs w:val="20"/>
              </w:rPr>
            </w:pPr>
          </w:p>
        </w:tc>
        <w:tc>
          <w:tcPr>
            <w:tcW w:w="1414" w:type="dxa"/>
            <w:tcBorders>
              <w:top w:val="single" w:sz="4" w:space="0" w:color="000000"/>
              <w:left w:val="single" w:sz="4" w:space="0" w:color="000000"/>
              <w:bottom w:val="single" w:sz="4" w:space="0" w:color="000000"/>
              <w:right w:val="single" w:sz="4" w:space="0" w:color="000000"/>
            </w:tcBorders>
          </w:tcPr>
          <w:p w:rsidR="00E41673" w:rsidRPr="00E41673" w:rsidRDefault="00E41673" w:rsidP="004B0B62">
            <w:pPr>
              <w:spacing w:after="0"/>
              <w:ind w:left="0" w:firstLine="0"/>
              <w:rPr>
                <w:sz w:val="20"/>
                <w:szCs w:val="20"/>
              </w:rPr>
            </w:pPr>
          </w:p>
        </w:tc>
        <w:tc>
          <w:tcPr>
            <w:tcW w:w="1064" w:type="dxa"/>
            <w:tcBorders>
              <w:top w:val="single" w:sz="4" w:space="0" w:color="000000"/>
              <w:left w:val="single" w:sz="4" w:space="0" w:color="000000"/>
              <w:bottom w:val="single" w:sz="4" w:space="0" w:color="000000"/>
              <w:right w:val="single" w:sz="4" w:space="0" w:color="000000"/>
            </w:tcBorders>
          </w:tcPr>
          <w:p w:rsidR="00E41673" w:rsidRPr="00E41673" w:rsidRDefault="00E41673" w:rsidP="004B0B62">
            <w:pPr>
              <w:spacing w:after="0"/>
              <w:ind w:left="0" w:firstLine="0"/>
              <w:rPr>
                <w:sz w:val="20"/>
                <w:szCs w:val="20"/>
              </w:rPr>
            </w:pPr>
          </w:p>
        </w:tc>
      </w:tr>
      <w:tr w:rsidR="00E41673" w:rsidRPr="00E41673" w:rsidTr="00E01391">
        <w:trPr>
          <w:trHeight w:val="701"/>
        </w:trPr>
        <w:tc>
          <w:tcPr>
            <w:tcW w:w="141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705D2">
            <w:pPr>
              <w:spacing w:after="0"/>
              <w:ind w:left="134"/>
              <w:rPr>
                <w:sz w:val="20"/>
                <w:szCs w:val="20"/>
              </w:rPr>
            </w:pPr>
            <w:r w:rsidRPr="00E41673">
              <w:rPr>
                <w:sz w:val="20"/>
                <w:szCs w:val="20"/>
              </w:rPr>
              <w:t xml:space="preserve">5.1 </w:t>
            </w:r>
          </w:p>
        </w:tc>
        <w:tc>
          <w:tcPr>
            <w:tcW w:w="3402" w:type="dxa"/>
            <w:tcBorders>
              <w:top w:val="single" w:sz="4" w:space="0" w:color="000000"/>
              <w:left w:val="single" w:sz="4" w:space="0" w:color="000000"/>
              <w:bottom w:val="single" w:sz="4" w:space="0" w:color="000000"/>
              <w:right w:val="single" w:sz="4" w:space="0" w:color="000000"/>
            </w:tcBorders>
          </w:tcPr>
          <w:p w:rsidR="00E41673" w:rsidRPr="00E41673" w:rsidRDefault="00E41673" w:rsidP="00E01391">
            <w:pPr>
              <w:tabs>
                <w:tab w:val="left" w:pos="850"/>
              </w:tabs>
              <w:spacing w:after="0"/>
              <w:ind w:left="136" w:right="139" w:firstLine="159"/>
              <w:rPr>
                <w:sz w:val="20"/>
                <w:szCs w:val="20"/>
              </w:rPr>
            </w:pPr>
            <w:r w:rsidRPr="00E41673">
              <w:rPr>
                <w:sz w:val="20"/>
                <w:szCs w:val="20"/>
              </w:rPr>
              <w:t xml:space="preserve">Доля муниципальных учреждений, в которых проведены тематические мероприятия, посвященные вопросам популяризации энергосбережения в быту </w:t>
            </w:r>
          </w:p>
        </w:tc>
        <w:tc>
          <w:tcPr>
            <w:tcW w:w="2115"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41673" w:rsidP="004B0B62">
            <w:pPr>
              <w:spacing w:after="18"/>
              <w:ind w:left="0" w:firstLine="0"/>
              <w:jc w:val="center"/>
              <w:rPr>
                <w:sz w:val="20"/>
                <w:szCs w:val="20"/>
              </w:rPr>
            </w:pPr>
            <w:r w:rsidRPr="00E41673">
              <w:rPr>
                <w:sz w:val="20"/>
                <w:szCs w:val="20"/>
              </w:rPr>
              <w:t>процент</w:t>
            </w:r>
          </w:p>
        </w:tc>
        <w:tc>
          <w:tcPr>
            <w:tcW w:w="1407"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01391" w:rsidP="00E01391">
            <w:pPr>
              <w:spacing w:after="0"/>
              <w:ind w:left="0" w:firstLine="0"/>
              <w:jc w:val="center"/>
              <w:rPr>
                <w:sz w:val="20"/>
                <w:szCs w:val="20"/>
              </w:rPr>
            </w:pPr>
            <w:r>
              <w:rPr>
                <w:sz w:val="20"/>
                <w:szCs w:val="20"/>
              </w:rPr>
              <w:t>100</w:t>
            </w:r>
          </w:p>
        </w:tc>
        <w:tc>
          <w:tcPr>
            <w:tcW w:w="181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01391" w:rsidP="00E01391">
            <w:pPr>
              <w:spacing w:after="0"/>
              <w:ind w:left="0" w:firstLine="0"/>
              <w:jc w:val="center"/>
              <w:rPr>
                <w:sz w:val="20"/>
                <w:szCs w:val="20"/>
              </w:rPr>
            </w:pPr>
            <w:r>
              <w:rPr>
                <w:sz w:val="20"/>
                <w:szCs w:val="20"/>
              </w:rPr>
              <w:t>100</w:t>
            </w:r>
          </w:p>
        </w:tc>
        <w:tc>
          <w:tcPr>
            <w:tcW w:w="1408"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01391" w:rsidP="00E01391">
            <w:pPr>
              <w:spacing w:after="0"/>
              <w:ind w:left="0" w:firstLine="0"/>
              <w:jc w:val="center"/>
              <w:rPr>
                <w:sz w:val="20"/>
                <w:szCs w:val="20"/>
              </w:rPr>
            </w:pPr>
            <w:r>
              <w:rPr>
                <w:sz w:val="20"/>
                <w:szCs w:val="20"/>
              </w:rPr>
              <w:t>100</w:t>
            </w:r>
          </w:p>
        </w:tc>
        <w:tc>
          <w:tcPr>
            <w:tcW w:w="1409"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01391" w:rsidP="00E01391">
            <w:pPr>
              <w:spacing w:after="0"/>
              <w:ind w:left="0" w:firstLine="0"/>
              <w:jc w:val="center"/>
              <w:rPr>
                <w:sz w:val="20"/>
                <w:szCs w:val="20"/>
              </w:rPr>
            </w:pPr>
            <w:r>
              <w:rPr>
                <w:sz w:val="20"/>
                <w:szCs w:val="20"/>
              </w:rPr>
              <w:t>100</w:t>
            </w:r>
          </w:p>
        </w:tc>
        <w:tc>
          <w:tcPr>
            <w:tcW w:w="141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01391" w:rsidP="00E01391">
            <w:pPr>
              <w:spacing w:after="0"/>
              <w:ind w:left="0" w:firstLine="0"/>
              <w:jc w:val="center"/>
              <w:rPr>
                <w:sz w:val="20"/>
                <w:szCs w:val="20"/>
              </w:rPr>
            </w:pPr>
            <w:r>
              <w:rPr>
                <w:sz w:val="20"/>
                <w:szCs w:val="20"/>
              </w:rPr>
              <w:t>100</w:t>
            </w:r>
          </w:p>
        </w:tc>
        <w:tc>
          <w:tcPr>
            <w:tcW w:w="1064" w:type="dxa"/>
            <w:tcBorders>
              <w:top w:val="single" w:sz="4" w:space="0" w:color="000000"/>
              <w:left w:val="single" w:sz="4" w:space="0" w:color="000000"/>
              <w:bottom w:val="single" w:sz="4" w:space="0" w:color="000000"/>
              <w:right w:val="single" w:sz="4" w:space="0" w:color="000000"/>
            </w:tcBorders>
            <w:vAlign w:val="center"/>
          </w:tcPr>
          <w:p w:rsidR="00E41673" w:rsidRPr="00E41673" w:rsidRDefault="00E01391" w:rsidP="00E01391">
            <w:pPr>
              <w:spacing w:after="0"/>
              <w:ind w:left="0" w:firstLine="0"/>
              <w:jc w:val="center"/>
              <w:rPr>
                <w:sz w:val="20"/>
                <w:szCs w:val="20"/>
              </w:rPr>
            </w:pPr>
            <w:r>
              <w:rPr>
                <w:sz w:val="20"/>
                <w:szCs w:val="20"/>
              </w:rPr>
              <w:t>100</w:t>
            </w:r>
          </w:p>
        </w:tc>
      </w:tr>
    </w:tbl>
    <w:p w:rsidR="00E41673" w:rsidRDefault="00E41673" w:rsidP="00A22AA5">
      <w:pPr>
        <w:pStyle w:val="a3"/>
        <w:spacing w:after="12" w:line="259" w:lineRule="auto"/>
        <w:ind w:left="735" w:firstLine="0"/>
        <w:jc w:val="left"/>
        <w:rPr>
          <w:b/>
          <w:sz w:val="28"/>
        </w:rPr>
      </w:pPr>
    </w:p>
    <w:p w:rsidR="00E01391" w:rsidRDefault="00E01391" w:rsidP="00A22AA5">
      <w:pPr>
        <w:pStyle w:val="a3"/>
        <w:spacing w:after="12" w:line="259" w:lineRule="auto"/>
        <w:ind w:left="735" w:firstLine="0"/>
        <w:jc w:val="left"/>
        <w:rPr>
          <w:b/>
          <w:sz w:val="28"/>
        </w:rPr>
      </w:pPr>
    </w:p>
    <w:p w:rsidR="00E01391" w:rsidRDefault="00E01391" w:rsidP="00A22AA5">
      <w:pPr>
        <w:pStyle w:val="a3"/>
        <w:spacing w:after="12" w:line="259" w:lineRule="auto"/>
        <w:ind w:left="735" w:firstLine="0"/>
        <w:jc w:val="left"/>
        <w:rPr>
          <w:b/>
          <w:sz w:val="28"/>
        </w:rPr>
      </w:pPr>
    </w:p>
    <w:p w:rsidR="00684E59" w:rsidRDefault="00684E59" w:rsidP="00A22AA5">
      <w:pPr>
        <w:pStyle w:val="a3"/>
        <w:spacing w:after="12" w:line="259" w:lineRule="auto"/>
        <w:ind w:left="735" w:firstLine="0"/>
        <w:jc w:val="left"/>
        <w:rPr>
          <w:b/>
          <w:sz w:val="28"/>
        </w:rPr>
      </w:pPr>
    </w:p>
    <w:p w:rsidR="00585E79" w:rsidRDefault="00585E79" w:rsidP="00A22AA5">
      <w:pPr>
        <w:pStyle w:val="a3"/>
        <w:spacing w:after="12" w:line="259" w:lineRule="auto"/>
        <w:ind w:left="735" w:firstLine="0"/>
        <w:jc w:val="left"/>
        <w:rPr>
          <w:b/>
          <w:sz w:val="28"/>
        </w:rPr>
      </w:pPr>
    </w:p>
    <w:p w:rsidR="00585E79" w:rsidRDefault="00585E79" w:rsidP="00A22AA5">
      <w:pPr>
        <w:pStyle w:val="a3"/>
        <w:spacing w:after="12" w:line="259" w:lineRule="auto"/>
        <w:ind w:left="735" w:firstLine="0"/>
        <w:jc w:val="left"/>
        <w:rPr>
          <w:b/>
          <w:sz w:val="28"/>
        </w:rPr>
      </w:pPr>
    </w:p>
    <w:p w:rsidR="00585E79" w:rsidRDefault="00585E79" w:rsidP="00A22AA5">
      <w:pPr>
        <w:pStyle w:val="a3"/>
        <w:spacing w:after="12" w:line="259" w:lineRule="auto"/>
        <w:ind w:left="735" w:firstLine="0"/>
        <w:jc w:val="left"/>
        <w:rPr>
          <w:b/>
          <w:sz w:val="28"/>
        </w:rPr>
      </w:pPr>
    </w:p>
    <w:p w:rsidR="00E01391" w:rsidRDefault="00E01391" w:rsidP="00A22AA5">
      <w:pPr>
        <w:pStyle w:val="a3"/>
        <w:spacing w:after="12" w:line="259" w:lineRule="auto"/>
        <w:ind w:left="735" w:firstLine="0"/>
        <w:jc w:val="left"/>
        <w:rPr>
          <w:b/>
          <w:sz w:val="28"/>
        </w:rPr>
      </w:pPr>
    </w:p>
    <w:p w:rsidR="00E01391" w:rsidRDefault="00E01391" w:rsidP="00A22AA5">
      <w:pPr>
        <w:pStyle w:val="a3"/>
        <w:spacing w:after="12" w:line="259" w:lineRule="auto"/>
        <w:ind w:left="735" w:firstLine="0"/>
        <w:jc w:val="left"/>
        <w:rPr>
          <w:b/>
          <w:sz w:val="28"/>
        </w:rPr>
        <w:sectPr w:rsidR="00E01391" w:rsidSect="00A22AA5">
          <w:pgSz w:w="16843" w:h="11909" w:orient="landscape"/>
          <w:pgMar w:top="516" w:right="272" w:bottom="1264" w:left="590" w:header="720" w:footer="720" w:gutter="0"/>
          <w:cols w:space="720"/>
        </w:sectPr>
      </w:pPr>
    </w:p>
    <w:p w:rsidR="00E01391" w:rsidRDefault="00E01391" w:rsidP="00E01391">
      <w:pPr>
        <w:spacing w:after="25" w:line="264" w:lineRule="auto"/>
        <w:ind w:left="0" w:right="963" w:firstLine="0"/>
        <w:rPr>
          <w:b/>
          <w:sz w:val="28"/>
        </w:rPr>
      </w:pPr>
    </w:p>
    <w:p w:rsidR="00E01391" w:rsidRPr="00585E79" w:rsidRDefault="00E01391" w:rsidP="00295E61">
      <w:pPr>
        <w:spacing w:after="25" w:line="360" w:lineRule="auto"/>
        <w:ind w:left="0" w:right="206" w:firstLine="0"/>
        <w:jc w:val="center"/>
        <w:rPr>
          <w:b/>
          <w:sz w:val="26"/>
          <w:szCs w:val="26"/>
        </w:rPr>
      </w:pPr>
      <w:r w:rsidRPr="00585E79">
        <w:rPr>
          <w:b/>
          <w:sz w:val="26"/>
          <w:szCs w:val="26"/>
        </w:rPr>
        <w:t>ПОЯСНИТЕЛЬНАЯ ЗАПИСКА</w:t>
      </w:r>
      <w:r w:rsidR="0041265B" w:rsidRPr="00585E79">
        <w:rPr>
          <w:sz w:val="26"/>
          <w:szCs w:val="26"/>
        </w:rPr>
        <w:t xml:space="preserve"> </w:t>
      </w:r>
      <w:r w:rsidRPr="00585E79">
        <w:rPr>
          <w:b/>
          <w:sz w:val="26"/>
          <w:szCs w:val="26"/>
        </w:rPr>
        <w:t>К ЦЕЛЕВЫМ ПОКАЗАТЕЛЯМ</w:t>
      </w:r>
      <w:r w:rsidR="0041265B" w:rsidRPr="00585E79">
        <w:rPr>
          <w:sz w:val="26"/>
          <w:szCs w:val="26"/>
        </w:rPr>
        <w:t xml:space="preserve"> </w:t>
      </w:r>
      <w:r w:rsidRPr="00585E79">
        <w:rPr>
          <w:b/>
          <w:sz w:val="26"/>
          <w:szCs w:val="26"/>
        </w:rPr>
        <w:t>ПРОГРАММЫ «ЭНЕРГОСБЕРЕЖЕНИЯ И ПОВЫШЕНИЯ</w:t>
      </w:r>
      <w:r w:rsidR="0041265B" w:rsidRPr="00585E79">
        <w:rPr>
          <w:sz w:val="26"/>
          <w:szCs w:val="26"/>
        </w:rPr>
        <w:t xml:space="preserve"> </w:t>
      </w:r>
      <w:r w:rsidRPr="00585E79">
        <w:rPr>
          <w:b/>
          <w:sz w:val="26"/>
          <w:szCs w:val="26"/>
        </w:rPr>
        <w:t>ЭНЕРГЕТИЧЕСКОЙ ЭФФЕКТИВНОСТИ МУНИЦИПАЛЬНОГО</w:t>
      </w:r>
      <w:r w:rsidR="0041265B" w:rsidRPr="00585E79">
        <w:rPr>
          <w:b/>
          <w:sz w:val="26"/>
          <w:szCs w:val="26"/>
        </w:rPr>
        <w:t xml:space="preserve"> </w:t>
      </w:r>
      <w:r w:rsidRPr="00585E79">
        <w:rPr>
          <w:b/>
          <w:sz w:val="26"/>
          <w:szCs w:val="26"/>
        </w:rPr>
        <w:t>ОБРАЗОВАНИЯ «ВЕЛИЖСКИЙ МУНИЦИПАЛЬНЫЙ ОКРУГ»</w:t>
      </w:r>
      <w:r w:rsidR="0041265B" w:rsidRPr="00585E79">
        <w:rPr>
          <w:b/>
          <w:sz w:val="26"/>
          <w:szCs w:val="26"/>
        </w:rPr>
        <w:t xml:space="preserve"> </w:t>
      </w:r>
      <w:r w:rsidRPr="00585E79">
        <w:rPr>
          <w:b/>
          <w:sz w:val="26"/>
          <w:szCs w:val="26"/>
        </w:rPr>
        <w:t>СМОЛЕНСКОЙ ОБЛАСТИ» НА 2025-2029 ГОДЫ</w:t>
      </w:r>
    </w:p>
    <w:p w:rsidR="0041265B" w:rsidRDefault="0041265B" w:rsidP="00295E61">
      <w:pPr>
        <w:spacing w:after="25" w:line="360" w:lineRule="auto"/>
        <w:ind w:left="0" w:right="206" w:firstLine="0"/>
        <w:jc w:val="center"/>
      </w:pPr>
    </w:p>
    <w:p w:rsidR="00E01391" w:rsidRDefault="00E01391" w:rsidP="00295E61">
      <w:pPr>
        <w:spacing w:after="105" w:line="360" w:lineRule="auto"/>
        <w:ind w:firstLine="0"/>
        <w:jc w:val="center"/>
      </w:pPr>
      <w:r>
        <w:rPr>
          <w:b/>
          <w:sz w:val="28"/>
        </w:rPr>
        <w:t xml:space="preserve">Целевые показатели, характеризующие </w:t>
      </w:r>
      <w:r w:rsidR="004705D2">
        <w:rPr>
          <w:b/>
          <w:sz w:val="28"/>
        </w:rPr>
        <w:t>оснащенность приборами</w:t>
      </w:r>
      <w:r>
        <w:rPr>
          <w:b/>
          <w:sz w:val="28"/>
        </w:rPr>
        <w:t xml:space="preserve"> учета</w:t>
      </w:r>
    </w:p>
    <w:p w:rsidR="00E01391" w:rsidRPr="00E01391" w:rsidRDefault="00E01391" w:rsidP="00295E61">
      <w:pPr>
        <w:spacing w:after="37" w:line="360" w:lineRule="auto"/>
        <w:ind w:left="-15" w:right="65" w:firstLine="698"/>
        <w:rPr>
          <w:sz w:val="26"/>
          <w:szCs w:val="26"/>
        </w:rPr>
      </w:pPr>
      <w:r w:rsidRPr="00E01391">
        <w:rPr>
          <w:sz w:val="26"/>
          <w:szCs w:val="26"/>
        </w:rPr>
        <w:t xml:space="preserve">К целевым показателям, характеризующим оснащенность приборами учета используемых энергетических ресурсов, относятся: </w:t>
      </w:r>
    </w:p>
    <w:p w:rsidR="00585E79" w:rsidRDefault="00E01391" w:rsidP="00295E61">
      <w:pPr>
        <w:spacing w:after="190" w:line="360" w:lineRule="auto"/>
        <w:ind w:left="0" w:right="65" w:firstLine="0"/>
        <w:rPr>
          <w:sz w:val="26"/>
          <w:szCs w:val="26"/>
        </w:rPr>
      </w:pPr>
      <w:r>
        <w:rPr>
          <w:sz w:val="26"/>
          <w:szCs w:val="26"/>
        </w:rPr>
        <w:t xml:space="preserve">      </w:t>
      </w:r>
      <w:r w:rsidRPr="00E01391">
        <w:rPr>
          <w:sz w:val="26"/>
          <w:szCs w:val="26"/>
        </w:rPr>
        <w:t xml:space="preserve">доля многоквартирных домов (далее – МКД), оснащенных коллективными (общедомовыми) </w:t>
      </w:r>
      <w:r w:rsidRPr="00E01391">
        <w:rPr>
          <w:sz w:val="26"/>
          <w:szCs w:val="26"/>
        </w:rPr>
        <w:tab/>
        <w:t xml:space="preserve">приборами </w:t>
      </w:r>
      <w:r w:rsidRPr="00E01391">
        <w:rPr>
          <w:sz w:val="26"/>
          <w:szCs w:val="26"/>
        </w:rPr>
        <w:tab/>
        <w:t xml:space="preserve">учета </w:t>
      </w:r>
      <w:r w:rsidRPr="00E01391">
        <w:rPr>
          <w:sz w:val="26"/>
          <w:szCs w:val="26"/>
        </w:rPr>
        <w:tab/>
        <w:t xml:space="preserve">используемых энергетических </w:t>
      </w:r>
      <w:proofErr w:type="gramStart"/>
      <w:r w:rsidRPr="00E01391">
        <w:rPr>
          <w:sz w:val="26"/>
          <w:szCs w:val="26"/>
        </w:rPr>
        <w:t>ресурсов  (</w:t>
      </w:r>
      <w:proofErr w:type="gramEnd"/>
      <w:r w:rsidRPr="00E01391">
        <w:rPr>
          <w:sz w:val="26"/>
          <w:szCs w:val="26"/>
        </w:rPr>
        <w:t xml:space="preserve">далее – ОДПУ) по видам коммунальных ресурсов, в общем числе МКД (%); </w:t>
      </w:r>
    </w:p>
    <w:p w:rsidR="00E01391" w:rsidRPr="00E01391" w:rsidRDefault="00E01391" w:rsidP="00295E61">
      <w:pPr>
        <w:spacing w:after="190" w:line="360" w:lineRule="auto"/>
        <w:ind w:left="0" w:right="65" w:firstLine="0"/>
        <w:rPr>
          <w:sz w:val="26"/>
          <w:szCs w:val="26"/>
        </w:rPr>
      </w:pPr>
      <w:r w:rsidRPr="00E01391">
        <w:rPr>
          <w:sz w:val="26"/>
          <w:szCs w:val="26"/>
        </w:rPr>
        <w:t xml:space="preserve">доля жилых, нежилых помещений в МКД, оснащенных индивидуальными приборами учета используемых энергетических ресурсов (далее – ИПУ) по видам коммунальных ресурсов, в общем количестве жилых, нежилых помещений в МКД (%); </w:t>
      </w:r>
    </w:p>
    <w:p w:rsidR="00585E79" w:rsidRDefault="00E01391" w:rsidP="00295E61">
      <w:pPr>
        <w:spacing w:after="190" w:line="360" w:lineRule="auto"/>
        <w:ind w:left="10" w:right="65" w:hanging="10"/>
        <w:rPr>
          <w:sz w:val="26"/>
          <w:szCs w:val="26"/>
        </w:rPr>
      </w:pPr>
      <w:r w:rsidRPr="00E01391">
        <w:rPr>
          <w:sz w:val="26"/>
          <w:szCs w:val="26"/>
        </w:rPr>
        <w:t>доля жилых домов (домовладений) (далее – ИЖС), оснащенных ИПУ по видам коммунальных ресурсов, в общем количестве ИЖС (%);</w:t>
      </w:r>
    </w:p>
    <w:p w:rsidR="00E01391" w:rsidRPr="00E01391" w:rsidRDefault="00E01391" w:rsidP="00295E61">
      <w:pPr>
        <w:spacing w:after="190" w:line="360" w:lineRule="auto"/>
        <w:ind w:left="10" w:right="65" w:hanging="10"/>
        <w:rPr>
          <w:sz w:val="26"/>
          <w:szCs w:val="26"/>
        </w:rPr>
      </w:pPr>
      <w:r w:rsidRPr="00E01391">
        <w:rPr>
          <w:sz w:val="26"/>
          <w:szCs w:val="26"/>
        </w:rPr>
        <w:t xml:space="preserve"> доля потребляемых</w:t>
      </w:r>
      <w:r>
        <w:rPr>
          <w:sz w:val="26"/>
          <w:szCs w:val="26"/>
        </w:rPr>
        <w:t xml:space="preserve"> </w:t>
      </w:r>
      <w:r w:rsidRPr="00E01391">
        <w:rPr>
          <w:sz w:val="26"/>
          <w:szCs w:val="26"/>
        </w:rPr>
        <w:t xml:space="preserve">муниципальными учреждениями тепловой энергии, электрической энергии и воды, приобретаемых по приборам учета, в общем объеме потребляемых тепловой энергии, электрической энергии и воды муниципальными учреждениями (%). </w:t>
      </w:r>
    </w:p>
    <w:p w:rsidR="00E01391" w:rsidRPr="00E01391" w:rsidRDefault="00E01391" w:rsidP="00295E61">
      <w:pPr>
        <w:spacing w:after="3" w:line="360" w:lineRule="auto"/>
        <w:ind w:left="-15" w:right="65" w:firstLine="698"/>
        <w:rPr>
          <w:sz w:val="26"/>
          <w:szCs w:val="26"/>
        </w:rPr>
      </w:pPr>
      <w:r w:rsidRPr="00E01391">
        <w:rPr>
          <w:sz w:val="26"/>
          <w:szCs w:val="26"/>
        </w:rPr>
        <w:t>Показатель, отражающий уровень оснащенности ИПУ, разделен на 2 показателя: ИПУ в МКД и ИПУ в ИЖС, так как коммерческий учет электрической энергии в</w:t>
      </w:r>
      <w:r>
        <w:rPr>
          <w:sz w:val="26"/>
          <w:szCs w:val="26"/>
        </w:rPr>
        <w:t xml:space="preserve"> </w:t>
      </w:r>
      <w:r w:rsidRPr="00E01391">
        <w:rPr>
          <w:sz w:val="26"/>
          <w:szCs w:val="26"/>
        </w:rPr>
        <w:t>отношении указанных объектов обеспечивается разными организациями</w:t>
      </w:r>
      <w:r>
        <w:rPr>
          <w:sz w:val="26"/>
          <w:szCs w:val="26"/>
        </w:rPr>
        <w:t xml:space="preserve"> </w:t>
      </w:r>
      <w:r w:rsidRPr="00E01391">
        <w:rPr>
          <w:sz w:val="26"/>
          <w:szCs w:val="26"/>
        </w:rPr>
        <w:t xml:space="preserve">(гарантирующими поставщиками и территориальными сетевыми организациями). </w:t>
      </w:r>
    </w:p>
    <w:p w:rsidR="00E01391" w:rsidRPr="00E01391" w:rsidRDefault="00E01391" w:rsidP="00295E61">
      <w:pPr>
        <w:spacing w:after="37" w:line="360" w:lineRule="auto"/>
        <w:ind w:left="-15" w:right="65" w:firstLine="698"/>
        <w:rPr>
          <w:sz w:val="26"/>
          <w:szCs w:val="26"/>
        </w:rPr>
      </w:pPr>
      <w:r w:rsidRPr="00E01391">
        <w:rPr>
          <w:sz w:val="26"/>
          <w:szCs w:val="26"/>
        </w:rPr>
        <w:t xml:space="preserve">Следует отметить, что в соответствии с требованиями статьи 13 Федерального закона от 23.11.2009 № 261-ФЗ объекты жилищного фонда должны быть оснащены общедомовыми ОДПУ и ИПУ в срок до 01.07.2012. </w:t>
      </w:r>
    </w:p>
    <w:p w:rsidR="00E01391" w:rsidRPr="00E01391" w:rsidRDefault="00E01391" w:rsidP="00295E61">
      <w:pPr>
        <w:spacing w:after="50" w:line="360" w:lineRule="auto"/>
        <w:ind w:left="-5" w:hanging="10"/>
        <w:rPr>
          <w:sz w:val="26"/>
          <w:szCs w:val="26"/>
        </w:rPr>
      </w:pPr>
      <w:r w:rsidRPr="00E01391">
        <w:rPr>
          <w:sz w:val="26"/>
          <w:szCs w:val="26"/>
        </w:rPr>
        <w:t xml:space="preserve">Указанные требования не распространяются на МКД, физический износ основных конструктивных элементов которых превышает 70 % и которые не включены в соответствии с жилищным законодательством в региональные программы капитального ремонта общего имущества в МКД в связи с принятием нормативным правовым актом </w:t>
      </w:r>
      <w:r w:rsidRPr="00E01391">
        <w:rPr>
          <w:sz w:val="26"/>
          <w:szCs w:val="26"/>
        </w:rPr>
        <w:lastRenderedPageBreak/>
        <w:t xml:space="preserve">субъекта Российской Федерации решения об их сносе или реконструкции, на МКД, включенные в соответствии с жилищным законодательством в региональные программы капитального ремонта общего имущества в МКД, работы по капитальному ремонту общего имущества в которых на основании нормативного правового акта субъекта Российской Федерации включают в себя работы по замене и (или) восстановлению инженерных сетей МКД, услуги и (или) работы по установке автоматизированных </w:t>
      </w:r>
      <w:r w:rsidR="004006EA" w:rsidRPr="00E01391">
        <w:rPr>
          <w:sz w:val="26"/>
          <w:szCs w:val="26"/>
        </w:rPr>
        <w:t>информационно измерительных</w:t>
      </w:r>
      <w:r w:rsidRPr="00E01391">
        <w:rPr>
          <w:sz w:val="26"/>
          <w:szCs w:val="26"/>
        </w:rPr>
        <w:t xml:space="preserve"> систем учета потребления коммунальных ресурсов и коммунальных услуг, установке ОДПУ,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и которые должны быть реализованы в соответствии с указанными программами в течение 3 лет, на МКД, которые включены в программу реновации жилищного фонда, осуществляемой в соответствии с федеральным законом, и в которых мероприятия, выполняемые в соответствии с данной программой, дол</w:t>
      </w:r>
      <w:r w:rsidR="00801BB6">
        <w:rPr>
          <w:sz w:val="26"/>
          <w:szCs w:val="26"/>
        </w:rPr>
        <w:t>жны быть реализованы в течение 5</w:t>
      </w:r>
      <w:r w:rsidRPr="00E01391">
        <w:rPr>
          <w:sz w:val="26"/>
          <w:szCs w:val="26"/>
        </w:rPr>
        <w:t xml:space="preserve"> лет. </w:t>
      </w:r>
    </w:p>
    <w:p w:rsidR="00E01391" w:rsidRPr="00E01391" w:rsidRDefault="00E01391" w:rsidP="00295E61">
      <w:pPr>
        <w:spacing w:after="3" w:line="360" w:lineRule="auto"/>
        <w:ind w:left="-15" w:right="65" w:firstLine="698"/>
        <w:rPr>
          <w:sz w:val="26"/>
          <w:szCs w:val="26"/>
        </w:rPr>
      </w:pPr>
      <w:r w:rsidRPr="00E01391">
        <w:rPr>
          <w:sz w:val="26"/>
          <w:szCs w:val="26"/>
        </w:rPr>
        <w:t>В соответствии со статьей 37 Федерального закона от 26.03.2003 № 35-</w:t>
      </w:r>
      <w:r w:rsidR="00F969C2" w:rsidRPr="00E01391">
        <w:rPr>
          <w:sz w:val="26"/>
          <w:szCs w:val="26"/>
        </w:rPr>
        <w:t>ФЗ «</w:t>
      </w:r>
      <w:r w:rsidRPr="00E01391">
        <w:rPr>
          <w:sz w:val="26"/>
          <w:szCs w:val="26"/>
        </w:rPr>
        <w:t xml:space="preserve">Об электроэнергетике» обязанность по обеспечению коммерческого учета электрической энергии (мощности) в МКД возложена на гарантирующих поставщиков, в отношении ИЖС – на территориальные сетевые организации. </w:t>
      </w:r>
    </w:p>
    <w:p w:rsidR="00E01391" w:rsidRPr="00E01391" w:rsidRDefault="00E01391" w:rsidP="00295E61">
      <w:pPr>
        <w:spacing w:after="0" w:line="360" w:lineRule="auto"/>
        <w:ind w:left="-15" w:right="65" w:firstLine="698"/>
        <w:rPr>
          <w:sz w:val="26"/>
          <w:szCs w:val="26"/>
        </w:rPr>
      </w:pPr>
      <w:r w:rsidRPr="00E01391">
        <w:rPr>
          <w:sz w:val="26"/>
          <w:szCs w:val="26"/>
        </w:rPr>
        <w:t xml:space="preserve">Расчет показателей, отражающих уровень оснащенности объектов жилищного фонда приборами учета энергетических ресурсов и воды, проведен на основании информации, представленной управляющими компаниями и ресурсоснабжающими организациями, в государственную информационную систему жилищно-коммунального хозяйства (далее – ГИС ЖКХ). </w:t>
      </w:r>
    </w:p>
    <w:p w:rsidR="00E01391" w:rsidRDefault="00E01391" w:rsidP="00295E61">
      <w:pPr>
        <w:spacing w:after="37" w:line="360" w:lineRule="auto"/>
        <w:ind w:left="-15" w:right="65" w:firstLine="698"/>
        <w:rPr>
          <w:sz w:val="26"/>
          <w:szCs w:val="26"/>
        </w:rPr>
      </w:pPr>
      <w:r w:rsidRPr="00E01391">
        <w:rPr>
          <w:sz w:val="26"/>
          <w:szCs w:val="26"/>
        </w:rPr>
        <w:t>В соответствии с Методическими рекомендациями доля МКД, оснащенных ОДПУ i по видам коммунальных ресурсов, в общем числе МКД, расположенных на территории муниципального образования</w:t>
      </w:r>
      <w:r w:rsidR="00585E79">
        <w:rPr>
          <w:sz w:val="26"/>
          <w:szCs w:val="26"/>
        </w:rPr>
        <w:t xml:space="preserve"> </w:t>
      </w:r>
      <w:proofErr w:type="gramStart"/>
      <w:r w:rsidR="00585E79">
        <w:rPr>
          <w:sz w:val="26"/>
          <w:szCs w:val="26"/>
        </w:rPr>
        <w:t>( Д</w:t>
      </w:r>
      <w:proofErr w:type="gramEnd"/>
      <w:r w:rsidR="00585E79">
        <w:rPr>
          <w:sz w:val="26"/>
          <w:szCs w:val="26"/>
        </w:rPr>
        <w:t xml:space="preserve"> </w:t>
      </w:r>
      <w:proofErr w:type="spellStart"/>
      <w:r w:rsidR="00585E79" w:rsidRPr="00585E79">
        <w:rPr>
          <w:sz w:val="16"/>
          <w:szCs w:val="16"/>
        </w:rPr>
        <w:t>мкд</w:t>
      </w:r>
      <w:proofErr w:type="spellEnd"/>
      <w:r w:rsidR="00585E79" w:rsidRPr="00585E79">
        <w:rPr>
          <w:sz w:val="16"/>
          <w:szCs w:val="16"/>
        </w:rPr>
        <w:t xml:space="preserve"> прибор </w:t>
      </w:r>
      <w:proofErr w:type="spellStart"/>
      <w:r w:rsidR="00585E79" w:rsidRPr="00585E79">
        <w:rPr>
          <w:sz w:val="16"/>
          <w:szCs w:val="16"/>
          <w:lang w:val="en-US"/>
        </w:rPr>
        <w:t>i</w:t>
      </w:r>
      <w:proofErr w:type="spellEnd"/>
      <w:r w:rsidR="00585E79">
        <w:rPr>
          <w:sz w:val="26"/>
          <w:szCs w:val="26"/>
        </w:rPr>
        <w:t xml:space="preserve"> )</w:t>
      </w:r>
      <w:r w:rsidRPr="00E01391">
        <w:rPr>
          <w:sz w:val="26"/>
          <w:szCs w:val="26"/>
        </w:rPr>
        <w:t xml:space="preserve">, определяется по формуле: </w:t>
      </w:r>
    </w:p>
    <w:tbl>
      <w:tblPr>
        <w:tblStyle w:val="a4"/>
        <w:tblW w:w="9327" w:type="dxa"/>
        <w:tblInd w:w="709" w:type="dxa"/>
        <w:tblLook w:val="04A0" w:firstRow="1" w:lastRow="0" w:firstColumn="1" w:lastColumn="0" w:noHBand="0" w:noVBand="1"/>
      </w:tblPr>
      <w:tblGrid>
        <w:gridCol w:w="2268"/>
        <w:gridCol w:w="3686"/>
        <w:gridCol w:w="3373"/>
      </w:tblGrid>
      <w:tr w:rsidR="006036BC" w:rsidTr="006036BC">
        <w:tc>
          <w:tcPr>
            <w:tcW w:w="2268" w:type="dxa"/>
            <w:vMerge w:val="restart"/>
            <w:tcBorders>
              <w:top w:val="nil"/>
              <w:left w:val="nil"/>
              <w:bottom w:val="nil"/>
              <w:right w:val="nil"/>
            </w:tcBorders>
            <w:vAlign w:val="center"/>
          </w:tcPr>
          <w:p w:rsidR="006036BC" w:rsidRPr="00595E00" w:rsidRDefault="006036BC" w:rsidP="00295E61">
            <w:pPr>
              <w:spacing w:after="37" w:line="360" w:lineRule="auto"/>
              <w:ind w:left="0" w:right="65" w:firstLine="0"/>
              <w:jc w:val="center"/>
              <w:rPr>
                <w:sz w:val="26"/>
                <w:szCs w:val="26"/>
                <w:lang w:val="en-US"/>
              </w:rPr>
            </w:pPr>
            <w:r>
              <w:rPr>
                <w:sz w:val="26"/>
                <w:szCs w:val="26"/>
              </w:rPr>
              <w:t xml:space="preserve">Д </w:t>
            </w:r>
            <w:proofErr w:type="spellStart"/>
            <w:r w:rsidRPr="00525992">
              <w:rPr>
                <w:sz w:val="16"/>
                <w:szCs w:val="16"/>
              </w:rPr>
              <w:t>мкд</w:t>
            </w:r>
            <w:proofErr w:type="spellEnd"/>
            <w:r w:rsidRPr="00525992">
              <w:rPr>
                <w:sz w:val="16"/>
                <w:szCs w:val="16"/>
              </w:rPr>
              <w:t xml:space="preserve"> прибор </w:t>
            </w:r>
            <w:proofErr w:type="spellStart"/>
            <w:r w:rsidR="00525992">
              <w:rPr>
                <w:sz w:val="16"/>
                <w:szCs w:val="16"/>
                <w:lang w:val="en-US"/>
              </w:rPr>
              <w:t>i</w:t>
            </w:r>
            <w:proofErr w:type="spellEnd"/>
            <w:r>
              <w:rPr>
                <w:sz w:val="26"/>
                <w:szCs w:val="26"/>
                <w:lang w:val="en-US"/>
              </w:rPr>
              <w:t xml:space="preserve"> = </w:t>
            </w:r>
          </w:p>
        </w:tc>
        <w:tc>
          <w:tcPr>
            <w:tcW w:w="3686" w:type="dxa"/>
            <w:tcBorders>
              <w:top w:val="nil"/>
              <w:left w:val="nil"/>
              <w:bottom w:val="single" w:sz="4" w:space="0" w:color="auto"/>
              <w:right w:val="nil"/>
            </w:tcBorders>
          </w:tcPr>
          <w:p w:rsidR="006036BC" w:rsidRPr="00595E00" w:rsidRDefault="006036BC" w:rsidP="00295E61">
            <w:pPr>
              <w:spacing w:after="37" w:line="360" w:lineRule="auto"/>
              <w:ind w:left="0" w:right="65" w:firstLine="0"/>
              <w:jc w:val="center"/>
              <w:rPr>
                <w:sz w:val="26"/>
                <w:szCs w:val="26"/>
                <w:lang w:val="en-US"/>
              </w:rPr>
            </w:pPr>
            <w:r>
              <w:rPr>
                <w:sz w:val="26"/>
                <w:szCs w:val="26"/>
              </w:rPr>
              <w:t xml:space="preserve">К </w:t>
            </w:r>
            <w:proofErr w:type="spellStart"/>
            <w:r w:rsidRPr="00525992">
              <w:rPr>
                <w:sz w:val="16"/>
                <w:szCs w:val="16"/>
              </w:rPr>
              <w:t>мкд</w:t>
            </w:r>
            <w:proofErr w:type="spellEnd"/>
            <w:r w:rsidRPr="00525992">
              <w:rPr>
                <w:sz w:val="16"/>
                <w:szCs w:val="16"/>
              </w:rPr>
              <w:t xml:space="preserve"> прибор </w:t>
            </w:r>
            <w:r w:rsidR="00525992">
              <w:rPr>
                <w:sz w:val="16"/>
                <w:szCs w:val="16"/>
              </w:rPr>
              <w:t>i</w:t>
            </w:r>
          </w:p>
        </w:tc>
        <w:tc>
          <w:tcPr>
            <w:tcW w:w="3373" w:type="dxa"/>
            <w:vMerge w:val="restart"/>
            <w:tcBorders>
              <w:top w:val="nil"/>
              <w:left w:val="nil"/>
              <w:bottom w:val="nil"/>
              <w:right w:val="nil"/>
            </w:tcBorders>
            <w:vAlign w:val="center"/>
          </w:tcPr>
          <w:p w:rsidR="006036BC" w:rsidRPr="006036BC" w:rsidRDefault="006036BC" w:rsidP="00295E61">
            <w:pPr>
              <w:spacing w:after="37" w:line="360" w:lineRule="auto"/>
              <w:ind w:left="0" w:right="65" w:firstLine="0"/>
              <w:jc w:val="left"/>
              <w:rPr>
                <w:sz w:val="26"/>
                <w:szCs w:val="26"/>
              </w:rPr>
            </w:pPr>
            <w:r>
              <w:rPr>
                <w:sz w:val="26"/>
                <w:szCs w:val="26"/>
              </w:rPr>
              <w:t>Х 100</w:t>
            </w:r>
            <w:r w:rsidR="009D666A">
              <w:rPr>
                <w:sz w:val="26"/>
                <w:szCs w:val="26"/>
              </w:rPr>
              <w:t xml:space="preserve"> (%)</w:t>
            </w:r>
          </w:p>
        </w:tc>
      </w:tr>
      <w:tr w:rsidR="006036BC" w:rsidTr="006036BC">
        <w:tc>
          <w:tcPr>
            <w:tcW w:w="2268" w:type="dxa"/>
            <w:vMerge/>
            <w:tcBorders>
              <w:top w:val="nil"/>
              <w:left w:val="nil"/>
              <w:bottom w:val="nil"/>
              <w:right w:val="nil"/>
            </w:tcBorders>
          </w:tcPr>
          <w:p w:rsidR="006036BC" w:rsidRDefault="006036BC" w:rsidP="00295E61">
            <w:pPr>
              <w:spacing w:after="37" w:line="360" w:lineRule="auto"/>
              <w:ind w:left="0" w:right="65" w:firstLine="0"/>
              <w:rPr>
                <w:sz w:val="26"/>
                <w:szCs w:val="26"/>
              </w:rPr>
            </w:pPr>
          </w:p>
        </w:tc>
        <w:tc>
          <w:tcPr>
            <w:tcW w:w="3686" w:type="dxa"/>
            <w:tcBorders>
              <w:top w:val="single" w:sz="4" w:space="0" w:color="auto"/>
              <w:left w:val="nil"/>
              <w:bottom w:val="nil"/>
              <w:right w:val="nil"/>
            </w:tcBorders>
          </w:tcPr>
          <w:p w:rsidR="006036BC" w:rsidRPr="00525992" w:rsidRDefault="006036BC" w:rsidP="00295E61">
            <w:pPr>
              <w:spacing w:after="37" w:line="360" w:lineRule="auto"/>
              <w:ind w:left="0" w:right="65" w:firstLine="0"/>
              <w:jc w:val="center"/>
              <w:rPr>
                <w:sz w:val="26"/>
                <w:szCs w:val="26"/>
              </w:rPr>
            </w:pPr>
            <w:r>
              <w:rPr>
                <w:sz w:val="26"/>
                <w:szCs w:val="26"/>
              </w:rPr>
              <w:t xml:space="preserve">К </w:t>
            </w:r>
            <w:proofErr w:type="spellStart"/>
            <w:r w:rsidRPr="00525992">
              <w:rPr>
                <w:sz w:val="16"/>
                <w:szCs w:val="16"/>
              </w:rPr>
              <w:t>мкд</w:t>
            </w:r>
            <w:proofErr w:type="spellEnd"/>
            <w:r w:rsidRPr="00525992">
              <w:rPr>
                <w:sz w:val="16"/>
                <w:szCs w:val="16"/>
              </w:rPr>
              <w:t xml:space="preserve"> прибор</w:t>
            </w:r>
            <w:r w:rsidR="00525992" w:rsidRPr="00525992">
              <w:rPr>
                <w:sz w:val="16"/>
                <w:szCs w:val="16"/>
              </w:rPr>
              <w:t xml:space="preserve"> </w:t>
            </w:r>
            <w:proofErr w:type="spellStart"/>
            <w:r w:rsidR="00525992">
              <w:rPr>
                <w:sz w:val="16"/>
                <w:szCs w:val="16"/>
                <w:lang w:val="en-US"/>
              </w:rPr>
              <w:t>i</w:t>
            </w:r>
            <w:proofErr w:type="spellEnd"/>
            <w:r>
              <w:rPr>
                <w:sz w:val="26"/>
                <w:szCs w:val="26"/>
              </w:rPr>
              <w:t xml:space="preserve">+ К </w:t>
            </w:r>
            <w:proofErr w:type="spellStart"/>
            <w:r w:rsidRPr="00525992">
              <w:rPr>
                <w:sz w:val="16"/>
                <w:szCs w:val="16"/>
              </w:rPr>
              <w:t>мкд</w:t>
            </w:r>
            <w:proofErr w:type="spellEnd"/>
            <w:r w:rsidRPr="00525992">
              <w:rPr>
                <w:sz w:val="16"/>
                <w:szCs w:val="16"/>
              </w:rPr>
              <w:t xml:space="preserve"> потреб </w:t>
            </w:r>
            <w:proofErr w:type="spellStart"/>
            <w:r w:rsidR="00525992">
              <w:rPr>
                <w:sz w:val="16"/>
                <w:szCs w:val="16"/>
                <w:lang w:val="en-US"/>
              </w:rPr>
              <w:t>i</w:t>
            </w:r>
            <w:proofErr w:type="spellEnd"/>
          </w:p>
        </w:tc>
        <w:tc>
          <w:tcPr>
            <w:tcW w:w="3373" w:type="dxa"/>
            <w:vMerge/>
            <w:tcBorders>
              <w:top w:val="nil"/>
              <w:left w:val="nil"/>
              <w:bottom w:val="nil"/>
              <w:right w:val="nil"/>
            </w:tcBorders>
          </w:tcPr>
          <w:p w:rsidR="006036BC" w:rsidRDefault="006036BC" w:rsidP="00295E61">
            <w:pPr>
              <w:spacing w:after="37" w:line="360" w:lineRule="auto"/>
              <w:ind w:left="0" w:right="65" w:firstLine="0"/>
              <w:rPr>
                <w:sz w:val="26"/>
                <w:szCs w:val="26"/>
              </w:rPr>
            </w:pPr>
          </w:p>
        </w:tc>
      </w:tr>
    </w:tbl>
    <w:p w:rsidR="00595E00" w:rsidRDefault="00595E00" w:rsidP="00295E61">
      <w:pPr>
        <w:spacing w:after="37" w:line="360" w:lineRule="auto"/>
        <w:ind w:left="-15" w:right="65" w:firstLine="698"/>
        <w:rPr>
          <w:sz w:val="26"/>
          <w:szCs w:val="26"/>
        </w:rPr>
      </w:pPr>
    </w:p>
    <w:p w:rsidR="00E01391" w:rsidRPr="00E01391" w:rsidRDefault="006036BC" w:rsidP="00295E61">
      <w:pPr>
        <w:spacing w:after="111" w:line="360" w:lineRule="auto"/>
        <w:ind w:left="-15" w:right="65" w:firstLine="597"/>
        <w:rPr>
          <w:sz w:val="26"/>
          <w:szCs w:val="26"/>
        </w:rPr>
      </w:pPr>
      <w:r>
        <w:rPr>
          <w:sz w:val="26"/>
          <w:szCs w:val="26"/>
        </w:rPr>
        <w:t xml:space="preserve">К </w:t>
      </w:r>
      <w:proofErr w:type="spellStart"/>
      <w:r w:rsidRPr="00525992">
        <w:rPr>
          <w:sz w:val="16"/>
          <w:szCs w:val="16"/>
        </w:rPr>
        <w:t>мкд</w:t>
      </w:r>
      <w:proofErr w:type="spellEnd"/>
      <w:r w:rsidRPr="00525992">
        <w:rPr>
          <w:sz w:val="16"/>
          <w:szCs w:val="16"/>
        </w:rPr>
        <w:t xml:space="preserve"> прибор </w:t>
      </w:r>
      <w:proofErr w:type="spellStart"/>
      <w:r w:rsidR="00525992">
        <w:rPr>
          <w:sz w:val="16"/>
          <w:szCs w:val="16"/>
          <w:lang w:val="en-US"/>
        </w:rPr>
        <w:t>i</w:t>
      </w:r>
      <w:proofErr w:type="spellEnd"/>
      <w:r w:rsidR="00525992" w:rsidRPr="00525992">
        <w:rPr>
          <w:sz w:val="16"/>
          <w:szCs w:val="16"/>
        </w:rPr>
        <w:t xml:space="preserve"> </w:t>
      </w:r>
      <w:r w:rsidR="00E01391" w:rsidRPr="00E01391">
        <w:rPr>
          <w:sz w:val="26"/>
          <w:szCs w:val="26"/>
        </w:rPr>
        <w:t xml:space="preserve">- число МКД, расположенных на территории муниципального образования, оснащенных ОДПУ потребляемого коммунального ресурса i, единиц; </w:t>
      </w:r>
    </w:p>
    <w:p w:rsidR="00E01391" w:rsidRPr="00E01391" w:rsidRDefault="006036BC" w:rsidP="00295E61">
      <w:pPr>
        <w:spacing w:after="37" w:line="360" w:lineRule="auto"/>
        <w:ind w:left="-15" w:right="65" w:firstLine="598"/>
        <w:rPr>
          <w:sz w:val="26"/>
          <w:szCs w:val="26"/>
        </w:rPr>
      </w:pPr>
      <w:r>
        <w:rPr>
          <w:sz w:val="26"/>
          <w:szCs w:val="26"/>
        </w:rPr>
        <w:lastRenderedPageBreak/>
        <w:t xml:space="preserve">К </w:t>
      </w:r>
      <w:proofErr w:type="spellStart"/>
      <w:r w:rsidRPr="00525992">
        <w:rPr>
          <w:sz w:val="16"/>
          <w:szCs w:val="16"/>
        </w:rPr>
        <w:t>мкд</w:t>
      </w:r>
      <w:proofErr w:type="spellEnd"/>
      <w:r w:rsidR="00525992" w:rsidRPr="00525992">
        <w:rPr>
          <w:sz w:val="16"/>
          <w:szCs w:val="16"/>
        </w:rPr>
        <w:t xml:space="preserve"> потреб </w:t>
      </w:r>
      <w:proofErr w:type="spellStart"/>
      <w:r w:rsidR="00525992">
        <w:rPr>
          <w:sz w:val="16"/>
          <w:szCs w:val="16"/>
          <w:lang w:val="en-US"/>
        </w:rPr>
        <w:t>i</w:t>
      </w:r>
      <w:proofErr w:type="spellEnd"/>
      <w:r>
        <w:rPr>
          <w:sz w:val="26"/>
          <w:szCs w:val="26"/>
        </w:rPr>
        <w:t xml:space="preserve"> </w:t>
      </w:r>
      <w:r w:rsidR="00E01391" w:rsidRPr="00E01391">
        <w:rPr>
          <w:sz w:val="26"/>
          <w:szCs w:val="26"/>
        </w:rPr>
        <w:t xml:space="preserve">- число МКД, расположенных на территории муниципального образования, в которых имеется потребность в оснащении ОДПУ потребляемого коммунального ресурса i, единиц. </w:t>
      </w:r>
    </w:p>
    <w:p w:rsidR="00F969C2" w:rsidRDefault="00F969C2" w:rsidP="00F969C2">
      <w:pPr>
        <w:spacing w:after="0"/>
        <w:ind w:left="338" w:right="58" w:hanging="10"/>
        <w:jc w:val="right"/>
      </w:pPr>
      <w:r>
        <w:rPr>
          <w:b/>
          <w:i/>
          <w:sz w:val="28"/>
        </w:rPr>
        <w:t xml:space="preserve">Оснащенность МКД ОДПУ </w:t>
      </w:r>
    </w:p>
    <w:tbl>
      <w:tblPr>
        <w:tblStyle w:val="TableGrid"/>
        <w:tblW w:w="10198" w:type="dxa"/>
        <w:tblInd w:w="-108" w:type="dxa"/>
        <w:tblCellMar>
          <w:top w:w="9" w:type="dxa"/>
          <w:left w:w="199" w:type="dxa"/>
          <w:bottom w:w="10" w:type="dxa"/>
          <w:right w:w="115" w:type="dxa"/>
        </w:tblCellMar>
        <w:tblLook w:val="04A0" w:firstRow="1" w:lastRow="0" w:firstColumn="1" w:lastColumn="0" w:noHBand="0" w:noVBand="1"/>
      </w:tblPr>
      <w:tblGrid>
        <w:gridCol w:w="1770"/>
        <w:gridCol w:w="2280"/>
        <w:gridCol w:w="2533"/>
        <w:gridCol w:w="1746"/>
        <w:gridCol w:w="1869"/>
      </w:tblGrid>
      <w:tr w:rsidR="00F969C2" w:rsidTr="00173377">
        <w:trPr>
          <w:trHeight w:val="1356"/>
        </w:trPr>
        <w:tc>
          <w:tcPr>
            <w:tcW w:w="1770" w:type="dxa"/>
            <w:tcBorders>
              <w:top w:val="single" w:sz="4" w:space="0" w:color="000000"/>
              <w:left w:val="single" w:sz="4" w:space="0" w:color="000000"/>
              <w:bottom w:val="single" w:sz="4" w:space="0" w:color="000000"/>
              <w:right w:val="single" w:sz="4" w:space="0" w:color="000000"/>
            </w:tcBorders>
            <w:vAlign w:val="center"/>
          </w:tcPr>
          <w:p w:rsidR="00F969C2" w:rsidRPr="00F969C2" w:rsidRDefault="00F969C2" w:rsidP="00F969C2">
            <w:pPr>
              <w:spacing w:after="0"/>
              <w:ind w:left="0" w:firstLine="0"/>
              <w:jc w:val="center"/>
              <w:rPr>
                <w:b/>
              </w:rPr>
            </w:pPr>
            <w:r w:rsidRPr="00F969C2">
              <w:rPr>
                <w:b/>
              </w:rPr>
              <w:t>П/П</w:t>
            </w:r>
          </w:p>
        </w:tc>
        <w:tc>
          <w:tcPr>
            <w:tcW w:w="2280" w:type="dxa"/>
            <w:tcBorders>
              <w:top w:val="single" w:sz="4" w:space="0" w:color="000000"/>
              <w:left w:val="single" w:sz="4" w:space="0" w:color="000000"/>
              <w:bottom w:val="single" w:sz="4" w:space="0" w:color="000000"/>
              <w:right w:val="single" w:sz="4" w:space="0" w:color="000000"/>
            </w:tcBorders>
            <w:vAlign w:val="center"/>
          </w:tcPr>
          <w:p w:rsidR="00F969C2" w:rsidRPr="00F969C2" w:rsidRDefault="00F969C2" w:rsidP="00F969C2">
            <w:pPr>
              <w:spacing w:after="0"/>
              <w:ind w:left="0" w:right="89" w:firstLine="0"/>
              <w:jc w:val="center"/>
              <w:rPr>
                <w:b/>
              </w:rPr>
            </w:pPr>
            <w:r w:rsidRPr="00F969C2">
              <w:rPr>
                <w:b/>
              </w:rPr>
              <w:t>Коммунальный (энергетический) ресурс</w:t>
            </w:r>
          </w:p>
        </w:tc>
        <w:tc>
          <w:tcPr>
            <w:tcW w:w="2533" w:type="dxa"/>
            <w:tcBorders>
              <w:top w:val="single" w:sz="4" w:space="0" w:color="000000"/>
              <w:left w:val="single" w:sz="4" w:space="0" w:color="000000"/>
              <w:bottom w:val="single" w:sz="4" w:space="0" w:color="000000"/>
              <w:right w:val="single" w:sz="4" w:space="0" w:color="000000"/>
            </w:tcBorders>
            <w:vAlign w:val="center"/>
          </w:tcPr>
          <w:p w:rsidR="00F969C2" w:rsidRPr="00F969C2" w:rsidRDefault="00F969C2" w:rsidP="00F969C2">
            <w:pPr>
              <w:spacing w:after="0" w:line="238" w:lineRule="auto"/>
              <w:ind w:left="0" w:firstLine="0"/>
              <w:jc w:val="center"/>
              <w:rPr>
                <w:b/>
              </w:rPr>
            </w:pPr>
            <w:r w:rsidRPr="00F969C2">
              <w:rPr>
                <w:b/>
              </w:rPr>
              <w:t>Кол-во МКД, подключенных к</w:t>
            </w:r>
          </w:p>
          <w:p w:rsidR="004705D2" w:rsidRDefault="004705D2" w:rsidP="00F969C2">
            <w:pPr>
              <w:spacing w:after="0"/>
              <w:ind w:left="0" w:firstLine="0"/>
              <w:jc w:val="center"/>
              <w:rPr>
                <w:b/>
              </w:rPr>
            </w:pPr>
            <w:r w:rsidRPr="00F969C2">
              <w:rPr>
                <w:b/>
              </w:rPr>
              <w:t>Ц</w:t>
            </w:r>
            <w:r w:rsidR="00F969C2" w:rsidRPr="00F969C2">
              <w:rPr>
                <w:b/>
              </w:rPr>
              <w:t>ентрализованным</w:t>
            </w:r>
          </w:p>
          <w:p w:rsidR="00F969C2" w:rsidRPr="00F969C2" w:rsidRDefault="00F969C2" w:rsidP="00F969C2">
            <w:pPr>
              <w:spacing w:after="0"/>
              <w:ind w:left="0" w:firstLine="0"/>
              <w:jc w:val="center"/>
              <w:rPr>
                <w:b/>
              </w:rPr>
            </w:pPr>
            <w:r w:rsidRPr="00F969C2">
              <w:rPr>
                <w:b/>
              </w:rPr>
              <w:t>системам</w:t>
            </w:r>
          </w:p>
        </w:tc>
        <w:tc>
          <w:tcPr>
            <w:tcW w:w="1746" w:type="dxa"/>
            <w:tcBorders>
              <w:top w:val="single" w:sz="4" w:space="0" w:color="000000"/>
              <w:left w:val="single" w:sz="4" w:space="0" w:color="000000"/>
              <w:bottom w:val="single" w:sz="4" w:space="0" w:color="000000"/>
              <w:right w:val="single" w:sz="4" w:space="0" w:color="000000"/>
            </w:tcBorders>
            <w:vAlign w:val="center"/>
          </w:tcPr>
          <w:p w:rsidR="00F969C2" w:rsidRPr="00F969C2" w:rsidRDefault="00F969C2" w:rsidP="00F969C2">
            <w:pPr>
              <w:spacing w:after="44" w:line="238" w:lineRule="auto"/>
              <w:ind w:left="0" w:firstLine="0"/>
              <w:jc w:val="center"/>
              <w:rPr>
                <w:b/>
              </w:rPr>
            </w:pPr>
            <w:r w:rsidRPr="00F969C2">
              <w:rPr>
                <w:b/>
              </w:rPr>
              <w:t>Кол-во МКД, оснащенных</w:t>
            </w:r>
          </w:p>
          <w:p w:rsidR="00F969C2" w:rsidRPr="00F969C2" w:rsidRDefault="00F969C2" w:rsidP="004705D2">
            <w:pPr>
              <w:spacing w:after="0"/>
              <w:ind w:right="85" w:firstLine="0"/>
              <w:rPr>
                <w:b/>
              </w:rPr>
            </w:pPr>
            <w:r w:rsidRPr="00F969C2">
              <w:rPr>
                <w:b/>
              </w:rPr>
              <w:t>ОДПУ</w:t>
            </w:r>
          </w:p>
        </w:tc>
        <w:tc>
          <w:tcPr>
            <w:tcW w:w="1869" w:type="dxa"/>
            <w:tcBorders>
              <w:top w:val="single" w:sz="4" w:space="0" w:color="000000"/>
              <w:left w:val="single" w:sz="4" w:space="0" w:color="000000"/>
              <w:bottom w:val="single" w:sz="4" w:space="0" w:color="000000"/>
              <w:right w:val="single" w:sz="4" w:space="0" w:color="000000"/>
            </w:tcBorders>
            <w:vAlign w:val="center"/>
          </w:tcPr>
          <w:p w:rsidR="00F969C2" w:rsidRPr="00F969C2" w:rsidRDefault="00F969C2" w:rsidP="00F969C2">
            <w:pPr>
              <w:spacing w:after="45" w:line="238" w:lineRule="auto"/>
              <w:ind w:left="0" w:firstLine="0"/>
              <w:jc w:val="center"/>
              <w:rPr>
                <w:b/>
              </w:rPr>
            </w:pPr>
            <w:r w:rsidRPr="00F969C2">
              <w:rPr>
                <w:b/>
              </w:rPr>
              <w:t>Уровень оснащенности</w:t>
            </w:r>
          </w:p>
          <w:p w:rsidR="00F969C2" w:rsidRPr="00F969C2" w:rsidRDefault="00F969C2" w:rsidP="004705D2">
            <w:pPr>
              <w:spacing w:after="0"/>
              <w:ind w:left="0" w:right="81" w:firstLine="0"/>
              <w:jc w:val="center"/>
              <w:rPr>
                <w:b/>
              </w:rPr>
            </w:pPr>
            <w:r w:rsidRPr="00F969C2">
              <w:rPr>
                <w:b/>
              </w:rPr>
              <w:t>ОДПУ, %</w:t>
            </w:r>
          </w:p>
        </w:tc>
      </w:tr>
      <w:tr w:rsidR="00F969C2" w:rsidTr="00173377">
        <w:trPr>
          <w:trHeight w:val="422"/>
        </w:trPr>
        <w:tc>
          <w:tcPr>
            <w:tcW w:w="1770" w:type="dxa"/>
            <w:tcBorders>
              <w:top w:val="single" w:sz="4" w:space="0" w:color="000000"/>
              <w:left w:val="single" w:sz="4" w:space="0" w:color="000000"/>
              <w:bottom w:val="single" w:sz="4" w:space="0" w:color="000000"/>
              <w:right w:val="single" w:sz="4" w:space="0" w:color="000000"/>
            </w:tcBorders>
          </w:tcPr>
          <w:p w:rsidR="00F969C2" w:rsidRDefault="00F969C2" w:rsidP="00F969C2">
            <w:pPr>
              <w:spacing w:after="0"/>
              <w:ind w:left="0" w:right="83" w:firstLine="0"/>
            </w:pPr>
            <w:r>
              <w:t xml:space="preserve">1 </w:t>
            </w:r>
          </w:p>
        </w:tc>
        <w:tc>
          <w:tcPr>
            <w:tcW w:w="2280" w:type="dxa"/>
            <w:tcBorders>
              <w:top w:val="single" w:sz="4" w:space="0" w:color="000000"/>
              <w:left w:val="single" w:sz="4" w:space="0" w:color="000000"/>
              <w:bottom w:val="single" w:sz="4" w:space="0" w:color="000000"/>
              <w:right w:val="single" w:sz="4" w:space="0" w:color="000000"/>
            </w:tcBorders>
          </w:tcPr>
          <w:p w:rsidR="00F969C2" w:rsidRDefault="00F969C2" w:rsidP="00F969C2">
            <w:pPr>
              <w:spacing w:after="0"/>
              <w:ind w:left="0" w:right="85" w:firstLine="0"/>
            </w:pPr>
            <w:r>
              <w:t xml:space="preserve">2 </w:t>
            </w:r>
          </w:p>
        </w:tc>
        <w:tc>
          <w:tcPr>
            <w:tcW w:w="2533" w:type="dxa"/>
            <w:tcBorders>
              <w:top w:val="single" w:sz="4" w:space="0" w:color="000000"/>
              <w:left w:val="single" w:sz="4" w:space="0" w:color="000000"/>
              <w:bottom w:val="single" w:sz="4" w:space="0" w:color="000000"/>
              <w:right w:val="single" w:sz="4" w:space="0" w:color="000000"/>
            </w:tcBorders>
          </w:tcPr>
          <w:p w:rsidR="00F969C2" w:rsidRDefault="00F969C2" w:rsidP="00F969C2">
            <w:pPr>
              <w:spacing w:after="0"/>
              <w:ind w:left="0" w:right="84" w:firstLine="0"/>
            </w:pPr>
            <w:r>
              <w:t xml:space="preserve">3 </w:t>
            </w:r>
          </w:p>
        </w:tc>
        <w:tc>
          <w:tcPr>
            <w:tcW w:w="1746" w:type="dxa"/>
            <w:tcBorders>
              <w:top w:val="single" w:sz="4" w:space="0" w:color="000000"/>
              <w:left w:val="single" w:sz="4" w:space="0" w:color="000000"/>
              <w:bottom w:val="single" w:sz="4" w:space="0" w:color="000000"/>
              <w:right w:val="single" w:sz="4" w:space="0" w:color="000000"/>
            </w:tcBorders>
          </w:tcPr>
          <w:p w:rsidR="00F969C2" w:rsidRDefault="00F969C2" w:rsidP="00F969C2">
            <w:pPr>
              <w:spacing w:after="0"/>
              <w:ind w:left="0" w:right="87" w:firstLine="0"/>
            </w:pPr>
            <w:r>
              <w:t xml:space="preserve">4 </w:t>
            </w:r>
          </w:p>
        </w:tc>
        <w:tc>
          <w:tcPr>
            <w:tcW w:w="1869" w:type="dxa"/>
            <w:tcBorders>
              <w:top w:val="single" w:sz="4" w:space="0" w:color="000000"/>
              <w:left w:val="single" w:sz="4" w:space="0" w:color="000000"/>
              <w:bottom w:val="single" w:sz="4" w:space="0" w:color="000000"/>
              <w:right w:val="single" w:sz="4" w:space="0" w:color="000000"/>
            </w:tcBorders>
          </w:tcPr>
          <w:p w:rsidR="00F969C2" w:rsidRDefault="00F969C2" w:rsidP="00F969C2">
            <w:pPr>
              <w:spacing w:after="0"/>
              <w:ind w:left="0" w:right="82" w:firstLine="0"/>
            </w:pPr>
            <w:r>
              <w:t xml:space="preserve">5 </w:t>
            </w:r>
          </w:p>
        </w:tc>
      </w:tr>
      <w:tr w:rsidR="00F969C2" w:rsidTr="00173377">
        <w:trPr>
          <w:trHeight w:val="562"/>
        </w:trPr>
        <w:tc>
          <w:tcPr>
            <w:tcW w:w="1770" w:type="dxa"/>
            <w:tcBorders>
              <w:top w:val="single" w:sz="4" w:space="0" w:color="000000"/>
              <w:left w:val="single" w:sz="4" w:space="0" w:color="000000"/>
              <w:bottom w:val="single" w:sz="4" w:space="0" w:color="000000"/>
              <w:right w:val="single" w:sz="4" w:space="0" w:color="000000"/>
            </w:tcBorders>
          </w:tcPr>
          <w:p w:rsidR="00F969C2" w:rsidRDefault="00F969C2" w:rsidP="004705D2">
            <w:pPr>
              <w:spacing w:after="0"/>
              <w:ind w:right="83"/>
              <w:jc w:val="center"/>
            </w:pPr>
            <w:r>
              <w:t xml:space="preserve">1 </w:t>
            </w:r>
          </w:p>
        </w:tc>
        <w:tc>
          <w:tcPr>
            <w:tcW w:w="2280" w:type="dxa"/>
            <w:tcBorders>
              <w:top w:val="single" w:sz="4" w:space="0" w:color="000000"/>
              <w:left w:val="single" w:sz="4" w:space="0" w:color="000000"/>
              <w:bottom w:val="single" w:sz="4" w:space="0" w:color="000000"/>
              <w:right w:val="single" w:sz="4" w:space="0" w:color="000000"/>
            </w:tcBorders>
          </w:tcPr>
          <w:p w:rsidR="00F969C2" w:rsidRDefault="00F969C2" w:rsidP="00F969C2">
            <w:pPr>
              <w:spacing w:after="0"/>
              <w:ind w:left="0" w:firstLine="0"/>
            </w:pPr>
            <w:r>
              <w:t xml:space="preserve">Электрическая энергия </w:t>
            </w:r>
          </w:p>
        </w:tc>
        <w:tc>
          <w:tcPr>
            <w:tcW w:w="2533" w:type="dxa"/>
            <w:tcBorders>
              <w:top w:val="single" w:sz="4" w:space="0" w:color="000000"/>
              <w:left w:val="single" w:sz="4" w:space="0" w:color="000000"/>
              <w:bottom w:val="single" w:sz="4" w:space="0" w:color="000000"/>
              <w:right w:val="single" w:sz="4" w:space="0" w:color="000000"/>
            </w:tcBorders>
            <w:vAlign w:val="center"/>
          </w:tcPr>
          <w:p w:rsidR="00F969C2" w:rsidRPr="004705D2" w:rsidRDefault="004705D2" w:rsidP="00173377">
            <w:pPr>
              <w:spacing w:after="0"/>
              <w:ind w:left="0" w:right="84" w:firstLine="0"/>
              <w:jc w:val="center"/>
            </w:pPr>
            <w:r w:rsidRPr="004705D2">
              <w:t>93</w:t>
            </w:r>
          </w:p>
        </w:tc>
        <w:tc>
          <w:tcPr>
            <w:tcW w:w="1746" w:type="dxa"/>
            <w:tcBorders>
              <w:top w:val="single" w:sz="4" w:space="0" w:color="000000"/>
              <w:left w:val="single" w:sz="4" w:space="0" w:color="000000"/>
              <w:bottom w:val="single" w:sz="4" w:space="0" w:color="000000"/>
              <w:right w:val="single" w:sz="4" w:space="0" w:color="000000"/>
            </w:tcBorders>
            <w:vAlign w:val="center"/>
          </w:tcPr>
          <w:p w:rsidR="00F969C2" w:rsidRPr="00F969C2" w:rsidRDefault="00585E79" w:rsidP="00173377">
            <w:pPr>
              <w:spacing w:after="0"/>
              <w:ind w:left="0" w:right="87" w:firstLine="0"/>
              <w:jc w:val="center"/>
              <w:rPr>
                <w:highlight w:val="yellow"/>
              </w:rPr>
            </w:pPr>
            <w:r w:rsidRPr="00585E79">
              <w:t>9</w:t>
            </w:r>
            <w:r w:rsidR="00C97743">
              <w:t>3</w:t>
            </w:r>
          </w:p>
        </w:tc>
        <w:tc>
          <w:tcPr>
            <w:tcW w:w="1869" w:type="dxa"/>
            <w:tcBorders>
              <w:top w:val="single" w:sz="4" w:space="0" w:color="000000"/>
              <w:left w:val="single" w:sz="4" w:space="0" w:color="000000"/>
              <w:bottom w:val="single" w:sz="4" w:space="0" w:color="000000"/>
              <w:right w:val="single" w:sz="4" w:space="0" w:color="000000"/>
            </w:tcBorders>
            <w:vAlign w:val="center"/>
          </w:tcPr>
          <w:p w:rsidR="00F969C2" w:rsidRPr="00585E79" w:rsidRDefault="00585E79" w:rsidP="00173377">
            <w:pPr>
              <w:spacing w:after="0"/>
              <w:ind w:left="0" w:right="80" w:firstLine="0"/>
              <w:jc w:val="center"/>
            </w:pPr>
            <w:r w:rsidRPr="00585E79">
              <w:t>100</w:t>
            </w:r>
          </w:p>
        </w:tc>
      </w:tr>
      <w:tr w:rsidR="00F969C2" w:rsidTr="00173377">
        <w:trPr>
          <w:trHeight w:val="425"/>
        </w:trPr>
        <w:tc>
          <w:tcPr>
            <w:tcW w:w="1770" w:type="dxa"/>
            <w:tcBorders>
              <w:top w:val="single" w:sz="4" w:space="0" w:color="000000"/>
              <w:left w:val="single" w:sz="4" w:space="0" w:color="000000"/>
              <w:bottom w:val="single" w:sz="4" w:space="0" w:color="000000"/>
              <w:right w:val="single" w:sz="4" w:space="0" w:color="000000"/>
            </w:tcBorders>
          </w:tcPr>
          <w:p w:rsidR="00F969C2" w:rsidRDefault="00F969C2" w:rsidP="004705D2">
            <w:pPr>
              <w:spacing w:after="0"/>
              <w:ind w:right="83"/>
              <w:jc w:val="center"/>
            </w:pPr>
            <w:r>
              <w:t xml:space="preserve">2 </w:t>
            </w:r>
          </w:p>
        </w:tc>
        <w:tc>
          <w:tcPr>
            <w:tcW w:w="2280" w:type="dxa"/>
            <w:tcBorders>
              <w:top w:val="single" w:sz="4" w:space="0" w:color="000000"/>
              <w:left w:val="single" w:sz="4" w:space="0" w:color="000000"/>
              <w:bottom w:val="single" w:sz="4" w:space="0" w:color="000000"/>
              <w:right w:val="single" w:sz="4" w:space="0" w:color="000000"/>
            </w:tcBorders>
          </w:tcPr>
          <w:p w:rsidR="00F969C2" w:rsidRDefault="00F969C2" w:rsidP="00F969C2">
            <w:pPr>
              <w:spacing w:after="0"/>
              <w:ind w:left="0" w:firstLine="0"/>
            </w:pPr>
            <w:r>
              <w:t xml:space="preserve">Тепловая энергия </w:t>
            </w:r>
          </w:p>
        </w:tc>
        <w:tc>
          <w:tcPr>
            <w:tcW w:w="2533" w:type="dxa"/>
            <w:tcBorders>
              <w:top w:val="single" w:sz="4" w:space="0" w:color="000000"/>
              <w:left w:val="single" w:sz="4" w:space="0" w:color="000000"/>
              <w:bottom w:val="single" w:sz="4" w:space="0" w:color="000000"/>
              <w:right w:val="single" w:sz="4" w:space="0" w:color="000000"/>
            </w:tcBorders>
          </w:tcPr>
          <w:p w:rsidR="00F969C2" w:rsidRPr="00585E79" w:rsidRDefault="00585E79" w:rsidP="00173377">
            <w:pPr>
              <w:spacing w:after="0"/>
              <w:ind w:left="0" w:right="84" w:firstLine="0"/>
              <w:jc w:val="center"/>
            </w:pPr>
            <w:r w:rsidRPr="00585E79">
              <w:t>52</w:t>
            </w:r>
          </w:p>
        </w:tc>
        <w:tc>
          <w:tcPr>
            <w:tcW w:w="1746" w:type="dxa"/>
            <w:tcBorders>
              <w:top w:val="single" w:sz="4" w:space="0" w:color="000000"/>
              <w:left w:val="single" w:sz="4" w:space="0" w:color="000000"/>
              <w:bottom w:val="single" w:sz="4" w:space="0" w:color="000000"/>
              <w:right w:val="single" w:sz="4" w:space="0" w:color="000000"/>
            </w:tcBorders>
            <w:shd w:val="clear" w:color="auto" w:fill="auto"/>
          </w:tcPr>
          <w:p w:rsidR="00F969C2" w:rsidRPr="00585E79" w:rsidRDefault="004705D2" w:rsidP="00173377">
            <w:pPr>
              <w:spacing w:after="0"/>
              <w:ind w:left="0" w:right="87" w:firstLine="0"/>
              <w:jc w:val="center"/>
            </w:pPr>
            <w:r w:rsidRPr="00585E79">
              <w:t>31</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F969C2" w:rsidRPr="00173377" w:rsidRDefault="00173377" w:rsidP="00173377">
            <w:pPr>
              <w:spacing w:after="0"/>
              <w:ind w:left="0" w:right="80" w:firstLine="0"/>
              <w:jc w:val="center"/>
            </w:pPr>
            <w:r w:rsidRPr="00173377">
              <w:t>60</w:t>
            </w:r>
          </w:p>
        </w:tc>
      </w:tr>
      <w:tr w:rsidR="00F969C2" w:rsidTr="00045230">
        <w:trPr>
          <w:trHeight w:val="562"/>
        </w:trPr>
        <w:tc>
          <w:tcPr>
            <w:tcW w:w="1770" w:type="dxa"/>
            <w:tcBorders>
              <w:top w:val="single" w:sz="4" w:space="0" w:color="000000"/>
              <w:left w:val="single" w:sz="4" w:space="0" w:color="000000"/>
              <w:bottom w:val="single" w:sz="4" w:space="0" w:color="000000"/>
              <w:right w:val="single" w:sz="4" w:space="0" w:color="000000"/>
            </w:tcBorders>
          </w:tcPr>
          <w:p w:rsidR="00F969C2" w:rsidRDefault="00F969C2" w:rsidP="004705D2">
            <w:pPr>
              <w:spacing w:after="0"/>
              <w:ind w:right="83"/>
              <w:jc w:val="center"/>
            </w:pPr>
            <w:r>
              <w:t xml:space="preserve">3 </w:t>
            </w:r>
          </w:p>
        </w:tc>
        <w:tc>
          <w:tcPr>
            <w:tcW w:w="2280" w:type="dxa"/>
            <w:tcBorders>
              <w:top w:val="single" w:sz="4" w:space="0" w:color="000000"/>
              <w:left w:val="single" w:sz="4" w:space="0" w:color="000000"/>
              <w:bottom w:val="single" w:sz="4" w:space="0" w:color="000000"/>
              <w:right w:val="single" w:sz="4" w:space="0" w:color="000000"/>
            </w:tcBorders>
          </w:tcPr>
          <w:p w:rsidR="00F969C2" w:rsidRDefault="00F969C2" w:rsidP="00F969C2">
            <w:pPr>
              <w:spacing w:after="0"/>
              <w:ind w:left="0" w:firstLine="0"/>
            </w:pPr>
            <w:r>
              <w:t xml:space="preserve">Холодное водоснабжение </w:t>
            </w:r>
          </w:p>
        </w:tc>
        <w:tc>
          <w:tcPr>
            <w:tcW w:w="2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9C2" w:rsidRPr="00045230" w:rsidRDefault="00631945" w:rsidP="004705D2">
            <w:pPr>
              <w:spacing w:after="0"/>
              <w:ind w:left="0" w:right="84" w:firstLine="0"/>
              <w:jc w:val="center"/>
            </w:pPr>
            <w:r>
              <w:t>79</w:t>
            </w: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9C2" w:rsidRPr="00045230" w:rsidRDefault="00631945" w:rsidP="004705D2">
            <w:pPr>
              <w:spacing w:after="0"/>
              <w:ind w:left="0" w:right="87" w:firstLine="0"/>
              <w:jc w:val="center"/>
            </w:pPr>
            <w:r>
              <w:t>5</w:t>
            </w:r>
          </w:p>
        </w:tc>
        <w:tc>
          <w:tcPr>
            <w:tcW w:w="1869" w:type="dxa"/>
            <w:tcBorders>
              <w:top w:val="single" w:sz="4" w:space="0" w:color="000000"/>
              <w:left w:val="single" w:sz="4" w:space="0" w:color="000000"/>
              <w:bottom w:val="single" w:sz="4" w:space="0" w:color="000000"/>
              <w:right w:val="single" w:sz="4" w:space="0" w:color="000000"/>
            </w:tcBorders>
            <w:vAlign w:val="center"/>
          </w:tcPr>
          <w:p w:rsidR="00F969C2" w:rsidRPr="00F969C2" w:rsidRDefault="00336992" w:rsidP="00336992">
            <w:pPr>
              <w:spacing w:after="0"/>
              <w:ind w:left="0" w:right="80" w:firstLine="0"/>
              <w:jc w:val="center"/>
              <w:rPr>
                <w:highlight w:val="yellow"/>
              </w:rPr>
            </w:pPr>
            <w:r w:rsidRPr="00336992">
              <w:t>6</w:t>
            </w:r>
          </w:p>
        </w:tc>
      </w:tr>
    </w:tbl>
    <w:p w:rsidR="00A22AA5" w:rsidRDefault="00A22AA5" w:rsidP="00A22AA5">
      <w:pPr>
        <w:pStyle w:val="a3"/>
        <w:spacing w:after="12" w:line="259" w:lineRule="auto"/>
        <w:ind w:left="845" w:firstLine="0"/>
        <w:jc w:val="left"/>
      </w:pPr>
    </w:p>
    <w:p w:rsidR="00F969C2" w:rsidRPr="00F969C2" w:rsidRDefault="00F969C2" w:rsidP="00295E61">
      <w:pPr>
        <w:spacing w:after="171" w:line="360" w:lineRule="auto"/>
        <w:ind w:left="-15" w:right="65" w:firstLine="698"/>
        <w:rPr>
          <w:sz w:val="26"/>
          <w:szCs w:val="26"/>
        </w:rPr>
      </w:pPr>
      <w:r w:rsidRPr="00F969C2">
        <w:rPr>
          <w:sz w:val="26"/>
          <w:szCs w:val="26"/>
        </w:rPr>
        <w:t xml:space="preserve">В соответствии с Методическими рекомендациями доля помещений в МКД, ИЖС, оснащенных ИПУ по видам коммунальных ресурсов, в общем числе помещений в МКД, ИЖС расположенных на территории муниципального </w:t>
      </w:r>
      <w:r w:rsidRPr="00525992">
        <w:rPr>
          <w:sz w:val="26"/>
          <w:szCs w:val="26"/>
        </w:rPr>
        <w:t xml:space="preserve">образования </w:t>
      </w:r>
      <w:r w:rsidR="00525992" w:rsidRPr="00525992">
        <w:rPr>
          <w:rFonts w:eastAsia="Segoe UI Symbol"/>
          <w:sz w:val="26"/>
          <w:szCs w:val="26"/>
        </w:rPr>
        <w:t xml:space="preserve">(Д </w:t>
      </w:r>
      <w:r w:rsidR="00525992" w:rsidRPr="00525992">
        <w:rPr>
          <w:rFonts w:eastAsia="Segoe UI Symbol"/>
          <w:sz w:val="16"/>
          <w:szCs w:val="16"/>
        </w:rPr>
        <w:t>помещения прибор</w:t>
      </w:r>
      <w:r w:rsidR="00E33DFD" w:rsidRPr="00E33DFD">
        <w:rPr>
          <w:rFonts w:eastAsia="Segoe UI Symbol"/>
          <w:sz w:val="16"/>
          <w:szCs w:val="16"/>
        </w:rPr>
        <w:t xml:space="preserve"> </w:t>
      </w:r>
      <w:proofErr w:type="spellStart"/>
      <w:r w:rsidR="00E33DFD" w:rsidRPr="00E33DFD">
        <w:rPr>
          <w:rFonts w:eastAsia="Segoe UI Symbol"/>
          <w:sz w:val="16"/>
          <w:szCs w:val="16"/>
          <w:lang w:val="en-US"/>
        </w:rPr>
        <w:t>i</w:t>
      </w:r>
      <w:proofErr w:type="spellEnd"/>
      <w:r w:rsidR="00525992" w:rsidRPr="00525992">
        <w:rPr>
          <w:rFonts w:eastAsia="Segoe UI Symbol"/>
          <w:sz w:val="26"/>
          <w:szCs w:val="26"/>
        </w:rPr>
        <w:t>)</w:t>
      </w:r>
      <w:r w:rsidRPr="00525992">
        <w:rPr>
          <w:sz w:val="26"/>
          <w:szCs w:val="26"/>
        </w:rPr>
        <w:t>, определяется по формуле</w:t>
      </w:r>
      <w:r w:rsidRPr="00F969C2">
        <w:rPr>
          <w:sz w:val="26"/>
          <w:szCs w:val="26"/>
        </w:rPr>
        <w:t xml:space="preserve">: </w:t>
      </w:r>
    </w:p>
    <w:tbl>
      <w:tblPr>
        <w:tblStyle w:val="a4"/>
        <w:tblW w:w="9209" w:type="dxa"/>
        <w:tblLook w:val="04A0" w:firstRow="1" w:lastRow="0" w:firstColumn="1" w:lastColumn="0" w:noHBand="0" w:noVBand="1"/>
      </w:tblPr>
      <w:tblGrid>
        <w:gridCol w:w="2689"/>
        <w:gridCol w:w="4536"/>
        <w:gridCol w:w="1984"/>
      </w:tblGrid>
      <w:tr w:rsidR="00525992" w:rsidTr="00525992">
        <w:tc>
          <w:tcPr>
            <w:tcW w:w="2689" w:type="dxa"/>
            <w:vMerge w:val="restart"/>
            <w:tcBorders>
              <w:top w:val="nil"/>
              <w:left w:val="nil"/>
              <w:bottom w:val="nil"/>
              <w:right w:val="nil"/>
            </w:tcBorders>
            <w:vAlign w:val="center"/>
          </w:tcPr>
          <w:p w:rsidR="00525992" w:rsidRPr="00525992" w:rsidRDefault="00525992" w:rsidP="00525992">
            <w:pPr>
              <w:spacing w:after="0"/>
              <w:ind w:left="0" w:right="555" w:firstLine="0"/>
              <w:jc w:val="center"/>
              <w:rPr>
                <w:sz w:val="26"/>
                <w:szCs w:val="26"/>
              </w:rPr>
            </w:pPr>
            <w:r>
              <w:rPr>
                <w:sz w:val="26"/>
                <w:szCs w:val="26"/>
              </w:rPr>
              <w:t xml:space="preserve">Д </w:t>
            </w:r>
            <w:r w:rsidRPr="00525992">
              <w:rPr>
                <w:sz w:val="16"/>
                <w:szCs w:val="16"/>
              </w:rPr>
              <w:t xml:space="preserve">помещение прибор </w:t>
            </w:r>
            <w:r w:rsidR="00E33DFD">
              <w:rPr>
                <w:sz w:val="16"/>
                <w:szCs w:val="16"/>
              </w:rPr>
              <w:t>i</w:t>
            </w:r>
            <w:r>
              <w:rPr>
                <w:sz w:val="16"/>
                <w:szCs w:val="16"/>
              </w:rPr>
              <w:t xml:space="preserve"> </w:t>
            </w:r>
            <w:r w:rsidR="00FE617B">
              <w:rPr>
                <w:sz w:val="16"/>
                <w:szCs w:val="16"/>
                <w:lang w:val="en-US"/>
              </w:rPr>
              <w:t xml:space="preserve">  </w:t>
            </w:r>
            <w:r>
              <w:rPr>
                <w:sz w:val="26"/>
                <w:szCs w:val="26"/>
              </w:rPr>
              <w:t>=</w:t>
            </w:r>
          </w:p>
        </w:tc>
        <w:tc>
          <w:tcPr>
            <w:tcW w:w="4536" w:type="dxa"/>
            <w:tcBorders>
              <w:top w:val="nil"/>
              <w:left w:val="nil"/>
              <w:bottom w:val="single" w:sz="4" w:space="0" w:color="auto"/>
              <w:right w:val="nil"/>
            </w:tcBorders>
            <w:vAlign w:val="center"/>
          </w:tcPr>
          <w:p w:rsidR="00525992" w:rsidRPr="00525992" w:rsidRDefault="00525992" w:rsidP="00525992">
            <w:pPr>
              <w:spacing w:after="0"/>
              <w:ind w:left="0" w:right="555" w:firstLine="0"/>
              <w:jc w:val="center"/>
              <w:rPr>
                <w:sz w:val="26"/>
                <w:szCs w:val="26"/>
                <w:lang w:val="en-US"/>
              </w:rPr>
            </w:pPr>
            <w:proofErr w:type="gramStart"/>
            <w:r>
              <w:rPr>
                <w:sz w:val="26"/>
                <w:szCs w:val="26"/>
              </w:rPr>
              <w:t xml:space="preserve">К </w:t>
            </w:r>
            <w:r w:rsidRPr="00525992">
              <w:rPr>
                <w:sz w:val="16"/>
                <w:szCs w:val="16"/>
              </w:rPr>
              <w:t>помещение</w:t>
            </w:r>
            <w:proofErr w:type="gramEnd"/>
            <w:r w:rsidRPr="00525992">
              <w:rPr>
                <w:sz w:val="16"/>
                <w:szCs w:val="16"/>
              </w:rPr>
              <w:t xml:space="preserve"> прибор </w:t>
            </w:r>
            <w:r w:rsidR="00E33DFD">
              <w:rPr>
                <w:sz w:val="16"/>
                <w:szCs w:val="16"/>
              </w:rPr>
              <w:t>i</w:t>
            </w:r>
          </w:p>
        </w:tc>
        <w:tc>
          <w:tcPr>
            <w:tcW w:w="1984" w:type="dxa"/>
            <w:vMerge w:val="restart"/>
            <w:tcBorders>
              <w:top w:val="nil"/>
              <w:left w:val="nil"/>
              <w:bottom w:val="nil"/>
              <w:right w:val="nil"/>
            </w:tcBorders>
            <w:vAlign w:val="center"/>
          </w:tcPr>
          <w:p w:rsidR="00525992" w:rsidRDefault="00525992" w:rsidP="00525992">
            <w:pPr>
              <w:spacing w:after="0"/>
              <w:ind w:left="0" w:right="555" w:firstLine="0"/>
              <w:jc w:val="center"/>
              <w:rPr>
                <w:sz w:val="26"/>
                <w:szCs w:val="26"/>
              </w:rPr>
            </w:pPr>
            <w:r>
              <w:rPr>
                <w:sz w:val="26"/>
                <w:szCs w:val="26"/>
              </w:rPr>
              <w:t>Х100</w:t>
            </w:r>
            <w:r w:rsidR="009D666A">
              <w:rPr>
                <w:sz w:val="26"/>
                <w:szCs w:val="26"/>
              </w:rPr>
              <w:t xml:space="preserve"> (%)</w:t>
            </w:r>
          </w:p>
        </w:tc>
      </w:tr>
      <w:tr w:rsidR="00525992" w:rsidTr="00525992">
        <w:tc>
          <w:tcPr>
            <w:tcW w:w="2689" w:type="dxa"/>
            <w:vMerge/>
            <w:tcBorders>
              <w:top w:val="nil"/>
              <w:left w:val="nil"/>
              <w:bottom w:val="nil"/>
              <w:right w:val="nil"/>
            </w:tcBorders>
          </w:tcPr>
          <w:p w:rsidR="00525992" w:rsidRDefault="00525992" w:rsidP="00525992">
            <w:pPr>
              <w:spacing w:after="0"/>
              <w:ind w:left="0" w:right="555" w:firstLine="0"/>
              <w:rPr>
                <w:sz w:val="26"/>
                <w:szCs w:val="26"/>
              </w:rPr>
            </w:pPr>
          </w:p>
        </w:tc>
        <w:tc>
          <w:tcPr>
            <w:tcW w:w="4536" w:type="dxa"/>
            <w:tcBorders>
              <w:top w:val="single" w:sz="4" w:space="0" w:color="auto"/>
              <w:left w:val="nil"/>
              <w:bottom w:val="nil"/>
              <w:right w:val="nil"/>
            </w:tcBorders>
            <w:vAlign w:val="center"/>
          </w:tcPr>
          <w:p w:rsidR="00525992" w:rsidRPr="00E33DFD" w:rsidRDefault="00525992" w:rsidP="00525992">
            <w:pPr>
              <w:spacing w:after="0"/>
              <w:ind w:left="0" w:right="555" w:firstLine="0"/>
              <w:jc w:val="center"/>
              <w:rPr>
                <w:sz w:val="26"/>
                <w:szCs w:val="26"/>
              </w:rPr>
            </w:pPr>
            <w:proofErr w:type="gramStart"/>
            <w:r>
              <w:rPr>
                <w:sz w:val="26"/>
                <w:szCs w:val="26"/>
              </w:rPr>
              <w:t xml:space="preserve">К </w:t>
            </w:r>
            <w:r w:rsidRPr="00525992">
              <w:rPr>
                <w:sz w:val="16"/>
                <w:szCs w:val="16"/>
              </w:rPr>
              <w:t>помещени</w:t>
            </w:r>
            <w:r>
              <w:rPr>
                <w:sz w:val="16"/>
                <w:szCs w:val="16"/>
              </w:rPr>
              <w:t>е</w:t>
            </w:r>
            <w:proofErr w:type="gramEnd"/>
            <w:r w:rsidRPr="00525992">
              <w:rPr>
                <w:sz w:val="16"/>
                <w:szCs w:val="16"/>
              </w:rPr>
              <w:t xml:space="preserve"> прибор </w:t>
            </w:r>
            <w:r w:rsidR="00E33DFD">
              <w:rPr>
                <w:sz w:val="16"/>
                <w:szCs w:val="16"/>
              </w:rPr>
              <w:t>i</w:t>
            </w:r>
            <w:r w:rsidRPr="00525992">
              <w:rPr>
                <w:sz w:val="26"/>
                <w:szCs w:val="26"/>
              </w:rPr>
              <w:t xml:space="preserve"> + </w:t>
            </w:r>
            <w:r>
              <w:rPr>
                <w:sz w:val="26"/>
                <w:szCs w:val="26"/>
              </w:rPr>
              <w:t xml:space="preserve">К </w:t>
            </w:r>
            <w:r w:rsidRPr="00525992">
              <w:rPr>
                <w:sz w:val="16"/>
                <w:szCs w:val="16"/>
              </w:rPr>
              <w:t xml:space="preserve">помещение потреб </w:t>
            </w:r>
            <w:r w:rsidR="00E33DFD">
              <w:rPr>
                <w:sz w:val="16"/>
                <w:szCs w:val="16"/>
              </w:rPr>
              <w:t>i</w:t>
            </w:r>
          </w:p>
        </w:tc>
        <w:tc>
          <w:tcPr>
            <w:tcW w:w="1984" w:type="dxa"/>
            <w:vMerge/>
            <w:tcBorders>
              <w:top w:val="nil"/>
              <w:left w:val="nil"/>
              <w:bottom w:val="nil"/>
              <w:right w:val="nil"/>
            </w:tcBorders>
          </w:tcPr>
          <w:p w:rsidR="00525992" w:rsidRDefault="00525992" w:rsidP="00525992">
            <w:pPr>
              <w:spacing w:after="0"/>
              <w:ind w:left="0" w:right="555" w:firstLine="0"/>
              <w:rPr>
                <w:sz w:val="26"/>
                <w:szCs w:val="26"/>
              </w:rPr>
            </w:pPr>
          </w:p>
        </w:tc>
      </w:tr>
    </w:tbl>
    <w:p w:rsidR="00F969C2" w:rsidRPr="00525992" w:rsidRDefault="00F969C2" w:rsidP="00525992">
      <w:pPr>
        <w:spacing w:after="0"/>
        <w:ind w:left="0" w:right="555" w:firstLine="0"/>
        <w:rPr>
          <w:sz w:val="26"/>
          <w:szCs w:val="26"/>
        </w:rPr>
      </w:pPr>
    </w:p>
    <w:p w:rsidR="00F969C2" w:rsidRPr="00F969C2" w:rsidRDefault="00F969C2" w:rsidP="00F969C2">
      <w:pPr>
        <w:spacing w:after="390"/>
        <w:ind w:left="540" w:right="65"/>
        <w:rPr>
          <w:sz w:val="26"/>
          <w:szCs w:val="26"/>
        </w:rPr>
      </w:pPr>
      <w:r w:rsidRPr="00F969C2">
        <w:rPr>
          <w:sz w:val="26"/>
          <w:szCs w:val="26"/>
        </w:rPr>
        <w:t xml:space="preserve">где: </w:t>
      </w:r>
    </w:p>
    <w:p w:rsidR="00F969C2" w:rsidRPr="00F969C2" w:rsidRDefault="00525992" w:rsidP="00295E61">
      <w:pPr>
        <w:spacing w:after="37" w:line="360" w:lineRule="auto"/>
        <w:ind w:left="-15" w:right="65" w:firstLine="764"/>
        <w:rPr>
          <w:sz w:val="26"/>
          <w:szCs w:val="26"/>
        </w:rPr>
      </w:pPr>
      <w:proofErr w:type="gramStart"/>
      <w:r>
        <w:rPr>
          <w:sz w:val="26"/>
          <w:szCs w:val="26"/>
        </w:rPr>
        <w:t xml:space="preserve">К </w:t>
      </w:r>
      <w:r w:rsidRPr="00525992">
        <w:rPr>
          <w:sz w:val="16"/>
          <w:szCs w:val="16"/>
        </w:rPr>
        <w:t>помещение</w:t>
      </w:r>
      <w:proofErr w:type="gramEnd"/>
      <w:r w:rsidRPr="00525992">
        <w:rPr>
          <w:sz w:val="16"/>
          <w:szCs w:val="16"/>
        </w:rPr>
        <w:t xml:space="preserve"> прибор </w:t>
      </w:r>
      <w:proofErr w:type="spellStart"/>
      <w:r w:rsidR="00E33DFD">
        <w:rPr>
          <w:sz w:val="16"/>
          <w:szCs w:val="16"/>
          <w:lang w:val="en-US"/>
        </w:rPr>
        <w:t>i</w:t>
      </w:r>
      <w:proofErr w:type="spellEnd"/>
      <w:r w:rsidRPr="00525992">
        <w:rPr>
          <w:sz w:val="26"/>
          <w:szCs w:val="26"/>
        </w:rPr>
        <w:t xml:space="preserve"> </w:t>
      </w:r>
      <w:r w:rsidR="00F969C2" w:rsidRPr="00F969C2">
        <w:rPr>
          <w:sz w:val="26"/>
          <w:szCs w:val="26"/>
        </w:rPr>
        <w:t xml:space="preserve">- число квартир в МКД, ИЖС, расположенных на территории муниципального образования, фактически оснащенных ИПУ потребляемого коммунального ресурса i, единиц; </w:t>
      </w:r>
    </w:p>
    <w:p w:rsidR="00F969C2" w:rsidRDefault="00525992" w:rsidP="00295E61">
      <w:pPr>
        <w:spacing w:after="0" w:line="360" w:lineRule="auto"/>
        <w:ind w:left="-15" w:right="65" w:firstLine="764"/>
        <w:rPr>
          <w:sz w:val="26"/>
          <w:szCs w:val="26"/>
        </w:rPr>
      </w:pPr>
      <w:proofErr w:type="gramStart"/>
      <w:r>
        <w:rPr>
          <w:sz w:val="26"/>
          <w:szCs w:val="26"/>
        </w:rPr>
        <w:t xml:space="preserve">К </w:t>
      </w:r>
      <w:r w:rsidRPr="00525992">
        <w:rPr>
          <w:sz w:val="16"/>
          <w:szCs w:val="16"/>
        </w:rPr>
        <w:t>помещение</w:t>
      </w:r>
      <w:proofErr w:type="gramEnd"/>
      <w:r w:rsidRPr="00525992">
        <w:rPr>
          <w:sz w:val="16"/>
          <w:szCs w:val="16"/>
        </w:rPr>
        <w:t xml:space="preserve"> потреб </w:t>
      </w:r>
      <w:proofErr w:type="spellStart"/>
      <w:r w:rsidR="00E33DFD">
        <w:rPr>
          <w:sz w:val="16"/>
          <w:szCs w:val="16"/>
          <w:lang w:val="en-US"/>
        </w:rPr>
        <w:t>i</w:t>
      </w:r>
      <w:proofErr w:type="spellEnd"/>
      <w:r>
        <w:rPr>
          <w:sz w:val="26"/>
          <w:szCs w:val="26"/>
        </w:rPr>
        <w:t xml:space="preserve"> </w:t>
      </w:r>
      <w:r w:rsidR="00F969C2" w:rsidRPr="00F969C2">
        <w:rPr>
          <w:sz w:val="26"/>
          <w:szCs w:val="26"/>
        </w:rPr>
        <w:t xml:space="preserve">- число квартир в МКД, ИЖС, расположенных на территории муниципального образования, в которых имеется потребность в оснащении ИПУ потребляемого коммунального ресурса i, единиц. </w:t>
      </w:r>
    </w:p>
    <w:tbl>
      <w:tblPr>
        <w:tblStyle w:val="TableGrid"/>
        <w:tblW w:w="10198" w:type="dxa"/>
        <w:tblInd w:w="-108" w:type="dxa"/>
        <w:tblCellMar>
          <w:top w:w="9" w:type="dxa"/>
          <w:left w:w="199" w:type="dxa"/>
          <w:bottom w:w="10" w:type="dxa"/>
          <w:right w:w="115" w:type="dxa"/>
        </w:tblCellMar>
        <w:tblLook w:val="04A0" w:firstRow="1" w:lastRow="0" w:firstColumn="1" w:lastColumn="0" w:noHBand="0" w:noVBand="1"/>
      </w:tblPr>
      <w:tblGrid>
        <w:gridCol w:w="1770"/>
        <w:gridCol w:w="2280"/>
        <w:gridCol w:w="2533"/>
        <w:gridCol w:w="1746"/>
        <w:gridCol w:w="1869"/>
      </w:tblGrid>
      <w:tr w:rsidR="00336992" w:rsidTr="00C0261A">
        <w:trPr>
          <w:trHeight w:val="1356"/>
        </w:trPr>
        <w:tc>
          <w:tcPr>
            <w:tcW w:w="1770" w:type="dxa"/>
            <w:tcBorders>
              <w:top w:val="single" w:sz="4" w:space="0" w:color="000000"/>
              <w:left w:val="single" w:sz="4" w:space="0" w:color="000000"/>
              <w:bottom w:val="single" w:sz="4" w:space="0" w:color="000000"/>
              <w:right w:val="single" w:sz="4" w:space="0" w:color="000000"/>
            </w:tcBorders>
            <w:vAlign w:val="center"/>
          </w:tcPr>
          <w:p w:rsidR="00336992" w:rsidRPr="00F969C2" w:rsidRDefault="00336992" w:rsidP="00C0261A">
            <w:pPr>
              <w:spacing w:after="0"/>
              <w:ind w:left="0" w:firstLine="0"/>
              <w:jc w:val="center"/>
              <w:rPr>
                <w:b/>
              </w:rPr>
            </w:pPr>
            <w:r w:rsidRPr="00F969C2">
              <w:rPr>
                <w:b/>
              </w:rPr>
              <w:t>П/П</w:t>
            </w:r>
          </w:p>
        </w:tc>
        <w:tc>
          <w:tcPr>
            <w:tcW w:w="2280" w:type="dxa"/>
            <w:tcBorders>
              <w:top w:val="single" w:sz="4" w:space="0" w:color="000000"/>
              <w:left w:val="single" w:sz="4" w:space="0" w:color="000000"/>
              <w:bottom w:val="single" w:sz="4" w:space="0" w:color="000000"/>
              <w:right w:val="single" w:sz="4" w:space="0" w:color="000000"/>
            </w:tcBorders>
            <w:vAlign w:val="center"/>
          </w:tcPr>
          <w:p w:rsidR="00336992" w:rsidRPr="00F969C2" w:rsidRDefault="00336992" w:rsidP="00C0261A">
            <w:pPr>
              <w:spacing w:after="0"/>
              <w:ind w:left="0" w:right="89" w:firstLine="0"/>
              <w:jc w:val="center"/>
              <w:rPr>
                <w:b/>
              </w:rPr>
            </w:pPr>
            <w:r w:rsidRPr="00F969C2">
              <w:rPr>
                <w:b/>
              </w:rPr>
              <w:t>Коммунальный (энергетический) ресурс</w:t>
            </w:r>
          </w:p>
        </w:tc>
        <w:tc>
          <w:tcPr>
            <w:tcW w:w="2533" w:type="dxa"/>
            <w:tcBorders>
              <w:top w:val="single" w:sz="4" w:space="0" w:color="000000"/>
              <w:left w:val="single" w:sz="4" w:space="0" w:color="000000"/>
              <w:bottom w:val="single" w:sz="4" w:space="0" w:color="000000"/>
              <w:right w:val="single" w:sz="4" w:space="0" w:color="000000"/>
            </w:tcBorders>
            <w:vAlign w:val="center"/>
          </w:tcPr>
          <w:p w:rsidR="00336992" w:rsidRPr="00F969C2" w:rsidRDefault="00336992" w:rsidP="00C0261A">
            <w:pPr>
              <w:spacing w:after="0" w:line="238" w:lineRule="auto"/>
              <w:ind w:left="0" w:firstLine="0"/>
              <w:jc w:val="center"/>
              <w:rPr>
                <w:b/>
              </w:rPr>
            </w:pPr>
            <w:r w:rsidRPr="00F969C2">
              <w:rPr>
                <w:b/>
              </w:rPr>
              <w:t xml:space="preserve">Кол-во </w:t>
            </w:r>
            <w:r w:rsidR="00742F33">
              <w:rPr>
                <w:b/>
              </w:rPr>
              <w:t xml:space="preserve">квартир </w:t>
            </w:r>
            <w:proofErr w:type="gramStart"/>
            <w:r w:rsidR="00742F33">
              <w:rPr>
                <w:b/>
              </w:rPr>
              <w:t xml:space="preserve">в  </w:t>
            </w:r>
            <w:r w:rsidRPr="00F969C2">
              <w:rPr>
                <w:b/>
              </w:rPr>
              <w:t>МКД</w:t>
            </w:r>
            <w:proofErr w:type="gramEnd"/>
            <w:r w:rsidRPr="00F969C2">
              <w:rPr>
                <w:b/>
              </w:rPr>
              <w:t>, подключенных к</w:t>
            </w:r>
          </w:p>
          <w:p w:rsidR="00336992" w:rsidRDefault="00336992" w:rsidP="00C0261A">
            <w:pPr>
              <w:spacing w:after="0"/>
              <w:ind w:left="0" w:firstLine="0"/>
              <w:jc w:val="center"/>
              <w:rPr>
                <w:b/>
              </w:rPr>
            </w:pPr>
            <w:r w:rsidRPr="00F969C2">
              <w:rPr>
                <w:b/>
              </w:rPr>
              <w:t>Централизованным</w:t>
            </w:r>
          </w:p>
          <w:p w:rsidR="00336992" w:rsidRPr="00F969C2" w:rsidRDefault="00336992" w:rsidP="00C0261A">
            <w:pPr>
              <w:spacing w:after="0"/>
              <w:ind w:left="0" w:firstLine="0"/>
              <w:jc w:val="center"/>
              <w:rPr>
                <w:b/>
              </w:rPr>
            </w:pPr>
            <w:r w:rsidRPr="00F969C2">
              <w:rPr>
                <w:b/>
              </w:rPr>
              <w:t>системам</w:t>
            </w:r>
          </w:p>
        </w:tc>
        <w:tc>
          <w:tcPr>
            <w:tcW w:w="1746" w:type="dxa"/>
            <w:tcBorders>
              <w:top w:val="single" w:sz="4" w:space="0" w:color="000000"/>
              <w:left w:val="single" w:sz="4" w:space="0" w:color="000000"/>
              <w:bottom w:val="single" w:sz="4" w:space="0" w:color="000000"/>
              <w:right w:val="single" w:sz="4" w:space="0" w:color="000000"/>
            </w:tcBorders>
            <w:vAlign w:val="center"/>
          </w:tcPr>
          <w:p w:rsidR="00336992" w:rsidRPr="00F969C2" w:rsidRDefault="00336992" w:rsidP="00C0261A">
            <w:pPr>
              <w:spacing w:after="44" w:line="238" w:lineRule="auto"/>
              <w:ind w:left="0" w:firstLine="0"/>
              <w:jc w:val="center"/>
              <w:rPr>
                <w:b/>
              </w:rPr>
            </w:pPr>
            <w:r w:rsidRPr="00F969C2">
              <w:rPr>
                <w:b/>
              </w:rPr>
              <w:t xml:space="preserve">Кол-во </w:t>
            </w:r>
            <w:r w:rsidR="00742F33">
              <w:rPr>
                <w:b/>
              </w:rPr>
              <w:t xml:space="preserve"> квартир в </w:t>
            </w:r>
            <w:r w:rsidRPr="00F969C2">
              <w:rPr>
                <w:b/>
              </w:rPr>
              <w:t>МКД, оснащенных</w:t>
            </w:r>
          </w:p>
          <w:p w:rsidR="00336992" w:rsidRPr="00F969C2" w:rsidRDefault="00742F33" w:rsidP="00C0261A">
            <w:pPr>
              <w:spacing w:after="0"/>
              <w:ind w:right="85" w:firstLine="0"/>
              <w:rPr>
                <w:b/>
              </w:rPr>
            </w:pPr>
            <w:r>
              <w:rPr>
                <w:b/>
              </w:rPr>
              <w:t>И</w:t>
            </w:r>
            <w:r w:rsidR="00336992" w:rsidRPr="00F969C2">
              <w:rPr>
                <w:b/>
              </w:rPr>
              <w:t>ПУ</w:t>
            </w:r>
          </w:p>
        </w:tc>
        <w:tc>
          <w:tcPr>
            <w:tcW w:w="1869" w:type="dxa"/>
            <w:tcBorders>
              <w:top w:val="single" w:sz="4" w:space="0" w:color="000000"/>
              <w:left w:val="single" w:sz="4" w:space="0" w:color="000000"/>
              <w:bottom w:val="single" w:sz="4" w:space="0" w:color="000000"/>
              <w:right w:val="single" w:sz="4" w:space="0" w:color="000000"/>
            </w:tcBorders>
            <w:vAlign w:val="center"/>
          </w:tcPr>
          <w:p w:rsidR="00336992" w:rsidRPr="00F969C2" w:rsidRDefault="00336992" w:rsidP="00C0261A">
            <w:pPr>
              <w:spacing w:after="45" w:line="238" w:lineRule="auto"/>
              <w:ind w:left="0" w:firstLine="0"/>
              <w:jc w:val="center"/>
              <w:rPr>
                <w:b/>
              </w:rPr>
            </w:pPr>
            <w:r w:rsidRPr="00F969C2">
              <w:rPr>
                <w:b/>
              </w:rPr>
              <w:t>Уровень оснащенности</w:t>
            </w:r>
          </w:p>
          <w:p w:rsidR="00336992" w:rsidRPr="00F969C2" w:rsidRDefault="00742F33" w:rsidP="00C0261A">
            <w:pPr>
              <w:spacing w:after="0"/>
              <w:ind w:left="0" w:right="81" w:firstLine="0"/>
              <w:jc w:val="center"/>
              <w:rPr>
                <w:b/>
              </w:rPr>
            </w:pPr>
            <w:r>
              <w:rPr>
                <w:b/>
              </w:rPr>
              <w:t>И</w:t>
            </w:r>
            <w:r w:rsidR="00336992" w:rsidRPr="00F969C2">
              <w:rPr>
                <w:b/>
              </w:rPr>
              <w:t>ПУ, %</w:t>
            </w:r>
          </w:p>
        </w:tc>
      </w:tr>
      <w:tr w:rsidR="00336992" w:rsidTr="00C0261A">
        <w:trPr>
          <w:trHeight w:val="422"/>
        </w:trPr>
        <w:tc>
          <w:tcPr>
            <w:tcW w:w="1770" w:type="dxa"/>
            <w:tcBorders>
              <w:top w:val="single" w:sz="4" w:space="0" w:color="000000"/>
              <w:left w:val="single" w:sz="4" w:space="0" w:color="000000"/>
              <w:bottom w:val="single" w:sz="4" w:space="0" w:color="000000"/>
              <w:right w:val="single" w:sz="4" w:space="0" w:color="000000"/>
            </w:tcBorders>
          </w:tcPr>
          <w:p w:rsidR="00336992" w:rsidRDefault="00336992" w:rsidP="00C0261A">
            <w:pPr>
              <w:spacing w:after="0"/>
              <w:ind w:left="0" w:right="83" w:firstLine="0"/>
            </w:pPr>
            <w:r>
              <w:t xml:space="preserve">1 </w:t>
            </w:r>
          </w:p>
        </w:tc>
        <w:tc>
          <w:tcPr>
            <w:tcW w:w="2280" w:type="dxa"/>
            <w:tcBorders>
              <w:top w:val="single" w:sz="4" w:space="0" w:color="000000"/>
              <w:left w:val="single" w:sz="4" w:space="0" w:color="000000"/>
              <w:bottom w:val="single" w:sz="4" w:space="0" w:color="000000"/>
              <w:right w:val="single" w:sz="4" w:space="0" w:color="000000"/>
            </w:tcBorders>
          </w:tcPr>
          <w:p w:rsidR="00336992" w:rsidRDefault="00336992" w:rsidP="00C0261A">
            <w:pPr>
              <w:spacing w:after="0"/>
              <w:ind w:left="0" w:right="85" w:firstLine="0"/>
            </w:pPr>
            <w:r>
              <w:t xml:space="preserve">2 </w:t>
            </w:r>
          </w:p>
        </w:tc>
        <w:tc>
          <w:tcPr>
            <w:tcW w:w="2533" w:type="dxa"/>
            <w:tcBorders>
              <w:top w:val="single" w:sz="4" w:space="0" w:color="000000"/>
              <w:left w:val="single" w:sz="4" w:space="0" w:color="000000"/>
              <w:bottom w:val="single" w:sz="4" w:space="0" w:color="000000"/>
              <w:right w:val="single" w:sz="4" w:space="0" w:color="000000"/>
            </w:tcBorders>
          </w:tcPr>
          <w:p w:rsidR="00336992" w:rsidRDefault="00336992" w:rsidP="00C0261A">
            <w:pPr>
              <w:spacing w:after="0"/>
              <w:ind w:left="0" w:right="84" w:firstLine="0"/>
            </w:pPr>
            <w:r>
              <w:t xml:space="preserve">3 </w:t>
            </w:r>
          </w:p>
        </w:tc>
        <w:tc>
          <w:tcPr>
            <w:tcW w:w="1746" w:type="dxa"/>
            <w:tcBorders>
              <w:top w:val="single" w:sz="4" w:space="0" w:color="000000"/>
              <w:left w:val="single" w:sz="4" w:space="0" w:color="000000"/>
              <w:bottom w:val="single" w:sz="4" w:space="0" w:color="000000"/>
              <w:right w:val="single" w:sz="4" w:space="0" w:color="000000"/>
            </w:tcBorders>
          </w:tcPr>
          <w:p w:rsidR="00336992" w:rsidRDefault="00336992" w:rsidP="00C0261A">
            <w:pPr>
              <w:spacing w:after="0"/>
              <w:ind w:left="0" w:right="87" w:firstLine="0"/>
            </w:pPr>
            <w:r>
              <w:t xml:space="preserve">4 </w:t>
            </w:r>
          </w:p>
        </w:tc>
        <w:tc>
          <w:tcPr>
            <w:tcW w:w="1869" w:type="dxa"/>
            <w:tcBorders>
              <w:top w:val="single" w:sz="4" w:space="0" w:color="000000"/>
              <w:left w:val="single" w:sz="4" w:space="0" w:color="000000"/>
              <w:bottom w:val="single" w:sz="4" w:space="0" w:color="000000"/>
              <w:right w:val="single" w:sz="4" w:space="0" w:color="000000"/>
            </w:tcBorders>
          </w:tcPr>
          <w:p w:rsidR="00336992" w:rsidRDefault="00336992" w:rsidP="00C0261A">
            <w:pPr>
              <w:spacing w:after="0"/>
              <w:ind w:left="0" w:right="82" w:firstLine="0"/>
            </w:pPr>
            <w:r>
              <w:t xml:space="preserve">5 </w:t>
            </w:r>
          </w:p>
        </w:tc>
      </w:tr>
      <w:tr w:rsidR="00336992" w:rsidTr="00C0261A">
        <w:trPr>
          <w:trHeight w:val="562"/>
        </w:trPr>
        <w:tc>
          <w:tcPr>
            <w:tcW w:w="1770" w:type="dxa"/>
            <w:tcBorders>
              <w:top w:val="single" w:sz="4" w:space="0" w:color="000000"/>
              <w:left w:val="single" w:sz="4" w:space="0" w:color="000000"/>
              <w:bottom w:val="single" w:sz="4" w:space="0" w:color="000000"/>
              <w:right w:val="single" w:sz="4" w:space="0" w:color="000000"/>
            </w:tcBorders>
          </w:tcPr>
          <w:p w:rsidR="00336992" w:rsidRDefault="00336992" w:rsidP="00C0261A">
            <w:pPr>
              <w:spacing w:after="0"/>
              <w:ind w:right="83"/>
              <w:jc w:val="center"/>
            </w:pPr>
            <w:r>
              <w:t xml:space="preserve">1 </w:t>
            </w:r>
          </w:p>
        </w:tc>
        <w:tc>
          <w:tcPr>
            <w:tcW w:w="2280" w:type="dxa"/>
            <w:tcBorders>
              <w:top w:val="single" w:sz="4" w:space="0" w:color="000000"/>
              <w:left w:val="single" w:sz="4" w:space="0" w:color="000000"/>
              <w:bottom w:val="single" w:sz="4" w:space="0" w:color="000000"/>
              <w:right w:val="single" w:sz="4" w:space="0" w:color="000000"/>
            </w:tcBorders>
          </w:tcPr>
          <w:p w:rsidR="00336992" w:rsidRDefault="00336992" w:rsidP="00C0261A">
            <w:pPr>
              <w:spacing w:after="0"/>
              <w:ind w:left="0" w:firstLine="0"/>
            </w:pPr>
            <w:r>
              <w:t xml:space="preserve">Электрическая энергия </w:t>
            </w:r>
          </w:p>
        </w:tc>
        <w:tc>
          <w:tcPr>
            <w:tcW w:w="2533" w:type="dxa"/>
            <w:tcBorders>
              <w:top w:val="single" w:sz="4" w:space="0" w:color="000000"/>
              <w:left w:val="single" w:sz="4" w:space="0" w:color="000000"/>
              <w:bottom w:val="single" w:sz="4" w:space="0" w:color="000000"/>
              <w:right w:val="single" w:sz="4" w:space="0" w:color="000000"/>
            </w:tcBorders>
            <w:vAlign w:val="center"/>
          </w:tcPr>
          <w:p w:rsidR="00336992" w:rsidRPr="004705D2" w:rsidRDefault="00742F33" w:rsidP="00C0261A">
            <w:pPr>
              <w:spacing w:after="0"/>
              <w:ind w:left="0" w:right="84" w:firstLine="0"/>
              <w:jc w:val="center"/>
            </w:pPr>
            <w:r>
              <w:t>1255</w:t>
            </w:r>
          </w:p>
        </w:tc>
        <w:tc>
          <w:tcPr>
            <w:tcW w:w="1746" w:type="dxa"/>
            <w:tcBorders>
              <w:top w:val="single" w:sz="4" w:space="0" w:color="000000"/>
              <w:left w:val="single" w:sz="4" w:space="0" w:color="000000"/>
              <w:bottom w:val="single" w:sz="4" w:space="0" w:color="000000"/>
              <w:right w:val="single" w:sz="4" w:space="0" w:color="000000"/>
            </w:tcBorders>
            <w:vAlign w:val="center"/>
          </w:tcPr>
          <w:p w:rsidR="00336992" w:rsidRPr="00742F33" w:rsidRDefault="00742F33" w:rsidP="00C0261A">
            <w:pPr>
              <w:spacing w:after="0"/>
              <w:ind w:left="0" w:right="87" w:firstLine="0"/>
              <w:jc w:val="center"/>
            </w:pPr>
            <w:r w:rsidRPr="00742F33">
              <w:t>1255</w:t>
            </w:r>
          </w:p>
        </w:tc>
        <w:tc>
          <w:tcPr>
            <w:tcW w:w="1869" w:type="dxa"/>
            <w:tcBorders>
              <w:top w:val="single" w:sz="4" w:space="0" w:color="000000"/>
              <w:left w:val="single" w:sz="4" w:space="0" w:color="000000"/>
              <w:bottom w:val="single" w:sz="4" w:space="0" w:color="000000"/>
              <w:right w:val="single" w:sz="4" w:space="0" w:color="000000"/>
            </w:tcBorders>
            <w:vAlign w:val="center"/>
          </w:tcPr>
          <w:p w:rsidR="00336992" w:rsidRPr="00742F33" w:rsidRDefault="00742F33" w:rsidP="00C0261A">
            <w:pPr>
              <w:spacing w:after="0"/>
              <w:ind w:left="0" w:right="80" w:firstLine="0"/>
              <w:jc w:val="center"/>
            </w:pPr>
            <w:r>
              <w:t>100</w:t>
            </w:r>
          </w:p>
        </w:tc>
      </w:tr>
      <w:tr w:rsidR="00336992" w:rsidTr="00C0261A">
        <w:trPr>
          <w:trHeight w:val="562"/>
        </w:trPr>
        <w:tc>
          <w:tcPr>
            <w:tcW w:w="1770" w:type="dxa"/>
            <w:tcBorders>
              <w:top w:val="single" w:sz="4" w:space="0" w:color="000000"/>
              <w:left w:val="single" w:sz="4" w:space="0" w:color="000000"/>
              <w:bottom w:val="single" w:sz="4" w:space="0" w:color="000000"/>
              <w:right w:val="single" w:sz="4" w:space="0" w:color="000000"/>
            </w:tcBorders>
          </w:tcPr>
          <w:p w:rsidR="00336992" w:rsidRDefault="00742F33" w:rsidP="00C0261A">
            <w:pPr>
              <w:spacing w:after="0"/>
              <w:ind w:right="83"/>
              <w:jc w:val="center"/>
            </w:pPr>
            <w:r>
              <w:lastRenderedPageBreak/>
              <w:t>2</w:t>
            </w:r>
            <w:r w:rsidR="00336992">
              <w:t xml:space="preserve"> </w:t>
            </w:r>
          </w:p>
        </w:tc>
        <w:tc>
          <w:tcPr>
            <w:tcW w:w="2280" w:type="dxa"/>
            <w:tcBorders>
              <w:top w:val="single" w:sz="4" w:space="0" w:color="000000"/>
              <w:left w:val="single" w:sz="4" w:space="0" w:color="000000"/>
              <w:bottom w:val="single" w:sz="4" w:space="0" w:color="000000"/>
              <w:right w:val="single" w:sz="4" w:space="0" w:color="000000"/>
            </w:tcBorders>
          </w:tcPr>
          <w:p w:rsidR="00336992" w:rsidRDefault="00336992" w:rsidP="00C0261A">
            <w:pPr>
              <w:spacing w:after="0"/>
              <w:ind w:left="0" w:firstLine="0"/>
            </w:pPr>
            <w:r>
              <w:t xml:space="preserve">Холодное водоснабжение </w:t>
            </w:r>
          </w:p>
        </w:tc>
        <w:tc>
          <w:tcPr>
            <w:tcW w:w="2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992" w:rsidRPr="00045230" w:rsidRDefault="00742F33" w:rsidP="00C0261A">
            <w:pPr>
              <w:spacing w:after="0"/>
              <w:ind w:left="0" w:right="84" w:firstLine="0"/>
              <w:jc w:val="center"/>
            </w:pPr>
            <w:r>
              <w:t>1103</w:t>
            </w: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992" w:rsidRPr="00045230" w:rsidRDefault="00742F33" w:rsidP="00C0261A">
            <w:pPr>
              <w:spacing w:after="0"/>
              <w:ind w:left="0" w:right="87" w:firstLine="0"/>
              <w:jc w:val="center"/>
            </w:pPr>
            <w:r>
              <w:t>828</w:t>
            </w:r>
          </w:p>
        </w:tc>
        <w:tc>
          <w:tcPr>
            <w:tcW w:w="1869" w:type="dxa"/>
            <w:tcBorders>
              <w:top w:val="single" w:sz="4" w:space="0" w:color="000000"/>
              <w:left w:val="single" w:sz="4" w:space="0" w:color="000000"/>
              <w:bottom w:val="single" w:sz="4" w:space="0" w:color="000000"/>
              <w:right w:val="single" w:sz="4" w:space="0" w:color="000000"/>
            </w:tcBorders>
            <w:vAlign w:val="center"/>
          </w:tcPr>
          <w:p w:rsidR="00336992" w:rsidRPr="00F969C2" w:rsidRDefault="00742F33" w:rsidP="00C0261A">
            <w:pPr>
              <w:spacing w:after="0"/>
              <w:ind w:left="0" w:right="80" w:firstLine="0"/>
              <w:jc w:val="center"/>
              <w:rPr>
                <w:highlight w:val="yellow"/>
              </w:rPr>
            </w:pPr>
            <w:r w:rsidRPr="00742F33">
              <w:t>75</w:t>
            </w:r>
          </w:p>
        </w:tc>
      </w:tr>
    </w:tbl>
    <w:p w:rsidR="00336992" w:rsidRPr="00F969C2" w:rsidRDefault="00336992" w:rsidP="00295E61">
      <w:pPr>
        <w:spacing w:after="0" w:line="360" w:lineRule="auto"/>
        <w:ind w:left="-15" w:right="65" w:firstLine="764"/>
        <w:rPr>
          <w:sz w:val="26"/>
          <w:szCs w:val="26"/>
        </w:rPr>
      </w:pPr>
    </w:p>
    <w:p w:rsidR="00F969C2" w:rsidRPr="00F969C2" w:rsidRDefault="00F969C2" w:rsidP="00295E61">
      <w:pPr>
        <w:spacing w:after="37" w:line="360" w:lineRule="auto"/>
        <w:ind w:left="-15" w:right="65" w:firstLine="698"/>
        <w:rPr>
          <w:sz w:val="26"/>
          <w:szCs w:val="26"/>
        </w:rPr>
      </w:pPr>
      <w:r w:rsidRPr="00F969C2">
        <w:rPr>
          <w:sz w:val="26"/>
          <w:szCs w:val="26"/>
        </w:rPr>
        <w:t xml:space="preserve">В соответствии с требованиями статьи 16 Федерального закона органы местного самоуправления и подведомственные им учреждения обязаны ежегодно представлять декларации о потреблении энергетических ресурсов и воды посредством государственной информационной системе в сфере энергосбережения и повышения энергетической эффективности (далее – ГИС «Энергоэффективность»). </w:t>
      </w:r>
    </w:p>
    <w:p w:rsidR="00F969C2" w:rsidRPr="00F969C2" w:rsidRDefault="00F969C2" w:rsidP="00295E61">
      <w:pPr>
        <w:spacing w:after="37" w:line="360" w:lineRule="auto"/>
        <w:ind w:left="-15" w:right="65" w:firstLine="698"/>
        <w:rPr>
          <w:sz w:val="26"/>
          <w:szCs w:val="26"/>
        </w:rPr>
      </w:pPr>
      <w:r w:rsidRPr="00F969C2">
        <w:rPr>
          <w:sz w:val="26"/>
          <w:szCs w:val="26"/>
        </w:rPr>
        <w:t xml:space="preserve">Анализ потребления энергетических ресурсов воды и оснащенности приборами учета муниципальных учреждений </w:t>
      </w:r>
      <w:r>
        <w:rPr>
          <w:sz w:val="26"/>
          <w:szCs w:val="26"/>
        </w:rPr>
        <w:t>муниципального образования «Велижский муниципальный округ» Смоленской области</w:t>
      </w:r>
      <w:r w:rsidRPr="00F969C2">
        <w:rPr>
          <w:sz w:val="26"/>
          <w:szCs w:val="26"/>
        </w:rPr>
        <w:t xml:space="preserve"> проведен на основании данных, представленных в декларациях о потреблении энергетических ресурсов и воды за 2024 год в ГИС «Энергоэффективность». </w:t>
      </w:r>
    </w:p>
    <w:p w:rsidR="00F969C2" w:rsidRPr="00F969C2" w:rsidRDefault="00F969C2" w:rsidP="00295E61">
      <w:pPr>
        <w:spacing w:after="37" w:line="360" w:lineRule="auto"/>
        <w:ind w:left="-15" w:right="65" w:firstLine="698"/>
        <w:rPr>
          <w:sz w:val="26"/>
          <w:szCs w:val="26"/>
        </w:rPr>
      </w:pPr>
      <w:r w:rsidRPr="00F969C2">
        <w:rPr>
          <w:sz w:val="26"/>
          <w:szCs w:val="26"/>
        </w:rPr>
        <w:t>По данным, опубликованным на официальном сайте для размещения информации о государственных (муниципальных) учреждениях Казначейства России (</w:t>
      </w:r>
      <w:hyperlink r:id="rId49">
        <w:r w:rsidRPr="00F969C2">
          <w:rPr>
            <w:color w:val="0000FF"/>
            <w:sz w:val="26"/>
            <w:szCs w:val="26"/>
            <w:u w:val="single" w:color="0000FF"/>
          </w:rPr>
          <w:t>https</w:t>
        </w:r>
      </w:hyperlink>
      <w:hyperlink r:id="rId50">
        <w:r w:rsidRPr="00F969C2">
          <w:rPr>
            <w:color w:val="0000FF"/>
            <w:sz w:val="26"/>
            <w:szCs w:val="26"/>
            <w:u w:val="single" w:color="0000FF"/>
          </w:rPr>
          <w:t>://</w:t>
        </w:r>
      </w:hyperlink>
      <w:hyperlink r:id="rId51">
        <w:r w:rsidRPr="00F969C2">
          <w:rPr>
            <w:color w:val="0000FF"/>
            <w:sz w:val="26"/>
            <w:szCs w:val="26"/>
            <w:u w:val="single" w:color="0000FF"/>
          </w:rPr>
          <w:t>bus</w:t>
        </w:r>
      </w:hyperlink>
      <w:hyperlink r:id="rId52">
        <w:r w:rsidRPr="00F969C2">
          <w:rPr>
            <w:color w:val="0000FF"/>
            <w:sz w:val="26"/>
            <w:szCs w:val="26"/>
            <w:u w:val="single" w:color="0000FF"/>
          </w:rPr>
          <w:t>.</w:t>
        </w:r>
      </w:hyperlink>
      <w:hyperlink r:id="rId53">
        <w:r w:rsidRPr="00F969C2">
          <w:rPr>
            <w:color w:val="0000FF"/>
            <w:sz w:val="26"/>
            <w:szCs w:val="26"/>
            <w:u w:val="single" w:color="0000FF"/>
          </w:rPr>
          <w:t>gov</w:t>
        </w:r>
      </w:hyperlink>
      <w:hyperlink r:id="rId54">
        <w:r w:rsidRPr="00F969C2">
          <w:rPr>
            <w:color w:val="0000FF"/>
            <w:sz w:val="26"/>
            <w:szCs w:val="26"/>
            <w:u w:val="single" w:color="0000FF"/>
          </w:rPr>
          <w:t>.</w:t>
        </w:r>
      </w:hyperlink>
      <w:hyperlink r:id="rId55">
        <w:r w:rsidRPr="00F969C2">
          <w:rPr>
            <w:color w:val="0000FF"/>
            <w:sz w:val="26"/>
            <w:szCs w:val="26"/>
            <w:u w:val="single" w:color="0000FF"/>
          </w:rPr>
          <w:t>ru</w:t>
        </w:r>
      </w:hyperlink>
      <w:hyperlink r:id="rId56">
        <w:r w:rsidRPr="00F969C2">
          <w:rPr>
            <w:color w:val="0000FF"/>
            <w:sz w:val="26"/>
            <w:szCs w:val="26"/>
            <w:u w:val="single" w:color="0000FF"/>
          </w:rPr>
          <w:t>/</w:t>
        </w:r>
      </w:hyperlink>
      <w:hyperlink r:id="rId57">
        <w:r w:rsidRPr="00F969C2">
          <w:rPr>
            <w:sz w:val="26"/>
            <w:szCs w:val="26"/>
          </w:rPr>
          <w:t>)</w:t>
        </w:r>
      </w:hyperlink>
      <w:r w:rsidRPr="00F969C2">
        <w:rPr>
          <w:sz w:val="26"/>
          <w:szCs w:val="26"/>
        </w:rPr>
        <w:t xml:space="preserve">, в </w:t>
      </w:r>
      <w:r>
        <w:rPr>
          <w:sz w:val="26"/>
          <w:szCs w:val="26"/>
        </w:rPr>
        <w:t>муниципальном образовании «Велижский муниципальный округ» Смоленской области</w:t>
      </w:r>
      <w:r w:rsidRPr="00F969C2">
        <w:rPr>
          <w:sz w:val="26"/>
          <w:szCs w:val="26"/>
        </w:rPr>
        <w:t xml:space="preserve"> действует </w:t>
      </w:r>
      <w:r w:rsidR="00801BB6">
        <w:rPr>
          <w:sz w:val="26"/>
          <w:szCs w:val="26"/>
        </w:rPr>
        <w:t>24</w:t>
      </w:r>
      <w:r w:rsidRPr="00F969C2">
        <w:rPr>
          <w:sz w:val="26"/>
          <w:szCs w:val="26"/>
        </w:rPr>
        <w:t xml:space="preserve"> муниципальных</w:t>
      </w:r>
      <w:r w:rsidR="00801BB6">
        <w:rPr>
          <w:sz w:val="26"/>
          <w:szCs w:val="26"/>
        </w:rPr>
        <w:t xml:space="preserve"> учреждения</w:t>
      </w:r>
      <w:r w:rsidRPr="00F969C2">
        <w:rPr>
          <w:sz w:val="26"/>
          <w:szCs w:val="26"/>
        </w:rPr>
        <w:t xml:space="preserve">, </w:t>
      </w:r>
      <w:r w:rsidRPr="00173377">
        <w:rPr>
          <w:sz w:val="26"/>
          <w:szCs w:val="26"/>
        </w:rPr>
        <w:t xml:space="preserve">при этом Администрацией </w:t>
      </w:r>
      <w:r w:rsidR="00CB442A" w:rsidRPr="00173377">
        <w:rPr>
          <w:sz w:val="26"/>
          <w:szCs w:val="26"/>
        </w:rPr>
        <w:t>муниципального образования «Велижский муниципальный округ» Смоленской области</w:t>
      </w:r>
      <w:r w:rsidRPr="00173377">
        <w:rPr>
          <w:sz w:val="26"/>
          <w:szCs w:val="26"/>
        </w:rPr>
        <w:t xml:space="preserve"> представлена информация  о 12 муниципальных учреждениях.</w:t>
      </w:r>
      <w:r w:rsidRPr="00F969C2">
        <w:rPr>
          <w:sz w:val="26"/>
          <w:szCs w:val="26"/>
        </w:rPr>
        <w:t xml:space="preserve"> </w:t>
      </w:r>
    </w:p>
    <w:p w:rsidR="00F969C2" w:rsidRPr="00F969C2" w:rsidRDefault="00F969C2" w:rsidP="00295E61">
      <w:pPr>
        <w:spacing w:after="0" w:line="360" w:lineRule="auto"/>
        <w:ind w:left="-5" w:right="52" w:hanging="10"/>
        <w:rPr>
          <w:sz w:val="26"/>
          <w:szCs w:val="26"/>
        </w:rPr>
      </w:pPr>
      <w:r w:rsidRPr="00F969C2">
        <w:rPr>
          <w:b/>
          <w:i/>
          <w:sz w:val="26"/>
          <w:szCs w:val="26"/>
        </w:rPr>
        <w:t xml:space="preserve">Таким образом, расчет целевых показателей программы энергосбережения и повышения энергетической эффективности муниципального </w:t>
      </w:r>
      <w:r w:rsidR="00CB442A">
        <w:rPr>
          <w:b/>
          <w:i/>
          <w:sz w:val="26"/>
          <w:szCs w:val="26"/>
        </w:rPr>
        <w:t>образования «Велижский муниципальный округ»</w:t>
      </w:r>
      <w:r w:rsidRPr="00F969C2">
        <w:rPr>
          <w:b/>
          <w:i/>
          <w:sz w:val="26"/>
          <w:szCs w:val="26"/>
        </w:rPr>
        <w:t xml:space="preserve"> </w:t>
      </w:r>
      <w:r w:rsidR="00CB442A">
        <w:rPr>
          <w:b/>
          <w:i/>
          <w:sz w:val="26"/>
          <w:szCs w:val="26"/>
        </w:rPr>
        <w:t>Смоленской</w:t>
      </w:r>
      <w:r w:rsidRPr="00F969C2">
        <w:rPr>
          <w:b/>
          <w:i/>
          <w:sz w:val="26"/>
          <w:szCs w:val="26"/>
        </w:rPr>
        <w:t xml:space="preserve"> области на 2025-2029 произведен по </w:t>
      </w:r>
      <w:r w:rsidRPr="00456AF8">
        <w:rPr>
          <w:b/>
          <w:i/>
          <w:sz w:val="26"/>
          <w:szCs w:val="26"/>
        </w:rPr>
        <w:t>12</w:t>
      </w:r>
      <w:r w:rsidRPr="00F969C2">
        <w:rPr>
          <w:b/>
          <w:i/>
          <w:sz w:val="26"/>
          <w:szCs w:val="26"/>
        </w:rPr>
        <w:t xml:space="preserve"> муниципальным </w:t>
      </w:r>
      <w:r w:rsidR="00FE617B" w:rsidRPr="00F969C2">
        <w:rPr>
          <w:b/>
          <w:i/>
          <w:sz w:val="26"/>
          <w:szCs w:val="26"/>
        </w:rPr>
        <w:t>учреждениям округа</w:t>
      </w:r>
      <w:r w:rsidRPr="00F969C2">
        <w:rPr>
          <w:b/>
          <w:i/>
          <w:sz w:val="26"/>
          <w:szCs w:val="26"/>
        </w:rPr>
        <w:t xml:space="preserve">.  </w:t>
      </w:r>
    </w:p>
    <w:p w:rsidR="00F969C2" w:rsidRPr="00F969C2" w:rsidRDefault="00F969C2" w:rsidP="00295E61">
      <w:pPr>
        <w:spacing w:after="261" w:line="360" w:lineRule="auto"/>
        <w:ind w:left="-15" w:right="65" w:firstLine="698"/>
        <w:rPr>
          <w:sz w:val="26"/>
          <w:szCs w:val="26"/>
        </w:rPr>
      </w:pPr>
      <w:r w:rsidRPr="00F969C2">
        <w:rPr>
          <w:sz w:val="26"/>
          <w:szCs w:val="26"/>
        </w:rPr>
        <w:t xml:space="preserve">В соответствии с Методическими рекомендациями доля потребляемых муниципальными учреждениями, тепловой энергии, электрической энергии и воды, приобретаемых по приборам учета, в общем объеме потребляемых тепловой энергии, электрической энергии и воды муниципальными учреждениями на территории муниципального образования </w:t>
      </w:r>
      <w:r w:rsidR="00FE617B" w:rsidRPr="00FE617B">
        <w:rPr>
          <w:rFonts w:eastAsia="Segoe UI Symbol"/>
          <w:sz w:val="26"/>
          <w:szCs w:val="26"/>
        </w:rPr>
        <w:t xml:space="preserve">(Д </w:t>
      </w:r>
      <w:proofErr w:type="spellStart"/>
      <w:r w:rsidR="00FE617B" w:rsidRPr="00FE617B">
        <w:rPr>
          <w:rFonts w:eastAsia="Segoe UI Symbol"/>
          <w:sz w:val="16"/>
          <w:szCs w:val="16"/>
        </w:rPr>
        <w:t>учр</w:t>
      </w:r>
      <w:proofErr w:type="spellEnd"/>
      <w:r w:rsidR="00FE617B" w:rsidRPr="00FE617B">
        <w:rPr>
          <w:rFonts w:eastAsia="Segoe UI Symbol"/>
          <w:sz w:val="16"/>
          <w:szCs w:val="16"/>
        </w:rPr>
        <w:t xml:space="preserve"> прибор </w:t>
      </w:r>
      <w:proofErr w:type="spellStart"/>
      <w:r w:rsidR="00FE617B" w:rsidRPr="00FE617B">
        <w:rPr>
          <w:rFonts w:eastAsia="Segoe UI Symbol"/>
          <w:sz w:val="16"/>
          <w:szCs w:val="16"/>
          <w:lang w:val="en-US"/>
        </w:rPr>
        <w:t>i</w:t>
      </w:r>
      <w:proofErr w:type="spellEnd"/>
      <w:r w:rsidR="00FE617B" w:rsidRPr="00FE617B">
        <w:rPr>
          <w:rFonts w:eastAsia="Segoe UI Symbol"/>
          <w:sz w:val="26"/>
          <w:szCs w:val="26"/>
        </w:rPr>
        <w:t>)</w:t>
      </w:r>
      <w:r w:rsidRPr="00F969C2">
        <w:rPr>
          <w:sz w:val="26"/>
          <w:szCs w:val="26"/>
        </w:rPr>
        <w:t xml:space="preserve"> определяется по формуле: </w:t>
      </w:r>
    </w:p>
    <w:p w:rsidR="00F969C2" w:rsidRPr="00FE617B" w:rsidRDefault="00FE617B" w:rsidP="00FE617B">
      <w:pPr>
        <w:tabs>
          <w:tab w:val="center" w:pos="2977"/>
          <w:tab w:val="center" w:pos="4156"/>
          <w:tab w:val="center" w:pos="5473"/>
          <w:tab w:val="center" w:pos="6891"/>
        </w:tabs>
        <w:spacing w:after="0"/>
        <w:jc w:val="center"/>
        <w:rPr>
          <w:sz w:val="26"/>
          <w:szCs w:val="26"/>
        </w:rPr>
      </w:pPr>
      <w:r>
        <w:rPr>
          <w:sz w:val="26"/>
          <w:szCs w:val="26"/>
        </w:rPr>
        <w:t xml:space="preserve">Д </w:t>
      </w:r>
      <w:proofErr w:type="spellStart"/>
      <w:r w:rsidRPr="00FE617B">
        <w:rPr>
          <w:sz w:val="16"/>
          <w:szCs w:val="16"/>
        </w:rPr>
        <w:t>учр</w:t>
      </w:r>
      <w:proofErr w:type="spellEnd"/>
      <w:r w:rsidRPr="00FE617B">
        <w:rPr>
          <w:sz w:val="16"/>
          <w:szCs w:val="16"/>
        </w:rPr>
        <w:t xml:space="preserve"> </w:t>
      </w:r>
      <w:proofErr w:type="gramStart"/>
      <w:r w:rsidRPr="00FE617B">
        <w:rPr>
          <w:sz w:val="16"/>
          <w:szCs w:val="16"/>
        </w:rPr>
        <w:t xml:space="preserve">прибор </w:t>
      </w:r>
      <w:r w:rsidR="00F969C2" w:rsidRPr="00FE617B">
        <w:rPr>
          <w:sz w:val="16"/>
          <w:szCs w:val="16"/>
        </w:rPr>
        <w:t xml:space="preserve"> </w:t>
      </w:r>
      <w:proofErr w:type="spellStart"/>
      <w:r>
        <w:rPr>
          <w:sz w:val="16"/>
          <w:szCs w:val="16"/>
          <w:lang w:val="en-US"/>
        </w:rPr>
        <w:t>i</w:t>
      </w:r>
      <w:proofErr w:type="spellEnd"/>
      <w:proofErr w:type="gramEnd"/>
      <w:r w:rsidRPr="00FE617B">
        <w:rPr>
          <w:sz w:val="16"/>
          <w:szCs w:val="16"/>
        </w:rPr>
        <w:t xml:space="preserve"> </w:t>
      </w:r>
      <w:r w:rsidRPr="00FE617B">
        <w:rPr>
          <w:sz w:val="26"/>
          <w:szCs w:val="26"/>
        </w:rPr>
        <w:t>= (</w:t>
      </w:r>
      <w:r>
        <w:rPr>
          <w:sz w:val="26"/>
          <w:szCs w:val="26"/>
        </w:rPr>
        <w:t xml:space="preserve">О </w:t>
      </w:r>
      <w:proofErr w:type="spellStart"/>
      <w:r w:rsidRPr="00FE617B">
        <w:rPr>
          <w:sz w:val="16"/>
          <w:szCs w:val="16"/>
        </w:rPr>
        <w:t>учр</w:t>
      </w:r>
      <w:proofErr w:type="spellEnd"/>
      <w:r w:rsidRPr="00FE617B">
        <w:rPr>
          <w:sz w:val="16"/>
          <w:szCs w:val="16"/>
        </w:rPr>
        <w:t xml:space="preserve"> прибор </w:t>
      </w:r>
      <w:proofErr w:type="spellStart"/>
      <w:r w:rsidRPr="00FE617B">
        <w:rPr>
          <w:sz w:val="16"/>
          <w:szCs w:val="16"/>
          <w:lang w:val="en-US"/>
        </w:rPr>
        <w:t>i</w:t>
      </w:r>
      <w:proofErr w:type="spellEnd"/>
      <w:r w:rsidRPr="00FE617B">
        <w:rPr>
          <w:sz w:val="26"/>
          <w:szCs w:val="26"/>
        </w:rPr>
        <w:t xml:space="preserve"> / </w:t>
      </w:r>
      <w:r>
        <w:rPr>
          <w:sz w:val="26"/>
          <w:szCs w:val="26"/>
        </w:rPr>
        <w:t xml:space="preserve">О </w:t>
      </w:r>
      <w:proofErr w:type="spellStart"/>
      <w:r w:rsidRPr="00FE617B">
        <w:rPr>
          <w:sz w:val="16"/>
          <w:szCs w:val="16"/>
        </w:rPr>
        <w:t>учр</w:t>
      </w:r>
      <w:proofErr w:type="spellEnd"/>
      <w:r w:rsidRPr="00FE617B">
        <w:rPr>
          <w:sz w:val="16"/>
          <w:szCs w:val="16"/>
        </w:rPr>
        <w:t xml:space="preserve"> общий </w:t>
      </w:r>
      <w:proofErr w:type="spellStart"/>
      <w:r w:rsidRPr="00FE617B">
        <w:rPr>
          <w:sz w:val="16"/>
          <w:szCs w:val="16"/>
          <w:lang w:val="en-US"/>
        </w:rPr>
        <w:t>i</w:t>
      </w:r>
      <w:proofErr w:type="spellEnd"/>
      <w:r w:rsidRPr="00FE617B">
        <w:rPr>
          <w:sz w:val="26"/>
          <w:szCs w:val="26"/>
        </w:rPr>
        <w:t xml:space="preserve"> ) </w:t>
      </w:r>
      <w:r>
        <w:rPr>
          <w:sz w:val="26"/>
          <w:szCs w:val="26"/>
        </w:rPr>
        <w:t>Х 100 (%)</w:t>
      </w:r>
    </w:p>
    <w:p w:rsidR="00F969C2" w:rsidRPr="00F969C2" w:rsidRDefault="00F969C2" w:rsidP="00F969C2">
      <w:pPr>
        <w:spacing w:after="249"/>
        <w:ind w:left="540" w:right="65"/>
        <w:rPr>
          <w:sz w:val="26"/>
          <w:szCs w:val="26"/>
        </w:rPr>
      </w:pPr>
      <w:r w:rsidRPr="00F969C2">
        <w:rPr>
          <w:sz w:val="26"/>
          <w:szCs w:val="26"/>
        </w:rPr>
        <w:t xml:space="preserve">где: </w:t>
      </w:r>
    </w:p>
    <w:p w:rsidR="00F969C2" w:rsidRPr="00F969C2" w:rsidRDefault="00FE617B" w:rsidP="00FE617B">
      <w:pPr>
        <w:spacing w:after="254" w:line="429" w:lineRule="auto"/>
        <w:ind w:left="-15" w:right="65" w:firstLine="0"/>
        <w:rPr>
          <w:sz w:val="26"/>
          <w:szCs w:val="26"/>
        </w:rPr>
      </w:pPr>
      <w:r w:rsidRPr="00FE617B">
        <w:rPr>
          <w:sz w:val="26"/>
          <w:szCs w:val="26"/>
          <w:vertAlign w:val="superscript"/>
        </w:rPr>
        <w:t xml:space="preserve"> </w:t>
      </w:r>
      <w:r w:rsidRPr="00FE617B">
        <w:rPr>
          <w:sz w:val="26"/>
          <w:szCs w:val="26"/>
        </w:rPr>
        <w:t xml:space="preserve">          </w:t>
      </w:r>
      <w:r>
        <w:rPr>
          <w:sz w:val="26"/>
          <w:szCs w:val="26"/>
        </w:rPr>
        <w:t xml:space="preserve">О </w:t>
      </w:r>
      <w:proofErr w:type="spellStart"/>
      <w:r w:rsidRPr="00FE617B">
        <w:rPr>
          <w:sz w:val="16"/>
          <w:szCs w:val="16"/>
        </w:rPr>
        <w:t>учр</w:t>
      </w:r>
      <w:proofErr w:type="spellEnd"/>
      <w:r w:rsidRPr="00FE617B">
        <w:rPr>
          <w:sz w:val="16"/>
          <w:szCs w:val="16"/>
        </w:rPr>
        <w:t xml:space="preserve"> прибор </w:t>
      </w:r>
      <w:proofErr w:type="spellStart"/>
      <w:r w:rsidRPr="00FE617B">
        <w:rPr>
          <w:sz w:val="16"/>
          <w:szCs w:val="16"/>
          <w:lang w:val="en-US"/>
        </w:rPr>
        <w:t>i</w:t>
      </w:r>
      <w:proofErr w:type="spellEnd"/>
      <w:r w:rsidRPr="00FE617B">
        <w:rPr>
          <w:sz w:val="26"/>
          <w:szCs w:val="26"/>
        </w:rPr>
        <w:t xml:space="preserve"> </w:t>
      </w:r>
      <w:r w:rsidR="00F969C2" w:rsidRPr="00F969C2">
        <w:rPr>
          <w:sz w:val="26"/>
          <w:szCs w:val="26"/>
        </w:rPr>
        <w:t xml:space="preserve">- объем потребляемого муниципальными учреждениями ресурса i, приобретаемого по приборам учета на территории муниципального образования, Гкал, млн </w:t>
      </w:r>
      <w:proofErr w:type="spellStart"/>
      <w:r w:rsidR="00F969C2" w:rsidRPr="00F969C2">
        <w:rPr>
          <w:sz w:val="26"/>
          <w:szCs w:val="26"/>
        </w:rPr>
        <w:t>кВт·ч</w:t>
      </w:r>
      <w:proofErr w:type="spellEnd"/>
      <w:r w:rsidR="00F969C2" w:rsidRPr="00F969C2">
        <w:rPr>
          <w:sz w:val="26"/>
          <w:szCs w:val="26"/>
        </w:rPr>
        <w:t>, тыс. м</w:t>
      </w:r>
      <w:r w:rsidR="00F969C2" w:rsidRPr="00F969C2">
        <w:rPr>
          <w:sz w:val="26"/>
          <w:szCs w:val="26"/>
          <w:vertAlign w:val="superscript"/>
        </w:rPr>
        <w:t>3</w:t>
      </w:r>
      <w:r w:rsidR="00F969C2" w:rsidRPr="00F969C2">
        <w:rPr>
          <w:sz w:val="26"/>
          <w:szCs w:val="26"/>
        </w:rPr>
        <w:t xml:space="preserve">; </w:t>
      </w:r>
    </w:p>
    <w:p w:rsidR="00F969C2" w:rsidRDefault="00FE617B" w:rsidP="00FE617B">
      <w:pPr>
        <w:spacing w:after="0" w:line="441" w:lineRule="auto"/>
        <w:ind w:left="-15" w:right="65" w:firstLine="0"/>
        <w:rPr>
          <w:sz w:val="26"/>
          <w:szCs w:val="26"/>
        </w:rPr>
      </w:pPr>
      <w:r>
        <w:rPr>
          <w:sz w:val="26"/>
          <w:szCs w:val="26"/>
          <w:vertAlign w:val="superscript"/>
        </w:rPr>
        <w:lastRenderedPageBreak/>
        <w:t xml:space="preserve"> </w:t>
      </w:r>
      <w:r>
        <w:rPr>
          <w:sz w:val="26"/>
          <w:szCs w:val="26"/>
        </w:rPr>
        <w:t xml:space="preserve">          О </w:t>
      </w:r>
      <w:proofErr w:type="spellStart"/>
      <w:r w:rsidRPr="00FE617B">
        <w:rPr>
          <w:sz w:val="16"/>
          <w:szCs w:val="16"/>
        </w:rPr>
        <w:t>учр</w:t>
      </w:r>
      <w:proofErr w:type="spellEnd"/>
      <w:r w:rsidRPr="00FE617B">
        <w:rPr>
          <w:sz w:val="16"/>
          <w:szCs w:val="16"/>
        </w:rPr>
        <w:t xml:space="preserve"> общий </w:t>
      </w:r>
      <w:proofErr w:type="spellStart"/>
      <w:r w:rsidRPr="00FE617B">
        <w:rPr>
          <w:sz w:val="16"/>
          <w:szCs w:val="16"/>
          <w:lang w:val="en-US"/>
        </w:rPr>
        <w:t>i</w:t>
      </w:r>
      <w:proofErr w:type="spellEnd"/>
      <w:r w:rsidRPr="00FE617B">
        <w:rPr>
          <w:sz w:val="26"/>
          <w:szCs w:val="26"/>
        </w:rPr>
        <w:t xml:space="preserve"> </w:t>
      </w:r>
      <w:r w:rsidR="00F969C2" w:rsidRPr="00F969C2">
        <w:rPr>
          <w:sz w:val="26"/>
          <w:szCs w:val="26"/>
        </w:rPr>
        <w:t xml:space="preserve">- общий объем потребляемого ресурса i муниципальными учреждениями на территории муниципального образования, Гкал, млн </w:t>
      </w:r>
      <w:proofErr w:type="spellStart"/>
      <w:r w:rsidR="00F969C2" w:rsidRPr="00F969C2">
        <w:rPr>
          <w:sz w:val="26"/>
          <w:szCs w:val="26"/>
        </w:rPr>
        <w:t>кВт·ч</w:t>
      </w:r>
      <w:proofErr w:type="spellEnd"/>
      <w:r w:rsidR="00F969C2" w:rsidRPr="00F969C2">
        <w:rPr>
          <w:sz w:val="26"/>
          <w:szCs w:val="26"/>
        </w:rPr>
        <w:t>, тыс. м</w:t>
      </w:r>
      <w:r w:rsidR="00F969C2" w:rsidRPr="00F969C2">
        <w:rPr>
          <w:sz w:val="26"/>
          <w:szCs w:val="26"/>
          <w:vertAlign w:val="superscript"/>
        </w:rPr>
        <w:t>3</w:t>
      </w:r>
      <w:r w:rsidR="00F969C2" w:rsidRPr="00F969C2">
        <w:rPr>
          <w:sz w:val="26"/>
          <w:szCs w:val="26"/>
        </w:rPr>
        <w:t xml:space="preserve">. </w:t>
      </w:r>
    </w:p>
    <w:p w:rsidR="00CB442A" w:rsidRPr="00CB442A" w:rsidRDefault="00CB442A" w:rsidP="00FE617B">
      <w:pPr>
        <w:spacing w:after="0" w:line="441" w:lineRule="auto"/>
        <w:ind w:left="-15" w:right="65" w:firstLine="698"/>
        <w:jc w:val="center"/>
        <w:rPr>
          <w:b/>
          <w:i/>
          <w:sz w:val="28"/>
        </w:rPr>
      </w:pPr>
      <w:r>
        <w:rPr>
          <w:b/>
          <w:i/>
          <w:sz w:val="28"/>
        </w:rPr>
        <w:t>Оснащенность муниципальных учреждений приборами учета</w:t>
      </w:r>
    </w:p>
    <w:tbl>
      <w:tblPr>
        <w:tblStyle w:val="TableGrid"/>
        <w:tblW w:w="10149" w:type="dxa"/>
        <w:tblInd w:w="-108" w:type="dxa"/>
        <w:tblLayout w:type="fixed"/>
        <w:tblCellMar>
          <w:top w:w="9" w:type="dxa"/>
          <w:left w:w="110" w:type="dxa"/>
          <w:right w:w="47" w:type="dxa"/>
        </w:tblCellMar>
        <w:tblLook w:val="04A0" w:firstRow="1" w:lastRow="0" w:firstColumn="1" w:lastColumn="0" w:noHBand="0" w:noVBand="1"/>
      </w:tblPr>
      <w:tblGrid>
        <w:gridCol w:w="571"/>
        <w:gridCol w:w="4635"/>
        <w:gridCol w:w="2667"/>
        <w:gridCol w:w="567"/>
        <w:gridCol w:w="992"/>
        <w:gridCol w:w="717"/>
      </w:tblGrid>
      <w:tr w:rsidR="00976471" w:rsidTr="00ED2B62">
        <w:trPr>
          <w:trHeight w:val="425"/>
        </w:trPr>
        <w:tc>
          <w:tcPr>
            <w:tcW w:w="571" w:type="dxa"/>
            <w:vMerge w:val="restart"/>
            <w:tcBorders>
              <w:top w:val="single" w:sz="4" w:space="0" w:color="000000"/>
              <w:left w:val="single" w:sz="4" w:space="0" w:color="000000"/>
              <w:bottom w:val="single" w:sz="4" w:space="0" w:color="000000"/>
              <w:right w:val="single" w:sz="4" w:space="0" w:color="000000"/>
            </w:tcBorders>
          </w:tcPr>
          <w:p w:rsidR="00976471" w:rsidRPr="00430548" w:rsidRDefault="00976471" w:rsidP="00430548">
            <w:pPr>
              <w:spacing w:after="0"/>
              <w:ind w:left="0" w:firstLine="0"/>
              <w:jc w:val="center"/>
              <w:rPr>
                <w:b/>
                <w:sz w:val="20"/>
                <w:szCs w:val="20"/>
              </w:rPr>
            </w:pPr>
            <w:r w:rsidRPr="00430548">
              <w:rPr>
                <w:b/>
                <w:sz w:val="20"/>
                <w:szCs w:val="20"/>
              </w:rPr>
              <w:t>П/П</w:t>
            </w:r>
          </w:p>
        </w:tc>
        <w:tc>
          <w:tcPr>
            <w:tcW w:w="4635" w:type="dxa"/>
            <w:vMerge w:val="restart"/>
            <w:tcBorders>
              <w:top w:val="single" w:sz="4" w:space="0" w:color="000000"/>
              <w:left w:val="single" w:sz="4" w:space="0" w:color="000000"/>
              <w:bottom w:val="single" w:sz="4" w:space="0" w:color="000000"/>
              <w:right w:val="single" w:sz="4" w:space="0" w:color="000000"/>
            </w:tcBorders>
          </w:tcPr>
          <w:p w:rsidR="00976471" w:rsidRPr="00430548" w:rsidRDefault="00976471" w:rsidP="00430548">
            <w:pPr>
              <w:spacing w:after="0"/>
              <w:ind w:left="0" w:right="61" w:firstLine="0"/>
              <w:jc w:val="center"/>
              <w:rPr>
                <w:b/>
                <w:sz w:val="20"/>
                <w:szCs w:val="20"/>
              </w:rPr>
            </w:pPr>
            <w:r w:rsidRPr="00430548">
              <w:rPr>
                <w:b/>
                <w:sz w:val="20"/>
                <w:szCs w:val="20"/>
              </w:rPr>
              <w:t>Учреждение</w:t>
            </w:r>
          </w:p>
        </w:tc>
        <w:tc>
          <w:tcPr>
            <w:tcW w:w="2667" w:type="dxa"/>
            <w:vMerge w:val="restart"/>
            <w:tcBorders>
              <w:top w:val="single" w:sz="4" w:space="0" w:color="000000"/>
              <w:left w:val="single" w:sz="4" w:space="0" w:color="000000"/>
              <w:bottom w:val="single" w:sz="4" w:space="0" w:color="000000"/>
              <w:right w:val="single" w:sz="4" w:space="0" w:color="000000"/>
            </w:tcBorders>
          </w:tcPr>
          <w:p w:rsidR="00976471" w:rsidRPr="00430548" w:rsidRDefault="00976471" w:rsidP="00430548">
            <w:pPr>
              <w:spacing w:after="0"/>
              <w:ind w:left="0" w:right="61" w:firstLine="0"/>
              <w:jc w:val="center"/>
              <w:rPr>
                <w:b/>
                <w:sz w:val="20"/>
                <w:szCs w:val="20"/>
              </w:rPr>
            </w:pPr>
            <w:r w:rsidRPr="00430548">
              <w:rPr>
                <w:b/>
                <w:sz w:val="20"/>
                <w:szCs w:val="20"/>
              </w:rPr>
              <w:t>Здание</w:t>
            </w:r>
          </w:p>
        </w:tc>
        <w:tc>
          <w:tcPr>
            <w:tcW w:w="2276" w:type="dxa"/>
            <w:gridSpan w:val="3"/>
            <w:tcBorders>
              <w:top w:val="single" w:sz="4" w:space="0" w:color="000000"/>
              <w:left w:val="single" w:sz="4" w:space="0" w:color="000000"/>
              <w:bottom w:val="single" w:sz="4" w:space="0" w:color="000000"/>
              <w:right w:val="single" w:sz="4" w:space="0" w:color="auto"/>
            </w:tcBorders>
          </w:tcPr>
          <w:p w:rsidR="00976471" w:rsidRPr="00430548" w:rsidRDefault="00976471" w:rsidP="00430548">
            <w:pPr>
              <w:spacing w:after="0"/>
              <w:ind w:left="0" w:firstLine="0"/>
              <w:jc w:val="center"/>
              <w:rPr>
                <w:b/>
                <w:sz w:val="20"/>
                <w:szCs w:val="20"/>
              </w:rPr>
            </w:pPr>
            <w:r w:rsidRPr="00430548">
              <w:rPr>
                <w:b/>
                <w:sz w:val="20"/>
                <w:szCs w:val="20"/>
              </w:rPr>
              <w:t>Наличие приборов учета</w:t>
            </w:r>
          </w:p>
        </w:tc>
      </w:tr>
      <w:tr w:rsidR="009D5209" w:rsidTr="00ED2B62">
        <w:trPr>
          <w:trHeight w:val="422"/>
        </w:trPr>
        <w:tc>
          <w:tcPr>
            <w:tcW w:w="571" w:type="dxa"/>
            <w:vMerge/>
            <w:tcBorders>
              <w:top w:val="nil"/>
              <w:left w:val="single" w:sz="4" w:space="0" w:color="000000"/>
              <w:bottom w:val="single" w:sz="4" w:space="0" w:color="000000"/>
              <w:right w:val="single" w:sz="4" w:space="0" w:color="000000"/>
            </w:tcBorders>
          </w:tcPr>
          <w:p w:rsidR="00687259" w:rsidRPr="00430548" w:rsidRDefault="00687259" w:rsidP="00430548">
            <w:pPr>
              <w:jc w:val="center"/>
              <w:rPr>
                <w:b/>
                <w:sz w:val="20"/>
                <w:szCs w:val="20"/>
              </w:rPr>
            </w:pPr>
          </w:p>
        </w:tc>
        <w:tc>
          <w:tcPr>
            <w:tcW w:w="4635" w:type="dxa"/>
            <w:vMerge/>
            <w:tcBorders>
              <w:top w:val="nil"/>
              <w:left w:val="single" w:sz="4" w:space="0" w:color="000000"/>
              <w:bottom w:val="single" w:sz="4" w:space="0" w:color="000000"/>
              <w:right w:val="single" w:sz="4" w:space="0" w:color="000000"/>
            </w:tcBorders>
          </w:tcPr>
          <w:p w:rsidR="00687259" w:rsidRPr="00430548" w:rsidRDefault="00687259" w:rsidP="00430548">
            <w:pPr>
              <w:jc w:val="center"/>
              <w:rPr>
                <w:b/>
                <w:sz w:val="20"/>
                <w:szCs w:val="20"/>
              </w:rPr>
            </w:pPr>
          </w:p>
        </w:tc>
        <w:tc>
          <w:tcPr>
            <w:tcW w:w="2667" w:type="dxa"/>
            <w:vMerge/>
            <w:tcBorders>
              <w:top w:val="nil"/>
              <w:left w:val="single" w:sz="4" w:space="0" w:color="000000"/>
              <w:bottom w:val="single" w:sz="4" w:space="0" w:color="000000"/>
              <w:right w:val="single" w:sz="4" w:space="0" w:color="000000"/>
            </w:tcBorders>
          </w:tcPr>
          <w:p w:rsidR="00687259" w:rsidRPr="00430548" w:rsidRDefault="00687259" w:rsidP="00430548">
            <w:pPr>
              <w:jc w:val="center"/>
              <w:rPr>
                <w:b/>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687259" w:rsidRPr="00430548" w:rsidRDefault="00687259" w:rsidP="00430548">
            <w:pPr>
              <w:spacing w:after="0"/>
              <w:ind w:left="0" w:right="63" w:firstLine="0"/>
              <w:jc w:val="center"/>
              <w:rPr>
                <w:b/>
                <w:sz w:val="20"/>
                <w:szCs w:val="20"/>
              </w:rPr>
            </w:pPr>
            <w:r w:rsidRPr="00430548">
              <w:rPr>
                <w:b/>
                <w:sz w:val="20"/>
                <w:szCs w:val="20"/>
              </w:rPr>
              <w:t>ЭЭ</w:t>
            </w:r>
          </w:p>
        </w:tc>
        <w:tc>
          <w:tcPr>
            <w:tcW w:w="992" w:type="dxa"/>
            <w:tcBorders>
              <w:top w:val="single" w:sz="4" w:space="0" w:color="000000"/>
              <w:left w:val="single" w:sz="4" w:space="0" w:color="000000"/>
              <w:bottom w:val="single" w:sz="4" w:space="0" w:color="000000"/>
              <w:right w:val="single" w:sz="4" w:space="0" w:color="000000"/>
            </w:tcBorders>
          </w:tcPr>
          <w:p w:rsidR="00687259" w:rsidRPr="00430548" w:rsidRDefault="00687259" w:rsidP="00430548">
            <w:pPr>
              <w:spacing w:after="0"/>
              <w:ind w:left="0" w:right="66" w:firstLine="0"/>
              <w:jc w:val="center"/>
              <w:rPr>
                <w:b/>
                <w:sz w:val="20"/>
                <w:szCs w:val="20"/>
              </w:rPr>
            </w:pPr>
            <w:r w:rsidRPr="00430548">
              <w:rPr>
                <w:b/>
                <w:sz w:val="20"/>
                <w:szCs w:val="20"/>
              </w:rPr>
              <w:t>ТЭ</w:t>
            </w:r>
          </w:p>
        </w:tc>
        <w:tc>
          <w:tcPr>
            <w:tcW w:w="717" w:type="dxa"/>
            <w:tcBorders>
              <w:top w:val="single" w:sz="4" w:space="0" w:color="000000"/>
              <w:left w:val="single" w:sz="4" w:space="0" w:color="000000"/>
              <w:bottom w:val="single" w:sz="4" w:space="0" w:color="000000"/>
              <w:right w:val="single" w:sz="4" w:space="0" w:color="000000"/>
            </w:tcBorders>
          </w:tcPr>
          <w:p w:rsidR="00687259" w:rsidRPr="00430548" w:rsidRDefault="00687259" w:rsidP="00430548">
            <w:pPr>
              <w:spacing w:after="0"/>
              <w:ind w:left="0" w:firstLine="0"/>
              <w:jc w:val="center"/>
              <w:rPr>
                <w:b/>
                <w:sz w:val="20"/>
                <w:szCs w:val="20"/>
              </w:rPr>
            </w:pPr>
            <w:r w:rsidRPr="00430548">
              <w:rPr>
                <w:b/>
                <w:sz w:val="20"/>
                <w:szCs w:val="20"/>
              </w:rPr>
              <w:t>ХВС</w:t>
            </w:r>
          </w:p>
        </w:tc>
      </w:tr>
      <w:tr w:rsidR="009D5209" w:rsidTr="00ED2B62">
        <w:trPr>
          <w:trHeight w:val="425"/>
        </w:trPr>
        <w:tc>
          <w:tcPr>
            <w:tcW w:w="571" w:type="dxa"/>
            <w:tcBorders>
              <w:top w:val="single" w:sz="4" w:space="0" w:color="000000"/>
              <w:left w:val="single" w:sz="4" w:space="0" w:color="000000"/>
              <w:bottom w:val="single" w:sz="4" w:space="0" w:color="000000"/>
              <w:right w:val="single" w:sz="4" w:space="0" w:color="000000"/>
            </w:tcBorders>
          </w:tcPr>
          <w:p w:rsidR="00687259" w:rsidRDefault="00687259" w:rsidP="00CB442A">
            <w:pPr>
              <w:spacing w:after="0"/>
              <w:ind w:left="0" w:right="65" w:firstLine="0"/>
            </w:pPr>
            <w:r>
              <w:t xml:space="preserve">1 </w:t>
            </w:r>
          </w:p>
        </w:tc>
        <w:tc>
          <w:tcPr>
            <w:tcW w:w="4635" w:type="dxa"/>
            <w:tcBorders>
              <w:top w:val="single" w:sz="4" w:space="0" w:color="000000"/>
              <w:left w:val="single" w:sz="4" w:space="0" w:color="000000"/>
              <w:bottom w:val="single" w:sz="4" w:space="0" w:color="auto"/>
              <w:right w:val="single" w:sz="4" w:space="0" w:color="000000"/>
            </w:tcBorders>
          </w:tcPr>
          <w:p w:rsidR="00687259" w:rsidRDefault="00687259" w:rsidP="00FE617B">
            <w:pPr>
              <w:spacing w:after="0"/>
              <w:ind w:left="0" w:right="59" w:firstLine="0"/>
            </w:pPr>
            <w:r>
              <w:t>2</w:t>
            </w:r>
          </w:p>
        </w:tc>
        <w:tc>
          <w:tcPr>
            <w:tcW w:w="2667" w:type="dxa"/>
            <w:tcBorders>
              <w:top w:val="single" w:sz="4" w:space="0" w:color="000000"/>
              <w:left w:val="single" w:sz="4" w:space="0" w:color="000000"/>
              <w:bottom w:val="single" w:sz="4" w:space="0" w:color="000000"/>
              <w:right w:val="single" w:sz="4" w:space="0" w:color="000000"/>
            </w:tcBorders>
          </w:tcPr>
          <w:p w:rsidR="00687259" w:rsidRDefault="00687259" w:rsidP="00FE617B">
            <w:pPr>
              <w:spacing w:after="0"/>
              <w:ind w:left="0" w:right="59" w:firstLine="0"/>
            </w:pPr>
            <w:r>
              <w:t xml:space="preserve">3 </w:t>
            </w:r>
          </w:p>
        </w:tc>
        <w:tc>
          <w:tcPr>
            <w:tcW w:w="567" w:type="dxa"/>
            <w:tcBorders>
              <w:top w:val="single" w:sz="4" w:space="0" w:color="000000"/>
              <w:left w:val="single" w:sz="4" w:space="0" w:color="000000"/>
              <w:bottom w:val="single" w:sz="4" w:space="0" w:color="000000"/>
              <w:right w:val="single" w:sz="4" w:space="0" w:color="000000"/>
            </w:tcBorders>
          </w:tcPr>
          <w:p w:rsidR="00687259" w:rsidRDefault="00687259" w:rsidP="00FE617B">
            <w:pPr>
              <w:spacing w:after="0"/>
              <w:ind w:left="0" w:right="63" w:firstLine="0"/>
            </w:pPr>
            <w:r>
              <w:t xml:space="preserve">4 </w:t>
            </w:r>
          </w:p>
        </w:tc>
        <w:tc>
          <w:tcPr>
            <w:tcW w:w="992" w:type="dxa"/>
            <w:tcBorders>
              <w:top w:val="single" w:sz="4" w:space="0" w:color="000000"/>
              <w:left w:val="single" w:sz="4" w:space="0" w:color="000000"/>
              <w:bottom w:val="single" w:sz="4" w:space="0" w:color="000000"/>
              <w:right w:val="single" w:sz="4" w:space="0" w:color="000000"/>
            </w:tcBorders>
          </w:tcPr>
          <w:p w:rsidR="00687259" w:rsidRDefault="00687259" w:rsidP="00FE617B">
            <w:pPr>
              <w:spacing w:after="0"/>
              <w:ind w:left="0" w:right="63" w:firstLine="0"/>
            </w:pPr>
            <w:r>
              <w:t xml:space="preserve">5 </w:t>
            </w:r>
          </w:p>
        </w:tc>
        <w:tc>
          <w:tcPr>
            <w:tcW w:w="717" w:type="dxa"/>
            <w:tcBorders>
              <w:top w:val="single" w:sz="4" w:space="0" w:color="000000"/>
              <w:left w:val="single" w:sz="4" w:space="0" w:color="000000"/>
              <w:bottom w:val="single" w:sz="4" w:space="0" w:color="000000"/>
              <w:right w:val="single" w:sz="4" w:space="0" w:color="000000"/>
            </w:tcBorders>
          </w:tcPr>
          <w:p w:rsidR="00687259" w:rsidRDefault="00687259" w:rsidP="00FE617B">
            <w:pPr>
              <w:spacing w:after="0"/>
              <w:ind w:left="0" w:right="65" w:firstLine="0"/>
            </w:pPr>
            <w:r>
              <w:t xml:space="preserve">6 </w:t>
            </w:r>
          </w:p>
        </w:tc>
      </w:tr>
      <w:tr w:rsidR="00894D98" w:rsidTr="00ED2B62">
        <w:trPr>
          <w:trHeight w:val="255"/>
        </w:trPr>
        <w:tc>
          <w:tcPr>
            <w:tcW w:w="571" w:type="dxa"/>
            <w:vMerge w:val="restart"/>
            <w:tcBorders>
              <w:top w:val="single" w:sz="4" w:space="0" w:color="auto"/>
              <w:left w:val="single" w:sz="4" w:space="0" w:color="000000"/>
              <w:right w:val="single" w:sz="4" w:space="0" w:color="000000"/>
            </w:tcBorders>
          </w:tcPr>
          <w:p w:rsidR="00894D98" w:rsidRDefault="00430548" w:rsidP="000504AC">
            <w:pPr>
              <w:spacing w:after="0"/>
              <w:ind w:left="0" w:right="65" w:firstLine="0"/>
              <w:rPr>
                <w:sz w:val="16"/>
                <w:szCs w:val="16"/>
              </w:rPr>
            </w:pPr>
            <w:r>
              <w:rPr>
                <w:sz w:val="16"/>
                <w:szCs w:val="16"/>
              </w:rPr>
              <w:t>1</w:t>
            </w:r>
          </w:p>
        </w:tc>
        <w:tc>
          <w:tcPr>
            <w:tcW w:w="4635" w:type="dxa"/>
            <w:vMerge w:val="restart"/>
            <w:tcBorders>
              <w:top w:val="single" w:sz="4" w:space="0" w:color="auto"/>
              <w:left w:val="single" w:sz="4" w:space="0" w:color="000000"/>
              <w:right w:val="single" w:sz="4" w:space="0" w:color="000000"/>
            </w:tcBorders>
          </w:tcPr>
          <w:p w:rsidR="00894D98" w:rsidRDefault="00894D98" w:rsidP="000504AC">
            <w:pPr>
              <w:spacing w:after="0"/>
              <w:ind w:left="0" w:firstLine="0"/>
              <w:rPr>
                <w:sz w:val="16"/>
                <w:szCs w:val="16"/>
              </w:rPr>
            </w:pPr>
            <w:r>
              <w:rPr>
                <w:sz w:val="16"/>
                <w:szCs w:val="16"/>
              </w:rPr>
              <w:t>Муниципальное бюджетное учреждение культуры «</w:t>
            </w:r>
            <w:proofErr w:type="spellStart"/>
            <w:r>
              <w:rPr>
                <w:sz w:val="16"/>
                <w:szCs w:val="16"/>
              </w:rPr>
              <w:t>Велижская</w:t>
            </w:r>
            <w:proofErr w:type="spellEnd"/>
            <w:r>
              <w:rPr>
                <w:sz w:val="16"/>
                <w:szCs w:val="16"/>
              </w:rPr>
              <w:t xml:space="preserve"> </w:t>
            </w:r>
            <w:proofErr w:type="spellStart"/>
            <w:r>
              <w:rPr>
                <w:sz w:val="16"/>
                <w:szCs w:val="16"/>
              </w:rPr>
              <w:t>централицованная</w:t>
            </w:r>
            <w:proofErr w:type="spellEnd"/>
            <w:r>
              <w:rPr>
                <w:sz w:val="16"/>
                <w:szCs w:val="16"/>
              </w:rPr>
              <w:t xml:space="preserve"> клубная система»</w:t>
            </w: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r>
              <w:rPr>
                <w:sz w:val="16"/>
                <w:szCs w:val="16"/>
              </w:rPr>
              <w:t xml:space="preserve">Районный ДК </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r w:rsidR="00BE01B3">
              <w:rPr>
                <w:sz w:val="16"/>
                <w:szCs w:val="16"/>
              </w:rPr>
              <w:t xml:space="preserve"> (центральное)</w:t>
            </w:r>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r>
      <w:tr w:rsidR="00894D98" w:rsidTr="00ED2B62">
        <w:trPr>
          <w:trHeight w:val="255"/>
        </w:trPr>
        <w:tc>
          <w:tcPr>
            <w:tcW w:w="571" w:type="dxa"/>
            <w:vMerge/>
            <w:tcBorders>
              <w:left w:val="single" w:sz="4" w:space="0" w:color="000000"/>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proofErr w:type="spellStart"/>
            <w:r>
              <w:rPr>
                <w:sz w:val="16"/>
                <w:szCs w:val="16"/>
              </w:rPr>
              <w:t>Будницкий</w:t>
            </w:r>
            <w:proofErr w:type="spellEnd"/>
            <w:r>
              <w:rPr>
                <w:sz w:val="16"/>
                <w:szCs w:val="16"/>
              </w:rPr>
              <w:t xml:space="preserve"> СДД </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BE01B3" w:rsidP="000504AC">
            <w:pPr>
              <w:spacing w:after="0"/>
              <w:ind w:left="0" w:right="64" w:firstLine="0"/>
              <w:rPr>
                <w:sz w:val="16"/>
                <w:szCs w:val="16"/>
              </w:rPr>
            </w:pPr>
            <w:r>
              <w:rPr>
                <w:sz w:val="16"/>
                <w:szCs w:val="16"/>
              </w:rPr>
              <w:t>+(</w:t>
            </w:r>
            <w:proofErr w:type="spellStart"/>
            <w:r>
              <w:rPr>
                <w:sz w:val="16"/>
                <w:szCs w:val="16"/>
              </w:rPr>
              <w:t>эектро</w:t>
            </w:r>
            <w:proofErr w:type="spellEnd"/>
            <w:r>
              <w:rPr>
                <w:sz w:val="16"/>
                <w:szCs w:val="16"/>
              </w:rPr>
              <w:t>)</w:t>
            </w:r>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н/у</w:t>
            </w:r>
          </w:p>
        </w:tc>
      </w:tr>
      <w:tr w:rsidR="00894D98" w:rsidTr="00ED2B62">
        <w:trPr>
          <w:trHeight w:val="255"/>
        </w:trPr>
        <w:tc>
          <w:tcPr>
            <w:tcW w:w="571" w:type="dxa"/>
            <w:vMerge/>
            <w:tcBorders>
              <w:left w:val="single" w:sz="4" w:space="0" w:color="000000"/>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r>
              <w:rPr>
                <w:sz w:val="16"/>
                <w:szCs w:val="16"/>
              </w:rPr>
              <w:t>Заозерский СДД (помещение)</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r w:rsidR="00BE01B3">
              <w:rPr>
                <w:sz w:val="16"/>
                <w:szCs w:val="16"/>
              </w:rPr>
              <w:t xml:space="preserve"> (печное)</w:t>
            </w:r>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н/у</w:t>
            </w:r>
          </w:p>
        </w:tc>
      </w:tr>
      <w:tr w:rsidR="00894D98" w:rsidTr="00ED2B62">
        <w:trPr>
          <w:trHeight w:val="255"/>
        </w:trPr>
        <w:tc>
          <w:tcPr>
            <w:tcW w:w="571" w:type="dxa"/>
            <w:vMerge/>
            <w:tcBorders>
              <w:left w:val="single" w:sz="4" w:space="0" w:color="000000"/>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proofErr w:type="spellStart"/>
            <w:r>
              <w:rPr>
                <w:sz w:val="16"/>
                <w:szCs w:val="16"/>
              </w:rPr>
              <w:t>Крутовской</w:t>
            </w:r>
            <w:proofErr w:type="spellEnd"/>
            <w:r>
              <w:rPr>
                <w:sz w:val="16"/>
                <w:szCs w:val="16"/>
              </w:rPr>
              <w:t xml:space="preserve"> СДД</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E26213" w:rsidP="000504AC">
            <w:pPr>
              <w:spacing w:after="0"/>
              <w:ind w:left="0" w:right="64" w:firstLine="0"/>
              <w:rPr>
                <w:sz w:val="16"/>
                <w:szCs w:val="16"/>
              </w:rPr>
            </w:pPr>
            <w:r>
              <w:rPr>
                <w:sz w:val="16"/>
                <w:szCs w:val="16"/>
              </w:rPr>
              <w:t>-</w:t>
            </w:r>
            <w:r w:rsidR="00BE01B3">
              <w:rPr>
                <w:sz w:val="16"/>
                <w:szCs w:val="16"/>
              </w:rPr>
              <w:t xml:space="preserve"> (центральное)</w:t>
            </w:r>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н/у</w:t>
            </w:r>
          </w:p>
        </w:tc>
      </w:tr>
      <w:tr w:rsidR="00894D98" w:rsidTr="00ED2B62">
        <w:trPr>
          <w:trHeight w:val="255"/>
        </w:trPr>
        <w:tc>
          <w:tcPr>
            <w:tcW w:w="571" w:type="dxa"/>
            <w:vMerge/>
            <w:tcBorders>
              <w:left w:val="single" w:sz="4" w:space="0" w:color="000000"/>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proofErr w:type="spellStart"/>
            <w:r>
              <w:rPr>
                <w:sz w:val="16"/>
                <w:szCs w:val="16"/>
              </w:rPr>
              <w:t>Плосковский</w:t>
            </w:r>
            <w:proofErr w:type="spellEnd"/>
            <w:r>
              <w:rPr>
                <w:sz w:val="16"/>
                <w:szCs w:val="16"/>
              </w:rPr>
              <w:t xml:space="preserve"> СДД</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r w:rsidR="00BE01B3">
              <w:rPr>
                <w:sz w:val="16"/>
                <w:szCs w:val="16"/>
              </w:rPr>
              <w:t xml:space="preserve"> (печное)</w:t>
            </w:r>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н/у</w:t>
            </w:r>
          </w:p>
        </w:tc>
      </w:tr>
      <w:tr w:rsidR="00894D98" w:rsidTr="00ED2B62">
        <w:trPr>
          <w:trHeight w:val="255"/>
        </w:trPr>
        <w:tc>
          <w:tcPr>
            <w:tcW w:w="571" w:type="dxa"/>
            <w:vMerge/>
            <w:tcBorders>
              <w:left w:val="single" w:sz="4" w:space="0" w:color="000000"/>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proofErr w:type="spellStart"/>
            <w:r>
              <w:rPr>
                <w:sz w:val="16"/>
                <w:szCs w:val="16"/>
              </w:rPr>
              <w:t>Патиковский</w:t>
            </w:r>
            <w:proofErr w:type="spellEnd"/>
            <w:r>
              <w:rPr>
                <w:sz w:val="16"/>
                <w:szCs w:val="16"/>
              </w:rPr>
              <w:t xml:space="preserve"> СДД</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r w:rsidR="00BE01B3">
              <w:rPr>
                <w:sz w:val="16"/>
                <w:szCs w:val="16"/>
              </w:rPr>
              <w:t xml:space="preserve"> (печное)</w:t>
            </w:r>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н/у</w:t>
            </w:r>
          </w:p>
        </w:tc>
      </w:tr>
      <w:tr w:rsidR="00894D98" w:rsidTr="00ED2B62">
        <w:trPr>
          <w:trHeight w:val="255"/>
        </w:trPr>
        <w:tc>
          <w:tcPr>
            <w:tcW w:w="571" w:type="dxa"/>
            <w:vMerge/>
            <w:tcBorders>
              <w:left w:val="single" w:sz="4" w:space="0" w:color="000000"/>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r>
              <w:rPr>
                <w:sz w:val="16"/>
                <w:szCs w:val="16"/>
              </w:rPr>
              <w:t>Погорельский СДД</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r w:rsidR="00BE01B3">
              <w:rPr>
                <w:sz w:val="16"/>
                <w:szCs w:val="16"/>
              </w:rPr>
              <w:t xml:space="preserve"> (печное)</w:t>
            </w:r>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н/у</w:t>
            </w:r>
          </w:p>
        </w:tc>
      </w:tr>
      <w:tr w:rsidR="00894D98" w:rsidTr="00ED2B62">
        <w:trPr>
          <w:trHeight w:val="255"/>
        </w:trPr>
        <w:tc>
          <w:tcPr>
            <w:tcW w:w="571" w:type="dxa"/>
            <w:vMerge/>
            <w:tcBorders>
              <w:left w:val="single" w:sz="4" w:space="0" w:color="000000"/>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proofErr w:type="spellStart"/>
            <w:r>
              <w:rPr>
                <w:sz w:val="16"/>
                <w:szCs w:val="16"/>
              </w:rPr>
              <w:t>Чеплинский</w:t>
            </w:r>
            <w:proofErr w:type="spellEnd"/>
            <w:r>
              <w:rPr>
                <w:sz w:val="16"/>
                <w:szCs w:val="16"/>
              </w:rPr>
              <w:t xml:space="preserve"> С/К</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r w:rsidR="00BE01B3">
              <w:rPr>
                <w:sz w:val="16"/>
                <w:szCs w:val="16"/>
              </w:rPr>
              <w:t xml:space="preserve"> (печное)</w:t>
            </w:r>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н/у</w:t>
            </w:r>
          </w:p>
        </w:tc>
      </w:tr>
      <w:tr w:rsidR="00894D98" w:rsidTr="00ED2B62">
        <w:trPr>
          <w:trHeight w:val="255"/>
        </w:trPr>
        <w:tc>
          <w:tcPr>
            <w:tcW w:w="571" w:type="dxa"/>
            <w:vMerge/>
            <w:tcBorders>
              <w:left w:val="single" w:sz="4" w:space="0" w:color="000000"/>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proofErr w:type="spellStart"/>
            <w:r>
              <w:rPr>
                <w:sz w:val="16"/>
                <w:szCs w:val="16"/>
              </w:rPr>
              <w:t>Ситьковский</w:t>
            </w:r>
            <w:proofErr w:type="spellEnd"/>
            <w:r>
              <w:rPr>
                <w:sz w:val="16"/>
                <w:szCs w:val="16"/>
              </w:rPr>
              <w:t xml:space="preserve"> С/К</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r w:rsidR="00BE01B3">
              <w:rPr>
                <w:sz w:val="16"/>
                <w:szCs w:val="16"/>
              </w:rPr>
              <w:t xml:space="preserve"> (</w:t>
            </w:r>
            <w:proofErr w:type="spellStart"/>
            <w:r w:rsidR="00BE01B3">
              <w:rPr>
                <w:sz w:val="16"/>
                <w:szCs w:val="16"/>
              </w:rPr>
              <w:t>песное</w:t>
            </w:r>
            <w:proofErr w:type="spellEnd"/>
            <w:r w:rsidR="00BE01B3">
              <w:rPr>
                <w:sz w:val="16"/>
                <w:szCs w:val="16"/>
              </w:rPr>
              <w:t>)</w:t>
            </w:r>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н/у</w:t>
            </w:r>
          </w:p>
        </w:tc>
      </w:tr>
      <w:tr w:rsidR="00894D98" w:rsidTr="00ED2B62">
        <w:trPr>
          <w:trHeight w:val="255"/>
        </w:trPr>
        <w:tc>
          <w:tcPr>
            <w:tcW w:w="571" w:type="dxa"/>
            <w:vMerge/>
            <w:tcBorders>
              <w:left w:val="single" w:sz="4" w:space="0" w:color="000000"/>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proofErr w:type="spellStart"/>
            <w:r>
              <w:rPr>
                <w:sz w:val="16"/>
                <w:szCs w:val="16"/>
              </w:rPr>
              <w:t>Логовский</w:t>
            </w:r>
            <w:proofErr w:type="spellEnd"/>
            <w:r>
              <w:rPr>
                <w:sz w:val="16"/>
                <w:szCs w:val="16"/>
              </w:rPr>
              <w:t xml:space="preserve"> СДД</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r w:rsidR="001C5F06">
              <w:rPr>
                <w:sz w:val="16"/>
                <w:szCs w:val="16"/>
              </w:rPr>
              <w:t xml:space="preserve"> (печное)</w:t>
            </w:r>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н/у</w:t>
            </w:r>
          </w:p>
        </w:tc>
      </w:tr>
      <w:tr w:rsidR="00894D98" w:rsidTr="00ED2B62">
        <w:trPr>
          <w:trHeight w:val="255"/>
        </w:trPr>
        <w:tc>
          <w:tcPr>
            <w:tcW w:w="571" w:type="dxa"/>
            <w:vMerge/>
            <w:tcBorders>
              <w:left w:val="single" w:sz="4" w:space="0" w:color="000000"/>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proofErr w:type="spellStart"/>
            <w:r>
              <w:rPr>
                <w:sz w:val="16"/>
                <w:szCs w:val="16"/>
              </w:rPr>
              <w:t>Чернейский</w:t>
            </w:r>
            <w:proofErr w:type="spellEnd"/>
            <w:r>
              <w:rPr>
                <w:sz w:val="16"/>
                <w:szCs w:val="16"/>
              </w:rPr>
              <w:t xml:space="preserve"> С/К</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r w:rsidR="001C5F06">
              <w:rPr>
                <w:sz w:val="16"/>
                <w:szCs w:val="16"/>
              </w:rPr>
              <w:t xml:space="preserve"> (печное)</w:t>
            </w:r>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н/у</w:t>
            </w:r>
          </w:p>
        </w:tc>
      </w:tr>
      <w:tr w:rsidR="00894D98" w:rsidTr="00ED2B62">
        <w:trPr>
          <w:trHeight w:val="255"/>
        </w:trPr>
        <w:tc>
          <w:tcPr>
            <w:tcW w:w="571" w:type="dxa"/>
            <w:vMerge/>
            <w:tcBorders>
              <w:left w:val="single" w:sz="4" w:space="0" w:color="000000"/>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proofErr w:type="spellStart"/>
            <w:r>
              <w:rPr>
                <w:sz w:val="16"/>
                <w:szCs w:val="16"/>
              </w:rPr>
              <w:t>Селезневский</w:t>
            </w:r>
            <w:proofErr w:type="spellEnd"/>
            <w:r>
              <w:rPr>
                <w:sz w:val="16"/>
                <w:szCs w:val="16"/>
              </w:rPr>
              <w:t xml:space="preserve"> СДК</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E26213" w:rsidP="000504AC">
            <w:pPr>
              <w:spacing w:after="0"/>
              <w:ind w:left="0" w:right="64" w:firstLine="0"/>
              <w:rPr>
                <w:sz w:val="16"/>
                <w:szCs w:val="16"/>
              </w:rPr>
            </w:pPr>
            <w:r>
              <w:rPr>
                <w:sz w:val="16"/>
                <w:szCs w:val="16"/>
              </w:rPr>
              <w:t>-</w:t>
            </w:r>
            <w:r w:rsidR="00BE01B3">
              <w:rPr>
                <w:sz w:val="16"/>
                <w:szCs w:val="16"/>
              </w:rPr>
              <w:t xml:space="preserve"> (центральное)</w:t>
            </w:r>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r>
      <w:tr w:rsidR="00894D98" w:rsidTr="00ED2B62">
        <w:trPr>
          <w:trHeight w:val="255"/>
        </w:trPr>
        <w:tc>
          <w:tcPr>
            <w:tcW w:w="571" w:type="dxa"/>
            <w:vMerge/>
            <w:tcBorders>
              <w:left w:val="single" w:sz="4" w:space="0" w:color="000000"/>
              <w:bottom w:val="single" w:sz="4" w:space="0" w:color="auto"/>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bottom w:val="single" w:sz="4" w:space="0" w:color="auto"/>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proofErr w:type="spellStart"/>
            <w:r>
              <w:rPr>
                <w:sz w:val="16"/>
                <w:szCs w:val="16"/>
              </w:rPr>
              <w:t>Старосельский</w:t>
            </w:r>
            <w:proofErr w:type="spellEnd"/>
            <w:r>
              <w:rPr>
                <w:sz w:val="16"/>
                <w:szCs w:val="16"/>
              </w:rPr>
              <w:t xml:space="preserve"> СДД</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r w:rsidR="001C5F06">
              <w:rPr>
                <w:sz w:val="16"/>
                <w:szCs w:val="16"/>
              </w:rPr>
              <w:t xml:space="preserve"> (печное)</w:t>
            </w:r>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н/у</w:t>
            </w:r>
          </w:p>
        </w:tc>
      </w:tr>
      <w:tr w:rsidR="00894D98" w:rsidTr="00ED2B62">
        <w:trPr>
          <w:trHeight w:val="255"/>
        </w:trPr>
        <w:tc>
          <w:tcPr>
            <w:tcW w:w="571" w:type="dxa"/>
            <w:vMerge w:val="restart"/>
            <w:tcBorders>
              <w:top w:val="single" w:sz="4" w:space="0" w:color="auto"/>
              <w:left w:val="single" w:sz="4" w:space="0" w:color="000000"/>
              <w:right w:val="single" w:sz="4" w:space="0" w:color="000000"/>
            </w:tcBorders>
          </w:tcPr>
          <w:p w:rsidR="00894D98" w:rsidRDefault="00430548" w:rsidP="000504AC">
            <w:pPr>
              <w:spacing w:after="0"/>
              <w:ind w:left="0" w:right="65" w:firstLine="0"/>
              <w:rPr>
                <w:sz w:val="16"/>
                <w:szCs w:val="16"/>
              </w:rPr>
            </w:pPr>
            <w:r>
              <w:rPr>
                <w:sz w:val="16"/>
                <w:szCs w:val="16"/>
              </w:rPr>
              <w:t>2</w:t>
            </w:r>
          </w:p>
        </w:tc>
        <w:tc>
          <w:tcPr>
            <w:tcW w:w="4635" w:type="dxa"/>
            <w:vMerge w:val="restart"/>
            <w:tcBorders>
              <w:top w:val="single" w:sz="4" w:space="0" w:color="auto"/>
              <w:left w:val="single" w:sz="4" w:space="0" w:color="000000"/>
              <w:right w:val="single" w:sz="4" w:space="0" w:color="000000"/>
            </w:tcBorders>
          </w:tcPr>
          <w:p w:rsidR="00894D98" w:rsidRDefault="00894D98" w:rsidP="000504AC">
            <w:pPr>
              <w:spacing w:after="0"/>
              <w:ind w:left="0" w:firstLine="0"/>
              <w:rPr>
                <w:sz w:val="16"/>
                <w:szCs w:val="16"/>
              </w:rPr>
            </w:pPr>
            <w:r>
              <w:rPr>
                <w:sz w:val="16"/>
                <w:szCs w:val="16"/>
              </w:rPr>
              <w:t>Муниципальное бюджетное учреждение культуры «</w:t>
            </w:r>
            <w:proofErr w:type="spellStart"/>
            <w:r>
              <w:rPr>
                <w:sz w:val="16"/>
                <w:szCs w:val="16"/>
              </w:rPr>
              <w:t>Велижская</w:t>
            </w:r>
            <w:proofErr w:type="spellEnd"/>
            <w:r>
              <w:rPr>
                <w:sz w:val="16"/>
                <w:szCs w:val="16"/>
              </w:rPr>
              <w:t xml:space="preserve"> районная централизованная библиотечная система»</w:t>
            </w: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r>
              <w:rPr>
                <w:sz w:val="16"/>
                <w:szCs w:val="16"/>
              </w:rPr>
              <w:t>Районная библиотека (помещение)</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proofErr w:type="spellStart"/>
            <w:proofErr w:type="gramStart"/>
            <w:r>
              <w:rPr>
                <w:sz w:val="16"/>
                <w:szCs w:val="16"/>
              </w:rPr>
              <w:t>н.д</w:t>
            </w:r>
            <w:proofErr w:type="spellEnd"/>
            <w:proofErr w:type="gramEnd"/>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proofErr w:type="spellStart"/>
            <w:proofErr w:type="gramStart"/>
            <w:r>
              <w:rPr>
                <w:sz w:val="16"/>
                <w:szCs w:val="16"/>
              </w:rPr>
              <w:t>н.д</w:t>
            </w:r>
            <w:proofErr w:type="spellEnd"/>
            <w:proofErr w:type="gramEnd"/>
          </w:p>
        </w:tc>
      </w:tr>
      <w:tr w:rsidR="00894D98" w:rsidTr="00ED2B62">
        <w:trPr>
          <w:trHeight w:val="255"/>
        </w:trPr>
        <w:tc>
          <w:tcPr>
            <w:tcW w:w="571" w:type="dxa"/>
            <w:vMerge/>
            <w:tcBorders>
              <w:left w:val="single" w:sz="4" w:space="0" w:color="000000"/>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r>
              <w:rPr>
                <w:sz w:val="16"/>
                <w:szCs w:val="16"/>
              </w:rPr>
              <w:t>Детская библиотека (помещение)</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proofErr w:type="spellStart"/>
            <w:proofErr w:type="gramStart"/>
            <w:r>
              <w:rPr>
                <w:sz w:val="16"/>
                <w:szCs w:val="16"/>
              </w:rPr>
              <w:t>н.д</w:t>
            </w:r>
            <w:proofErr w:type="spellEnd"/>
            <w:proofErr w:type="gramEnd"/>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н/у</w:t>
            </w:r>
          </w:p>
        </w:tc>
      </w:tr>
      <w:tr w:rsidR="00894D98" w:rsidTr="00ED2B62">
        <w:trPr>
          <w:trHeight w:val="255"/>
        </w:trPr>
        <w:tc>
          <w:tcPr>
            <w:tcW w:w="571" w:type="dxa"/>
            <w:vMerge/>
            <w:tcBorders>
              <w:left w:val="single" w:sz="4" w:space="0" w:color="000000"/>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proofErr w:type="spellStart"/>
            <w:r>
              <w:rPr>
                <w:sz w:val="16"/>
                <w:szCs w:val="16"/>
              </w:rPr>
              <w:t>Беляевская</w:t>
            </w:r>
            <w:proofErr w:type="spellEnd"/>
            <w:r>
              <w:rPr>
                <w:sz w:val="16"/>
                <w:szCs w:val="16"/>
              </w:rPr>
              <w:t xml:space="preserve"> СБ</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proofErr w:type="spellStart"/>
            <w:proofErr w:type="gramStart"/>
            <w:r>
              <w:rPr>
                <w:sz w:val="16"/>
                <w:szCs w:val="16"/>
              </w:rPr>
              <w:t>н.д</w:t>
            </w:r>
            <w:proofErr w:type="spellEnd"/>
            <w:proofErr w:type="gramEnd"/>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н/у</w:t>
            </w:r>
          </w:p>
        </w:tc>
      </w:tr>
      <w:tr w:rsidR="00894D98" w:rsidTr="00ED2B62">
        <w:trPr>
          <w:trHeight w:val="255"/>
        </w:trPr>
        <w:tc>
          <w:tcPr>
            <w:tcW w:w="571" w:type="dxa"/>
            <w:vMerge/>
            <w:tcBorders>
              <w:left w:val="single" w:sz="4" w:space="0" w:color="000000"/>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proofErr w:type="spellStart"/>
            <w:r>
              <w:rPr>
                <w:sz w:val="16"/>
                <w:szCs w:val="16"/>
              </w:rPr>
              <w:t>Будницкая</w:t>
            </w:r>
            <w:proofErr w:type="spellEnd"/>
            <w:r>
              <w:rPr>
                <w:sz w:val="16"/>
                <w:szCs w:val="16"/>
              </w:rPr>
              <w:t xml:space="preserve"> СБ (помещение)</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proofErr w:type="spellStart"/>
            <w:proofErr w:type="gramStart"/>
            <w:r>
              <w:rPr>
                <w:sz w:val="16"/>
                <w:szCs w:val="16"/>
              </w:rPr>
              <w:t>н.д</w:t>
            </w:r>
            <w:proofErr w:type="spellEnd"/>
            <w:proofErr w:type="gramEnd"/>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н/у</w:t>
            </w:r>
          </w:p>
        </w:tc>
      </w:tr>
      <w:tr w:rsidR="00894D98" w:rsidTr="00ED2B62">
        <w:trPr>
          <w:trHeight w:val="163"/>
        </w:trPr>
        <w:tc>
          <w:tcPr>
            <w:tcW w:w="571" w:type="dxa"/>
            <w:vMerge/>
            <w:tcBorders>
              <w:left w:val="single" w:sz="4" w:space="0" w:color="000000"/>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r>
              <w:rPr>
                <w:sz w:val="16"/>
                <w:szCs w:val="16"/>
              </w:rPr>
              <w:t>Заозерская СБ (помещение)</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proofErr w:type="spellStart"/>
            <w:proofErr w:type="gramStart"/>
            <w:r>
              <w:rPr>
                <w:sz w:val="16"/>
                <w:szCs w:val="16"/>
              </w:rPr>
              <w:t>н.д</w:t>
            </w:r>
            <w:proofErr w:type="spellEnd"/>
            <w:proofErr w:type="gramEnd"/>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н/у</w:t>
            </w:r>
          </w:p>
        </w:tc>
      </w:tr>
      <w:tr w:rsidR="00894D98" w:rsidTr="00ED2B62">
        <w:trPr>
          <w:trHeight w:val="163"/>
        </w:trPr>
        <w:tc>
          <w:tcPr>
            <w:tcW w:w="571" w:type="dxa"/>
            <w:vMerge/>
            <w:tcBorders>
              <w:left w:val="single" w:sz="4" w:space="0" w:color="000000"/>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proofErr w:type="spellStart"/>
            <w:r>
              <w:rPr>
                <w:sz w:val="16"/>
                <w:szCs w:val="16"/>
              </w:rPr>
              <w:t>Кретовская</w:t>
            </w:r>
            <w:proofErr w:type="spellEnd"/>
            <w:r>
              <w:rPr>
                <w:sz w:val="16"/>
                <w:szCs w:val="16"/>
              </w:rPr>
              <w:t xml:space="preserve"> СБ (помещение)</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proofErr w:type="spellStart"/>
            <w:proofErr w:type="gramStart"/>
            <w:r>
              <w:rPr>
                <w:sz w:val="16"/>
                <w:szCs w:val="16"/>
              </w:rPr>
              <w:t>н.д</w:t>
            </w:r>
            <w:proofErr w:type="spellEnd"/>
            <w:proofErr w:type="gramEnd"/>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н/у</w:t>
            </w:r>
          </w:p>
        </w:tc>
      </w:tr>
      <w:tr w:rsidR="00894D98" w:rsidTr="00ED2B62">
        <w:trPr>
          <w:trHeight w:val="163"/>
        </w:trPr>
        <w:tc>
          <w:tcPr>
            <w:tcW w:w="571" w:type="dxa"/>
            <w:vMerge/>
            <w:tcBorders>
              <w:left w:val="single" w:sz="4" w:space="0" w:color="000000"/>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proofErr w:type="spellStart"/>
            <w:r>
              <w:rPr>
                <w:sz w:val="16"/>
                <w:szCs w:val="16"/>
              </w:rPr>
              <w:t>Логовская</w:t>
            </w:r>
            <w:proofErr w:type="spellEnd"/>
            <w:r>
              <w:rPr>
                <w:sz w:val="16"/>
                <w:szCs w:val="16"/>
              </w:rPr>
              <w:t xml:space="preserve"> СБ (помещение)</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proofErr w:type="spellStart"/>
            <w:proofErr w:type="gramStart"/>
            <w:r>
              <w:rPr>
                <w:sz w:val="16"/>
                <w:szCs w:val="16"/>
              </w:rPr>
              <w:t>н.д</w:t>
            </w:r>
            <w:proofErr w:type="spellEnd"/>
            <w:proofErr w:type="gramEnd"/>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н/у</w:t>
            </w:r>
          </w:p>
        </w:tc>
      </w:tr>
      <w:tr w:rsidR="00894D98" w:rsidTr="00ED2B62">
        <w:trPr>
          <w:trHeight w:val="163"/>
        </w:trPr>
        <w:tc>
          <w:tcPr>
            <w:tcW w:w="571" w:type="dxa"/>
            <w:vMerge/>
            <w:tcBorders>
              <w:left w:val="single" w:sz="4" w:space="0" w:color="000000"/>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proofErr w:type="spellStart"/>
            <w:r>
              <w:rPr>
                <w:sz w:val="16"/>
                <w:szCs w:val="16"/>
              </w:rPr>
              <w:t>Патиковская</w:t>
            </w:r>
            <w:proofErr w:type="spellEnd"/>
            <w:r>
              <w:rPr>
                <w:sz w:val="16"/>
                <w:szCs w:val="16"/>
              </w:rPr>
              <w:t xml:space="preserve"> СБ (помещение)</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proofErr w:type="spellStart"/>
            <w:proofErr w:type="gramStart"/>
            <w:r>
              <w:rPr>
                <w:sz w:val="16"/>
                <w:szCs w:val="16"/>
              </w:rPr>
              <w:t>н.д</w:t>
            </w:r>
            <w:proofErr w:type="spellEnd"/>
            <w:proofErr w:type="gramEnd"/>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н/у</w:t>
            </w:r>
          </w:p>
        </w:tc>
      </w:tr>
      <w:tr w:rsidR="00894D98" w:rsidTr="00ED2B62">
        <w:trPr>
          <w:trHeight w:val="163"/>
        </w:trPr>
        <w:tc>
          <w:tcPr>
            <w:tcW w:w="571" w:type="dxa"/>
            <w:vMerge/>
            <w:tcBorders>
              <w:left w:val="single" w:sz="4" w:space="0" w:color="000000"/>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proofErr w:type="spellStart"/>
            <w:r>
              <w:rPr>
                <w:sz w:val="16"/>
                <w:szCs w:val="16"/>
              </w:rPr>
              <w:t>Плосковская</w:t>
            </w:r>
            <w:proofErr w:type="spellEnd"/>
            <w:r>
              <w:rPr>
                <w:sz w:val="16"/>
                <w:szCs w:val="16"/>
              </w:rPr>
              <w:t xml:space="preserve"> СБ (помещение)</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proofErr w:type="spellStart"/>
            <w:proofErr w:type="gramStart"/>
            <w:r>
              <w:rPr>
                <w:sz w:val="16"/>
                <w:szCs w:val="16"/>
              </w:rPr>
              <w:t>н.д</w:t>
            </w:r>
            <w:proofErr w:type="spellEnd"/>
            <w:proofErr w:type="gramEnd"/>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proofErr w:type="spellStart"/>
            <w:proofErr w:type="gramStart"/>
            <w:r>
              <w:rPr>
                <w:sz w:val="16"/>
                <w:szCs w:val="16"/>
              </w:rPr>
              <w:t>н.д</w:t>
            </w:r>
            <w:proofErr w:type="spellEnd"/>
            <w:proofErr w:type="gramEnd"/>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н/у</w:t>
            </w:r>
          </w:p>
        </w:tc>
      </w:tr>
      <w:tr w:rsidR="00894D98" w:rsidTr="00ED2B62">
        <w:trPr>
          <w:trHeight w:val="163"/>
        </w:trPr>
        <w:tc>
          <w:tcPr>
            <w:tcW w:w="571" w:type="dxa"/>
            <w:vMerge/>
            <w:tcBorders>
              <w:left w:val="single" w:sz="4" w:space="0" w:color="000000"/>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r>
              <w:rPr>
                <w:sz w:val="16"/>
                <w:szCs w:val="16"/>
              </w:rPr>
              <w:t>Погорельская СБ (помещение)</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proofErr w:type="spellStart"/>
            <w:proofErr w:type="gramStart"/>
            <w:r>
              <w:rPr>
                <w:sz w:val="16"/>
                <w:szCs w:val="16"/>
              </w:rPr>
              <w:t>н.д</w:t>
            </w:r>
            <w:proofErr w:type="spellEnd"/>
            <w:proofErr w:type="gramEnd"/>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н/у</w:t>
            </w:r>
          </w:p>
        </w:tc>
      </w:tr>
      <w:tr w:rsidR="00894D98" w:rsidTr="00ED2B62">
        <w:trPr>
          <w:trHeight w:val="163"/>
        </w:trPr>
        <w:tc>
          <w:tcPr>
            <w:tcW w:w="571" w:type="dxa"/>
            <w:vMerge/>
            <w:tcBorders>
              <w:left w:val="single" w:sz="4" w:space="0" w:color="000000"/>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proofErr w:type="spellStart"/>
            <w:r>
              <w:rPr>
                <w:sz w:val="16"/>
                <w:szCs w:val="16"/>
              </w:rPr>
              <w:t>Селезнивская</w:t>
            </w:r>
            <w:proofErr w:type="spellEnd"/>
            <w:r>
              <w:rPr>
                <w:sz w:val="16"/>
                <w:szCs w:val="16"/>
              </w:rPr>
              <w:t xml:space="preserve"> СБ (помещение)</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proofErr w:type="spellStart"/>
            <w:proofErr w:type="gramStart"/>
            <w:r>
              <w:rPr>
                <w:sz w:val="16"/>
                <w:szCs w:val="16"/>
              </w:rPr>
              <w:t>н.д</w:t>
            </w:r>
            <w:proofErr w:type="spellEnd"/>
            <w:proofErr w:type="gramEnd"/>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н/у</w:t>
            </w:r>
          </w:p>
        </w:tc>
      </w:tr>
      <w:tr w:rsidR="00894D98" w:rsidTr="00ED2B62">
        <w:trPr>
          <w:trHeight w:val="163"/>
        </w:trPr>
        <w:tc>
          <w:tcPr>
            <w:tcW w:w="571" w:type="dxa"/>
            <w:vMerge/>
            <w:tcBorders>
              <w:left w:val="single" w:sz="4" w:space="0" w:color="000000"/>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proofErr w:type="spellStart"/>
            <w:r>
              <w:rPr>
                <w:sz w:val="16"/>
                <w:szCs w:val="16"/>
              </w:rPr>
              <w:t>Ситьковская</w:t>
            </w:r>
            <w:proofErr w:type="spellEnd"/>
            <w:r>
              <w:rPr>
                <w:sz w:val="16"/>
                <w:szCs w:val="16"/>
              </w:rPr>
              <w:t xml:space="preserve"> </w:t>
            </w:r>
            <w:proofErr w:type="gramStart"/>
            <w:r>
              <w:rPr>
                <w:sz w:val="16"/>
                <w:szCs w:val="16"/>
              </w:rPr>
              <w:t>СБ  (</w:t>
            </w:r>
            <w:proofErr w:type="gramEnd"/>
            <w:r>
              <w:rPr>
                <w:sz w:val="16"/>
                <w:szCs w:val="16"/>
              </w:rPr>
              <w:t>помещение)</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proofErr w:type="spellStart"/>
            <w:proofErr w:type="gramStart"/>
            <w:r>
              <w:rPr>
                <w:sz w:val="16"/>
                <w:szCs w:val="16"/>
              </w:rPr>
              <w:t>н.д</w:t>
            </w:r>
            <w:proofErr w:type="spellEnd"/>
            <w:proofErr w:type="gramEnd"/>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proofErr w:type="spellStart"/>
            <w:proofErr w:type="gramStart"/>
            <w:r>
              <w:rPr>
                <w:sz w:val="16"/>
                <w:szCs w:val="16"/>
              </w:rPr>
              <w:t>н.д</w:t>
            </w:r>
            <w:proofErr w:type="spellEnd"/>
            <w:proofErr w:type="gramEnd"/>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н/у</w:t>
            </w:r>
          </w:p>
        </w:tc>
      </w:tr>
      <w:tr w:rsidR="00894D98" w:rsidTr="00ED2B62">
        <w:trPr>
          <w:trHeight w:val="163"/>
        </w:trPr>
        <w:tc>
          <w:tcPr>
            <w:tcW w:w="571" w:type="dxa"/>
            <w:vMerge/>
            <w:tcBorders>
              <w:left w:val="single" w:sz="4" w:space="0" w:color="000000"/>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proofErr w:type="spellStart"/>
            <w:r>
              <w:rPr>
                <w:sz w:val="16"/>
                <w:szCs w:val="16"/>
              </w:rPr>
              <w:t>Старосельская</w:t>
            </w:r>
            <w:proofErr w:type="spellEnd"/>
            <w:r>
              <w:rPr>
                <w:sz w:val="16"/>
                <w:szCs w:val="16"/>
              </w:rPr>
              <w:t xml:space="preserve"> СБ (помещение)</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proofErr w:type="spellStart"/>
            <w:proofErr w:type="gramStart"/>
            <w:r>
              <w:rPr>
                <w:sz w:val="16"/>
                <w:szCs w:val="16"/>
              </w:rPr>
              <w:t>н.д</w:t>
            </w:r>
            <w:proofErr w:type="spellEnd"/>
            <w:proofErr w:type="gramEnd"/>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proofErr w:type="spellStart"/>
            <w:proofErr w:type="gramStart"/>
            <w:r>
              <w:rPr>
                <w:sz w:val="16"/>
                <w:szCs w:val="16"/>
              </w:rPr>
              <w:t>н.д</w:t>
            </w:r>
            <w:proofErr w:type="spellEnd"/>
            <w:proofErr w:type="gramEnd"/>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н/у</w:t>
            </w:r>
          </w:p>
        </w:tc>
      </w:tr>
      <w:tr w:rsidR="00894D98" w:rsidTr="00ED2B62">
        <w:trPr>
          <w:trHeight w:val="163"/>
        </w:trPr>
        <w:tc>
          <w:tcPr>
            <w:tcW w:w="571" w:type="dxa"/>
            <w:vMerge/>
            <w:tcBorders>
              <w:left w:val="single" w:sz="4" w:space="0" w:color="000000"/>
              <w:bottom w:val="single" w:sz="4" w:space="0" w:color="auto"/>
              <w:right w:val="single" w:sz="4" w:space="0" w:color="000000"/>
            </w:tcBorders>
          </w:tcPr>
          <w:p w:rsidR="00894D98" w:rsidRDefault="00894D98" w:rsidP="000504AC">
            <w:pPr>
              <w:spacing w:after="0"/>
              <w:ind w:left="0" w:right="65" w:firstLine="0"/>
              <w:rPr>
                <w:sz w:val="16"/>
                <w:szCs w:val="16"/>
              </w:rPr>
            </w:pPr>
          </w:p>
        </w:tc>
        <w:tc>
          <w:tcPr>
            <w:tcW w:w="4635" w:type="dxa"/>
            <w:vMerge/>
            <w:tcBorders>
              <w:left w:val="single" w:sz="4" w:space="0" w:color="000000"/>
              <w:bottom w:val="single" w:sz="4" w:space="0" w:color="auto"/>
              <w:right w:val="single" w:sz="4" w:space="0" w:color="000000"/>
            </w:tcBorders>
          </w:tcPr>
          <w:p w:rsidR="00894D98" w:rsidRDefault="00894D98" w:rsidP="000504AC">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proofErr w:type="spellStart"/>
            <w:r>
              <w:rPr>
                <w:sz w:val="16"/>
                <w:szCs w:val="16"/>
              </w:rPr>
              <w:t>Чеплинская</w:t>
            </w:r>
            <w:proofErr w:type="spellEnd"/>
            <w:r>
              <w:rPr>
                <w:sz w:val="16"/>
                <w:szCs w:val="16"/>
              </w:rPr>
              <w:t xml:space="preserve"> СБ (помещение)</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proofErr w:type="spellStart"/>
            <w:proofErr w:type="gramStart"/>
            <w:r>
              <w:rPr>
                <w:sz w:val="16"/>
                <w:szCs w:val="16"/>
              </w:rPr>
              <w:t>н.д</w:t>
            </w:r>
            <w:proofErr w:type="spellEnd"/>
            <w:proofErr w:type="gramEnd"/>
          </w:p>
        </w:tc>
        <w:tc>
          <w:tcPr>
            <w:tcW w:w="717" w:type="dxa"/>
            <w:tcBorders>
              <w:top w:val="single" w:sz="4" w:space="0" w:color="auto"/>
              <w:left w:val="single" w:sz="4" w:space="0" w:color="000000"/>
              <w:bottom w:val="single" w:sz="4" w:space="0" w:color="auto"/>
              <w:right w:val="single" w:sz="4" w:space="0" w:color="000000"/>
            </w:tcBorders>
          </w:tcPr>
          <w:p w:rsidR="00894D98" w:rsidRDefault="00F36FBB" w:rsidP="000504AC">
            <w:pPr>
              <w:spacing w:after="0"/>
              <w:ind w:left="0" w:right="64" w:firstLine="0"/>
              <w:rPr>
                <w:sz w:val="16"/>
                <w:szCs w:val="16"/>
              </w:rPr>
            </w:pPr>
            <w:proofErr w:type="spellStart"/>
            <w:proofErr w:type="gramStart"/>
            <w:r>
              <w:rPr>
                <w:sz w:val="16"/>
                <w:szCs w:val="16"/>
              </w:rPr>
              <w:t>н.д</w:t>
            </w:r>
            <w:proofErr w:type="spellEnd"/>
            <w:proofErr w:type="gramEnd"/>
          </w:p>
        </w:tc>
      </w:tr>
      <w:tr w:rsidR="00F24200" w:rsidTr="00ED2B62">
        <w:trPr>
          <w:trHeight w:val="163"/>
        </w:trPr>
        <w:tc>
          <w:tcPr>
            <w:tcW w:w="571" w:type="dxa"/>
            <w:tcBorders>
              <w:top w:val="single" w:sz="4" w:space="0" w:color="auto"/>
              <w:left w:val="single" w:sz="4" w:space="0" w:color="000000"/>
              <w:bottom w:val="single" w:sz="4" w:space="0" w:color="auto"/>
              <w:right w:val="single" w:sz="4" w:space="0" w:color="000000"/>
            </w:tcBorders>
          </w:tcPr>
          <w:p w:rsidR="00F24200" w:rsidRDefault="00430548" w:rsidP="000504AC">
            <w:pPr>
              <w:spacing w:after="0"/>
              <w:ind w:left="0" w:right="65" w:firstLine="0"/>
              <w:rPr>
                <w:sz w:val="16"/>
                <w:szCs w:val="16"/>
              </w:rPr>
            </w:pPr>
            <w:r>
              <w:rPr>
                <w:sz w:val="16"/>
                <w:szCs w:val="16"/>
              </w:rPr>
              <w:t>3</w:t>
            </w:r>
          </w:p>
        </w:tc>
        <w:tc>
          <w:tcPr>
            <w:tcW w:w="4635" w:type="dxa"/>
            <w:tcBorders>
              <w:top w:val="single" w:sz="4" w:space="0" w:color="auto"/>
              <w:left w:val="single" w:sz="4" w:space="0" w:color="000000"/>
              <w:bottom w:val="single" w:sz="4" w:space="0" w:color="auto"/>
              <w:right w:val="single" w:sz="4" w:space="0" w:color="000000"/>
            </w:tcBorders>
          </w:tcPr>
          <w:p w:rsidR="00F24200" w:rsidRDefault="00F24200" w:rsidP="000504AC">
            <w:pPr>
              <w:spacing w:after="0"/>
              <w:ind w:left="0" w:firstLine="0"/>
              <w:rPr>
                <w:sz w:val="16"/>
                <w:szCs w:val="16"/>
              </w:rPr>
            </w:pPr>
            <w:r>
              <w:rPr>
                <w:sz w:val="16"/>
                <w:szCs w:val="16"/>
              </w:rPr>
              <w:t>Муниципальное бюджетное учреждение «Благоустройство Велиж»</w:t>
            </w:r>
          </w:p>
        </w:tc>
        <w:tc>
          <w:tcPr>
            <w:tcW w:w="2667" w:type="dxa"/>
            <w:tcBorders>
              <w:top w:val="single" w:sz="4" w:space="0" w:color="auto"/>
              <w:left w:val="single" w:sz="4" w:space="0" w:color="000000"/>
              <w:bottom w:val="single" w:sz="4" w:space="0" w:color="auto"/>
              <w:right w:val="single" w:sz="4" w:space="0" w:color="000000"/>
            </w:tcBorders>
            <w:vAlign w:val="center"/>
          </w:tcPr>
          <w:p w:rsidR="00F24200" w:rsidRDefault="00F24200" w:rsidP="000504AC">
            <w:pPr>
              <w:spacing w:after="0"/>
              <w:ind w:left="0" w:right="60" w:firstLine="0"/>
              <w:rPr>
                <w:sz w:val="16"/>
                <w:szCs w:val="16"/>
              </w:rPr>
            </w:pPr>
            <w:r>
              <w:rPr>
                <w:sz w:val="16"/>
                <w:szCs w:val="16"/>
              </w:rPr>
              <w:t>Помещение</w:t>
            </w:r>
          </w:p>
        </w:tc>
        <w:tc>
          <w:tcPr>
            <w:tcW w:w="567" w:type="dxa"/>
            <w:tcBorders>
              <w:top w:val="single" w:sz="4" w:space="0" w:color="auto"/>
              <w:left w:val="single" w:sz="4" w:space="0" w:color="000000"/>
              <w:bottom w:val="single" w:sz="4" w:space="0" w:color="auto"/>
              <w:right w:val="single" w:sz="4" w:space="0" w:color="000000"/>
            </w:tcBorders>
          </w:tcPr>
          <w:p w:rsidR="00F24200" w:rsidRDefault="00F24200" w:rsidP="000504AC">
            <w:pPr>
              <w:spacing w:after="0"/>
              <w:ind w:left="0" w:right="64" w:firstLine="0"/>
              <w:rPr>
                <w:sz w:val="16"/>
                <w:szCs w:val="16"/>
              </w:rPr>
            </w:pPr>
            <w:proofErr w:type="spellStart"/>
            <w:proofErr w:type="gramStart"/>
            <w:r>
              <w:rPr>
                <w:sz w:val="16"/>
                <w:szCs w:val="16"/>
              </w:rPr>
              <w:t>н.д</w:t>
            </w:r>
            <w:proofErr w:type="spellEnd"/>
            <w:proofErr w:type="gramEnd"/>
          </w:p>
        </w:tc>
        <w:tc>
          <w:tcPr>
            <w:tcW w:w="992" w:type="dxa"/>
            <w:tcBorders>
              <w:top w:val="single" w:sz="4" w:space="0" w:color="auto"/>
              <w:left w:val="single" w:sz="4" w:space="0" w:color="000000"/>
              <w:bottom w:val="single" w:sz="4" w:space="0" w:color="auto"/>
              <w:right w:val="single" w:sz="4" w:space="0" w:color="000000"/>
            </w:tcBorders>
          </w:tcPr>
          <w:p w:rsidR="00F24200" w:rsidRDefault="00F24200" w:rsidP="000504AC">
            <w:pPr>
              <w:spacing w:after="0"/>
              <w:ind w:left="0" w:right="64" w:firstLine="0"/>
              <w:rPr>
                <w:sz w:val="16"/>
                <w:szCs w:val="16"/>
              </w:rPr>
            </w:pPr>
            <w:proofErr w:type="spellStart"/>
            <w:proofErr w:type="gramStart"/>
            <w:r>
              <w:rPr>
                <w:sz w:val="16"/>
                <w:szCs w:val="16"/>
              </w:rPr>
              <w:t>н.д</w:t>
            </w:r>
            <w:proofErr w:type="spellEnd"/>
            <w:proofErr w:type="gramEnd"/>
          </w:p>
        </w:tc>
        <w:tc>
          <w:tcPr>
            <w:tcW w:w="717" w:type="dxa"/>
            <w:tcBorders>
              <w:top w:val="single" w:sz="4" w:space="0" w:color="auto"/>
              <w:left w:val="single" w:sz="4" w:space="0" w:color="000000"/>
              <w:bottom w:val="single" w:sz="4" w:space="0" w:color="auto"/>
              <w:right w:val="single" w:sz="4" w:space="0" w:color="000000"/>
            </w:tcBorders>
          </w:tcPr>
          <w:p w:rsidR="00F24200" w:rsidRDefault="00F24200" w:rsidP="000504AC">
            <w:pPr>
              <w:spacing w:after="0"/>
              <w:ind w:left="0" w:right="64" w:firstLine="0"/>
              <w:rPr>
                <w:sz w:val="16"/>
                <w:szCs w:val="16"/>
              </w:rPr>
            </w:pPr>
            <w:proofErr w:type="spellStart"/>
            <w:proofErr w:type="gramStart"/>
            <w:r>
              <w:rPr>
                <w:sz w:val="16"/>
                <w:szCs w:val="16"/>
              </w:rPr>
              <w:t>н.д</w:t>
            </w:r>
            <w:proofErr w:type="spellEnd"/>
            <w:proofErr w:type="gramEnd"/>
          </w:p>
        </w:tc>
      </w:tr>
      <w:tr w:rsidR="00F24200" w:rsidTr="00ED2B62">
        <w:trPr>
          <w:trHeight w:val="163"/>
        </w:trPr>
        <w:tc>
          <w:tcPr>
            <w:tcW w:w="571" w:type="dxa"/>
            <w:tcBorders>
              <w:top w:val="single" w:sz="4" w:space="0" w:color="auto"/>
              <w:left w:val="single" w:sz="4" w:space="0" w:color="000000"/>
              <w:bottom w:val="single" w:sz="4" w:space="0" w:color="auto"/>
              <w:right w:val="single" w:sz="4" w:space="0" w:color="000000"/>
            </w:tcBorders>
          </w:tcPr>
          <w:p w:rsidR="00F24200" w:rsidRDefault="00430548" w:rsidP="000504AC">
            <w:pPr>
              <w:spacing w:after="0"/>
              <w:ind w:left="0" w:right="65" w:firstLine="0"/>
              <w:rPr>
                <w:sz w:val="16"/>
                <w:szCs w:val="16"/>
              </w:rPr>
            </w:pPr>
            <w:r>
              <w:rPr>
                <w:sz w:val="16"/>
                <w:szCs w:val="16"/>
              </w:rPr>
              <w:t>4</w:t>
            </w:r>
          </w:p>
        </w:tc>
        <w:tc>
          <w:tcPr>
            <w:tcW w:w="4635" w:type="dxa"/>
            <w:tcBorders>
              <w:top w:val="single" w:sz="4" w:space="0" w:color="auto"/>
              <w:left w:val="single" w:sz="4" w:space="0" w:color="000000"/>
              <w:bottom w:val="single" w:sz="4" w:space="0" w:color="auto"/>
              <w:right w:val="single" w:sz="4" w:space="0" w:color="000000"/>
            </w:tcBorders>
          </w:tcPr>
          <w:p w:rsidR="00F24200" w:rsidRDefault="00F24200" w:rsidP="000504AC">
            <w:pPr>
              <w:spacing w:after="0"/>
              <w:ind w:left="0" w:firstLine="0"/>
              <w:rPr>
                <w:sz w:val="16"/>
                <w:szCs w:val="16"/>
              </w:rPr>
            </w:pPr>
            <w:r>
              <w:rPr>
                <w:sz w:val="16"/>
                <w:szCs w:val="16"/>
              </w:rPr>
              <w:t xml:space="preserve">Муниципальное бюджетное дошкольное образовательное учреждение Детский сад №2 </w:t>
            </w:r>
            <w:proofErr w:type="spellStart"/>
            <w:r>
              <w:rPr>
                <w:sz w:val="16"/>
                <w:szCs w:val="16"/>
              </w:rPr>
              <w:t>г.Велиж</w:t>
            </w:r>
            <w:proofErr w:type="spellEnd"/>
          </w:p>
        </w:tc>
        <w:tc>
          <w:tcPr>
            <w:tcW w:w="2667" w:type="dxa"/>
            <w:tcBorders>
              <w:top w:val="single" w:sz="4" w:space="0" w:color="auto"/>
              <w:left w:val="single" w:sz="4" w:space="0" w:color="000000"/>
              <w:bottom w:val="single" w:sz="4" w:space="0" w:color="auto"/>
              <w:right w:val="single" w:sz="4" w:space="0" w:color="000000"/>
            </w:tcBorders>
            <w:vAlign w:val="center"/>
          </w:tcPr>
          <w:p w:rsidR="00F24200" w:rsidRDefault="00F24200" w:rsidP="000504AC">
            <w:pPr>
              <w:spacing w:after="0"/>
              <w:ind w:left="0" w:right="60" w:firstLine="0"/>
              <w:rPr>
                <w:sz w:val="16"/>
                <w:szCs w:val="16"/>
              </w:rPr>
            </w:pPr>
            <w:r>
              <w:rPr>
                <w:sz w:val="16"/>
                <w:szCs w:val="16"/>
              </w:rPr>
              <w:t>Здание д/сада</w:t>
            </w:r>
          </w:p>
        </w:tc>
        <w:tc>
          <w:tcPr>
            <w:tcW w:w="567" w:type="dxa"/>
            <w:tcBorders>
              <w:top w:val="single" w:sz="4" w:space="0" w:color="auto"/>
              <w:left w:val="single" w:sz="4" w:space="0" w:color="000000"/>
              <w:bottom w:val="single" w:sz="4" w:space="0" w:color="auto"/>
              <w:right w:val="single" w:sz="4" w:space="0" w:color="000000"/>
            </w:tcBorders>
          </w:tcPr>
          <w:p w:rsidR="00F24200"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F24200" w:rsidRDefault="00894D98" w:rsidP="000504AC">
            <w:pPr>
              <w:spacing w:after="0"/>
              <w:ind w:left="0" w:right="64" w:firstLine="0"/>
              <w:rPr>
                <w:sz w:val="16"/>
                <w:szCs w:val="16"/>
              </w:rPr>
            </w:pPr>
            <w:r>
              <w:rPr>
                <w:sz w:val="16"/>
                <w:szCs w:val="16"/>
              </w:rPr>
              <w:t>+</w:t>
            </w:r>
          </w:p>
        </w:tc>
        <w:tc>
          <w:tcPr>
            <w:tcW w:w="717" w:type="dxa"/>
            <w:tcBorders>
              <w:top w:val="single" w:sz="4" w:space="0" w:color="auto"/>
              <w:left w:val="single" w:sz="4" w:space="0" w:color="000000"/>
              <w:bottom w:val="single" w:sz="4" w:space="0" w:color="auto"/>
              <w:right w:val="single" w:sz="4" w:space="0" w:color="000000"/>
            </w:tcBorders>
          </w:tcPr>
          <w:p w:rsidR="00F24200" w:rsidRDefault="00894D98" w:rsidP="000504AC">
            <w:pPr>
              <w:spacing w:after="0"/>
              <w:ind w:left="0" w:right="64" w:firstLine="0"/>
              <w:rPr>
                <w:sz w:val="16"/>
                <w:szCs w:val="16"/>
              </w:rPr>
            </w:pPr>
            <w:r>
              <w:rPr>
                <w:sz w:val="16"/>
                <w:szCs w:val="16"/>
              </w:rPr>
              <w:t>+</w:t>
            </w:r>
          </w:p>
        </w:tc>
      </w:tr>
      <w:tr w:rsidR="00894D98" w:rsidTr="00ED2B62">
        <w:trPr>
          <w:trHeight w:val="163"/>
        </w:trPr>
        <w:tc>
          <w:tcPr>
            <w:tcW w:w="571" w:type="dxa"/>
            <w:tcBorders>
              <w:top w:val="single" w:sz="4" w:space="0" w:color="auto"/>
              <w:left w:val="single" w:sz="4" w:space="0" w:color="000000"/>
              <w:bottom w:val="single" w:sz="4" w:space="0" w:color="auto"/>
              <w:right w:val="single" w:sz="4" w:space="0" w:color="000000"/>
            </w:tcBorders>
          </w:tcPr>
          <w:p w:rsidR="00894D98" w:rsidRDefault="00430548" w:rsidP="000504AC">
            <w:pPr>
              <w:spacing w:after="0"/>
              <w:ind w:left="0" w:right="65" w:firstLine="0"/>
              <w:rPr>
                <w:sz w:val="16"/>
                <w:szCs w:val="16"/>
              </w:rPr>
            </w:pPr>
            <w:r>
              <w:rPr>
                <w:sz w:val="16"/>
                <w:szCs w:val="16"/>
              </w:rPr>
              <w:t>5</w:t>
            </w:r>
          </w:p>
        </w:tc>
        <w:tc>
          <w:tcPr>
            <w:tcW w:w="4635"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firstLine="0"/>
              <w:rPr>
                <w:sz w:val="16"/>
                <w:szCs w:val="16"/>
              </w:rPr>
            </w:pPr>
            <w:r>
              <w:rPr>
                <w:sz w:val="16"/>
                <w:szCs w:val="16"/>
              </w:rPr>
              <w:t xml:space="preserve">Муниципальное бюджетное образовательное учреждение «Средняя школа №2» </w:t>
            </w:r>
            <w:proofErr w:type="spellStart"/>
            <w:r>
              <w:rPr>
                <w:sz w:val="16"/>
                <w:szCs w:val="16"/>
              </w:rPr>
              <w:t>г.Велижа</w:t>
            </w:r>
            <w:proofErr w:type="spellEnd"/>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0504AC">
            <w:pPr>
              <w:spacing w:after="0"/>
              <w:ind w:left="0" w:right="60" w:firstLine="0"/>
              <w:rPr>
                <w:sz w:val="16"/>
                <w:szCs w:val="16"/>
              </w:rPr>
            </w:pPr>
            <w:r>
              <w:rPr>
                <w:sz w:val="16"/>
                <w:szCs w:val="16"/>
              </w:rPr>
              <w:t>Здание школы</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0504AC">
            <w:pPr>
              <w:spacing w:after="0"/>
              <w:ind w:left="0" w:right="64" w:firstLine="0"/>
              <w:rPr>
                <w:sz w:val="16"/>
                <w:szCs w:val="16"/>
              </w:rPr>
            </w:pPr>
            <w:r>
              <w:rPr>
                <w:sz w:val="16"/>
                <w:szCs w:val="16"/>
              </w:rPr>
              <w:t>+</w:t>
            </w:r>
          </w:p>
        </w:tc>
      </w:tr>
      <w:tr w:rsidR="00894D98" w:rsidTr="00ED2B62">
        <w:trPr>
          <w:trHeight w:val="163"/>
        </w:trPr>
        <w:tc>
          <w:tcPr>
            <w:tcW w:w="571" w:type="dxa"/>
            <w:tcBorders>
              <w:top w:val="single" w:sz="4" w:space="0" w:color="auto"/>
              <w:left w:val="single" w:sz="4" w:space="0" w:color="000000"/>
              <w:bottom w:val="single" w:sz="4" w:space="0" w:color="auto"/>
              <w:right w:val="single" w:sz="4" w:space="0" w:color="000000"/>
            </w:tcBorders>
          </w:tcPr>
          <w:p w:rsidR="00894D98" w:rsidRDefault="00430548" w:rsidP="00894D98">
            <w:pPr>
              <w:spacing w:after="0"/>
              <w:ind w:left="0" w:right="65" w:firstLine="0"/>
              <w:rPr>
                <w:sz w:val="16"/>
                <w:szCs w:val="16"/>
              </w:rPr>
            </w:pPr>
            <w:r>
              <w:rPr>
                <w:sz w:val="16"/>
                <w:szCs w:val="16"/>
              </w:rPr>
              <w:t>6</w:t>
            </w:r>
          </w:p>
        </w:tc>
        <w:tc>
          <w:tcPr>
            <w:tcW w:w="4635" w:type="dxa"/>
            <w:tcBorders>
              <w:top w:val="single" w:sz="4" w:space="0" w:color="auto"/>
              <w:left w:val="single" w:sz="4" w:space="0" w:color="000000"/>
              <w:bottom w:val="single" w:sz="4" w:space="0" w:color="auto"/>
              <w:right w:val="single" w:sz="4" w:space="0" w:color="000000"/>
            </w:tcBorders>
          </w:tcPr>
          <w:p w:rsidR="00894D98" w:rsidRDefault="00894D98" w:rsidP="00894D98">
            <w:pPr>
              <w:spacing w:after="0"/>
              <w:ind w:left="0" w:firstLine="0"/>
              <w:rPr>
                <w:sz w:val="16"/>
                <w:szCs w:val="16"/>
              </w:rPr>
            </w:pPr>
            <w:r>
              <w:rPr>
                <w:sz w:val="16"/>
                <w:szCs w:val="16"/>
              </w:rPr>
              <w:t xml:space="preserve">Муниципальное бюджетное образовательное учреждение «Средняя школа №1» </w:t>
            </w:r>
            <w:proofErr w:type="spellStart"/>
            <w:r>
              <w:rPr>
                <w:sz w:val="16"/>
                <w:szCs w:val="16"/>
              </w:rPr>
              <w:t>г.Велижа</w:t>
            </w:r>
            <w:proofErr w:type="spellEnd"/>
          </w:p>
        </w:tc>
        <w:tc>
          <w:tcPr>
            <w:tcW w:w="2667" w:type="dxa"/>
            <w:tcBorders>
              <w:top w:val="single" w:sz="4" w:space="0" w:color="auto"/>
              <w:left w:val="single" w:sz="4" w:space="0" w:color="000000"/>
              <w:bottom w:val="single" w:sz="4" w:space="0" w:color="auto"/>
              <w:right w:val="single" w:sz="4" w:space="0" w:color="000000"/>
            </w:tcBorders>
            <w:vAlign w:val="center"/>
          </w:tcPr>
          <w:p w:rsidR="00894D98" w:rsidRDefault="00894D98" w:rsidP="00894D98">
            <w:pPr>
              <w:spacing w:after="0"/>
              <w:ind w:left="0" w:right="60" w:firstLine="0"/>
              <w:rPr>
                <w:sz w:val="16"/>
                <w:szCs w:val="16"/>
              </w:rPr>
            </w:pPr>
            <w:r>
              <w:rPr>
                <w:sz w:val="16"/>
                <w:szCs w:val="16"/>
              </w:rPr>
              <w:t>Здание школы</w:t>
            </w:r>
          </w:p>
        </w:tc>
        <w:tc>
          <w:tcPr>
            <w:tcW w:w="567" w:type="dxa"/>
            <w:tcBorders>
              <w:top w:val="single" w:sz="4" w:space="0" w:color="auto"/>
              <w:left w:val="single" w:sz="4" w:space="0" w:color="000000"/>
              <w:bottom w:val="single" w:sz="4" w:space="0" w:color="auto"/>
              <w:right w:val="single" w:sz="4" w:space="0" w:color="000000"/>
            </w:tcBorders>
          </w:tcPr>
          <w:p w:rsidR="00894D98" w:rsidRDefault="00894D98" w:rsidP="00894D98">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894D98" w:rsidRDefault="00894D98" w:rsidP="00894D98">
            <w:pPr>
              <w:spacing w:after="0"/>
              <w:ind w:left="0" w:right="64" w:firstLine="0"/>
              <w:rPr>
                <w:sz w:val="16"/>
                <w:szCs w:val="16"/>
              </w:rPr>
            </w:pPr>
            <w:r>
              <w:rPr>
                <w:sz w:val="16"/>
                <w:szCs w:val="16"/>
              </w:rPr>
              <w:t>+</w:t>
            </w:r>
          </w:p>
        </w:tc>
        <w:tc>
          <w:tcPr>
            <w:tcW w:w="717" w:type="dxa"/>
            <w:tcBorders>
              <w:top w:val="single" w:sz="4" w:space="0" w:color="auto"/>
              <w:left w:val="single" w:sz="4" w:space="0" w:color="000000"/>
              <w:bottom w:val="single" w:sz="4" w:space="0" w:color="auto"/>
              <w:right w:val="single" w:sz="4" w:space="0" w:color="000000"/>
            </w:tcBorders>
          </w:tcPr>
          <w:p w:rsidR="00894D98" w:rsidRDefault="00894D98" w:rsidP="00894D98">
            <w:pPr>
              <w:spacing w:after="0"/>
              <w:ind w:left="0" w:right="64" w:firstLine="0"/>
              <w:rPr>
                <w:sz w:val="16"/>
                <w:szCs w:val="16"/>
              </w:rPr>
            </w:pPr>
            <w:r>
              <w:rPr>
                <w:sz w:val="16"/>
                <w:szCs w:val="16"/>
              </w:rPr>
              <w:t>+</w:t>
            </w:r>
          </w:p>
        </w:tc>
      </w:tr>
      <w:tr w:rsidR="007F19BE" w:rsidTr="00ED2B62">
        <w:trPr>
          <w:trHeight w:val="163"/>
        </w:trPr>
        <w:tc>
          <w:tcPr>
            <w:tcW w:w="571" w:type="dxa"/>
            <w:vMerge w:val="restart"/>
            <w:tcBorders>
              <w:top w:val="single" w:sz="4" w:space="0" w:color="auto"/>
              <w:left w:val="single" w:sz="4" w:space="0" w:color="000000"/>
              <w:right w:val="single" w:sz="4" w:space="0" w:color="000000"/>
            </w:tcBorders>
          </w:tcPr>
          <w:p w:rsidR="007F19BE" w:rsidRDefault="00430548" w:rsidP="00894D98">
            <w:pPr>
              <w:spacing w:after="0"/>
              <w:ind w:left="0" w:right="65" w:firstLine="0"/>
              <w:rPr>
                <w:sz w:val="16"/>
                <w:szCs w:val="16"/>
              </w:rPr>
            </w:pPr>
            <w:r>
              <w:rPr>
                <w:sz w:val="16"/>
                <w:szCs w:val="16"/>
              </w:rPr>
              <w:t>7</w:t>
            </w:r>
          </w:p>
        </w:tc>
        <w:tc>
          <w:tcPr>
            <w:tcW w:w="4635" w:type="dxa"/>
            <w:vMerge w:val="restart"/>
            <w:tcBorders>
              <w:top w:val="single" w:sz="4" w:space="0" w:color="auto"/>
              <w:left w:val="single" w:sz="4" w:space="0" w:color="000000"/>
              <w:right w:val="single" w:sz="4" w:space="0" w:color="000000"/>
            </w:tcBorders>
          </w:tcPr>
          <w:p w:rsidR="007F19BE" w:rsidRDefault="007F19BE" w:rsidP="00894D98">
            <w:pPr>
              <w:spacing w:after="0"/>
              <w:ind w:left="0" w:firstLine="0"/>
              <w:rPr>
                <w:sz w:val="16"/>
                <w:szCs w:val="16"/>
              </w:rPr>
            </w:pPr>
            <w:r>
              <w:rPr>
                <w:sz w:val="16"/>
                <w:szCs w:val="16"/>
              </w:rPr>
              <w:t>Муниципальное бюджетное образовательное учреждение «</w:t>
            </w:r>
            <w:proofErr w:type="spellStart"/>
            <w:r>
              <w:rPr>
                <w:sz w:val="16"/>
                <w:szCs w:val="16"/>
              </w:rPr>
              <w:t>Селезневская</w:t>
            </w:r>
            <w:proofErr w:type="spellEnd"/>
            <w:r>
              <w:rPr>
                <w:sz w:val="16"/>
                <w:szCs w:val="16"/>
              </w:rPr>
              <w:t xml:space="preserve"> средняя школа»</w:t>
            </w:r>
          </w:p>
        </w:tc>
        <w:tc>
          <w:tcPr>
            <w:tcW w:w="2667" w:type="dxa"/>
            <w:tcBorders>
              <w:top w:val="single" w:sz="4" w:space="0" w:color="auto"/>
              <w:left w:val="single" w:sz="4" w:space="0" w:color="000000"/>
              <w:bottom w:val="single" w:sz="4" w:space="0" w:color="auto"/>
              <w:right w:val="single" w:sz="4" w:space="0" w:color="000000"/>
            </w:tcBorders>
            <w:vAlign w:val="center"/>
          </w:tcPr>
          <w:p w:rsidR="007F19BE" w:rsidRDefault="007F19BE" w:rsidP="00894D98">
            <w:pPr>
              <w:spacing w:after="0"/>
              <w:ind w:left="0" w:right="60" w:firstLine="0"/>
              <w:rPr>
                <w:sz w:val="16"/>
                <w:szCs w:val="16"/>
              </w:rPr>
            </w:pPr>
            <w:r>
              <w:rPr>
                <w:sz w:val="16"/>
                <w:szCs w:val="16"/>
              </w:rPr>
              <w:t>Здание школы</w:t>
            </w:r>
          </w:p>
        </w:tc>
        <w:tc>
          <w:tcPr>
            <w:tcW w:w="567" w:type="dxa"/>
            <w:tcBorders>
              <w:top w:val="single" w:sz="4" w:space="0" w:color="auto"/>
              <w:left w:val="single" w:sz="4" w:space="0" w:color="000000"/>
              <w:bottom w:val="single" w:sz="4" w:space="0" w:color="auto"/>
              <w:right w:val="single" w:sz="4" w:space="0" w:color="000000"/>
            </w:tcBorders>
          </w:tcPr>
          <w:p w:rsidR="007F19BE" w:rsidRDefault="007F19BE" w:rsidP="00894D98">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7F19BE" w:rsidRDefault="007F19BE" w:rsidP="00894D98">
            <w:pPr>
              <w:spacing w:after="0"/>
              <w:ind w:left="0" w:right="64" w:firstLine="0"/>
              <w:rPr>
                <w:sz w:val="16"/>
                <w:szCs w:val="16"/>
              </w:rPr>
            </w:pPr>
            <w:r>
              <w:rPr>
                <w:sz w:val="16"/>
                <w:szCs w:val="16"/>
              </w:rPr>
              <w:t>-</w:t>
            </w:r>
          </w:p>
        </w:tc>
        <w:tc>
          <w:tcPr>
            <w:tcW w:w="717" w:type="dxa"/>
            <w:tcBorders>
              <w:top w:val="single" w:sz="4" w:space="0" w:color="auto"/>
              <w:left w:val="single" w:sz="4" w:space="0" w:color="000000"/>
              <w:bottom w:val="single" w:sz="4" w:space="0" w:color="auto"/>
              <w:right w:val="single" w:sz="4" w:space="0" w:color="000000"/>
            </w:tcBorders>
          </w:tcPr>
          <w:p w:rsidR="007F19BE" w:rsidRDefault="007F19BE" w:rsidP="00894D98">
            <w:pPr>
              <w:spacing w:after="0"/>
              <w:ind w:left="0" w:right="64" w:firstLine="0"/>
              <w:rPr>
                <w:sz w:val="16"/>
                <w:szCs w:val="16"/>
              </w:rPr>
            </w:pPr>
            <w:r>
              <w:rPr>
                <w:sz w:val="16"/>
                <w:szCs w:val="16"/>
              </w:rPr>
              <w:t>+</w:t>
            </w:r>
          </w:p>
        </w:tc>
      </w:tr>
      <w:tr w:rsidR="007F19BE" w:rsidTr="00ED2B62">
        <w:trPr>
          <w:trHeight w:val="163"/>
        </w:trPr>
        <w:tc>
          <w:tcPr>
            <w:tcW w:w="571" w:type="dxa"/>
            <w:vMerge/>
            <w:tcBorders>
              <w:left w:val="single" w:sz="4" w:space="0" w:color="000000"/>
              <w:bottom w:val="single" w:sz="4" w:space="0" w:color="auto"/>
              <w:right w:val="single" w:sz="4" w:space="0" w:color="000000"/>
            </w:tcBorders>
          </w:tcPr>
          <w:p w:rsidR="007F19BE" w:rsidRDefault="007F19BE" w:rsidP="00894D98">
            <w:pPr>
              <w:spacing w:after="0"/>
              <w:ind w:left="0" w:right="65" w:firstLine="0"/>
              <w:rPr>
                <w:sz w:val="16"/>
                <w:szCs w:val="16"/>
              </w:rPr>
            </w:pPr>
          </w:p>
        </w:tc>
        <w:tc>
          <w:tcPr>
            <w:tcW w:w="4635" w:type="dxa"/>
            <w:vMerge/>
            <w:tcBorders>
              <w:left w:val="single" w:sz="4" w:space="0" w:color="000000"/>
              <w:bottom w:val="single" w:sz="4" w:space="0" w:color="auto"/>
              <w:right w:val="single" w:sz="4" w:space="0" w:color="000000"/>
            </w:tcBorders>
          </w:tcPr>
          <w:p w:rsidR="007F19BE" w:rsidRDefault="007F19BE" w:rsidP="00894D98">
            <w:pPr>
              <w:spacing w:after="0"/>
              <w:ind w:left="0" w:firstLine="0"/>
              <w:rPr>
                <w:sz w:val="16"/>
                <w:szCs w:val="16"/>
              </w:rPr>
            </w:pPr>
          </w:p>
        </w:tc>
        <w:tc>
          <w:tcPr>
            <w:tcW w:w="2667" w:type="dxa"/>
            <w:tcBorders>
              <w:top w:val="single" w:sz="4" w:space="0" w:color="auto"/>
              <w:left w:val="single" w:sz="4" w:space="0" w:color="000000"/>
              <w:bottom w:val="single" w:sz="4" w:space="0" w:color="auto"/>
              <w:right w:val="single" w:sz="4" w:space="0" w:color="000000"/>
            </w:tcBorders>
            <w:vAlign w:val="center"/>
          </w:tcPr>
          <w:p w:rsidR="007F19BE" w:rsidRDefault="007F19BE" w:rsidP="00894D98">
            <w:pPr>
              <w:spacing w:after="0"/>
              <w:ind w:left="0" w:right="60" w:firstLine="0"/>
              <w:rPr>
                <w:sz w:val="16"/>
                <w:szCs w:val="16"/>
              </w:rPr>
            </w:pPr>
            <w:r>
              <w:rPr>
                <w:sz w:val="16"/>
                <w:szCs w:val="16"/>
              </w:rPr>
              <w:t>Здание дошкольной группы</w:t>
            </w:r>
          </w:p>
        </w:tc>
        <w:tc>
          <w:tcPr>
            <w:tcW w:w="567" w:type="dxa"/>
            <w:tcBorders>
              <w:top w:val="single" w:sz="4" w:space="0" w:color="auto"/>
              <w:left w:val="single" w:sz="4" w:space="0" w:color="000000"/>
              <w:bottom w:val="single" w:sz="4" w:space="0" w:color="auto"/>
              <w:right w:val="single" w:sz="4" w:space="0" w:color="000000"/>
            </w:tcBorders>
          </w:tcPr>
          <w:p w:rsidR="007F19BE" w:rsidRDefault="007F19BE" w:rsidP="00894D98">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7F19BE" w:rsidRDefault="007F19BE" w:rsidP="00894D98">
            <w:pPr>
              <w:spacing w:after="0"/>
              <w:ind w:left="0" w:right="64" w:firstLine="0"/>
              <w:rPr>
                <w:sz w:val="16"/>
                <w:szCs w:val="16"/>
              </w:rPr>
            </w:pPr>
            <w:r>
              <w:rPr>
                <w:sz w:val="16"/>
                <w:szCs w:val="16"/>
              </w:rPr>
              <w:t>-</w:t>
            </w:r>
          </w:p>
        </w:tc>
        <w:tc>
          <w:tcPr>
            <w:tcW w:w="717" w:type="dxa"/>
            <w:tcBorders>
              <w:top w:val="single" w:sz="4" w:space="0" w:color="auto"/>
              <w:left w:val="single" w:sz="4" w:space="0" w:color="000000"/>
              <w:bottom w:val="single" w:sz="4" w:space="0" w:color="auto"/>
              <w:right w:val="single" w:sz="4" w:space="0" w:color="000000"/>
            </w:tcBorders>
          </w:tcPr>
          <w:p w:rsidR="007F19BE" w:rsidRDefault="007F19BE" w:rsidP="00894D98">
            <w:pPr>
              <w:spacing w:after="0"/>
              <w:ind w:left="0" w:right="64" w:firstLine="0"/>
              <w:rPr>
                <w:sz w:val="16"/>
                <w:szCs w:val="16"/>
              </w:rPr>
            </w:pPr>
            <w:r>
              <w:rPr>
                <w:sz w:val="16"/>
                <w:szCs w:val="16"/>
              </w:rPr>
              <w:t>+</w:t>
            </w:r>
          </w:p>
        </w:tc>
      </w:tr>
      <w:tr w:rsidR="007F19BE" w:rsidTr="00ED2B62">
        <w:trPr>
          <w:trHeight w:val="163"/>
        </w:trPr>
        <w:tc>
          <w:tcPr>
            <w:tcW w:w="571" w:type="dxa"/>
            <w:tcBorders>
              <w:top w:val="single" w:sz="4" w:space="0" w:color="auto"/>
              <w:left w:val="single" w:sz="4" w:space="0" w:color="000000"/>
              <w:bottom w:val="single" w:sz="4" w:space="0" w:color="auto"/>
              <w:right w:val="single" w:sz="4" w:space="0" w:color="000000"/>
            </w:tcBorders>
          </w:tcPr>
          <w:p w:rsidR="007F19BE" w:rsidRDefault="00430548" w:rsidP="00894D98">
            <w:pPr>
              <w:spacing w:after="0"/>
              <w:ind w:left="0" w:right="65" w:firstLine="0"/>
              <w:rPr>
                <w:sz w:val="16"/>
                <w:szCs w:val="16"/>
              </w:rPr>
            </w:pPr>
            <w:r>
              <w:rPr>
                <w:sz w:val="16"/>
                <w:szCs w:val="16"/>
              </w:rPr>
              <w:t>8</w:t>
            </w:r>
          </w:p>
        </w:tc>
        <w:tc>
          <w:tcPr>
            <w:tcW w:w="4635" w:type="dxa"/>
            <w:tcBorders>
              <w:top w:val="single" w:sz="4" w:space="0" w:color="auto"/>
              <w:left w:val="single" w:sz="4" w:space="0" w:color="000000"/>
              <w:bottom w:val="single" w:sz="4" w:space="0" w:color="auto"/>
              <w:right w:val="single" w:sz="4" w:space="0" w:color="000000"/>
            </w:tcBorders>
          </w:tcPr>
          <w:p w:rsidR="007F19BE" w:rsidRDefault="007F19BE" w:rsidP="00894D98">
            <w:pPr>
              <w:spacing w:after="0"/>
              <w:ind w:left="0" w:firstLine="0"/>
              <w:rPr>
                <w:sz w:val="16"/>
                <w:szCs w:val="16"/>
              </w:rPr>
            </w:pPr>
            <w:r>
              <w:rPr>
                <w:sz w:val="16"/>
                <w:szCs w:val="16"/>
              </w:rPr>
              <w:t>Муниципальное бюджетное образовательное учреждение «Погорельская основная школа»</w:t>
            </w:r>
          </w:p>
        </w:tc>
        <w:tc>
          <w:tcPr>
            <w:tcW w:w="2667" w:type="dxa"/>
            <w:tcBorders>
              <w:top w:val="single" w:sz="4" w:space="0" w:color="auto"/>
              <w:left w:val="single" w:sz="4" w:space="0" w:color="000000"/>
              <w:bottom w:val="single" w:sz="4" w:space="0" w:color="auto"/>
              <w:right w:val="single" w:sz="4" w:space="0" w:color="000000"/>
            </w:tcBorders>
            <w:vAlign w:val="center"/>
          </w:tcPr>
          <w:p w:rsidR="007F19BE" w:rsidRDefault="007F19BE" w:rsidP="00894D98">
            <w:pPr>
              <w:spacing w:after="0"/>
              <w:ind w:left="0" w:right="60" w:firstLine="0"/>
              <w:rPr>
                <w:sz w:val="16"/>
                <w:szCs w:val="16"/>
              </w:rPr>
            </w:pPr>
            <w:r>
              <w:rPr>
                <w:sz w:val="16"/>
                <w:szCs w:val="16"/>
              </w:rPr>
              <w:t>Здание школы</w:t>
            </w:r>
          </w:p>
        </w:tc>
        <w:tc>
          <w:tcPr>
            <w:tcW w:w="567" w:type="dxa"/>
            <w:tcBorders>
              <w:top w:val="single" w:sz="4" w:space="0" w:color="auto"/>
              <w:left w:val="single" w:sz="4" w:space="0" w:color="000000"/>
              <w:bottom w:val="single" w:sz="4" w:space="0" w:color="auto"/>
              <w:right w:val="single" w:sz="4" w:space="0" w:color="000000"/>
            </w:tcBorders>
          </w:tcPr>
          <w:p w:rsidR="007F19BE" w:rsidRDefault="007F19BE" w:rsidP="00894D98">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7F19BE" w:rsidRDefault="007F19BE" w:rsidP="00894D98">
            <w:pPr>
              <w:spacing w:after="0"/>
              <w:ind w:left="0" w:right="64" w:firstLine="0"/>
              <w:rPr>
                <w:sz w:val="16"/>
                <w:szCs w:val="16"/>
              </w:rPr>
            </w:pPr>
            <w:r>
              <w:rPr>
                <w:sz w:val="16"/>
                <w:szCs w:val="16"/>
              </w:rPr>
              <w:t>-</w:t>
            </w:r>
          </w:p>
        </w:tc>
        <w:tc>
          <w:tcPr>
            <w:tcW w:w="717" w:type="dxa"/>
            <w:tcBorders>
              <w:top w:val="single" w:sz="4" w:space="0" w:color="auto"/>
              <w:left w:val="single" w:sz="4" w:space="0" w:color="000000"/>
              <w:bottom w:val="single" w:sz="4" w:space="0" w:color="auto"/>
              <w:right w:val="single" w:sz="4" w:space="0" w:color="000000"/>
            </w:tcBorders>
          </w:tcPr>
          <w:p w:rsidR="007F19BE" w:rsidRDefault="007F19BE" w:rsidP="00894D98">
            <w:pPr>
              <w:spacing w:after="0"/>
              <w:ind w:left="0" w:right="64" w:firstLine="0"/>
              <w:rPr>
                <w:sz w:val="16"/>
                <w:szCs w:val="16"/>
              </w:rPr>
            </w:pPr>
            <w:r>
              <w:rPr>
                <w:sz w:val="16"/>
                <w:szCs w:val="16"/>
              </w:rPr>
              <w:t>-</w:t>
            </w:r>
          </w:p>
        </w:tc>
      </w:tr>
      <w:tr w:rsidR="007F19BE" w:rsidTr="00ED2B62">
        <w:trPr>
          <w:trHeight w:val="163"/>
        </w:trPr>
        <w:tc>
          <w:tcPr>
            <w:tcW w:w="571" w:type="dxa"/>
            <w:tcBorders>
              <w:top w:val="single" w:sz="4" w:space="0" w:color="auto"/>
              <w:left w:val="single" w:sz="4" w:space="0" w:color="000000"/>
              <w:bottom w:val="single" w:sz="4" w:space="0" w:color="auto"/>
              <w:right w:val="single" w:sz="4" w:space="0" w:color="000000"/>
            </w:tcBorders>
          </w:tcPr>
          <w:p w:rsidR="007F19BE" w:rsidRDefault="00430548" w:rsidP="00894D98">
            <w:pPr>
              <w:spacing w:after="0"/>
              <w:ind w:left="0" w:right="65" w:firstLine="0"/>
              <w:rPr>
                <w:sz w:val="16"/>
                <w:szCs w:val="16"/>
              </w:rPr>
            </w:pPr>
            <w:r>
              <w:rPr>
                <w:sz w:val="16"/>
                <w:szCs w:val="16"/>
              </w:rPr>
              <w:t>9</w:t>
            </w:r>
          </w:p>
        </w:tc>
        <w:tc>
          <w:tcPr>
            <w:tcW w:w="4635" w:type="dxa"/>
            <w:tcBorders>
              <w:top w:val="single" w:sz="4" w:space="0" w:color="auto"/>
              <w:left w:val="single" w:sz="4" w:space="0" w:color="000000"/>
              <w:bottom w:val="single" w:sz="4" w:space="0" w:color="auto"/>
              <w:right w:val="single" w:sz="4" w:space="0" w:color="000000"/>
            </w:tcBorders>
          </w:tcPr>
          <w:p w:rsidR="007F19BE" w:rsidRDefault="00BC0EA0" w:rsidP="00894D98">
            <w:pPr>
              <w:spacing w:after="0"/>
              <w:ind w:left="0" w:firstLine="0"/>
              <w:rPr>
                <w:sz w:val="16"/>
                <w:szCs w:val="16"/>
              </w:rPr>
            </w:pPr>
            <w:r>
              <w:rPr>
                <w:sz w:val="16"/>
                <w:szCs w:val="16"/>
              </w:rPr>
              <w:t xml:space="preserve">Муниципальное бюджетное дошкольное образовательное учреждение Детский сад №1 </w:t>
            </w:r>
            <w:proofErr w:type="spellStart"/>
            <w:r>
              <w:rPr>
                <w:sz w:val="16"/>
                <w:szCs w:val="16"/>
              </w:rPr>
              <w:t>г.Велиж</w:t>
            </w:r>
            <w:proofErr w:type="spellEnd"/>
          </w:p>
        </w:tc>
        <w:tc>
          <w:tcPr>
            <w:tcW w:w="2667" w:type="dxa"/>
            <w:tcBorders>
              <w:top w:val="single" w:sz="4" w:space="0" w:color="auto"/>
              <w:left w:val="single" w:sz="4" w:space="0" w:color="000000"/>
              <w:bottom w:val="single" w:sz="4" w:space="0" w:color="auto"/>
              <w:right w:val="single" w:sz="4" w:space="0" w:color="000000"/>
            </w:tcBorders>
            <w:vAlign w:val="center"/>
          </w:tcPr>
          <w:p w:rsidR="007F19BE" w:rsidRDefault="00BC0EA0" w:rsidP="00894D98">
            <w:pPr>
              <w:spacing w:after="0"/>
              <w:ind w:left="0" w:right="60" w:firstLine="0"/>
              <w:rPr>
                <w:sz w:val="16"/>
                <w:szCs w:val="16"/>
              </w:rPr>
            </w:pPr>
            <w:r>
              <w:rPr>
                <w:sz w:val="16"/>
                <w:szCs w:val="16"/>
              </w:rPr>
              <w:t>Здание д/сада</w:t>
            </w:r>
          </w:p>
        </w:tc>
        <w:tc>
          <w:tcPr>
            <w:tcW w:w="567" w:type="dxa"/>
            <w:tcBorders>
              <w:top w:val="single" w:sz="4" w:space="0" w:color="auto"/>
              <w:left w:val="single" w:sz="4" w:space="0" w:color="000000"/>
              <w:bottom w:val="single" w:sz="4" w:space="0" w:color="auto"/>
              <w:right w:val="single" w:sz="4" w:space="0" w:color="000000"/>
            </w:tcBorders>
          </w:tcPr>
          <w:p w:rsidR="007F19BE" w:rsidRDefault="00BC0EA0" w:rsidP="00894D98">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7F19BE" w:rsidRDefault="00BC0EA0" w:rsidP="00894D98">
            <w:pPr>
              <w:spacing w:after="0"/>
              <w:ind w:left="0" w:right="64" w:firstLine="0"/>
              <w:rPr>
                <w:sz w:val="16"/>
                <w:szCs w:val="16"/>
              </w:rPr>
            </w:pPr>
            <w:r>
              <w:rPr>
                <w:sz w:val="16"/>
                <w:szCs w:val="16"/>
              </w:rPr>
              <w:t>+</w:t>
            </w:r>
          </w:p>
        </w:tc>
        <w:tc>
          <w:tcPr>
            <w:tcW w:w="717" w:type="dxa"/>
            <w:tcBorders>
              <w:top w:val="single" w:sz="4" w:space="0" w:color="auto"/>
              <w:left w:val="single" w:sz="4" w:space="0" w:color="000000"/>
              <w:bottom w:val="single" w:sz="4" w:space="0" w:color="auto"/>
              <w:right w:val="single" w:sz="4" w:space="0" w:color="000000"/>
            </w:tcBorders>
          </w:tcPr>
          <w:p w:rsidR="007F19BE" w:rsidRDefault="00BC0EA0" w:rsidP="00894D98">
            <w:pPr>
              <w:spacing w:after="0"/>
              <w:ind w:left="0" w:right="64" w:firstLine="0"/>
              <w:rPr>
                <w:sz w:val="16"/>
                <w:szCs w:val="16"/>
              </w:rPr>
            </w:pPr>
            <w:r>
              <w:rPr>
                <w:sz w:val="16"/>
                <w:szCs w:val="16"/>
              </w:rPr>
              <w:t>+</w:t>
            </w:r>
          </w:p>
        </w:tc>
      </w:tr>
      <w:tr w:rsidR="00BC0EA0" w:rsidTr="00ED2B62">
        <w:trPr>
          <w:trHeight w:val="163"/>
        </w:trPr>
        <w:tc>
          <w:tcPr>
            <w:tcW w:w="571" w:type="dxa"/>
            <w:tcBorders>
              <w:top w:val="single" w:sz="4" w:space="0" w:color="auto"/>
              <w:left w:val="single" w:sz="4" w:space="0" w:color="000000"/>
              <w:bottom w:val="single" w:sz="4" w:space="0" w:color="auto"/>
              <w:right w:val="single" w:sz="4" w:space="0" w:color="000000"/>
            </w:tcBorders>
          </w:tcPr>
          <w:p w:rsidR="00BC0EA0" w:rsidRDefault="00BC0EA0" w:rsidP="00894D98">
            <w:pPr>
              <w:spacing w:after="0"/>
              <w:ind w:left="0" w:right="65" w:firstLine="0"/>
              <w:rPr>
                <w:sz w:val="16"/>
                <w:szCs w:val="16"/>
              </w:rPr>
            </w:pPr>
            <w:r>
              <w:rPr>
                <w:sz w:val="16"/>
                <w:szCs w:val="16"/>
              </w:rPr>
              <w:t>1</w:t>
            </w:r>
            <w:r w:rsidR="00430548">
              <w:rPr>
                <w:sz w:val="16"/>
                <w:szCs w:val="16"/>
              </w:rPr>
              <w:t>0</w:t>
            </w:r>
          </w:p>
        </w:tc>
        <w:tc>
          <w:tcPr>
            <w:tcW w:w="4635" w:type="dxa"/>
            <w:tcBorders>
              <w:top w:val="single" w:sz="4" w:space="0" w:color="auto"/>
              <w:left w:val="single" w:sz="4" w:space="0" w:color="000000"/>
              <w:bottom w:val="single" w:sz="4" w:space="0" w:color="auto"/>
              <w:right w:val="single" w:sz="4" w:space="0" w:color="000000"/>
            </w:tcBorders>
          </w:tcPr>
          <w:p w:rsidR="00BC0EA0" w:rsidRDefault="00BC0EA0" w:rsidP="00894D98">
            <w:pPr>
              <w:spacing w:after="0"/>
              <w:ind w:left="0" w:firstLine="0"/>
              <w:rPr>
                <w:sz w:val="16"/>
                <w:szCs w:val="16"/>
              </w:rPr>
            </w:pPr>
            <w:r>
              <w:rPr>
                <w:sz w:val="16"/>
                <w:szCs w:val="16"/>
              </w:rPr>
              <w:t>Муниципальное бюджетное дошкольное образовательное учреждение Детский сад №5 «Теремок» г. Велижа</w:t>
            </w:r>
          </w:p>
        </w:tc>
        <w:tc>
          <w:tcPr>
            <w:tcW w:w="2667" w:type="dxa"/>
            <w:tcBorders>
              <w:top w:val="single" w:sz="4" w:space="0" w:color="auto"/>
              <w:left w:val="single" w:sz="4" w:space="0" w:color="000000"/>
              <w:bottom w:val="single" w:sz="4" w:space="0" w:color="auto"/>
              <w:right w:val="single" w:sz="4" w:space="0" w:color="000000"/>
            </w:tcBorders>
            <w:vAlign w:val="center"/>
          </w:tcPr>
          <w:p w:rsidR="00BC0EA0" w:rsidRDefault="00BC0EA0" w:rsidP="00894D98">
            <w:pPr>
              <w:spacing w:after="0"/>
              <w:ind w:left="0" w:right="60" w:firstLine="0"/>
              <w:rPr>
                <w:sz w:val="16"/>
                <w:szCs w:val="16"/>
              </w:rPr>
            </w:pPr>
            <w:r>
              <w:rPr>
                <w:sz w:val="16"/>
                <w:szCs w:val="16"/>
              </w:rPr>
              <w:t>Здание д/сада</w:t>
            </w:r>
          </w:p>
        </w:tc>
        <w:tc>
          <w:tcPr>
            <w:tcW w:w="567" w:type="dxa"/>
            <w:tcBorders>
              <w:top w:val="single" w:sz="4" w:space="0" w:color="auto"/>
              <w:left w:val="single" w:sz="4" w:space="0" w:color="000000"/>
              <w:bottom w:val="single" w:sz="4" w:space="0" w:color="auto"/>
              <w:right w:val="single" w:sz="4" w:space="0" w:color="000000"/>
            </w:tcBorders>
          </w:tcPr>
          <w:p w:rsidR="00BC0EA0" w:rsidRDefault="00464132" w:rsidP="00894D98">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BC0EA0" w:rsidRDefault="00464132" w:rsidP="00894D98">
            <w:pPr>
              <w:spacing w:after="0"/>
              <w:ind w:left="0" w:right="64" w:firstLine="0"/>
              <w:rPr>
                <w:sz w:val="16"/>
                <w:szCs w:val="16"/>
              </w:rPr>
            </w:pPr>
            <w:r>
              <w:rPr>
                <w:sz w:val="16"/>
                <w:szCs w:val="16"/>
              </w:rPr>
              <w:t>+</w:t>
            </w:r>
          </w:p>
        </w:tc>
        <w:tc>
          <w:tcPr>
            <w:tcW w:w="717" w:type="dxa"/>
            <w:tcBorders>
              <w:top w:val="single" w:sz="4" w:space="0" w:color="auto"/>
              <w:left w:val="single" w:sz="4" w:space="0" w:color="000000"/>
              <w:bottom w:val="single" w:sz="4" w:space="0" w:color="auto"/>
              <w:right w:val="single" w:sz="4" w:space="0" w:color="000000"/>
            </w:tcBorders>
          </w:tcPr>
          <w:p w:rsidR="00BC0EA0" w:rsidRDefault="00464132" w:rsidP="00894D98">
            <w:pPr>
              <w:spacing w:after="0"/>
              <w:ind w:left="0" w:right="64" w:firstLine="0"/>
              <w:rPr>
                <w:sz w:val="16"/>
                <w:szCs w:val="16"/>
              </w:rPr>
            </w:pPr>
            <w:r>
              <w:rPr>
                <w:sz w:val="16"/>
                <w:szCs w:val="16"/>
              </w:rPr>
              <w:t>+</w:t>
            </w:r>
          </w:p>
        </w:tc>
      </w:tr>
      <w:tr w:rsidR="00464132" w:rsidTr="00ED2B62">
        <w:trPr>
          <w:trHeight w:val="163"/>
        </w:trPr>
        <w:tc>
          <w:tcPr>
            <w:tcW w:w="571" w:type="dxa"/>
            <w:tcBorders>
              <w:top w:val="single" w:sz="4" w:space="0" w:color="auto"/>
              <w:left w:val="single" w:sz="4" w:space="0" w:color="000000"/>
              <w:bottom w:val="single" w:sz="4" w:space="0" w:color="auto"/>
              <w:right w:val="single" w:sz="4" w:space="0" w:color="000000"/>
            </w:tcBorders>
          </w:tcPr>
          <w:p w:rsidR="00464132" w:rsidRDefault="00464132" w:rsidP="00894D98">
            <w:pPr>
              <w:spacing w:after="0"/>
              <w:ind w:left="0" w:right="65" w:firstLine="0"/>
              <w:rPr>
                <w:sz w:val="16"/>
                <w:szCs w:val="16"/>
              </w:rPr>
            </w:pPr>
            <w:r>
              <w:rPr>
                <w:sz w:val="16"/>
                <w:szCs w:val="16"/>
              </w:rPr>
              <w:t>1</w:t>
            </w:r>
            <w:r w:rsidR="00430548">
              <w:rPr>
                <w:sz w:val="16"/>
                <w:szCs w:val="16"/>
              </w:rPr>
              <w:t>1</w:t>
            </w:r>
          </w:p>
        </w:tc>
        <w:tc>
          <w:tcPr>
            <w:tcW w:w="4635" w:type="dxa"/>
            <w:tcBorders>
              <w:top w:val="single" w:sz="4" w:space="0" w:color="auto"/>
              <w:left w:val="single" w:sz="4" w:space="0" w:color="000000"/>
              <w:bottom w:val="single" w:sz="4" w:space="0" w:color="auto"/>
              <w:right w:val="single" w:sz="4" w:space="0" w:color="000000"/>
            </w:tcBorders>
          </w:tcPr>
          <w:p w:rsidR="00464132" w:rsidRDefault="00464132" w:rsidP="00894D98">
            <w:pPr>
              <w:spacing w:after="0"/>
              <w:ind w:left="0" w:firstLine="0"/>
              <w:rPr>
                <w:sz w:val="16"/>
                <w:szCs w:val="16"/>
              </w:rPr>
            </w:pPr>
            <w:r>
              <w:rPr>
                <w:sz w:val="16"/>
                <w:szCs w:val="16"/>
              </w:rPr>
              <w:t>Муниципальное бюджетное учреждение дополнительного образования «Велижский дом детского творчества»</w:t>
            </w:r>
          </w:p>
        </w:tc>
        <w:tc>
          <w:tcPr>
            <w:tcW w:w="2667" w:type="dxa"/>
            <w:tcBorders>
              <w:top w:val="single" w:sz="4" w:space="0" w:color="auto"/>
              <w:left w:val="single" w:sz="4" w:space="0" w:color="000000"/>
              <w:bottom w:val="single" w:sz="4" w:space="0" w:color="auto"/>
              <w:right w:val="single" w:sz="4" w:space="0" w:color="000000"/>
            </w:tcBorders>
            <w:vAlign w:val="center"/>
          </w:tcPr>
          <w:p w:rsidR="00464132" w:rsidRDefault="00464132" w:rsidP="00894D98">
            <w:pPr>
              <w:spacing w:after="0"/>
              <w:ind w:left="0" w:right="60" w:firstLine="0"/>
              <w:rPr>
                <w:sz w:val="16"/>
                <w:szCs w:val="16"/>
              </w:rPr>
            </w:pPr>
            <w:r>
              <w:rPr>
                <w:sz w:val="16"/>
                <w:szCs w:val="16"/>
              </w:rPr>
              <w:t>Помещение</w:t>
            </w:r>
          </w:p>
        </w:tc>
        <w:tc>
          <w:tcPr>
            <w:tcW w:w="567" w:type="dxa"/>
            <w:tcBorders>
              <w:top w:val="single" w:sz="4" w:space="0" w:color="auto"/>
              <w:left w:val="single" w:sz="4" w:space="0" w:color="000000"/>
              <w:bottom w:val="single" w:sz="4" w:space="0" w:color="auto"/>
              <w:right w:val="single" w:sz="4" w:space="0" w:color="000000"/>
            </w:tcBorders>
          </w:tcPr>
          <w:p w:rsidR="00464132" w:rsidRDefault="00464132" w:rsidP="00894D98">
            <w:pPr>
              <w:spacing w:after="0"/>
              <w:ind w:left="0" w:right="64" w:firstLine="0"/>
              <w:rPr>
                <w:sz w:val="16"/>
                <w:szCs w:val="16"/>
              </w:rPr>
            </w:pPr>
            <w:r>
              <w:rPr>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464132" w:rsidRDefault="00464132" w:rsidP="00894D98">
            <w:pPr>
              <w:spacing w:after="0"/>
              <w:ind w:left="0" w:right="64" w:firstLine="0"/>
              <w:rPr>
                <w:sz w:val="16"/>
                <w:szCs w:val="16"/>
              </w:rPr>
            </w:pPr>
            <w:proofErr w:type="spellStart"/>
            <w:proofErr w:type="gramStart"/>
            <w:r>
              <w:rPr>
                <w:sz w:val="16"/>
                <w:szCs w:val="16"/>
              </w:rPr>
              <w:t>н.д</w:t>
            </w:r>
            <w:proofErr w:type="spellEnd"/>
            <w:proofErr w:type="gramEnd"/>
          </w:p>
        </w:tc>
        <w:tc>
          <w:tcPr>
            <w:tcW w:w="717" w:type="dxa"/>
            <w:tcBorders>
              <w:top w:val="single" w:sz="4" w:space="0" w:color="auto"/>
              <w:left w:val="single" w:sz="4" w:space="0" w:color="000000"/>
              <w:bottom w:val="single" w:sz="4" w:space="0" w:color="auto"/>
              <w:right w:val="single" w:sz="4" w:space="0" w:color="000000"/>
            </w:tcBorders>
          </w:tcPr>
          <w:p w:rsidR="00464132" w:rsidRDefault="00464132" w:rsidP="00894D98">
            <w:pPr>
              <w:spacing w:after="0"/>
              <w:ind w:left="0" w:right="64" w:firstLine="0"/>
              <w:rPr>
                <w:sz w:val="16"/>
                <w:szCs w:val="16"/>
              </w:rPr>
            </w:pPr>
            <w:proofErr w:type="spellStart"/>
            <w:proofErr w:type="gramStart"/>
            <w:r>
              <w:rPr>
                <w:sz w:val="16"/>
                <w:szCs w:val="16"/>
              </w:rPr>
              <w:t>н.д</w:t>
            </w:r>
            <w:proofErr w:type="spellEnd"/>
            <w:proofErr w:type="gramEnd"/>
          </w:p>
        </w:tc>
      </w:tr>
      <w:tr w:rsidR="00464132" w:rsidTr="00ED2B62">
        <w:trPr>
          <w:trHeight w:val="163"/>
        </w:trPr>
        <w:tc>
          <w:tcPr>
            <w:tcW w:w="571" w:type="dxa"/>
            <w:tcBorders>
              <w:top w:val="single" w:sz="4" w:space="0" w:color="auto"/>
              <w:left w:val="single" w:sz="4" w:space="0" w:color="000000"/>
              <w:bottom w:val="single" w:sz="4" w:space="0" w:color="auto"/>
              <w:right w:val="single" w:sz="4" w:space="0" w:color="000000"/>
            </w:tcBorders>
          </w:tcPr>
          <w:p w:rsidR="00464132" w:rsidRDefault="00464132" w:rsidP="00894D98">
            <w:pPr>
              <w:spacing w:after="0"/>
              <w:ind w:left="0" w:right="65" w:firstLine="0"/>
              <w:rPr>
                <w:sz w:val="16"/>
                <w:szCs w:val="16"/>
              </w:rPr>
            </w:pPr>
            <w:r>
              <w:rPr>
                <w:sz w:val="16"/>
                <w:szCs w:val="16"/>
              </w:rPr>
              <w:t>1</w:t>
            </w:r>
            <w:r w:rsidR="00430548">
              <w:rPr>
                <w:sz w:val="16"/>
                <w:szCs w:val="16"/>
              </w:rPr>
              <w:t>2</w:t>
            </w:r>
          </w:p>
        </w:tc>
        <w:tc>
          <w:tcPr>
            <w:tcW w:w="4635" w:type="dxa"/>
            <w:tcBorders>
              <w:top w:val="single" w:sz="4" w:space="0" w:color="auto"/>
              <w:left w:val="single" w:sz="4" w:space="0" w:color="000000"/>
              <w:bottom w:val="single" w:sz="4" w:space="0" w:color="auto"/>
              <w:right w:val="single" w:sz="4" w:space="0" w:color="000000"/>
            </w:tcBorders>
          </w:tcPr>
          <w:p w:rsidR="00464132" w:rsidRDefault="00464132" w:rsidP="00894D98">
            <w:pPr>
              <w:spacing w:after="0"/>
              <w:ind w:left="0" w:firstLine="0"/>
              <w:rPr>
                <w:sz w:val="16"/>
                <w:szCs w:val="16"/>
              </w:rPr>
            </w:pPr>
            <w:r>
              <w:rPr>
                <w:sz w:val="16"/>
                <w:szCs w:val="16"/>
              </w:rPr>
              <w:t xml:space="preserve">Муниципальное казенное учреждение «Централизованная </w:t>
            </w:r>
            <w:r>
              <w:rPr>
                <w:sz w:val="16"/>
                <w:szCs w:val="16"/>
              </w:rPr>
              <w:lastRenderedPageBreak/>
              <w:t>бухгалтерия по обслуживанию учреждений в сфере культуры»</w:t>
            </w:r>
          </w:p>
        </w:tc>
        <w:tc>
          <w:tcPr>
            <w:tcW w:w="2667" w:type="dxa"/>
            <w:tcBorders>
              <w:top w:val="single" w:sz="4" w:space="0" w:color="auto"/>
              <w:left w:val="single" w:sz="4" w:space="0" w:color="000000"/>
              <w:bottom w:val="single" w:sz="4" w:space="0" w:color="auto"/>
              <w:right w:val="single" w:sz="4" w:space="0" w:color="000000"/>
            </w:tcBorders>
            <w:vAlign w:val="center"/>
          </w:tcPr>
          <w:p w:rsidR="00464132" w:rsidRDefault="00464132" w:rsidP="00894D98">
            <w:pPr>
              <w:spacing w:after="0"/>
              <w:ind w:left="0" w:right="60" w:firstLine="0"/>
              <w:rPr>
                <w:sz w:val="16"/>
                <w:szCs w:val="16"/>
              </w:rPr>
            </w:pPr>
            <w:r>
              <w:rPr>
                <w:sz w:val="16"/>
                <w:szCs w:val="16"/>
              </w:rPr>
              <w:lastRenderedPageBreak/>
              <w:t>Помещение</w:t>
            </w:r>
          </w:p>
        </w:tc>
        <w:tc>
          <w:tcPr>
            <w:tcW w:w="567" w:type="dxa"/>
            <w:tcBorders>
              <w:top w:val="single" w:sz="4" w:space="0" w:color="auto"/>
              <w:left w:val="single" w:sz="4" w:space="0" w:color="000000"/>
              <w:bottom w:val="single" w:sz="4" w:space="0" w:color="auto"/>
              <w:right w:val="single" w:sz="4" w:space="0" w:color="000000"/>
            </w:tcBorders>
          </w:tcPr>
          <w:p w:rsidR="00464132" w:rsidRDefault="00464132" w:rsidP="00894D98">
            <w:pPr>
              <w:spacing w:after="0"/>
              <w:ind w:left="0" w:right="64" w:firstLine="0"/>
              <w:rPr>
                <w:sz w:val="16"/>
                <w:szCs w:val="16"/>
              </w:rPr>
            </w:pPr>
            <w:proofErr w:type="spellStart"/>
            <w:proofErr w:type="gramStart"/>
            <w:r>
              <w:rPr>
                <w:sz w:val="16"/>
                <w:szCs w:val="16"/>
              </w:rPr>
              <w:t>н.д</w:t>
            </w:r>
            <w:proofErr w:type="spellEnd"/>
            <w:proofErr w:type="gramEnd"/>
          </w:p>
        </w:tc>
        <w:tc>
          <w:tcPr>
            <w:tcW w:w="992" w:type="dxa"/>
            <w:tcBorders>
              <w:top w:val="single" w:sz="4" w:space="0" w:color="auto"/>
              <w:left w:val="single" w:sz="4" w:space="0" w:color="000000"/>
              <w:bottom w:val="single" w:sz="4" w:space="0" w:color="auto"/>
              <w:right w:val="single" w:sz="4" w:space="0" w:color="000000"/>
            </w:tcBorders>
          </w:tcPr>
          <w:p w:rsidR="00464132" w:rsidRDefault="00464132" w:rsidP="00894D98">
            <w:pPr>
              <w:spacing w:after="0"/>
              <w:ind w:left="0" w:right="64" w:firstLine="0"/>
              <w:rPr>
                <w:sz w:val="16"/>
                <w:szCs w:val="16"/>
              </w:rPr>
            </w:pPr>
            <w:proofErr w:type="spellStart"/>
            <w:proofErr w:type="gramStart"/>
            <w:r>
              <w:rPr>
                <w:sz w:val="16"/>
                <w:szCs w:val="16"/>
              </w:rPr>
              <w:t>н.д</w:t>
            </w:r>
            <w:proofErr w:type="spellEnd"/>
            <w:proofErr w:type="gramEnd"/>
          </w:p>
        </w:tc>
        <w:tc>
          <w:tcPr>
            <w:tcW w:w="717" w:type="dxa"/>
            <w:tcBorders>
              <w:top w:val="single" w:sz="4" w:space="0" w:color="auto"/>
              <w:left w:val="single" w:sz="4" w:space="0" w:color="000000"/>
              <w:bottom w:val="single" w:sz="4" w:space="0" w:color="auto"/>
              <w:right w:val="single" w:sz="4" w:space="0" w:color="000000"/>
            </w:tcBorders>
          </w:tcPr>
          <w:p w:rsidR="00464132" w:rsidRDefault="00464132" w:rsidP="00894D98">
            <w:pPr>
              <w:spacing w:after="0"/>
              <w:ind w:left="0" w:right="64" w:firstLine="0"/>
              <w:rPr>
                <w:sz w:val="16"/>
                <w:szCs w:val="16"/>
              </w:rPr>
            </w:pPr>
            <w:proofErr w:type="spellStart"/>
            <w:proofErr w:type="gramStart"/>
            <w:r>
              <w:rPr>
                <w:sz w:val="16"/>
                <w:szCs w:val="16"/>
              </w:rPr>
              <w:t>н.д</w:t>
            </w:r>
            <w:proofErr w:type="spellEnd"/>
            <w:proofErr w:type="gramEnd"/>
          </w:p>
        </w:tc>
      </w:tr>
    </w:tbl>
    <w:p w:rsidR="00CB442A" w:rsidRDefault="00CB442A" w:rsidP="00F969C2">
      <w:pPr>
        <w:spacing w:after="0" w:line="441" w:lineRule="auto"/>
        <w:ind w:left="-15" w:right="65" w:firstLine="698"/>
        <w:rPr>
          <w:sz w:val="26"/>
          <w:szCs w:val="26"/>
        </w:rPr>
      </w:pPr>
    </w:p>
    <w:p w:rsidR="00CB442A" w:rsidRPr="00295E61" w:rsidRDefault="00CB442A" w:rsidP="00295E61">
      <w:pPr>
        <w:spacing w:after="183" w:line="360" w:lineRule="auto"/>
        <w:ind w:left="0" w:right="65" w:firstLine="0"/>
        <w:rPr>
          <w:sz w:val="26"/>
          <w:szCs w:val="26"/>
        </w:rPr>
      </w:pPr>
      <w:r w:rsidRPr="00295E61">
        <w:rPr>
          <w:sz w:val="26"/>
          <w:szCs w:val="26"/>
        </w:rPr>
        <w:t xml:space="preserve">где: </w:t>
      </w:r>
      <w:r w:rsidR="003E52CD">
        <w:rPr>
          <w:sz w:val="26"/>
          <w:szCs w:val="26"/>
        </w:rPr>
        <w:tab/>
      </w:r>
    </w:p>
    <w:p w:rsidR="00CB442A" w:rsidRPr="00295E61" w:rsidRDefault="00CB442A" w:rsidP="00295E61">
      <w:pPr>
        <w:spacing w:after="183" w:line="360" w:lineRule="auto"/>
        <w:ind w:left="0" w:right="65" w:firstLine="0"/>
        <w:rPr>
          <w:sz w:val="26"/>
          <w:szCs w:val="26"/>
        </w:rPr>
      </w:pPr>
      <w:r w:rsidRPr="00295E61">
        <w:rPr>
          <w:sz w:val="26"/>
          <w:szCs w:val="26"/>
        </w:rPr>
        <w:t xml:space="preserve">«ЭЭ» - электрическая энергия; </w:t>
      </w:r>
    </w:p>
    <w:p w:rsidR="00FB3E99" w:rsidRPr="00295E61" w:rsidRDefault="00CB442A" w:rsidP="00295E61">
      <w:pPr>
        <w:spacing w:after="186" w:line="360" w:lineRule="auto"/>
        <w:ind w:left="0" w:right="65" w:firstLine="0"/>
        <w:rPr>
          <w:sz w:val="26"/>
          <w:szCs w:val="26"/>
        </w:rPr>
      </w:pPr>
      <w:r w:rsidRPr="00295E61">
        <w:rPr>
          <w:sz w:val="26"/>
          <w:szCs w:val="26"/>
        </w:rPr>
        <w:t xml:space="preserve">«ТЭ» - тепловая энергия; </w:t>
      </w:r>
    </w:p>
    <w:p w:rsidR="00CB442A" w:rsidRPr="00295E61" w:rsidRDefault="00CB442A" w:rsidP="00295E61">
      <w:pPr>
        <w:spacing w:after="186" w:line="360" w:lineRule="auto"/>
        <w:ind w:left="0" w:right="65" w:firstLine="0"/>
        <w:rPr>
          <w:sz w:val="26"/>
          <w:szCs w:val="26"/>
        </w:rPr>
      </w:pPr>
      <w:r w:rsidRPr="00295E61">
        <w:rPr>
          <w:sz w:val="26"/>
          <w:szCs w:val="26"/>
        </w:rPr>
        <w:t xml:space="preserve">«ХВС» - холодное водоснабжение; </w:t>
      </w:r>
    </w:p>
    <w:p w:rsidR="00CB442A" w:rsidRPr="00295E61" w:rsidRDefault="00FB3E99" w:rsidP="00295E61">
      <w:pPr>
        <w:spacing w:after="182" w:line="360" w:lineRule="auto"/>
        <w:ind w:left="0" w:right="65" w:firstLine="0"/>
        <w:rPr>
          <w:sz w:val="26"/>
          <w:szCs w:val="26"/>
        </w:rPr>
      </w:pPr>
      <w:r w:rsidRPr="00295E61">
        <w:rPr>
          <w:sz w:val="26"/>
          <w:szCs w:val="26"/>
        </w:rPr>
        <w:t xml:space="preserve"> </w:t>
      </w:r>
      <w:r w:rsidR="00CB442A" w:rsidRPr="00295E61">
        <w:rPr>
          <w:sz w:val="26"/>
          <w:szCs w:val="26"/>
        </w:rPr>
        <w:t xml:space="preserve">«+» - прибор учета установлен; </w:t>
      </w:r>
    </w:p>
    <w:p w:rsidR="00CB442A" w:rsidRPr="00295E61" w:rsidRDefault="00CB442A" w:rsidP="00295E61">
      <w:pPr>
        <w:spacing w:after="184" w:line="360" w:lineRule="auto"/>
        <w:ind w:left="0" w:right="65" w:firstLine="0"/>
        <w:rPr>
          <w:sz w:val="26"/>
          <w:szCs w:val="26"/>
        </w:rPr>
      </w:pPr>
      <w:r w:rsidRPr="00295E61">
        <w:rPr>
          <w:sz w:val="26"/>
          <w:szCs w:val="26"/>
        </w:rPr>
        <w:t xml:space="preserve">«-» - прибор учета не установлен; </w:t>
      </w:r>
    </w:p>
    <w:p w:rsidR="00976471" w:rsidRDefault="00CB442A" w:rsidP="00295E61">
      <w:pPr>
        <w:spacing w:after="168" w:line="360" w:lineRule="auto"/>
        <w:ind w:left="0" w:right="65" w:firstLine="0"/>
        <w:rPr>
          <w:sz w:val="26"/>
          <w:szCs w:val="26"/>
        </w:rPr>
      </w:pPr>
      <w:r w:rsidRPr="00295E61">
        <w:rPr>
          <w:sz w:val="26"/>
          <w:szCs w:val="26"/>
        </w:rPr>
        <w:t>«н/у» - коммунальная услуга не оказывается</w:t>
      </w:r>
      <w:r w:rsidR="00976471">
        <w:rPr>
          <w:sz w:val="26"/>
          <w:szCs w:val="26"/>
        </w:rPr>
        <w:t>;</w:t>
      </w:r>
    </w:p>
    <w:p w:rsidR="00CB442A" w:rsidRPr="00295E61" w:rsidRDefault="00976471" w:rsidP="00295E61">
      <w:pPr>
        <w:spacing w:after="168" w:line="360" w:lineRule="auto"/>
        <w:ind w:left="0" w:right="65" w:firstLine="0"/>
        <w:rPr>
          <w:sz w:val="26"/>
          <w:szCs w:val="26"/>
        </w:rPr>
      </w:pPr>
      <w:r>
        <w:rPr>
          <w:sz w:val="26"/>
          <w:szCs w:val="26"/>
        </w:rPr>
        <w:t>«</w:t>
      </w:r>
      <w:proofErr w:type="spellStart"/>
      <w:r>
        <w:rPr>
          <w:sz w:val="26"/>
          <w:szCs w:val="26"/>
        </w:rPr>
        <w:t>н.д</w:t>
      </w:r>
      <w:proofErr w:type="spellEnd"/>
      <w:r>
        <w:rPr>
          <w:sz w:val="26"/>
          <w:szCs w:val="26"/>
        </w:rPr>
        <w:t>» - нет данных.</w:t>
      </w:r>
      <w:r w:rsidR="00CB442A" w:rsidRPr="00295E61">
        <w:rPr>
          <w:sz w:val="26"/>
          <w:szCs w:val="26"/>
        </w:rPr>
        <w:t xml:space="preserve"> </w:t>
      </w:r>
    </w:p>
    <w:p w:rsidR="00CB442A" w:rsidRPr="00295E61" w:rsidRDefault="00CB442A" w:rsidP="00295E61">
      <w:pPr>
        <w:spacing w:after="17" w:line="360" w:lineRule="auto"/>
        <w:ind w:left="-15" w:firstLine="708"/>
        <w:rPr>
          <w:sz w:val="26"/>
          <w:szCs w:val="26"/>
        </w:rPr>
      </w:pPr>
      <w:r w:rsidRPr="00295E61">
        <w:rPr>
          <w:sz w:val="26"/>
          <w:szCs w:val="26"/>
        </w:rPr>
        <w:t xml:space="preserve">Существующая </w:t>
      </w:r>
      <w:r w:rsidRPr="00295E61">
        <w:rPr>
          <w:sz w:val="26"/>
          <w:szCs w:val="26"/>
        </w:rPr>
        <w:tab/>
        <w:t xml:space="preserve">потребность </w:t>
      </w:r>
      <w:r w:rsidRPr="00295E61">
        <w:rPr>
          <w:sz w:val="26"/>
          <w:szCs w:val="26"/>
        </w:rPr>
        <w:tab/>
        <w:t xml:space="preserve">муниципальных </w:t>
      </w:r>
      <w:r w:rsidRPr="00295E61">
        <w:rPr>
          <w:sz w:val="26"/>
          <w:szCs w:val="26"/>
        </w:rPr>
        <w:tab/>
        <w:t xml:space="preserve">учреждений </w:t>
      </w:r>
      <w:r w:rsidRPr="00295E61">
        <w:rPr>
          <w:sz w:val="26"/>
          <w:szCs w:val="26"/>
        </w:rPr>
        <w:tab/>
      </w:r>
      <w:proofErr w:type="spellStart"/>
      <w:r w:rsidR="000F2561" w:rsidRPr="00295E61">
        <w:rPr>
          <w:sz w:val="26"/>
          <w:szCs w:val="26"/>
        </w:rPr>
        <w:t>Велижского</w:t>
      </w:r>
      <w:proofErr w:type="spellEnd"/>
      <w:r w:rsidRPr="00295E61">
        <w:rPr>
          <w:sz w:val="26"/>
          <w:szCs w:val="26"/>
        </w:rPr>
        <w:t xml:space="preserve"> муниципального округа </w:t>
      </w:r>
      <w:r w:rsidR="000F2561" w:rsidRPr="00295E61">
        <w:rPr>
          <w:sz w:val="26"/>
          <w:szCs w:val="26"/>
        </w:rPr>
        <w:t>Смоленской</w:t>
      </w:r>
      <w:r w:rsidRPr="00295E61">
        <w:rPr>
          <w:sz w:val="26"/>
          <w:szCs w:val="26"/>
        </w:rPr>
        <w:t xml:space="preserve"> области в приборах учета энергетических ресурсов и воды составляет: </w:t>
      </w:r>
    </w:p>
    <w:p w:rsidR="00CB442A" w:rsidRPr="00295E61" w:rsidRDefault="00CB442A" w:rsidP="00295E61">
      <w:pPr>
        <w:spacing w:after="17" w:line="360" w:lineRule="auto"/>
        <w:ind w:left="0" w:right="3838" w:firstLine="0"/>
        <w:rPr>
          <w:sz w:val="26"/>
          <w:szCs w:val="26"/>
        </w:rPr>
      </w:pPr>
      <w:r w:rsidRPr="00295E61">
        <w:rPr>
          <w:sz w:val="26"/>
          <w:szCs w:val="26"/>
        </w:rPr>
        <w:t xml:space="preserve">электрической энергии – </w:t>
      </w:r>
      <w:r w:rsidR="000F2561" w:rsidRPr="00295E61">
        <w:rPr>
          <w:sz w:val="26"/>
          <w:szCs w:val="26"/>
        </w:rPr>
        <w:t>0</w:t>
      </w:r>
      <w:r w:rsidRPr="00295E61">
        <w:rPr>
          <w:sz w:val="26"/>
          <w:szCs w:val="26"/>
        </w:rPr>
        <w:t xml:space="preserve"> прибора учета; </w:t>
      </w:r>
    </w:p>
    <w:p w:rsidR="00CB442A" w:rsidRPr="00295E61" w:rsidRDefault="00CB442A" w:rsidP="00295E61">
      <w:pPr>
        <w:spacing w:after="17" w:line="360" w:lineRule="auto"/>
        <w:ind w:left="0" w:right="3838" w:firstLine="0"/>
        <w:rPr>
          <w:sz w:val="26"/>
          <w:szCs w:val="26"/>
        </w:rPr>
      </w:pPr>
      <w:r w:rsidRPr="00295E61">
        <w:rPr>
          <w:sz w:val="26"/>
          <w:szCs w:val="26"/>
        </w:rPr>
        <w:t xml:space="preserve">тепловой энергии </w:t>
      </w:r>
      <w:r w:rsidRPr="00687259">
        <w:rPr>
          <w:sz w:val="26"/>
          <w:szCs w:val="26"/>
        </w:rPr>
        <w:t xml:space="preserve">– </w:t>
      </w:r>
      <w:r w:rsidR="00687259" w:rsidRPr="00687259">
        <w:rPr>
          <w:sz w:val="26"/>
          <w:szCs w:val="26"/>
        </w:rPr>
        <w:t>1</w:t>
      </w:r>
      <w:r w:rsidR="003A18C7">
        <w:rPr>
          <w:sz w:val="26"/>
          <w:szCs w:val="26"/>
        </w:rPr>
        <w:t>8</w:t>
      </w:r>
      <w:r w:rsidRPr="00295E61">
        <w:rPr>
          <w:sz w:val="26"/>
          <w:szCs w:val="26"/>
        </w:rPr>
        <w:t xml:space="preserve"> приборов учета; </w:t>
      </w:r>
    </w:p>
    <w:p w:rsidR="00CB442A" w:rsidRDefault="00CB442A" w:rsidP="00295E61">
      <w:pPr>
        <w:spacing w:after="17" w:line="360" w:lineRule="auto"/>
        <w:ind w:left="0" w:right="3838" w:firstLine="0"/>
        <w:rPr>
          <w:sz w:val="26"/>
          <w:szCs w:val="26"/>
        </w:rPr>
      </w:pPr>
      <w:r w:rsidRPr="00295E61">
        <w:rPr>
          <w:sz w:val="26"/>
          <w:szCs w:val="26"/>
        </w:rPr>
        <w:t>холодного водоснабжения –</w:t>
      </w:r>
      <w:r w:rsidR="003A18C7">
        <w:rPr>
          <w:sz w:val="26"/>
          <w:szCs w:val="26"/>
        </w:rPr>
        <w:t xml:space="preserve"> 8</w:t>
      </w:r>
      <w:r w:rsidRPr="00295E61">
        <w:rPr>
          <w:sz w:val="26"/>
          <w:szCs w:val="26"/>
        </w:rPr>
        <w:t xml:space="preserve"> прибора учета; </w:t>
      </w:r>
    </w:p>
    <w:p w:rsidR="00295E61" w:rsidRPr="00295E61" w:rsidRDefault="00295E61" w:rsidP="00295E61">
      <w:pPr>
        <w:spacing w:after="17" w:line="360" w:lineRule="auto"/>
        <w:ind w:left="0" w:right="3838" w:firstLine="0"/>
        <w:rPr>
          <w:sz w:val="26"/>
          <w:szCs w:val="26"/>
        </w:rPr>
      </w:pPr>
    </w:p>
    <w:p w:rsidR="000F2561" w:rsidRDefault="000F2561" w:rsidP="0023686C">
      <w:pPr>
        <w:spacing w:after="0"/>
        <w:ind w:left="338" w:right="58" w:hanging="10"/>
        <w:jc w:val="center"/>
      </w:pPr>
      <w:r w:rsidRPr="0023686C">
        <w:rPr>
          <w:b/>
          <w:i/>
          <w:sz w:val="28"/>
        </w:rPr>
        <w:t>Потребление энергетических ресурсов и воды муниципальными учреждениями</w:t>
      </w:r>
    </w:p>
    <w:tbl>
      <w:tblPr>
        <w:tblStyle w:val="TableGrid"/>
        <w:tblW w:w="9981" w:type="dxa"/>
        <w:tblInd w:w="-108" w:type="dxa"/>
        <w:tblLayout w:type="fixed"/>
        <w:tblCellMar>
          <w:top w:w="9" w:type="dxa"/>
          <w:left w:w="110" w:type="dxa"/>
          <w:right w:w="47" w:type="dxa"/>
        </w:tblCellMar>
        <w:tblLook w:val="04A0" w:firstRow="1" w:lastRow="0" w:firstColumn="1" w:lastColumn="0" w:noHBand="0" w:noVBand="1"/>
      </w:tblPr>
      <w:tblGrid>
        <w:gridCol w:w="571"/>
        <w:gridCol w:w="4635"/>
        <w:gridCol w:w="2383"/>
        <w:gridCol w:w="824"/>
        <w:gridCol w:w="851"/>
        <w:gridCol w:w="717"/>
      </w:tblGrid>
      <w:tr w:rsidR="00430548" w:rsidTr="00E26213">
        <w:trPr>
          <w:trHeight w:val="425"/>
        </w:trPr>
        <w:tc>
          <w:tcPr>
            <w:tcW w:w="571" w:type="dxa"/>
            <w:vMerge w:val="restart"/>
            <w:tcBorders>
              <w:top w:val="single" w:sz="4" w:space="0" w:color="000000"/>
              <w:left w:val="single" w:sz="4" w:space="0" w:color="000000"/>
              <w:bottom w:val="single" w:sz="4" w:space="0" w:color="000000"/>
              <w:right w:val="single" w:sz="4" w:space="0" w:color="000000"/>
            </w:tcBorders>
          </w:tcPr>
          <w:p w:rsidR="00430548" w:rsidRPr="00430548" w:rsidRDefault="00430548" w:rsidP="00C0261A">
            <w:pPr>
              <w:spacing w:after="0"/>
              <w:ind w:left="0" w:firstLine="0"/>
              <w:jc w:val="center"/>
              <w:rPr>
                <w:b/>
                <w:sz w:val="20"/>
                <w:szCs w:val="20"/>
              </w:rPr>
            </w:pPr>
            <w:r w:rsidRPr="00430548">
              <w:rPr>
                <w:b/>
                <w:sz w:val="20"/>
                <w:szCs w:val="20"/>
              </w:rPr>
              <w:t>П/П</w:t>
            </w:r>
          </w:p>
        </w:tc>
        <w:tc>
          <w:tcPr>
            <w:tcW w:w="4635" w:type="dxa"/>
            <w:vMerge w:val="restart"/>
            <w:tcBorders>
              <w:top w:val="single" w:sz="4" w:space="0" w:color="000000"/>
              <w:left w:val="single" w:sz="4" w:space="0" w:color="000000"/>
              <w:bottom w:val="single" w:sz="4" w:space="0" w:color="000000"/>
              <w:right w:val="single" w:sz="4" w:space="0" w:color="000000"/>
            </w:tcBorders>
          </w:tcPr>
          <w:p w:rsidR="00430548" w:rsidRPr="00430548" w:rsidRDefault="00430548" w:rsidP="00C0261A">
            <w:pPr>
              <w:spacing w:after="0"/>
              <w:ind w:left="0" w:right="61" w:firstLine="0"/>
              <w:jc w:val="center"/>
              <w:rPr>
                <w:b/>
                <w:sz w:val="20"/>
                <w:szCs w:val="20"/>
              </w:rPr>
            </w:pPr>
            <w:r w:rsidRPr="00430548">
              <w:rPr>
                <w:b/>
                <w:sz w:val="20"/>
                <w:szCs w:val="20"/>
              </w:rPr>
              <w:t>Учреждение</w:t>
            </w:r>
          </w:p>
        </w:tc>
        <w:tc>
          <w:tcPr>
            <w:tcW w:w="2383" w:type="dxa"/>
            <w:vMerge w:val="restart"/>
            <w:tcBorders>
              <w:top w:val="single" w:sz="4" w:space="0" w:color="000000"/>
              <w:left w:val="single" w:sz="4" w:space="0" w:color="000000"/>
              <w:bottom w:val="single" w:sz="4" w:space="0" w:color="000000"/>
              <w:right w:val="single" w:sz="4" w:space="0" w:color="000000"/>
            </w:tcBorders>
          </w:tcPr>
          <w:p w:rsidR="00430548" w:rsidRPr="00430548" w:rsidRDefault="00430548" w:rsidP="00C0261A">
            <w:pPr>
              <w:spacing w:after="0"/>
              <w:ind w:left="0" w:right="61" w:firstLine="0"/>
              <w:jc w:val="center"/>
              <w:rPr>
                <w:b/>
                <w:sz w:val="20"/>
                <w:szCs w:val="20"/>
              </w:rPr>
            </w:pPr>
            <w:r w:rsidRPr="00430548">
              <w:rPr>
                <w:b/>
                <w:sz w:val="20"/>
                <w:szCs w:val="20"/>
              </w:rPr>
              <w:t>Здание</w:t>
            </w:r>
          </w:p>
        </w:tc>
        <w:tc>
          <w:tcPr>
            <w:tcW w:w="2392" w:type="dxa"/>
            <w:gridSpan w:val="3"/>
            <w:tcBorders>
              <w:top w:val="single" w:sz="4" w:space="0" w:color="000000"/>
              <w:left w:val="single" w:sz="4" w:space="0" w:color="000000"/>
              <w:bottom w:val="single" w:sz="4" w:space="0" w:color="000000"/>
              <w:right w:val="single" w:sz="4" w:space="0" w:color="auto"/>
            </w:tcBorders>
          </w:tcPr>
          <w:p w:rsidR="00430548" w:rsidRPr="00430548" w:rsidRDefault="00430548" w:rsidP="00C0261A">
            <w:pPr>
              <w:spacing w:after="0"/>
              <w:ind w:left="-136" w:firstLine="0"/>
              <w:jc w:val="center"/>
              <w:rPr>
                <w:b/>
                <w:sz w:val="20"/>
                <w:szCs w:val="20"/>
              </w:rPr>
            </w:pPr>
            <w:r>
              <w:rPr>
                <w:b/>
                <w:sz w:val="20"/>
                <w:szCs w:val="20"/>
              </w:rPr>
              <w:t xml:space="preserve">Потребление </w:t>
            </w:r>
            <w:proofErr w:type="spellStart"/>
            <w:r>
              <w:rPr>
                <w:b/>
                <w:sz w:val="20"/>
                <w:szCs w:val="20"/>
              </w:rPr>
              <w:t>энергитических</w:t>
            </w:r>
            <w:proofErr w:type="spellEnd"/>
            <w:r>
              <w:rPr>
                <w:b/>
                <w:sz w:val="20"/>
                <w:szCs w:val="20"/>
              </w:rPr>
              <w:t xml:space="preserve"> ресурсов</w:t>
            </w:r>
          </w:p>
        </w:tc>
      </w:tr>
      <w:tr w:rsidR="00430548" w:rsidTr="00E26213">
        <w:trPr>
          <w:trHeight w:val="422"/>
        </w:trPr>
        <w:tc>
          <w:tcPr>
            <w:tcW w:w="571" w:type="dxa"/>
            <w:vMerge/>
            <w:tcBorders>
              <w:top w:val="nil"/>
              <w:left w:val="single" w:sz="4" w:space="0" w:color="000000"/>
              <w:bottom w:val="single" w:sz="4" w:space="0" w:color="000000"/>
              <w:right w:val="single" w:sz="4" w:space="0" w:color="000000"/>
            </w:tcBorders>
          </w:tcPr>
          <w:p w:rsidR="00430548" w:rsidRPr="00430548" w:rsidRDefault="00430548" w:rsidP="00C0261A">
            <w:pPr>
              <w:jc w:val="center"/>
              <w:rPr>
                <w:b/>
                <w:sz w:val="20"/>
                <w:szCs w:val="20"/>
              </w:rPr>
            </w:pPr>
          </w:p>
        </w:tc>
        <w:tc>
          <w:tcPr>
            <w:tcW w:w="4635" w:type="dxa"/>
            <w:vMerge/>
            <w:tcBorders>
              <w:top w:val="nil"/>
              <w:left w:val="single" w:sz="4" w:space="0" w:color="000000"/>
              <w:bottom w:val="single" w:sz="4" w:space="0" w:color="000000"/>
              <w:right w:val="single" w:sz="4" w:space="0" w:color="000000"/>
            </w:tcBorders>
          </w:tcPr>
          <w:p w:rsidR="00430548" w:rsidRPr="00430548" w:rsidRDefault="00430548" w:rsidP="00C0261A">
            <w:pPr>
              <w:jc w:val="center"/>
              <w:rPr>
                <w:b/>
                <w:sz w:val="20"/>
                <w:szCs w:val="20"/>
              </w:rPr>
            </w:pPr>
          </w:p>
        </w:tc>
        <w:tc>
          <w:tcPr>
            <w:tcW w:w="2383" w:type="dxa"/>
            <w:vMerge/>
            <w:tcBorders>
              <w:top w:val="nil"/>
              <w:left w:val="single" w:sz="4" w:space="0" w:color="000000"/>
              <w:bottom w:val="single" w:sz="4" w:space="0" w:color="000000"/>
              <w:right w:val="single" w:sz="4" w:space="0" w:color="000000"/>
            </w:tcBorders>
          </w:tcPr>
          <w:p w:rsidR="00430548" w:rsidRPr="00430548" w:rsidRDefault="00430548" w:rsidP="00C0261A">
            <w:pPr>
              <w:jc w:val="center"/>
              <w:rPr>
                <w:b/>
                <w:sz w:val="20"/>
                <w:szCs w:val="20"/>
              </w:rPr>
            </w:pPr>
          </w:p>
        </w:tc>
        <w:tc>
          <w:tcPr>
            <w:tcW w:w="824" w:type="dxa"/>
            <w:tcBorders>
              <w:top w:val="single" w:sz="4" w:space="0" w:color="000000"/>
              <w:left w:val="single" w:sz="4" w:space="0" w:color="000000"/>
              <w:bottom w:val="single" w:sz="4" w:space="0" w:color="000000"/>
              <w:right w:val="single" w:sz="4" w:space="0" w:color="000000"/>
            </w:tcBorders>
          </w:tcPr>
          <w:p w:rsidR="00430548" w:rsidRPr="00430548" w:rsidRDefault="00430548" w:rsidP="00C0261A">
            <w:pPr>
              <w:spacing w:after="0"/>
              <w:ind w:left="0" w:right="63" w:firstLine="0"/>
              <w:jc w:val="center"/>
              <w:rPr>
                <w:b/>
                <w:sz w:val="20"/>
                <w:szCs w:val="20"/>
              </w:rPr>
            </w:pPr>
            <w:r w:rsidRPr="00430548">
              <w:rPr>
                <w:b/>
                <w:sz w:val="20"/>
                <w:szCs w:val="20"/>
              </w:rPr>
              <w:t>ЭЭ</w:t>
            </w:r>
          </w:p>
        </w:tc>
        <w:tc>
          <w:tcPr>
            <w:tcW w:w="851" w:type="dxa"/>
            <w:tcBorders>
              <w:top w:val="single" w:sz="4" w:space="0" w:color="000000"/>
              <w:left w:val="single" w:sz="4" w:space="0" w:color="000000"/>
              <w:bottom w:val="single" w:sz="4" w:space="0" w:color="000000"/>
              <w:right w:val="single" w:sz="4" w:space="0" w:color="000000"/>
            </w:tcBorders>
          </w:tcPr>
          <w:p w:rsidR="00430548" w:rsidRPr="00430548" w:rsidRDefault="00430548" w:rsidP="00C0261A">
            <w:pPr>
              <w:spacing w:after="0"/>
              <w:ind w:left="0" w:right="66" w:firstLine="0"/>
              <w:jc w:val="center"/>
              <w:rPr>
                <w:b/>
                <w:sz w:val="20"/>
                <w:szCs w:val="20"/>
              </w:rPr>
            </w:pPr>
            <w:r w:rsidRPr="00430548">
              <w:rPr>
                <w:b/>
                <w:sz w:val="20"/>
                <w:szCs w:val="20"/>
              </w:rPr>
              <w:t>ТЭ</w:t>
            </w:r>
          </w:p>
        </w:tc>
        <w:tc>
          <w:tcPr>
            <w:tcW w:w="717" w:type="dxa"/>
            <w:tcBorders>
              <w:top w:val="single" w:sz="4" w:space="0" w:color="000000"/>
              <w:left w:val="single" w:sz="4" w:space="0" w:color="000000"/>
              <w:bottom w:val="single" w:sz="4" w:space="0" w:color="000000"/>
              <w:right w:val="single" w:sz="4" w:space="0" w:color="000000"/>
            </w:tcBorders>
          </w:tcPr>
          <w:p w:rsidR="00430548" w:rsidRPr="00430548" w:rsidRDefault="00430548" w:rsidP="00C0261A">
            <w:pPr>
              <w:spacing w:after="0"/>
              <w:ind w:left="0" w:firstLine="0"/>
              <w:jc w:val="center"/>
              <w:rPr>
                <w:b/>
                <w:sz w:val="20"/>
                <w:szCs w:val="20"/>
              </w:rPr>
            </w:pPr>
            <w:r w:rsidRPr="00430548">
              <w:rPr>
                <w:b/>
                <w:sz w:val="20"/>
                <w:szCs w:val="20"/>
              </w:rPr>
              <w:t>ХВС</w:t>
            </w:r>
          </w:p>
        </w:tc>
      </w:tr>
      <w:tr w:rsidR="00430548" w:rsidTr="00E26213">
        <w:trPr>
          <w:trHeight w:val="425"/>
        </w:trPr>
        <w:tc>
          <w:tcPr>
            <w:tcW w:w="571" w:type="dxa"/>
            <w:tcBorders>
              <w:top w:val="single" w:sz="4" w:space="0" w:color="000000"/>
              <w:left w:val="single" w:sz="4" w:space="0" w:color="000000"/>
              <w:bottom w:val="single" w:sz="4" w:space="0" w:color="000000"/>
              <w:right w:val="single" w:sz="4" w:space="0" w:color="000000"/>
            </w:tcBorders>
          </w:tcPr>
          <w:p w:rsidR="00430548" w:rsidRPr="00C0261A" w:rsidRDefault="00430548" w:rsidP="00C0261A">
            <w:pPr>
              <w:spacing w:after="0"/>
              <w:ind w:left="0" w:right="65" w:firstLine="0"/>
              <w:rPr>
                <w:sz w:val="20"/>
                <w:szCs w:val="20"/>
              </w:rPr>
            </w:pPr>
            <w:r w:rsidRPr="00C0261A">
              <w:rPr>
                <w:sz w:val="20"/>
                <w:szCs w:val="20"/>
              </w:rPr>
              <w:t xml:space="preserve">1 </w:t>
            </w:r>
          </w:p>
        </w:tc>
        <w:tc>
          <w:tcPr>
            <w:tcW w:w="4635" w:type="dxa"/>
            <w:tcBorders>
              <w:top w:val="single" w:sz="4" w:space="0" w:color="000000"/>
              <w:left w:val="single" w:sz="4" w:space="0" w:color="000000"/>
              <w:bottom w:val="single" w:sz="4" w:space="0" w:color="auto"/>
              <w:right w:val="single" w:sz="4" w:space="0" w:color="000000"/>
            </w:tcBorders>
          </w:tcPr>
          <w:p w:rsidR="00430548" w:rsidRPr="00C0261A" w:rsidRDefault="00430548" w:rsidP="00C0261A">
            <w:pPr>
              <w:spacing w:after="0"/>
              <w:ind w:left="0" w:right="59" w:firstLine="0"/>
              <w:rPr>
                <w:sz w:val="20"/>
                <w:szCs w:val="20"/>
              </w:rPr>
            </w:pPr>
            <w:r w:rsidRPr="00C0261A">
              <w:rPr>
                <w:sz w:val="20"/>
                <w:szCs w:val="20"/>
              </w:rPr>
              <w:t>2</w:t>
            </w:r>
          </w:p>
        </w:tc>
        <w:tc>
          <w:tcPr>
            <w:tcW w:w="2383" w:type="dxa"/>
            <w:tcBorders>
              <w:top w:val="single" w:sz="4" w:space="0" w:color="000000"/>
              <w:left w:val="single" w:sz="4" w:space="0" w:color="000000"/>
              <w:bottom w:val="single" w:sz="4" w:space="0" w:color="000000"/>
              <w:right w:val="single" w:sz="4" w:space="0" w:color="000000"/>
            </w:tcBorders>
          </w:tcPr>
          <w:p w:rsidR="00430548" w:rsidRPr="00C0261A" w:rsidRDefault="00430548" w:rsidP="00C0261A">
            <w:pPr>
              <w:spacing w:after="0"/>
              <w:ind w:left="0" w:right="59" w:firstLine="0"/>
              <w:rPr>
                <w:sz w:val="20"/>
                <w:szCs w:val="20"/>
              </w:rPr>
            </w:pPr>
            <w:r w:rsidRPr="00C0261A">
              <w:rPr>
                <w:sz w:val="20"/>
                <w:szCs w:val="20"/>
              </w:rPr>
              <w:t xml:space="preserve">3 </w:t>
            </w:r>
          </w:p>
        </w:tc>
        <w:tc>
          <w:tcPr>
            <w:tcW w:w="824" w:type="dxa"/>
            <w:tcBorders>
              <w:top w:val="single" w:sz="4" w:space="0" w:color="000000"/>
              <w:left w:val="single" w:sz="4" w:space="0" w:color="000000"/>
              <w:bottom w:val="single" w:sz="4" w:space="0" w:color="000000"/>
              <w:right w:val="single" w:sz="4" w:space="0" w:color="000000"/>
            </w:tcBorders>
          </w:tcPr>
          <w:p w:rsidR="00430548" w:rsidRPr="00C0261A" w:rsidRDefault="00430548" w:rsidP="00C0261A">
            <w:pPr>
              <w:spacing w:after="0"/>
              <w:ind w:left="0" w:right="63" w:firstLine="0"/>
              <w:rPr>
                <w:sz w:val="20"/>
                <w:szCs w:val="20"/>
              </w:rPr>
            </w:pPr>
            <w:r w:rsidRPr="00C0261A">
              <w:rPr>
                <w:sz w:val="20"/>
                <w:szCs w:val="20"/>
              </w:rPr>
              <w:t xml:space="preserve">4 </w:t>
            </w:r>
          </w:p>
        </w:tc>
        <w:tc>
          <w:tcPr>
            <w:tcW w:w="851" w:type="dxa"/>
            <w:tcBorders>
              <w:top w:val="single" w:sz="4" w:space="0" w:color="000000"/>
              <w:left w:val="single" w:sz="4" w:space="0" w:color="000000"/>
              <w:bottom w:val="single" w:sz="4" w:space="0" w:color="000000"/>
              <w:right w:val="single" w:sz="4" w:space="0" w:color="000000"/>
            </w:tcBorders>
          </w:tcPr>
          <w:p w:rsidR="00430548" w:rsidRPr="00C0261A" w:rsidRDefault="00430548" w:rsidP="00C0261A">
            <w:pPr>
              <w:spacing w:after="0"/>
              <w:ind w:left="0" w:right="63" w:firstLine="0"/>
              <w:rPr>
                <w:sz w:val="20"/>
                <w:szCs w:val="20"/>
              </w:rPr>
            </w:pPr>
            <w:r w:rsidRPr="00C0261A">
              <w:rPr>
                <w:sz w:val="20"/>
                <w:szCs w:val="20"/>
              </w:rPr>
              <w:t xml:space="preserve">5 </w:t>
            </w:r>
          </w:p>
        </w:tc>
        <w:tc>
          <w:tcPr>
            <w:tcW w:w="717" w:type="dxa"/>
            <w:tcBorders>
              <w:top w:val="single" w:sz="4" w:space="0" w:color="000000"/>
              <w:left w:val="single" w:sz="4" w:space="0" w:color="000000"/>
              <w:bottom w:val="single" w:sz="4" w:space="0" w:color="000000"/>
              <w:right w:val="single" w:sz="4" w:space="0" w:color="000000"/>
            </w:tcBorders>
          </w:tcPr>
          <w:p w:rsidR="00430548" w:rsidRPr="00C0261A" w:rsidRDefault="00430548" w:rsidP="00C0261A">
            <w:pPr>
              <w:spacing w:after="0"/>
              <w:ind w:left="0" w:right="65" w:firstLine="0"/>
              <w:rPr>
                <w:sz w:val="20"/>
                <w:szCs w:val="20"/>
              </w:rPr>
            </w:pPr>
            <w:r w:rsidRPr="00C0261A">
              <w:rPr>
                <w:sz w:val="20"/>
                <w:szCs w:val="20"/>
              </w:rPr>
              <w:t xml:space="preserve">6 </w:t>
            </w:r>
          </w:p>
        </w:tc>
      </w:tr>
      <w:tr w:rsidR="00E26213" w:rsidTr="009A1260">
        <w:trPr>
          <w:trHeight w:val="255"/>
        </w:trPr>
        <w:tc>
          <w:tcPr>
            <w:tcW w:w="571" w:type="dxa"/>
            <w:vMerge w:val="restart"/>
            <w:tcBorders>
              <w:top w:val="single" w:sz="4" w:space="0" w:color="auto"/>
              <w:left w:val="single" w:sz="4" w:space="0" w:color="000000"/>
              <w:right w:val="single" w:sz="4" w:space="0" w:color="000000"/>
            </w:tcBorders>
          </w:tcPr>
          <w:p w:rsidR="00E26213" w:rsidRDefault="00E26213" w:rsidP="00C0261A">
            <w:pPr>
              <w:spacing w:after="0"/>
              <w:ind w:left="0" w:right="65" w:firstLine="0"/>
              <w:rPr>
                <w:sz w:val="16"/>
                <w:szCs w:val="16"/>
              </w:rPr>
            </w:pPr>
            <w:r>
              <w:rPr>
                <w:sz w:val="16"/>
                <w:szCs w:val="16"/>
              </w:rPr>
              <w:t>1</w:t>
            </w:r>
          </w:p>
        </w:tc>
        <w:tc>
          <w:tcPr>
            <w:tcW w:w="4635" w:type="dxa"/>
            <w:vMerge w:val="restart"/>
            <w:tcBorders>
              <w:top w:val="single" w:sz="4" w:space="0" w:color="auto"/>
              <w:left w:val="single" w:sz="4" w:space="0" w:color="000000"/>
              <w:right w:val="single" w:sz="4" w:space="0" w:color="000000"/>
            </w:tcBorders>
          </w:tcPr>
          <w:p w:rsidR="00E26213" w:rsidRDefault="00E26213" w:rsidP="00C0261A">
            <w:pPr>
              <w:spacing w:after="0"/>
              <w:ind w:left="0" w:firstLine="0"/>
              <w:rPr>
                <w:sz w:val="16"/>
                <w:szCs w:val="16"/>
              </w:rPr>
            </w:pPr>
            <w:r>
              <w:rPr>
                <w:sz w:val="16"/>
                <w:szCs w:val="16"/>
              </w:rPr>
              <w:t>Муниципальное бюджетное учреждение культуры «</w:t>
            </w:r>
            <w:proofErr w:type="spellStart"/>
            <w:r>
              <w:rPr>
                <w:sz w:val="16"/>
                <w:szCs w:val="16"/>
              </w:rPr>
              <w:t>Велижская</w:t>
            </w:r>
            <w:proofErr w:type="spellEnd"/>
            <w:r>
              <w:rPr>
                <w:sz w:val="16"/>
                <w:szCs w:val="16"/>
              </w:rPr>
              <w:t xml:space="preserve"> </w:t>
            </w:r>
            <w:proofErr w:type="spellStart"/>
            <w:r>
              <w:rPr>
                <w:sz w:val="16"/>
                <w:szCs w:val="16"/>
              </w:rPr>
              <w:t>централицованная</w:t>
            </w:r>
            <w:proofErr w:type="spellEnd"/>
            <w:r>
              <w:rPr>
                <w:sz w:val="16"/>
                <w:szCs w:val="16"/>
              </w:rPr>
              <w:t xml:space="preserve"> клубная система»</w:t>
            </w:r>
          </w:p>
        </w:tc>
        <w:tc>
          <w:tcPr>
            <w:tcW w:w="2383" w:type="dxa"/>
            <w:tcBorders>
              <w:top w:val="single" w:sz="4" w:space="0" w:color="auto"/>
              <w:left w:val="single" w:sz="4" w:space="0" w:color="000000"/>
              <w:bottom w:val="single" w:sz="4" w:space="0" w:color="auto"/>
              <w:right w:val="single" w:sz="4" w:space="0" w:color="000000"/>
            </w:tcBorders>
            <w:vAlign w:val="center"/>
          </w:tcPr>
          <w:p w:rsidR="00E26213" w:rsidRDefault="00E26213" w:rsidP="00C0261A">
            <w:pPr>
              <w:spacing w:after="0"/>
              <w:ind w:left="0" w:right="60" w:firstLine="0"/>
              <w:rPr>
                <w:sz w:val="16"/>
                <w:szCs w:val="16"/>
              </w:rPr>
            </w:pPr>
            <w:r>
              <w:rPr>
                <w:sz w:val="16"/>
                <w:szCs w:val="16"/>
              </w:rPr>
              <w:t xml:space="preserve">Районный ДК </w:t>
            </w:r>
          </w:p>
        </w:tc>
        <w:tc>
          <w:tcPr>
            <w:tcW w:w="824" w:type="dxa"/>
            <w:vMerge w:val="restart"/>
            <w:tcBorders>
              <w:top w:val="single" w:sz="4" w:space="0" w:color="auto"/>
              <w:left w:val="single" w:sz="4" w:space="0" w:color="000000"/>
              <w:right w:val="single" w:sz="4" w:space="0" w:color="000000"/>
            </w:tcBorders>
          </w:tcPr>
          <w:p w:rsidR="00E26213" w:rsidRDefault="00E26213" w:rsidP="00C0261A">
            <w:pPr>
              <w:spacing w:after="0"/>
              <w:ind w:left="0" w:right="64" w:firstLine="0"/>
              <w:rPr>
                <w:sz w:val="16"/>
                <w:szCs w:val="16"/>
              </w:rPr>
            </w:pPr>
            <w:r>
              <w:rPr>
                <w:sz w:val="16"/>
                <w:szCs w:val="16"/>
              </w:rPr>
              <w:t>114030</w:t>
            </w:r>
          </w:p>
        </w:tc>
        <w:tc>
          <w:tcPr>
            <w:tcW w:w="851" w:type="dxa"/>
            <w:vMerge w:val="restart"/>
            <w:tcBorders>
              <w:top w:val="single" w:sz="4" w:space="0" w:color="auto"/>
              <w:left w:val="single" w:sz="4" w:space="0" w:color="000000"/>
              <w:right w:val="single" w:sz="4" w:space="0" w:color="000000"/>
            </w:tcBorders>
          </w:tcPr>
          <w:p w:rsidR="00E26213" w:rsidRDefault="00E26213" w:rsidP="00E26213">
            <w:pPr>
              <w:spacing w:after="0"/>
              <w:ind w:left="0" w:right="64" w:firstLine="0"/>
              <w:rPr>
                <w:sz w:val="16"/>
                <w:szCs w:val="16"/>
              </w:rPr>
            </w:pPr>
            <w:r>
              <w:rPr>
                <w:sz w:val="16"/>
                <w:szCs w:val="16"/>
              </w:rPr>
              <w:t>701,4</w:t>
            </w:r>
          </w:p>
        </w:tc>
        <w:tc>
          <w:tcPr>
            <w:tcW w:w="717" w:type="dxa"/>
            <w:vMerge w:val="restart"/>
            <w:tcBorders>
              <w:top w:val="single" w:sz="4" w:space="0" w:color="auto"/>
              <w:left w:val="single" w:sz="4" w:space="0" w:color="000000"/>
              <w:right w:val="single" w:sz="4" w:space="0" w:color="000000"/>
            </w:tcBorders>
          </w:tcPr>
          <w:p w:rsidR="00E26213" w:rsidRDefault="00E26213" w:rsidP="00C0261A">
            <w:pPr>
              <w:spacing w:after="0"/>
              <w:ind w:left="0" w:right="64" w:firstLine="0"/>
              <w:rPr>
                <w:sz w:val="16"/>
                <w:szCs w:val="16"/>
              </w:rPr>
            </w:pPr>
            <w:r>
              <w:rPr>
                <w:sz w:val="16"/>
                <w:szCs w:val="16"/>
              </w:rPr>
              <w:t>437</w:t>
            </w:r>
          </w:p>
        </w:tc>
      </w:tr>
      <w:tr w:rsidR="00E26213" w:rsidTr="009A1260">
        <w:trPr>
          <w:trHeight w:val="255"/>
        </w:trPr>
        <w:tc>
          <w:tcPr>
            <w:tcW w:w="571" w:type="dxa"/>
            <w:vMerge/>
            <w:tcBorders>
              <w:left w:val="single" w:sz="4" w:space="0" w:color="000000"/>
              <w:right w:val="single" w:sz="4" w:space="0" w:color="000000"/>
            </w:tcBorders>
          </w:tcPr>
          <w:p w:rsidR="00E26213" w:rsidRDefault="00E26213" w:rsidP="00C0261A">
            <w:pPr>
              <w:spacing w:after="0"/>
              <w:ind w:left="0" w:right="65" w:firstLine="0"/>
              <w:rPr>
                <w:sz w:val="16"/>
                <w:szCs w:val="16"/>
              </w:rPr>
            </w:pPr>
          </w:p>
        </w:tc>
        <w:tc>
          <w:tcPr>
            <w:tcW w:w="4635" w:type="dxa"/>
            <w:vMerge/>
            <w:tcBorders>
              <w:left w:val="single" w:sz="4" w:space="0" w:color="000000"/>
              <w:right w:val="single" w:sz="4" w:space="0" w:color="000000"/>
            </w:tcBorders>
          </w:tcPr>
          <w:p w:rsidR="00E26213" w:rsidRDefault="00E26213"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E26213" w:rsidRDefault="00E26213" w:rsidP="00C0261A">
            <w:pPr>
              <w:spacing w:after="0"/>
              <w:ind w:left="0" w:right="60" w:firstLine="0"/>
              <w:rPr>
                <w:sz w:val="16"/>
                <w:szCs w:val="16"/>
              </w:rPr>
            </w:pPr>
            <w:proofErr w:type="spellStart"/>
            <w:r>
              <w:rPr>
                <w:sz w:val="16"/>
                <w:szCs w:val="16"/>
              </w:rPr>
              <w:t>Будницкий</w:t>
            </w:r>
            <w:proofErr w:type="spellEnd"/>
            <w:r>
              <w:rPr>
                <w:sz w:val="16"/>
                <w:szCs w:val="16"/>
              </w:rPr>
              <w:t xml:space="preserve"> СДД </w:t>
            </w:r>
          </w:p>
        </w:tc>
        <w:tc>
          <w:tcPr>
            <w:tcW w:w="824"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c>
          <w:tcPr>
            <w:tcW w:w="851"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c>
          <w:tcPr>
            <w:tcW w:w="717"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r>
      <w:tr w:rsidR="00E26213" w:rsidTr="009A1260">
        <w:trPr>
          <w:trHeight w:val="255"/>
        </w:trPr>
        <w:tc>
          <w:tcPr>
            <w:tcW w:w="571" w:type="dxa"/>
            <w:vMerge/>
            <w:tcBorders>
              <w:left w:val="single" w:sz="4" w:space="0" w:color="000000"/>
              <w:right w:val="single" w:sz="4" w:space="0" w:color="000000"/>
            </w:tcBorders>
          </w:tcPr>
          <w:p w:rsidR="00E26213" w:rsidRDefault="00E26213" w:rsidP="00C0261A">
            <w:pPr>
              <w:spacing w:after="0"/>
              <w:ind w:left="0" w:right="65" w:firstLine="0"/>
              <w:rPr>
                <w:sz w:val="16"/>
                <w:szCs w:val="16"/>
              </w:rPr>
            </w:pPr>
          </w:p>
        </w:tc>
        <w:tc>
          <w:tcPr>
            <w:tcW w:w="4635" w:type="dxa"/>
            <w:vMerge/>
            <w:tcBorders>
              <w:left w:val="single" w:sz="4" w:space="0" w:color="000000"/>
              <w:right w:val="single" w:sz="4" w:space="0" w:color="000000"/>
            </w:tcBorders>
          </w:tcPr>
          <w:p w:rsidR="00E26213" w:rsidRDefault="00E26213"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E26213" w:rsidRDefault="00E26213" w:rsidP="00C0261A">
            <w:pPr>
              <w:spacing w:after="0"/>
              <w:ind w:left="0" w:right="60" w:firstLine="0"/>
              <w:rPr>
                <w:sz w:val="16"/>
                <w:szCs w:val="16"/>
              </w:rPr>
            </w:pPr>
            <w:r>
              <w:rPr>
                <w:sz w:val="16"/>
                <w:szCs w:val="16"/>
              </w:rPr>
              <w:t>Заозерский СДД (помещение)</w:t>
            </w:r>
          </w:p>
        </w:tc>
        <w:tc>
          <w:tcPr>
            <w:tcW w:w="824"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c>
          <w:tcPr>
            <w:tcW w:w="851"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c>
          <w:tcPr>
            <w:tcW w:w="717"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r>
      <w:tr w:rsidR="00E26213" w:rsidTr="009A1260">
        <w:trPr>
          <w:trHeight w:val="255"/>
        </w:trPr>
        <w:tc>
          <w:tcPr>
            <w:tcW w:w="571" w:type="dxa"/>
            <w:vMerge/>
            <w:tcBorders>
              <w:left w:val="single" w:sz="4" w:space="0" w:color="000000"/>
              <w:right w:val="single" w:sz="4" w:space="0" w:color="000000"/>
            </w:tcBorders>
          </w:tcPr>
          <w:p w:rsidR="00E26213" w:rsidRDefault="00E26213" w:rsidP="00C0261A">
            <w:pPr>
              <w:spacing w:after="0"/>
              <w:ind w:left="0" w:right="65" w:firstLine="0"/>
              <w:rPr>
                <w:sz w:val="16"/>
                <w:szCs w:val="16"/>
              </w:rPr>
            </w:pPr>
          </w:p>
        </w:tc>
        <w:tc>
          <w:tcPr>
            <w:tcW w:w="4635" w:type="dxa"/>
            <w:vMerge/>
            <w:tcBorders>
              <w:left w:val="single" w:sz="4" w:space="0" w:color="000000"/>
              <w:right w:val="single" w:sz="4" w:space="0" w:color="000000"/>
            </w:tcBorders>
          </w:tcPr>
          <w:p w:rsidR="00E26213" w:rsidRDefault="00E26213"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E26213" w:rsidRDefault="00E26213" w:rsidP="00C0261A">
            <w:pPr>
              <w:spacing w:after="0"/>
              <w:ind w:left="0" w:right="60" w:firstLine="0"/>
              <w:rPr>
                <w:sz w:val="16"/>
                <w:szCs w:val="16"/>
              </w:rPr>
            </w:pPr>
            <w:proofErr w:type="spellStart"/>
            <w:r>
              <w:rPr>
                <w:sz w:val="16"/>
                <w:szCs w:val="16"/>
              </w:rPr>
              <w:t>Крутовской</w:t>
            </w:r>
            <w:proofErr w:type="spellEnd"/>
            <w:r>
              <w:rPr>
                <w:sz w:val="16"/>
                <w:szCs w:val="16"/>
              </w:rPr>
              <w:t xml:space="preserve"> СДД</w:t>
            </w:r>
          </w:p>
        </w:tc>
        <w:tc>
          <w:tcPr>
            <w:tcW w:w="824"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c>
          <w:tcPr>
            <w:tcW w:w="851"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c>
          <w:tcPr>
            <w:tcW w:w="717"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r>
      <w:tr w:rsidR="00E26213" w:rsidTr="009A1260">
        <w:trPr>
          <w:trHeight w:val="255"/>
        </w:trPr>
        <w:tc>
          <w:tcPr>
            <w:tcW w:w="571" w:type="dxa"/>
            <w:vMerge/>
            <w:tcBorders>
              <w:left w:val="single" w:sz="4" w:space="0" w:color="000000"/>
              <w:right w:val="single" w:sz="4" w:space="0" w:color="000000"/>
            </w:tcBorders>
          </w:tcPr>
          <w:p w:rsidR="00E26213" w:rsidRDefault="00E26213" w:rsidP="00C0261A">
            <w:pPr>
              <w:spacing w:after="0"/>
              <w:ind w:left="0" w:right="65" w:firstLine="0"/>
              <w:rPr>
                <w:sz w:val="16"/>
                <w:szCs w:val="16"/>
              </w:rPr>
            </w:pPr>
          </w:p>
        </w:tc>
        <w:tc>
          <w:tcPr>
            <w:tcW w:w="4635" w:type="dxa"/>
            <w:vMerge/>
            <w:tcBorders>
              <w:left w:val="single" w:sz="4" w:space="0" w:color="000000"/>
              <w:right w:val="single" w:sz="4" w:space="0" w:color="000000"/>
            </w:tcBorders>
          </w:tcPr>
          <w:p w:rsidR="00E26213" w:rsidRDefault="00E26213"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E26213" w:rsidRDefault="00E26213" w:rsidP="00C0261A">
            <w:pPr>
              <w:spacing w:after="0"/>
              <w:ind w:left="0" w:right="60" w:firstLine="0"/>
              <w:rPr>
                <w:sz w:val="16"/>
                <w:szCs w:val="16"/>
              </w:rPr>
            </w:pPr>
            <w:proofErr w:type="spellStart"/>
            <w:r>
              <w:rPr>
                <w:sz w:val="16"/>
                <w:szCs w:val="16"/>
              </w:rPr>
              <w:t>Плосковский</w:t>
            </w:r>
            <w:proofErr w:type="spellEnd"/>
            <w:r>
              <w:rPr>
                <w:sz w:val="16"/>
                <w:szCs w:val="16"/>
              </w:rPr>
              <w:t xml:space="preserve"> СДД</w:t>
            </w:r>
          </w:p>
        </w:tc>
        <w:tc>
          <w:tcPr>
            <w:tcW w:w="824"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c>
          <w:tcPr>
            <w:tcW w:w="851"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c>
          <w:tcPr>
            <w:tcW w:w="717"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r>
      <w:tr w:rsidR="00E26213" w:rsidTr="009A1260">
        <w:trPr>
          <w:trHeight w:val="255"/>
        </w:trPr>
        <w:tc>
          <w:tcPr>
            <w:tcW w:w="571" w:type="dxa"/>
            <w:vMerge/>
            <w:tcBorders>
              <w:left w:val="single" w:sz="4" w:space="0" w:color="000000"/>
              <w:right w:val="single" w:sz="4" w:space="0" w:color="000000"/>
            </w:tcBorders>
          </w:tcPr>
          <w:p w:rsidR="00E26213" w:rsidRDefault="00E26213" w:rsidP="00C0261A">
            <w:pPr>
              <w:spacing w:after="0"/>
              <w:ind w:left="0" w:right="65" w:firstLine="0"/>
              <w:rPr>
                <w:sz w:val="16"/>
                <w:szCs w:val="16"/>
              </w:rPr>
            </w:pPr>
          </w:p>
        </w:tc>
        <w:tc>
          <w:tcPr>
            <w:tcW w:w="4635" w:type="dxa"/>
            <w:vMerge/>
            <w:tcBorders>
              <w:left w:val="single" w:sz="4" w:space="0" w:color="000000"/>
              <w:right w:val="single" w:sz="4" w:space="0" w:color="000000"/>
            </w:tcBorders>
          </w:tcPr>
          <w:p w:rsidR="00E26213" w:rsidRDefault="00E26213"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E26213" w:rsidRDefault="00E26213" w:rsidP="00C0261A">
            <w:pPr>
              <w:spacing w:after="0"/>
              <w:ind w:left="0" w:right="60" w:firstLine="0"/>
              <w:rPr>
                <w:sz w:val="16"/>
                <w:szCs w:val="16"/>
              </w:rPr>
            </w:pPr>
            <w:proofErr w:type="spellStart"/>
            <w:r>
              <w:rPr>
                <w:sz w:val="16"/>
                <w:szCs w:val="16"/>
              </w:rPr>
              <w:t>Патиковский</w:t>
            </w:r>
            <w:proofErr w:type="spellEnd"/>
            <w:r>
              <w:rPr>
                <w:sz w:val="16"/>
                <w:szCs w:val="16"/>
              </w:rPr>
              <w:t xml:space="preserve"> СДД</w:t>
            </w:r>
          </w:p>
        </w:tc>
        <w:tc>
          <w:tcPr>
            <w:tcW w:w="824"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c>
          <w:tcPr>
            <w:tcW w:w="851"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c>
          <w:tcPr>
            <w:tcW w:w="717"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r>
      <w:tr w:rsidR="00E26213" w:rsidTr="009A1260">
        <w:trPr>
          <w:trHeight w:val="255"/>
        </w:trPr>
        <w:tc>
          <w:tcPr>
            <w:tcW w:w="571" w:type="dxa"/>
            <w:vMerge/>
            <w:tcBorders>
              <w:left w:val="single" w:sz="4" w:space="0" w:color="000000"/>
              <w:right w:val="single" w:sz="4" w:space="0" w:color="000000"/>
            </w:tcBorders>
          </w:tcPr>
          <w:p w:rsidR="00E26213" w:rsidRDefault="00E26213" w:rsidP="00C0261A">
            <w:pPr>
              <w:spacing w:after="0"/>
              <w:ind w:left="0" w:right="65" w:firstLine="0"/>
              <w:rPr>
                <w:sz w:val="16"/>
                <w:szCs w:val="16"/>
              </w:rPr>
            </w:pPr>
          </w:p>
        </w:tc>
        <w:tc>
          <w:tcPr>
            <w:tcW w:w="4635" w:type="dxa"/>
            <w:vMerge/>
            <w:tcBorders>
              <w:left w:val="single" w:sz="4" w:space="0" w:color="000000"/>
              <w:right w:val="single" w:sz="4" w:space="0" w:color="000000"/>
            </w:tcBorders>
          </w:tcPr>
          <w:p w:rsidR="00E26213" w:rsidRDefault="00E26213"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E26213" w:rsidRDefault="00E26213" w:rsidP="00C0261A">
            <w:pPr>
              <w:spacing w:after="0"/>
              <w:ind w:left="0" w:right="60" w:firstLine="0"/>
              <w:rPr>
                <w:sz w:val="16"/>
                <w:szCs w:val="16"/>
              </w:rPr>
            </w:pPr>
            <w:r>
              <w:rPr>
                <w:sz w:val="16"/>
                <w:szCs w:val="16"/>
              </w:rPr>
              <w:t>Погорельский СДД</w:t>
            </w:r>
          </w:p>
        </w:tc>
        <w:tc>
          <w:tcPr>
            <w:tcW w:w="824"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c>
          <w:tcPr>
            <w:tcW w:w="851"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c>
          <w:tcPr>
            <w:tcW w:w="717"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r>
      <w:tr w:rsidR="00E26213" w:rsidTr="009A1260">
        <w:trPr>
          <w:trHeight w:val="255"/>
        </w:trPr>
        <w:tc>
          <w:tcPr>
            <w:tcW w:w="571" w:type="dxa"/>
            <w:vMerge/>
            <w:tcBorders>
              <w:left w:val="single" w:sz="4" w:space="0" w:color="000000"/>
              <w:right w:val="single" w:sz="4" w:space="0" w:color="000000"/>
            </w:tcBorders>
          </w:tcPr>
          <w:p w:rsidR="00E26213" w:rsidRDefault="00E26213" w:rsidP="00C0261A">
            <w:pPr>
              <w:spacing w:after="0"/>
              <w:ind w:left="0" w:right="65" w:firstLine="0"/>
              <w:rPr>
                <w:sz w:val="16"/>
                <w:szCs w:val="16"/>
              </w:rPr>
            </w:pPr>
          </w:p>
        </w:tc>
        <w:tc>
          <w:tcPr>
            <w:tcW w:w="4635" w:type="dxa"/>
            <w:vMerge/>
            <w:tcBorders>
              <w:left w:val="single" w:sz="4" w:space="0" w:color="000000"/>
              <w:right w:val="single" w:sz="4" w:space="0" w:color="000000"/>
            </w:tcBorders>
          </w:tcPr>
          <w:p w:rsidR="00E26213" w:rsidRDefault="00E26213"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E26213" w:rsidRDefault="00E26213" w:rsidP="00C0261A">
            <w:pPr>
              <w:spacing w:after="0"/>
              <w:ind w:left="0" w:right="60" w:firstLine="0"/>
              <w:rPr>
                <w:sz w:val="16"/>
                <w:szCs w:val="16"/>
              </w:rPr>
            </w:pPr>
            <w:proofErr w:type="spellStart"/>
            <w:r>
              <w:rPr>
                <w:sz w:val="16"/>
                <w:szCs w:val="16"/>
              </w:rPr>
              <w:t>Чеплинский</w:t>
            </w:r>
            <w:proofErr w:type="spellEnd"/>
            <w:r>
              <w:rPr>
                <w:sz w:val="16"/>
                <w:szCs w:val="16"/>
              </w:rPr>
              <w:t xml:space="preserve"> С/К</w:t>
            </w:r>
          </w:p>
        </w:tc>
        <w:tc>
          <w:tcPr>
            <w:tcW w:w="824"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c>
          <w:tcPr>
            <w:tcW w:w="851"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c>
          <w:tcPr>
            <w:tcW w:w="717"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r>
      <w:tr w:rsidR="00E26213" w:rsidTr="009A1260">
        <w:trPr>
          <w:trHeight w:val="255"/>
        </w:trPr>
        <w:tc>
          <w:tcPr>
            <w:tcW w:w="571" w:type="dxa"/>
            <w:vMerge/>
            <w:tcBorders>
              <w:left w:val="single" w:sz="4" w:space="0" w:color="000000"/>
              <w:right w:val="single" w:sz="4" w:space="0" w:color="000000"/>
            </w:tcBorders>
          </w:tcPr>
          <w:p w:rsidR="00E26213" w:rsidRDefault="00E26213" w:rsidP="00C0261A">
            <w:pPr>
              <w:spacing w:after="0"/>
              <w:ind w:left="0" w:right="65" w:firstLine="0"/>
              <w:rPr>
                <w:sz w:val="16"/>
                <w:szCs w:val="16"/>
              </w:rPr>
            </w:pPr>
          </w:p>
        </w:tc>
        <w:tc>
          <w:tcPr>
            <w:tcW w:w="4635" w:type="dxa"/>
            <w:vMerge/>
            <w:tcBorders>
              <w:left w:val="single" w:sz="4" w:space="0" w:color="000000"/>
              <w:right w:val="single" w:sz="4" w:space="0" w:color="000000"/>
            </w:tcBorders>
          </w:tcPr>
          <w:p w:rsidR="00E26213" w:rsidRDefault="00E26213"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E26213" w:rsidRDefault="00E26213" w:rsidP="00C0261A">
            <w:pPr>
              <w:spacing w:after="0"/>
              <w:ind w:left="0" w:right="60" w:firstLine="0"/>
              <w:rPr>
                <w:sz w:val="16"/>
                <w:szCs w:val="16"/>
              </w:rPr>
            </w:pPr>
            <w:proofErr w:type="spellStart"/>
            <w:r>
              <w:rPr>
                <w:sz w:val="16"/>
                <w:szCs w:val="16"/>
              </w:rPr>
              <w:t>Ситьковский</w:t>
            </w:r>
            <w:proofErr w:type="spellEnd"/>
            <w:r>
              <w:rPr>
                <w:sz w:val="16"/>
                <w:szCs w:val="16"/>
              </w:rPr>
              <w:t xml:space="preserve"> С/К</w:t>
            </w:r>
          </w:p>
        </w:tc>
        <w:tc>
          <w:tcPr>
            <w:tcW w:w="824"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c>
          <w:tcPr>
            <w:tcW w:w="851"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c>
          <w:tcPr>
            <w:tcW w:w="717"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r>
      <w:tr w:rsidR="00E26213" w:rsidTr="009A1260">
        <w:trPr>
          <w:trHeight w:val="255"/>
        </w:trPr>
        <w:tc>
          <w:tcPr>
            <w:tcW w:w="571" w:type="dxa"/>
            <w:vMerge/>
            <w:tcBorders>
              <w:left w:val="single" w:sz="4" w:space="0" w:color="000000"/>
              <w:right w:val="single" w:sz="4" w:space="0" w:color="000000"/>
            </w:tcBorders>
          </w:tcPr>
          <w:p w:rsidR="00E26213" w:rsidRDefault="00E26213" w:rsidP="00C0261A">
            <w:pPr>
              <w:spacing w:after="0"/>
              <w:ind w:left="0" w:right="65" w:firstLine="0"/>
              <w:rPr>
                <w:sz w:val="16"/>
                <w:szCs w:val="16"/>
              </w:rPr>
            </w:pPr>
          </w:p>
        </w:tc>
        <w:tc>
          <w:tcPr>
            <w:tcW w:w="4635" w:type="dxa"/>
            <w:vMerge/>
            <w:tcBorders>
              <w:left w:val="single" w:sz="4" w:space="0" w:color="000000"/>
              <w:right w:val="single" w:sz="4" w:space="0" w:color="000000"/>
            </w:tcBorders>
          </w:tcPr>
          <w:p w:rsidR="00E26213" w:rsidRDefault="00E26213"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E26213" w:rsidRDefault="00E26213" w:rsidP="00C0261A">
            <w:pPr>
              <w:spacing w:after="0"/>
              <w:ind w:left="0" w:right="60" w:firstLine="0"/>
              <w:rPr>
                <w:sz w:val="16"/>
                <w:szCs w:val="16"/>
              </w:rPr>
            </w:pPr>
            <w:proofErr w:type="spellStart"/>
            <w:r>
              <w:rPr>
                <w:sz w:val="16"/>
                <w:szCs w:val="16"/>
              </w:rPr>
              <w:t>Логовский</w:t>
            </w:r>
            <w:proofErr w:type="spellEnd"/>
            <w:r>
              <w:rPr>
                <w:sz w:val="16"/>
                <w:szCs w:val="16"/>
              </w:rPr>
              <w:t xml:space="preserve"> СДД</w:t>
            </w:r>
          </w:p>
        </w:tc>
        <w:tc>
          <w:tcPr>
            <w:tcW w:w="824"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c>
          <w:tcPr>
            <w:tcW w:w="851"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c>
          <w:tcPr>
            <w:tcW w:w="717"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r>
      <w:tr w:rsidR="00E26213" w:rsidTr="009A1260">
        <w:trPr>
          <w:trHeight w:val="255"/>
        </w:trPr>
        <w:tc>
          <w:tcPr>
            <w:tcW w:w="571" w:type="dxa"/>
            <w:vMerge/>
            <w:tcBorders>
              <w:left w:val="single" w:sz="4" w:space="0" w:color="000000"/>
              <w:right w:val="single" w:sz="4" w:space="0" w:color="000000"/>
            </w:tcBorders>
          </w:tcPr>
          <w:p w:rsidR="00E26213" w:rsidRDefault="00E26213" w:rsidP="00C0261A">
            <w:pPr>
              <w:spacing w:after="0"/>
              <w:ind w:left="0" w:right="65" w:firstLine="0"/>
              <w:rPr>
                <w:sz w:val="16"/>
                <w:szCs w:val="16"/>
              </w:rPr>
            </w:pPr>
          </w:p>
        </w:tc>
        <w:tc>
          <w:tcPr>
            <w:tcW w:w="4635" w:type="dxa"/>
            <w:vMerge/>
            <w:tcBorders>
              <w:left w:val="single" w:sz="4" w:space="0" w:color="000000"/>
              <w:right w:val="single" w:sz="4" w:space="0" w:color="000000"/>
            </w:tcBorders>
          </w:tcPr>
          <w:p w:rsidR="00E26213" w:rsidRDefault="00E26213"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E26213" w:rsidRDefault="00E26213" w:rsidP="00C0261A">
            <w:pPr>
              <w:spacing w:after="0"/>
              <w:ind w:left="0" w:right="60" w:firstLine="0"/>
              <w:rPr>
                <w:sz w:val="16"/>
                <w:szCs w:val="16"/>
              </w:rPr>
            </w:pPr>
            <w:proofErr w:type="spellStart"/>
            <w:r>
              <w:rPr>
                <w:sz w:val="16"/>
                <w:szCs w:val="16"/>
              </w:rPr>
              <w:t>Чернейский</w:t>
            </w:r>
            <w:proofErr w:type="spellEnd"/>
            <w:r>
              <w:rPr>
                <w:sz w:val="16"/>
                <w:szCs w:val="16"/>
              </w:rPr>
              <w:t xml:space="preserve"> С/К</w:t>
            </w:r>
          </w:p>
        </w:tc>
        <w:tc>
          <w:tcPr>
            <w:tcW w:w="824"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c>
          <w:tcPr>
            <w:tcW w:w="851"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c>
          <w:tcPr>
            <w:tcW w:w="717"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r>
      <w:tr w:rsidR="00E26213" w:rsidTr="009A1260">
        <w:trPr>
          <w:trHeight w:val="255"/>
        </w:trPr>
        <w:tc>
          <w:tcPr>
            <w:tcW w:w="571" w:type="dxa"/>
            <w:vMerge/>
            <w:tcBorders>
              <w:left w:val="single" w:sz="4" w:space="0" w:color="000000"/>
              <w:right w:val="single" w:sz="4" w:space="0" w:color="000000"/>
            </w:tcBorders>
          </w:tcPr>
          <w:p w:rsidR="00E26213" w:rsidRDefault="00E26213" w:rsidP="00C0261A">
            <w:pPr>
              <w:spacing w:after="0"/>
              <w:ind w:left="0" w:right="65" w:firstLine="0"/>
              <w:rPr>
                <w:sz w:val="16"/>
                <w:szCs w:val="16"/>
              </w:rPr>
            </w:pPr>
          </w:p>
        </w:tc>
        <w:tc>
          <w:tcPr>
            <w:tcW w:w="4635" w:type="dxa"/>
            <w:vMerge/>
            <w:tcBorders>
              <w:left w:val="single" w:sz="4" w:space="0" w:color="000000"/>
              <w:right w:val="single" w:sz="4" w:space="0" w:color="000000"/>
            </w:tcBorders>
          </w:tcPr>
          <w:p w:rsidR="00E26213" w:rsidRDefault="00E26213"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E26213" w:rsidRDefault="00E26213" w:rsidP="00C0261A">
            <w:pPr>
              <w:spacing w:after="0"/>
              <w:ind w:left="0" w:right="60" w:firstLine="0"/>
              <w:rPr>
                <w:sz w:val="16"/>
                <w:szCs w:val="16"/>
              </w:rPr>
            </w:pPr>
            <w:proofErr w:type="spellStart"/>
            <w:r>
              <w:rPr>
                <w:sz w:val="16"/>
                <w:szCs w:val="16"/>
              </w:rPr>
              <w:t>Селезневский</w:t>
            </w:r>
            <w:proofErr w:type="spellEnd"/>
            <w:r>
              <w:rPr>
                <w:sz w:val="16"/>
                <w:szCs w:val="16"/>
              </w:rPr>
              <w:t xml:space="preserve"> СДК</w:t>
            </w:r>
          </w:p>
        </w:tc>
        <w:tc>
          <w:tcPr>
            <w:tcW w:w="824"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c>
          <w:tcPr>
            <w:tcW w:w="851"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c>
          <w:tcPr>
            <w:tcW w:w="717" w:type="dxa"/>
            <w:vMerge/>
            <w:tcBorders>
              <w:left w:val="single" w:sz="4" w:space="0" w:color="000000"/>
              <w:right w:val="single" w:sz="4" w:space="0" w:color="000000"/>
            </w:tcBorders>
          </w:tcPr>
          <w:p w:rsidR="00E26213" w:rsidRDefault="00E26213" w:rsidP="00C0261A">
            <w:pPr>
              <w:spacing w:after="0"/>
              <w:ind w:left="0" w:right="64" w:firstLine="0"/>
              <w:rPr>
                <w:sz w:val="16"/>
                <w:szCs w:val="16"/>
              </w:rPr>
            </w:pPr>
          </w:p>
        </w:tc>
      </w:tr>
      <w:tr w:rsidR="00E26213" w:rsidTr="009A1260">
        <w:trPr>
          <w:trHeight w:val="255"/>
        </w:trPr>
        <w:tc>
          <w:tcPr>
            <w:tcW w:w="571" w:type="dxa"/>
            <w:vMerge/>
            <w:tcBorders>
              <w:left w:val="single" w:sz="4" w:space="0" w:color="000000"/>
              <w:bottom w:val="single" w:sz="4" w:space="0" w:color="auto"/>
              <w:right w:val="single" w:sz="4" w:space="0" w:color="000000"/>
            </w:tcBorders>
          </w:tcPr>
          <w:p w:rsidR="00E26213" w:rsidRDefault="00E26213" w:rsidP="00C0261A">
            <w:pPr>
              <w:spacing w:after="0"/>
              <w:ind w:left="0" w:right="65" w:firstLine="0"/>
              <w:rPr>
                <w:sz w:val="16"/>
                <w:szCs w:val="16"/>
              </w:rPr>
            </w:pPr>
          </w:p>
        </w:tc>
        <w:tc>
          <w:tcPr>
            <w:tcW w:w="4635" w:type="dxa"/>
            <w:vMerge/>
            <w:tcBorders>
              <w:left w:val="single" w:sz="4" w:space="0" w:color="000000"/>
              <w:bottom w:val="single" w:sz="4" w:space="0" w:color="auto"/>
              <w:right w:val="single" w:sz="4" w:space="0" w:color="000000"/>
            </w:tcBorders>
          </w:tcPr>
          <w:p w:rsidR="00E26213" w:rsidRDefault="00E26213"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E26213" w:rsidRDefault="00E26213" w:rsidP="00C0261A">
            <w:pPr>
              <w:spacing w:after="0"/>
              <w:ind w:left="0" w:right="60" w:firstLine="0"/>
              <w:rPr>
                <w:sz w:val="16"/>
                <w:szCs w:val="16"/>
              </w:rPr>
            </w:pPr>
            <w:proofErr w:type="spellStart"/>
            <w:r>
              <w:rPr>
                <w:sz w:val="16"/>
                <w:szCs w:val="16"/>
              </w:rPr>
              <w:t>Старосельский</w:t>
            </w:r>
            <w:proofErr w:type="spellEnd"/>
            <w:r>
              <w:rPr>
                <w:sz w:val="16"/>
                <w:szCs w:val="16"/>
              </w:rPr>
              <w:t xml:space="preserve"> СДД</w:t>
            </w:r>
          </w:p>
        </w:tc>
        <w:tc>
          <w:tcPr>
            <w:tcW w:w="824" w:type="dxa"/>
            <w:vMerge/>
            <w:tcBorders>
              <w:left w:val="single" w:sz="4" w:space="0" w:color="000000"/>
              <w:bottom w:val="single" w:sz="4" w:space="0" w:color="auto"/>
              <w:right w:val="single" w:sz="4" w:space="0" w:color="000000"/>
            </w:tcBorders>
          </w:tcPr>
          <w:p w:rsidR="00E26213" w:rsidRDefault="00E26213" w:rsidP="00C0261A">
            <w:pPr>
              <w:spacing w:after="0"/>
              <w:ind w:left="0" w:right="64" w:firstLine="0"/>
              <w:rPr>
                <w:sz w:val="16"/>
                <w:szCs w:val="16"/>
              </w:rPr>
            </w:pPr>
          </w:p>
        </w:tc>
        <w:tc>
          <w:tcPr>
            <w:tcW w:w="851" w:type="dxa"/>
            <w:vMerge/>
            <w:tcBorders>
              <w:left w:val="single" w:sz="4" w:space="0" w:color="000000"/>
              <w:bottom w:val="single" w:sz="4" w:space="0" w:color="auto"/>
              <w:right w:val="single" w:sz="4" w:space="0" w:color="000000"/>
            </w:tcBorders>
          </w:tcPr>
          <w:p w:rsidR="00E26213" w:rsidRDefault="00E26213" w:rsidP="00C0261A">
            <w:pPr>
              <w:spacing w:after="0"/>
              <w:ind w:left="0" w:right="64" w:firstLine="0"/>
              <w:rPr>
                <w:sz w:val="16"/>
                <w:szCs w:val="16"/>
              </w:rPr>
            </w:pPr>
          </w:p>
        </w:tc>
        <w:tc>
          <w:tcPr>
            <w:tcW w:w="717" w:type="dxa"/>
            <w:vMerge/>
            <w:tcBorders>
              <w:left w:val="single" w:sz="4" w:space="0" w:color="000000"/>
              <w:bottom w:val="single" w:sz="4" w:space="0" w:color="auto"/>
              <w:right w:val="single" w:sz="4" w:space="0" w:color="000000"/>
            </w:tcBorders>
          </w:tcPr>
          <w:p w:rsidR="00E26213" w:rsidRDefault="00E26213" w:rsidP="00C0261A">
            <w:pPr>
              <w:spacing w:after="0"/>
              <w:ind w:left="0" w:right="64" w:firstLine="0"/>
              <w:rPr>
                <w:sz w:val="16"/>
                <w:szCs w:val="16"/>
              </w:rPr>
            </w:pPr>
          </w:p>
        </w:tc>
      </w:tr>
      <w:tr w:rsidR="00430548" w:rsidTr="00E26213">
        <w:trPr>
          <w:trHeight w:val="255"/>
        </w:trPr>
        <w:tc>
          <w:tcPr>
            <w:tcW w:w="571" w:type="dxa"/>
            <w:vMerge w:val="restart"/>
            <w:tcBorders>
              <w:top w:val="single" w:sz="4" w:space="0" w:color="auto"/>
              <w:left w:val="single" w:sz="4" w:space="0" w:color="000000"/>
              <w:right w:val="single" w:sz="4" w:space="0" w:color="000000"/>
            </w:tcBorders>
          </w:tcPr>
          <w:p w:rsidR="00430548" w:rsidRDefault="00430548" w:rsidP="00C0261A">
            <w:pPr>
              <w:spacing w:after="0"/>
              <w:ind w:left="0" w:right="65" w:firstLine="0"/>
              <w:rPr>
                <w:sz w:val="16"/>
                <w:szCs w:val="16"/>
              </w:rPr>
            </w:pPr>
            <w:r>
              <w:rPr>
                <w:sz w:val="16"/>
                <w:szCs w:val="16"/>
              </w:rPr>
              <w:t>2</w:t>
            </w:r>
          </w:p>
        </w:tc>
        <w:tc>
          <w:tcPr>
            <w:tcW w:w="4635" w:type="dxa"/>
            <w:vMerge w:val="restart"/>
            <w:tcBorders>
              <w:top w:val="single" w:sz="4" w:space="0" w:color="auto"/>
              <w:left w:val="single" w:sz="4" w:space="0" w:color="000000"/>
              <w:right w:val="single" w:sz="4" w:space="0" w:color="000000"/>
            </w:tcBorders>
          </w:tcPr>
          <w:p w:rsidR="00430548" w:rsidRDefault="00430548" w:rsidP="00C0261A">
            <w:pPr>
              <w:spacing w:after="0"/>
              <w:ind w:left="0" w:firstLine="0"/>
              <w:rPr>
                <w:sz w:val="16"/>
                <w:szCs w:val="16"/>
              </w:rPr>
            </w:pPr>
            <w:r>
              <w:rPr>
                <w:sz w:val="16"/>
                <w:szCs w:val="16"/>
              </w:rPr>
              <w:t>Муниципальное бюджетное учреждение культуры «</w:t>
            </w:r>
            <w:proofErr w:type="spellStart"/>
            <w:r>
              <w:rPr>
                <w:sz w:val="16"/>
                <w:szCs w:val="16"/>
              </w:rPr>
              <w:t>Велижская</w:t>
            </w:r>
            <w:proofErr w:type="spellEnd"/>
            <w:r>
              <w:rPr>
                <w:sz w:val="16"/>
                <w:szCs w:val="16"/>
              </w:rPr>
              <w:t xml:space="preserve"> </w:t>
            </w:r>
            <w:r>
              <w:rPr>
                <w:sz w:val="16"/>
                <w:szCs w:val="16"/>
              </w:rPr>
              <w:lastRenderedPageBreak/>
              <w:t>районная централизованная библиотечная система»</w:t>
            </w:r>
          </w:p>
        </w:tc>
        <w:tc>
          <w:tcPr>
            <w:tcW w:w="2383" w:type="dxa"/>
            <w:tcBorders>
              <w:top w:val="single" w:sz="4" w:space="0" w:color="auto"/>
              <w:left w:val="single" w:sz="4" w:space="0" w:color="000000"/>
              <w:bottom w:val="single" w:sz="4" w:space="0" w:color="auto"/>
              <w:right w:val="single" w:sz="4" w:space="0" w:color="000000"/>
            </w:tcBorders>
            <w:vAlign w:val="center"/>
          </w:tcPr>
          <w:p w:rsidR="00430548" w:rsidRDefault="00430548" w:rsidP="00C0261A">
            <w:pPr>
              <w:spacing w:after="0"/>
              <w:ind w:left="0" w:right="60" w:firstLine="0"/>
              <w:rPr>
                <w:sz w:val="16"/>
                <w:szCs w:val="16"/>
              </w:rPr>
            </w:pPr>
            <w:r>
              <w:rPr>
                <w:sz w:val="16"/>
                <w:szCs w:val="16"/>
              </w:rPr>
              <w:lastRenderedPageBreak/>
              <w:t xml:space="preserve">Районная библиотека </w:t>
            </w:r>
            <w:r>
              <w:rPr>
                <w:sz w:val="16"/>
                <w:szCs w:val="16"/>
              </w:rPr>
              <w:lastRenderedPageBreak/>
              <w:t>(помещение)</w:t>
            </w:r>
          </w:p>
        </w:tc>
        <w:tc>
          <w:tcPr>
            <w:tcW w:w="824" w:type="dxa"/>
            <w:tcBorders>
              <w:top w:val="single" w:sz="4" w:space="0" w:color="auto"/>
              <w:left w:val="single" w:sz="4" w:space="0" w:color="000000"/>
              <w:bottom w:val="single" w:sz="4" w:space="0" w:color="auto"/>
              <w:right w:val="single" w:sz="4" w:space="0" w:color="000000"/>
            </w:tcBorders>
          </w:tcPr>
          <w:p w:rsidR="00430548" w:rsidRDefault="00966388" w:rsidP="00C0261A">
            <w:pPr>
              <w:spacing w:after="0"/>
              <w:ind w:left="0" w:right="64" w:firstLine="0"/>
              <w:rPr>
                <w:sz w:val="16"/>
                <w:szCs w:val="16"/>
              </w:rPr>
            </w:pPr>
            <w:r>
              <w:rPr>
                <w:sz w:val="16"/>
                <w:szCs w:val="16"/>
              </w:rPr>
              <w:lastRenderedPageBreak/>
              <w:t>2825</w:t>
            </w:r>
          </w:p>
        </w:tc>
        <w:tc>
          <w:tcPr>
            <w:tcW w:w="851" w:type="dxa"/>
            <w:tcBorders>
              <w:top w:val="single" w:sz="4" w:space="0" w:color="auto"/>
              <w:left w:val="single" w:sz="4" w:space="0" w:color="000000"/>
              <w:bottom w:val="single" w:sz="4" w:space="0" w:color="auto"/>
              <w:right w:val="single" w:sz="4" w:space="0" w:color="000000"/>
            </w:tcBorders>
          </w:tcPr>
          <w:p w:rsidR="00430548" w:rsidRDefault="009A1260" w:rsidP="00C0261A">
            <w:pPr>
              <w:spacing w:after="0"/>
              <w:ind w:left="0" w:right="64" w:firstLine="0"/>
              <w:rPr>
                <w:sz w:val="16"/>
                <w:szCs w:val="16"/>
              </w:rPr>
            </w:pPr>
            <w:r>
              <w:rPr>
                <w:sz w:val="16"/>
                <w:szCs w:val="16"/>
              </w:rPr>
              <w:t>-</w:t>
            </w:r>
          </w:p>
        </w:tc>
        <w:tc>
          <w:tcPr>
            <w:tcW w:w="717" w:type="dxa"/>
            <w:tcBorders>
              <w:top w:val="single" w:sz="4" w:space="0" w:color="auto"/>
              <w:left w:val="single" w:sz="4" w:space="0" w:color="000000"/>
              <w:bottom w:val="single" w:sz="4" w:space="0" w:color="auto"/>
              <w:right w:val="single" w:sz="4" w:space="0" w:color="000000"/>
            </w:tcBorders>
          </w:tcPr>
          <w:p w:rsidR="00430548" w:rsidRDefault="009A1260" w:rsidP="00C0261A">
            <w:pPr>
              <w:spacing w:after="0"/>
              <w:ind w:left="0" w:right="64" w:firstLine="0"/>
              <w:rPr>
                <w:sz w:val="16"/>
                <w:szCs w:val="16"/>
              </w:rPr>
            </w:pPr>
            <w:r>
              <w:rPr>
                <w:sz w:val="16"/>
                <w:szCs w:val="16"/>
              </w:rPr>
              <w:t>-</w:t>
            </w:r>
          </w:p>
        </w:tc>
      </w:tr>
      <w:tr w:rsidR="00430548" w:rsidTr="00E26213">
        <w:trPr>
          <w:trHeight w:val="255"/>
        </w:trPr>
        <w:tc>
          <w:tcPr>
            <w:tcW w:w="571" w:type="dxa"/>
            <w:vMerge/>
            <w:tcBorders>
              <w:left w:val="single" w:sz="4" w:space="0" w:color="000000"/>
              <w:right w:val="single" w:sz="4" w:space="0" w:color="000000"/>
            </w:tcBorders>
          </w:tcPr>
          <w:p w:rsidR="00430548" w:rsidRDefault="00430548" w:rsidP="00C0261A">
            <w:pPr>
              <w:spacing w:after="0"/>
              <w:ind w:left="0" w:right="65" w:firstLine="0"/>
              <w:rPr>
                <w:sz w:val="16"/>
                <w:szCs w:val="16"/>
              </w:rPr>
            </w:pPr>
          </w:p>
        </w:tc>
        <w:tc>
          <w:tcPr>
            <w:tcW w:w="4635" w:type="dxa"/>
            <w:vMerge/>
            <w:tcBorders>
              <w:left w:val="single" w:sz="4" w:space="0" w:color="000000"/>
              <w:right w:val="single" w:sz="4" w:space="0" w:color="000000"/>
            </w:tcBorders>
          </w:tcPr>
          <w:p w:rsidR="00430548" w:rsidRDefault="00430548"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430548" w:rsidRDefault="00430548" w:rsidP="00C0261A">
            <w:pPr>
              <w:spacing w:after="0"/>
              <w:ind w:left="0" w:right="60" w:firstLine="0"/>
              <w:rPr>
                <w:sz w:val="16"/>
                <w:szCs w:val="16"/>
              </w:rPr>
            </w:pPr>
            <w:r>
              <w:rPr>
                <w:sz w:val="16"/>
                <w:szCs w:val="16"/>
              </w:rPr>
              <w:t>Детская библиотека (помещение)</w:t>
            </w:r>
          </w:p>
        </w:tc>
        <w:tc>
          <w:tcPr>
            <w:tcW w:w="824" w:type="dxa"/>
            <w:tcBorders>
              <w:top w:val="single" w:sz="4" w:space="0" w:color="auto"/>
              <w:left w:val="single" w:sz="4" w:space="0" w:color="000000"/>
              <w:bottom w:val="single" w:sz="4" w:space="0" w:color="auto"/>
              <w:right w:val="single" w:sz="4" w:space="0" w:color="000000"/>
            </w:tcBorders>
          </w:tcPr>
          <w:p w:rsidR="00430548" w:rsidRDefault="00966388" w:rsidP="00C0261A">
            <w:pPr>
              <w:spacing w:after="0"/>
              <w:ind w:left="0" w:right="64" w:firstLine="0"/>
              <w:rPr>
                <w:sz w:val="16"/>
                <w:szCs w:val="16"/>
              </w:rPr>
            </w:pPr>
            <w:r>
              <w:rPr>
                <w:sz w:val="16"/>
                <w:szCs w:val="16"/>
              </w:rPr>
              <w:t>2825</w:t>
            </w:r>
          </w:p>
        </w:tc>
        <w:tc>
          <w:tcPr>
            <w:tcW w:w="851" w:type="dxa"/>
            <w:tcBorders>
              <w:top w:val="single" w:sz="4" w:space="0" w:color="auto"/>
              <w:left w:val="single" w:sz="4" w:space="0" w:color="000000"/>
              <w:bottom w:val="single" w:sz="4" w:space="0" w:color="auto"/>
              <w:right w:val="single" w:sz="4" w:space="0" w:color="000000"/>
            </w:tcBorders>
          </w:tcPr>
          <w:p w:rsidR="00430548" w:rsidRDefault="00D55479" w:rsidP="00C0261A">
            <w:pPr>
              <w:spacing w:after="0"/>
              <w:ind w:left="0" w:right="64" w:firstLine="0"/>
              <w:rPr>
                <w:sz w:val="16"/>
                <w:szCs w:val="16"/>
              </w:rPr>
            </w:pPr>
            <w:r>
              <w:rPr>
                <w:sz w:val="16"/>
                <w:szCs w:val="16"/>
              </w:rPr>
              <w:t>-</w:t>
            </w:r>
          </w:p>
        </w:tc>
        <w:tc>
          <w:tcPr>
            <w:tcW w:w="717" w:type="dxa"/>
            <w:tcBorders>
              <w:top w:val="single" w:sz="4" w:space="0" w:color="auto"/>
              <w:left w:val="single" w:sz="4" w:space="0" w:color="000000"/>
              <w:bottom w:val="single" w:sz="4" w:space="0" w:color="auto"/>
              <w:right w:val="single" w:sz="4" w:space="0" w:color="000000"/>
            </w:tcBorders>
          </w:tcPr>
          <w:p w:rsidR="00430548" w:rsidRDefault="00D55479" w:rsidP="00C0261A">
            <w:pPr>
              <w:spacing w:after="0"/>
              <w:ind w:left="0" w:right="64" w:firstLine="0"/>
              <w:rPr>
                <w:sz w:val="16"/>
                <w:szCs w:val="16"/>
              </w:rPr>
            </w:pPr>
            <w:r>
              <w:rPr>
                <w:sz w:val="16"/>
                <w:szCs w:val="16"/>
              </w:rPr>
              <w:t>-</w:t>
            </w:r>
          </w:p>
        </w:tc>
      </w:tr>
      <w:tr w:rsidR="00430548" w:rsidTr="00E26213">
        <w:trPr>
          <w:trHeight w:val="255"/>
        </w:trPr>
        <w:tc>
          <w:tcPr>
            <w:tcW w:w="571" w:type="dxa"/>
            <w:vMerge/>
            <w:tcBorders>
              <w:left w:val="single" w:sz="4" w:space="0" w:color="000000"/>
              <w:right w:val="single" w:sz="4" w:space="0" w:color="000000"/>
            </w:tcBorders>
          </w:tcPr>
          <w:p w:rsidR="00430548" w:rsidRDefault="00430548" w:rsidP="00C0261A">
            <w:pPr>
              <w:spacing w:after="0"/>
              <w:ind w:left="0" w:right="65" w:firstLine="0"/>
              <w:rPr>
                <w:sz w:val="16"/>
                <w:szCs w:val="16"/>
              </w:rPr>
            </w:pPr>
          </w:p>
        </w:tc>
        <w:tc>
          <w:tcPr>
            <w:tcW w:w="4635" w:type="dxa"/>
            <w:vMerge/>
            <w:tcBorders>
              <w:left w:val="single" w:sz="4" w:space="0" w:color="000000"/>
              <w:right w:val="single" w:sz="4" w:space="0" w:color="000000"/>
            </w:tcBorders>
          </w:tcPr>
          <w:p w:rsidR="00430548" w:rsidRDefault="00430548"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430548" w:rsidRDefault="00430548" w:rsidP="00C0261A">
            <w:pPr>
              <w:spacing w:after="0"/>
              <w:ind w:left="0" w:right="60" w:firstLine="0"/>
              <w:rPr>
                <w:sz w:val="16"/>
                <w:szCs w:val="16"/>
              </w:rPr>
            </w:pPr>
            <w:proofErr w:type="spellStart"/>
            <w:r>
              <w:rPr>
                <w:sz w:val="16"/>
                <w:szCs w:val="16"/>
              </w:rPr>
              <w:t>Беляевская</w:t>
            </w:r>
            <w:proofErr w:type="spellEnd"/>
            <w:r>
              <w:rPr>
                <w:sz w:val="16"/>
                <w:szCs w:val="16"/>
              </w:rPr>
              <w:t xml:space="preserve"> СБ</w:t>
            </w:r>
          </w:p>
        </w:tc>
        <w:tc>
          <w:tcPr>
            <w:tcW w:w="824" w:type="dxa"/>
            <w:tcBorders>
              <w:top w:val="single" w:sz="4" w:space="0" w:color="auto"/>
              <w:left w:val="single" w:sz="4" w:space="0" w:color="000000"/>
              <w:bottom w:val="single" w:sz="4" w:space="0" w:color="auto"/>
              <w:right w:val="single" w:sz="4" w:space="0" w:color="000000"/>
            </w:tcBorders>
          </w:tcPr>
          <w:p w:rsidR="00430548" w:rsidRDefault="00966388" w:rsidP="00C0261A">
            <w:pPr>
              <w:spacing w:after="0"/>
              <w:ind w:left="0" w:right="64" w:firstLine="0"/>
              <w:rPr>
                <w:sz w:val="16"/>
                <w:szCs w:val="16"/>
              </w:rPr>
            </w:pPr>
            <w:r>
              <w:rPr>
                <w:sz w:val="16"/>
                <w:szCs w:val="16"/>
              </w:rPr>
              <w:t>200</w:t>
            </w:r>
          </w:p>
        </w:tc>
        <w:tc>
          <w:tcPr>
            <w:tcW w:w="851" w:type="dxa"/>
            <w:tcBorders>
              <w:top w:val="single" w:sz="4" w:space="0" w:color="auto"/>
              <w:left w:val="single" w:sz="4" w:space="0" w:color="000000"/>
              <w:bottom w:val="single" w:sz="4" w:space="0" w:color="auto"/>
              <w:right w:val="single" w:sz="4" w:space="0" w:color="000000"/>
            </w:tcBorders>
          </w:tcPr>
          <w:p w:rsidR="00430548" w:rsidRDefault="002501A3" w:rsidP="002501A3">
            <w:pPr>
              <w:spacing w:after="0"/>
              <w:ind w:left="-83" w:right="64" w:firstLine="0"/>
              <w:rPr>
                <w:sz w:val="16"/>
                <w:szCs w:val="16"/>
              </w:rPr>
            </w:pPr>
            <w:r>
              <w:rPr>
                <w:sz w:val="16"/>
                <w:szCs w:val="16"/>
              </w:rPr>
              <w:t>8 м3(дрова)</w:t>
            </w:r>
          </w:p>
        </w:tc>
        <w:tc>
          <w:tcPr>
            <w:tcW w:w="717" w:type="dxa"/>
            <w:tcBorders>
              <w:top w:val="single" w:sz="4" w:space="0" w:color="auto"/>
              <w:left w:val="single" w:sz="4" w:space="0" w:color="000000"/>
              <w:bottom w:val="single" w:sz="4" w:space="0" w:color="auto"/>
              <w:right w:val="single" w:sz="4" w:space="0" w:color="000000"/>
            </w:tcBorders>
          </w:tcPr>
          <w:p w:rsidR="00430548" w:rsidRDefault="008D526F" w:rsidP="00C0261A">
            <w:pPr>
              <w:spacing w:after="0"/>
              <w:ind w:left="0" w:right="64" w:firstLine="0"/>
              <w:rPr>
                <w:sz w:val="16"/>
                <w:szCs w:val="16"/>
              </w:rPr>
            </w:pPr>
            <w:r>
              <w:rPr>
                <w:sz w:val="16"/>
                <w:szCs w:val="16"/>
              </w:rPr>
              <w:t>-</w:t>
            </w:r>
          </w:p>
        </w:tc>
      </w:tr>
      <w:tr w:rsidR="00430548" w:rsidTr="00E26213">
        <w:trPr>
          <w:trHeight w:val="255"/>
        </w:trPr>
        <w:tc>
          <w:tcPr>
            <w:tcW w:w="571" w:type="dxa"/>
            <w:vMerge/>
            <w:tcBorders>
              <w:left w:val="single" w:sz="4" w:space="0" w:color="000000"/>
              <w:right w:val="single" w:sz="4" w:space="0" w:color="000000"/>
            </w:tcBorders>
          </w:tcPr>
          <w:p w:rsidR="00430548" w:rsidRDefault="00430548" w:rsidP="00C0261A">
            <w:pPr>
              <w:spacing w:after="0"/>
              <w:ind w:left="0" w:right="65" w:firstLine="0"/>
              <w:rPr>
                <w:sz w:val="16"/>
                <w:szCs w:val="16"/>
              </w:rPr>
            </w:pPr>
          </w:p>
        </w:tc>
        <w:tc>
          <w:tcPr>
            <w:tcW w:w="4635" w:type="dxa"/>
            <w:vMerge/>
            <w:tcBorders>
              <w:left w:val="single" w:sz="4" w:space="0" w:color="000000"/>
              <w:right w:val="single" w:sz="4" w:space="0" w:color="000000"/>
            </w:tcBorders>
          </w:tcPr>
          <w:p w:rsidR="00430548" w:rsidRDefault="00430548"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430548" w:rsidRDefault="00430548" w:rsidP="00C0261A">
            <w:pPr>
              <w:spacing w:after="0"/>
              <w:ind w:left="0" w:right="60" w:firstLine="0"/>
              <w:rPr>
                <w:sz w:val="16"/>
                <w:szCs w:val="16"/>
              </w:rPr>
            </w:pPr>
            <w:proofErr w:type="spellStart"/>
            <w:r>
              <w:rPr>
                <w:sz w:val="16"/>
                <w:szCs w:val="16"/>
              </w:rPr>
              <w:t>Будницкая</w:t>
            </w:r>
            <w:proofErr w:type="spellEnd"/>
            <w:r>
              <w:rPr>
                <w:sz w:val="16"/>
                <w:szCs w:val="16"/>
              </w:rPr>
              <w:t xml:space="preserve"> СБ (помещение)</w:t>
            </w:r>
          </w:p>
        </w:tc>
        <w:tc>
          <w:tcPr>
            <w:tcW w:w="824" w:type="dxa"/>
            <w:tcBorders>
              <w:top w:val="single" w:sz="4" w:space="0" w:color="auto"/>
              <w:left w:val="single" w:sz="4" w:space="0" w:color="000000"/>
              <w:bottom w:val="single" w:sz="4" w:space="0" w:color="auto"/>
              <w:right w:val="single" w:sz="4" w:space="0" w:color="000000"/>
            </w:tcBorders>
          </w:tcPr>
          <w:p w:rsidR="00430548" w:rsidRDefault="00966388" w:rsidP="00C0261A">
            <w:pPr>
              <w:spacing w:after="0"/>
              <w:ind w:left="0" w:right="64" w:firstLine="0"/>
              <w:rPr>
                <w:sz w:val="16"/>
                <w:szCs w:val="16"/>
              </w:rPr>
            </w:pPr>
            <w:r>
              <w:rPr>
                <w:sz w:val="16"/>
                <w:szCs w:val="16"/>
              </w:rPr>
              <w:t>10740</w:t>
            </w:r>
          </w:p>
        </w:tc>
        <w:tc>
          <w:tcPr>
            <w:tcW w:w="851" w:type="dxa"/>
            <w:tcBorders>
              <w:top w:val="single" w:sz="4" w:space="0" w:color="auto"/>
              <w:left w:val="single" w:sz="4" w:space="0" w:color="000000"/>
              <w:bottom w:val="single" w:sz="4" w:space="0" w:color="auto"/>
              <w:right w:val="single" w:sz="4" w:space="0" w:color="000000"/>
            </w:tcBorders>
          </w:tcPr>
          <w:p w:rsidR="00430548" w:rsidRDefault="008D526F" w:rsidP="00C0261A">
            <w:pPr>
              <w:spacing w:after="0"/>
              <w:ind w:left="0" w:right="64" w:firstLine="0"/>
              <w:rPr>
                <w:sz w:val="16"/>
                <w:szCs w:val="16"/>
              </w:rPr>
            </w:pPr>
            <w:r>
              <w:rPr>
                <w:sz w:val="16"/>
                <w:szCs w:val="16"/>
              </w:rPr>
              <w:t>-</w:t>
            </w:r>
          </w:p>
        </w:tc>
        <w:tc>
          <w:tcPr>
            <w:tcW w:w="717" w:type="dxa"/>
            <w:tcBorders>
              <w:top w:val="single" w:sz="4" w:space="0" w:color="auto"/>
              <w:left w:val="single" w:sz="4" w:space="0" w:color="000000"/>
              <w:bottom w:val="single" w:sz="4" w:space="0" w:color="auto"/>
              <w:right w:val="single" w:sz="4" w:space="0" w:color="000000"/>
            </w:tcBorders>
          </w:tcPr>
          <w:p w:rsidR="00430548" w:rsidRDefault="008D526F" w:rsidP="00C0261A">
            <w:pPr>
              <w:spacing w:after="0"/>
              <w:ind w:left="0" w:right="64" w:firstLine="0"/>
              <w:rPr>
                <w:sz w:val="16"/>
                <w:szCs w:val="16"/>
              </w:rPr>
            </w:pPr>
            <w:r>
              <w:rPr>
                <w:sz w:val="16"/>
                <w:szCs w:val="16"/>
              </w:rPr>
              <w:t>-</w:t>
            </w:r>
          </w:p>
        </w:tc>
      </w:tr>
      <w:tr w:rsidR="00430548" w:rsidTr="00E26213">
        <w:trPr>
          <w:trHeight w:val="163"/>
        </w:trPr>
        <w:tc>
          <w:tcPr>
            <w:tcW w:w="571" w:type="dxa"/>
            <w:vMerge/>
            <w:tcBorders>
              <w:left w:val="single" w:sz="4" w:space="0" w:color="000000"/>
              <w:right w:val="single" w:sz="4" w:space="0" w:color="000000"/>
            </w:tcBorders>
          </w:tcPr>
          <w:p w:rsidR="00430548" w:rsidRDefault="00430548" w:rsidP="00C0261A">
            <w:pPr>
              <w:spacing w:after="0"/>
              <w:ind w:left="0" w:right="65" w:firstLine="0"/>
              <w:rPr>
                <w:sz w:val="16"/>
                <w:szCs w:val="16"/>
              </w:rPr>
            </w:pPr>
          </w:p>
        </w:tc>
        <w:tc>
          <w:tcPr>
            <w:tcW w:w="4635" w:type="dxa"/>
            <w:vMerge/>
            <w:tcBorders>
              <w:left w:val="single" w:sz="4" w:space="0" w:color="000000"/>
              <w:right w:val="single" w:sz="4" w:space="0" w:color="000000"/>
            </w:tcBorders>
          </w:tcPr>
          <w:p w:rsidR="00430548" w:rsidRDefault="00430548"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430548" w:rsidRDefault="00430548" w:rsidP="00C0261A">
            <w:pPr>
              <w:spacing w:after="0"/>
              <w:ind w:left="0" w:right="60" w:firstLine="0"/>
              <w:rPr>
                <w:sz w:val="16"/>
                <w:szCs w:val="16"/>
              </w:rPr>
            </w:pPr>
            <w:r>
              <w:rPr>
                <w:sz w:val="16"/>
                <w:szCs w:val="16"/>
              </w:rPr>
              <w:t>Заозерская СБ (помещение)</w:t>
            </w:r>
          </w:p>
        </w:tc>
        <w:tc>
          <w:tcPr>
            <w:tcW w:w="824" w:type="dxa"/>
            <w:tcBorders>
              <w:top w:val="single" w:sz="4" w:space="0" w:color="auto"/>
              <w:left w:val="single" w:sz="4" w:space="0" w:color="000000"/>
              <w:bottom w:val="single" w:sz="4" w:space="0" w:color="auto"/>
              <w:right w:val="single" w:sz="4" w:space="0" w:color="000000"/>
            </w:tcBorders>
          </w:tcPr>
          <w:p w:rsidR="00430548" w:rsidRDefault="00966388" w:rsidP="00C0261A">
            <w:pPr>
              <w:spacing w:after="0"/>
              <w:ind w:left="0" w:right="64" w:firstLine="0"/>
              <w:rPr>
                <w:sz w:val="16"/>
                <w:szCs w:val="16"/>
              </w:rPr>
            </w:pPr>
            <w:r>
              <w:rPr>
                <w:sz w:val="16"/>
                <w:szCs w:val="16"/>
              </w:rPr>
              <w:t>-</w:t>
            </w:r>
          </w:p>
        </w:tc>
        <w:tc>
          <w:tcPr>
            <w:tcW w:w="851" w:type="dxa"/>
            <w:tcBorders>
              <w:top w:val="single" w:sz="4" w:space="0" w:color="auto"/>
              <w:left w:val="single" w:sz="4" w:space="0" w:color="000000"/>
              <w:bottom w:val="single" w:sz="4" w:space="0" w:color="auto"/>
              <w:right w:val="single" w:sz="4" w:space="0" w:color="000000"/>
            </w:tcBorders>
          </w:tcPr>
          <w:p w:rsidR="00430548" w:rsidRDefault="008D526F" w:rsidP="00C0261A">
            <w:pPr>
              <w:spacing w:after="0"/>
              <w:ind w:left="0" w:right="64" w:firstLine="0"/>
              <w:rPr>
                <w:sz w:val="16"/>
                <w:szCs w:val="16"/>
              </w:rPr>
            </w:pPr>
            <w:r>
              <w:rPr>
                <w:sz w:val="16"/>
                <w:szCs w:val="16"/>
              </w:rPr>
              <w:t>-</w:t>
            </w:r>
          </w:p>
        </w:tc>
        <w:tc>
          <w:tcPr>
            <w:tcW w:w="717" w:type="dxa"/>
            <w:tcBorders>
              <w:top w:val="single" w:sz="4" w:space="0" w:color="auto"/>
              <w:left w:val="single" w:sz="4" w:space="0" w:color="000000"/>
              <w:bottom w:val="single" w:sz="4" w:space="0" w:color="auto"/>
              <w:right w:val="single" w:sz="4" w:space="0" w:color="000000"/>
            </w:tcBorders>
          </w:tcPr>
          <w:p w:rsidR="00430548" w:rsidRDefault="008D526F" w:rsidP="00C0261A">
            <w:pPr>
              <w:spacing w:after="0"/>
              <w:ind w:left="0" w:right="64" w:firstLine="0"/>
              <w:rPr>
                <w:sz w:val="16"/>
                <w:szCs w:val="16"/>
              </w:rPr>
            </w:pPr>
            <w:r>
              <w:rPr>
                <w:sz w:val="16"/>
                <w:szCs w:val="16"/>
              </w:rPr>
              <w:t>-</w:t>
            </w:r>
          </w:p>
        </w:tc>
      </w:tr>
      <w:tr w:rsidR="00430548" w:rsidTr="00E26213">
        <w:trPr>
          <w:trHeight w:val="163"/>
        </w:trPr>
        <w:tc>
          <w:tcPr>
            <w:tcW w:w="571" w:type="dxa"/>
            <w:vMerge/>
            <w:tcBorders>
              <w:left w:val="single" w:sz="4" w:space="0" w:color="000000"/>
              <w:right w:val="single" w:sz="4" w:space="0" w:color="000000"/>
            </w:tcBorders>
          </w:tcPr>
          <w:p w:rsidR="00430548" w:rsidRDefault="00430548" w:rsidP="00C0261A">
            <w:pPr>
              <w:spacing w:after="0"/>
              <w:ind w:left="0" w:right="65" w:firstLine="0"/>
              <w:rPr>
                <w:sz w:val="16"/>
                <w:szCs w:val="16"/>
              </w:rPr>
            </w:pPr>
          </w:p>
        </w:tc>
        <w:tc>
          <w:tcPr>
            <w:tcW w:w="4635" w:type="dxa"/>
            <w:vMerge/>
            <w:tcBorders>
              <w:left w:val="single" w:sz="4" w:space="0" w:color="000000"/>
              <w:right w:val="single" w:sz="4" w:space="0" w:color="000000"/>
            </w:tcBorders>
          </w:tcPr>
          <w:p w:rsidR="00430548" w:rsidRDefault="00430548"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430548" w:rsidRDefault="00966388" w:rsidP="00C0261A">
            <w:pPr>
              <w:spacing w:after="0"/>
              <w:ind w:left="0" w:right="60" w:firstLine="0"/>
              <w:rPr>
                <w:sz w:val="16"/>
                <w:szCs w:val="16"/>
              </w:rPr>
            </w:pPr>
            <w:proofErr w:type="spellStart"/>
            <w:r>
              <w:rPr>
                <w:sz w:val="16"/>
                <w:szCs w:val="16"/>
              </w:rPr>
              <w:t>Кру</w:t>
            </w:r>
            <w:r w:rsidR="00430548">
              <w:rPr>
                <w:sz w:val="16"/>
                <w:szCs w:val="16"/>
              </w:rPr>
              <w:t>товская</w:t>
            </w:r>
            <w:proofErr w:type="spellEnd"/>
            <w:r w:rsidR="00430548">
              <w:rPr>
                <w:sz w:val="16"/>
                <w:szCs w:val="16"/>
              </w:rPr>
              <w:t xml:space="preserve"> СБ (помещение)</w:t>
            </w:r>
          </w:p>
        </w:tc>
        <w:tc>
          <w:tcPr>
            <w:tcW w:w="824" w:type="dxa"/>
            <w:tcBorders>
              <w:top w:val="single" w:sz="4" w:space="0" w:color="auto"/>
              <w:left w:val="single" w:sz="4" w:space="0" w:color="000000"/>
              <w:bottom w:val="single" w:sz="4" w:space="0" w:color="auto"/>
              <w:right w:val="single" w:sz="4" w:space="0" w:color="000000"/>
            </w:tcBorders>
          </w:tcPr>
          <w:p w:rsidR="00430548" w:rsidRDefault="00F36FBB" w:rsidP="00C0261A">
            <w:pPr>
              <w:spacing w:after="0"/>
              <w:ind w:left="0" w:right="64" w:firstLine="0"/>
              <w:rPr>
                <w:sz w:val="16"/>
                <w:szCs w:val="16"/>
              </w:rPr>
            </w:pPr>
            <w:r>
              <w:rPr>
                <w:sz w:val="16"/>
                <w:szCs w:val="16"/>
              </w:rPr>
              <w:t>60</w:t>
            </w:r>
          </w:p>
        </w:tc>
        <w:tc>
          <w:tcPr>
            <w:tcW w:w="851" w:type="dxa"/>
            <w:tcBorders>
              <w:top w:val="single" w:sz="4" w:space="0" w:color="auto"/>
              <w:left w:val="single" w:sz="4" w:space="0" w:color="000000"/>
              <w:bottom w:val="single" w:sz="4" w:space="0" w:color="auto"/>
              <w:right w:val="single" w:sz="4" w:space="0" w:color="000000"/>
            </w:tcBorders>
          </w:tcPr>
          <w:p w:rsidR="00430548" w:rsidRDefault="00F36FBB" w:rsidP="00C0261A">
            <w:pPr>
              <w:spacing w:after="0"/>
              <w:ind w:left="0" w:right="64" w:firstLine="0"/>
              <w:rPr>
                <w:sz w:val="16"/>
                <w:szCs w:val="16"/>
              </w:rPr>
            </w:pPr>
            <w:r>
              <w:rPr>
                <w:sz w:val="16"/>
                <w:szCs w:val="16"/>
              </w:rPr>
              <w:t>8,8</w:t>
            </w:r>
            <w:r w:rsidR="002501A3">
              <w:rPr>
                <w:sz w:val="16"/>
                <w:szCs w:val="16"/>
              </w:rPr>
              <w:t xml:space="preserve"> Гкал</w:t>
            </w:r>
          </w:p>
        </w:tc>
        <w:tc>
          <w:tcPr>
            <w:tcW w:w="717" w:type="dxa"/>
            <w:tcBorders>
              <w:top w:val="single" w:sz="4" w:space="0" w:color="auto"/>
              <w:left w:val="single" w:sz="4" w:space="0" w:color="000000"/>
              <w:bottom w:val="single" w:sz="4" w:space="0" w:color="auto"/>
              <w:right w:val="single" w:sz="4" w:space="0" w:color="000000"/>
            </w:tcBorders>
          </w:tcPr>
          <w:p w:rsidR="00430548" w:rsidRDefault="008D526F" w:rsidP="00C0261A">
            <w:pPr>
              <w:spacing w:after="0"/>
              <w:ind w:left="0" w:right="64" w:firstLine="0"/>
              <w:rPr>
                <w:sz w:val="16"/>
                <w:szCs w:val="16"/>
              </w:rPr>
            </w:pPr>
            <w:r>
              <w:rPr>
                <w:sz w:val="16"/>
                <w:szCs w:val="16"/>
              </w:rPr>
              <w:t>-</w:t>
            </w:r>
          </w:p>
        </w:tc>
      </w:tr>
      <w:tr w:rsidR="00430548" w:rsidTr="00E26213">
        <w:trPr>
          <w:trHeight w:val="163"/>
        </w:trPr>
        <w:tc>
          <w:tcPr>
            <w:tcW w:w="571" w:type="dxa"/>
            <w:vMerge/>
            <w:tcBorders>
              <w:left w:val="single" w:sz="4" w:space="0" w:color="000000"/>
              <w:right w:val="single" w:sz="4" w:space="0" w:color="000000"/>
            </w:tcBorders>
          </w:tcPr>
          <w:p w:rsidR="00430548" w:rsidRDefault="00430548" w:rsidP="00C0261A">
            <w:pPr>
              <w:spacing w:after="0"/>
              <w:ind w:left="0" w:right="65" w:firstLine="0"/>
              <w:rPr>
                <w:sz w:val="16"/>
                <w:szCs w:val="16"/>
              </w:rPr>
            </w:pPr>
          </w:p>
        </w:tc>
        <w:tc>
          <w:tcPr>
            <w:tcW w:w="4635" w:type="dxa"/>
            <w:vMerge/>
            <w:tcBorders>
              <w:left w:val="single" w:sz="4" w:space="0" w:color="000000"/>
              <w:right w:val="single" w:sz="4" w:space="0" w:color="000000"/>
            </w:tcBorders>
          </w:tcPr>
          <w:p w:rsidR="00430548" w:rsidRDefault="00430548"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430548" w:rsidRDefault="00430548" w:rsidP="00C0261A">
            <w:pPr>
              <w:spacing w:after="0"/>
              <w:ind w:left="0" w:right="60" w:firstLine="0"/>
              <w:rPr>
                <w:sz w:val="16"/>
                <w:szCs w:val="16"/>
              </w:rPr>
            </w:pPr>
            <w:proofErr w:type="spellStart"/>
            <w:r>
              <w:rPr>
                <w:sz w:val="16"/>
                <w:szCs w:val="16"/>
              </w:rPr>
              <w:t>Логовская</w:t>
            </w:r>
            <w:proofErr w:type="spellEnd"/>
            <w:r>
              <w:rPr>
                <w:sz w:val="16"/>
                <w:szCs w:val="16"/>
              </w:rPr>
              <w:t xml:space="preserve"> СБ (помещение)</w:t>
            </w:r>
          </w:p>
        </w:tc>
        <w:tc>
          <w:tcPr>
            <w:tcW w:w="824" w:type="dxa"/>
            <w:tcBorders>
              <w:top w:val="single" w:sz="4" w:space="0" w:color="auto"/>
              <w:left w:val="single" w:sz="4" w:space="0" w:color="000000"/>
              <w:bottom w:val="single" w:sz="4" w:space="0" w:color="auto"/>
              <w:right w:val="single" w:sz="4" w:space="0" w:color="000000"/>
            </w:tcBorders>
          </w:tcPr>
          <w:p w:rsidR="00430548" w:rsidRDefault="00F36FBB" w:rsidP="00C0261A">
            <w:pPr>
              <w:spacing w:after="0"/>
              <w:ind w:left="0" w:right="64" w:firstLine="0"/>
              <w:rPr>
                <w:sz w:val="16"/>
                <w:szCs w:val="16"/>
              </w:rPr>
            </w:pPr>
            <w:r>
              <w:rPr>
                <w:sz w:val="16"/>
                <w:szCs w:val="16"/>
              </w:rPr>
              <w:t>30</w:t>
            </w:r>
          </w:p>
        </w:tc>
        <w:tc>
          <w:tcPr>
            <w:tcW w:w="851" w:type="dxa"/>
            <w:tcBorders>
              <w:top w:val="single" w:sz="4" w:space="0" w:color="auto"/>
              <w:left w:val="single" w:sz="4" w:space="0" w:color="000000"/>
              <w:bottom w:val="single" w:sz="4" w:space="0" w:color="auto"/>
              <w:right w:val="single" w:sz="4" w:space="0" w:color="000000"/>
            </w:tcBorders>
          </w:tcPr>
          <w:p w:rsidR="00430548" w:rsidRDefault="003A3950" w:rsidP="003A3950">
            <w:pPr>
              <w:spacing w:after="0"/>
              <w:ind w:left="-83" w:right="64" w:firstLine="0"/>
              <w:rPr>
                <w:sz w:val="16"/>
                <w:szCs w:val="16"/>
              </w:rPr>
            </w:pPr>
            <w:r>
              <w:rPr>
                <w:sz w:val="16"/>
                <w:szCs w:val="16"/>
              </w:rPr>
              <w:t>5 м3(дрова)</w:t>
            </w:r>
          </w:p>
        </w:tc>
        <w:tc>
          <w:tcPr>
            <w:tcW w:w="717" w:type="dxa"/>
            <w:tcBorders>
              <w:top w:val="single" w:sz="4" w:space="0" w:color="auto"/>
              <w:left w:val="single" w:sz="4" w:space="0" w:color="000000"/>
              <w:bottom w:val="single" w:sz="4" w:space="0" w:color="auto"/>
              <w:right w:val="single" w:sz="4" w:space="0" w:color="000000"/>
            </w:tcBorders>
          </w:tcPr>
          <w:p w:rsidR="00430548" w:rsidRDefault="008D526F" w:rsidP="00C0261A">
            <w:pPr>
              <w:spacing w:after="0"/>
              <w:ind w:left="0" w:right="64" w:firstLine="0"/>
              <w:rPr>
                <w:sz w:val="16"/>
                <w:szCs w:val="16"/>
              </w:rPr>
            </w:pPr>
            <w:r>
              <w:rPr>
                <w:sz w:val="16"/>
                <w:szCs w:val="16"/>
              </w:rPr>
              <w:t>-</w:t>
            </w:r>
          </w:p>
        </w:tc>
      </w:tr>
      <w:tr w:rsidR="00430548" w:rsidTr="00E26213">
        <w:trPr>
          <w:trHeight w:val="163"/>
        </w:trPr>
        <w:tc>
          <w:tcPr>
            <w:tcW w:w="571" w:type="dxa"/>
            <w:vMerge/>
            <w:tcBorders>
              <w:left w:val="single" w:sz="4" w:space="0" w:color="000000"/>
              <w:right w:val="single" w:sz="4" w:space="0" w:color="000000"/>
            </w:tcBorders>
          </w:tcPr>
          <w:p w:rsidR="00430548" w:rsidRDefault="00430548" w:rsidP="00C0261A">
            <w:pPr>
              <w:spacing w:after="0"/>
              <w:ind w:left="0" w:right="65" w:firstLine="0"/>
              <w:rPr>
                <w:sz w:val="16"/>
                <w:szCs w:val="16"/>
              </w:rPr>
            </w:pPr>
          </w:p>
        </w:tc>
        <w:tc>
          <w:tcPr>
            <w:tcW w:w="4635" w:type="dxa"/>
            <w:vMerge/>
            <w:tcBorders>
              <w:left w:val="single" w:sz="4" w:space="0" w:color="000000"/>
              <w:right w:val="single" w:sz="4" w:space="0" w:color="000000"/>
            </w:tcBorders>
          </w:tcPr>
          <w:p w:rsidR="00430548" w:rsidRDefault="00430548"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430548" w:rsidRDefault="00430548" w:rsidP="00C0261A">
            <w:pPr>
              <w:spacing w:after="0"/>
              <w:ind w:left="0" w:right="60" w:firstLine="0"/>
              <w:rPr>
                <w:sz w:val="16"/>
                <w:szCs w:val="16"/>
              </w:rPr>
            </w:pPr>
            <w:proofErr w:type="spellStart"/>
            <w:r>
              <w:rPr>
                <w:sz w:val="16"/>
                <w:szCs w:val="16"/>
              </w:rPr>
              <w:t>Патиковская</w:t>
            </w:r>
            <w:proofErr w:type="spellEnd"/>
            <w:r>
              <w:rPr>
                <w:sz w:val="16"/>
                <w:szCs w:val="16"/>
              </w:rPr>
              <w:t xml:space="preserve"> СБ (помещение)</w:t>
            </w:r>
          </w:p>
        </w:tc>
        <w:tc>
          <w:tcPr>
            <w:tcW w:w="824" w:type="dxa"/>
            <w:tcBorders>
              <w:top w:val="single" w:sz="4" w:space="0" w:color="auto"/>
              <w:left w:val="single" w:sz="4" w:space="0" w:color="000000"/>
              <w:bottom w:val="single" w:sz="4" w:space="0" w:color="auto"/>
              <w:right w:val="single" w:sz="4" w:space="0" w:color="000000"/>
            </w:tcBorders>
          </w:tcPr>
          <w:p w:rsidR="00430548" w:rsidRDefault="00F36FBB" w:rsidP="00C0261A">
            <w:pPr>
              <w:spacing w:after="0"/>
              <w:ind w:left="0" w:right="64" w:firstLine="0"/>
              <w:rPr>
                <w:sz w:val="16"/>
                <w:szCs w:val="16"/>
              </w:rPr>
            </w:pPr>
            <w:r>
              <w:rPr>
                <w:sz w:val="16"/>
                <w:szCs w:val="16"/>
              </w:rPr>
              <w:t>-</w:t>
            </w:r>
          </w:p>
        </w:tc>
        <w:tc>
          <w:tcPr>
            <w:tcW w:w="851" w:type="dxa"/>
            <w:tcBorders>
              <w:top w:val="single" w:sz="4" w:space="0" w:color="auto"/>
              <w:left w:val="single" w:sz="4" w:space="0" w:color="000000"/>
              <w:bottom w:val="single" w:sz="4" w:space="0" w:color="auto"/>
              <w:right w:val="single" w:sz="4" w:space="0" w:color="000000"/>
            </w:tcBorders>
          </w:tcPr>
          <w:p w:rsidR="00430548" w:rsidRDefault="003A3950" w:rsidP="003A3950">
            <w:pPr>
              <w:spacing w:after="0"/>
              <w:ind w:left="-83" w:right="64" w:firstLine="0"/>
              <w:rPr>
                <w:sz w:val="16"/>
                <w:szCs w:val="16"/>
              </w:rPr>
            </w:pPr>
            <w:r>
              <w:rPr>
                <w:sz w:val="16"/>
                <w:szCs w:val="16"/>
              </w:rPr>
              <w:t>4 м3(дрова)</w:t>
            </w:r>
          </w:p>
        </w:tc>
        <w:tc>
          <w:tcPr>
            <w:tcW w:w="717" w:type="dxa"/>
            <w:tcBorders>
              <w:top w:val="single" w:sz="4" w:space="0" w:color="auto"/>
              <w:left w:val="single" w:sz="4" w:space="0" w:color="000000"/>
              <w:bottom w:val="single" w:sz="4" w:space="0" w:color="auto"/>
              <w:right w:val="single" w:sz="4" w:space="0" w:color="000000"/>
            </w:tcBorders>
          </w:tcPr>
          <w:p w:rsidR="00430548" w:rsidRDefault="008D526F" w:rsidP="00C0261A">
            <w:pPr>
              <w:spacing w:after="0"/>
              <w:ind w:left="0" w:right="64" w:firstLine="0"/>
              <w:rPr>
                <w:sz w:val="16"/>
                <w:szCs w:val="16"/>
              </w:rPr>
            </w:pPr>
            <w:r>
              <w:rPr>
                <w:sz w:val="16"/>
                <w:szCs w:val="16"/>
              </w:rPr>
              <w:t>-</w:t>
            </w:r>
          </w:p>
        </w:tc>
      </w:tr>
      <w:tr w:rsidR="00430548" w:rsidTr="00E26213">
        <w:trPr>
          <w:trHeight w:val="163"/>
        </w:trPr>
        <w:tc>
          <w:tcPr>
            <w:tcW w:w="571" w:type="dxa"/>
            <w:vMerge/>
            <w:tcBorders>
              <w:left w:val="single" w:sz="4" w:space="0" w:color="000000"/>
              <w:right w:val="single" w:sz="4" w:space="0" w:color="000000"/>
            </w:tcBorders>
          </w:tcPr>
          <w:p w:rsidR="00430548" w:rsidRDefault="00430548" w:rsidP="00C0261A">
            <w:pPr>
              <w:spacing w:after="0"/>
              <w:ind w:left="0" w:right="65" w:firstLine="0"/>
              <w:rPr>
                <w:sz w:val="16"/>
                <w:szCs w:val="16"/>
              </w:rPr>
            </w:pPr>
          </w:p>
        </w:tc>
        <w:tc>
          <w:tcPr>
            <w:tcW w:w="4635" w:type="dxa"/>
            <w:vMerge/>
            <w:tcBorders>
              <w:left w:val="single" w:sz="4" w:space="0" w:color="000000"/>
              <w:right w:val="single" w:sz="4" w:space="0" w:color="000000"/>
            </w:tcBorders>
          </w:tcPr>
          <w:p w:rsidR="00430548" w:rsidRDefault="00430548"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430548" w:rsidRDefault="00430548" w:rsidP="00C0261A">
            <w:pPr>
              <w:spacing w:after="0"/>
              <w:ind w:left="0" w:right="60" w:firstLine="0"/>
              <w:rPr>
                <w:sz w:val="16"/>
                <w:szCs w:val="16"/>
              </w:rPr>
            </w:pPr>
            <w:proofErr w:type="spellStart"/>
            <w:r>
              <w:rPr>
                <w:sz w:val="16"/>
                <w:szCs w:val="16"/>
              </w:rPr>
              <w:t>Плосковская</w:t>
            </w:r>
            <w:proofErr w:type="spellEnd"/>
            <w:r>
              <w:rPr>
                <w:sz w:val="16"/>
                <w:szCs w:val="16"/>
              </w:rPr>
              <w:t xml:space="preserve"> СБ (помещение)</w:t>
            </w:r>
          </w:p>
        </w:tc>
        <w:tc>
          <w:tcPr>
            <w:tcW w:w="824" w:type="dxa"/>
            <w:tcBorders>
              <w:top w:val="single" w:sz="4" w:space="0" w:color="auto"/>
              <w:left w:val="single" w:sz="4" w:space="0" w:color="000000"/>
              <w:bottom w:val="single" w:sz="4" w:space="0" w:color="auto"/>
              <w:right w:val="single" w:sz="4" w:space="0" w:color="000000"/>
            </w:tcBorders>
          </w:tcPr>
          <w:p w:rsidR="00430548" w:rsidRDefault="00F36FBB" w:rsidP="00C0261A">
            <w:pPr>
              <w:spacing w:after="0"/>
              <w:ind w:left="0" w:right="64" w:firstLine="0"/>
              <w:rPr>
                <w:sz w:val="16"/>
                <w:szCs w:val="16"/>
              </w:rPr>
            </w:pPr>
            <w:r>
              <w:rPr>
                <w:sz w:val="16"/>
                <w:szCs w:val="16"/>
              </w:rPr>
              <w:t>-</w:t>
            </w:r>
          </w:p>
        </w:tc>
        <w:tc>
          <w:tcPr>
            <w:tcW w:w="851" w:type="dxa"/>
            <w:tcBorders>
              <w:top w:val="single" w:sz="4" w:space="0" w:color="auto"/>
              <w:left w:val="single" w:sz="4" w:space="0" w:color="000000"/>
              <w:bottom w:val="single" w:sz="4" w:space="0" w:color="auto"/>
              <w:right w:val="single" w:sz="4" w:space="0" w:color="000000"/>
            </w:tcBorders>
          </w:tcPr>
          <w:p w:rsidR="00430548" w:rsidRDefault="003A3950" w:rsidP="003A3950">
            <w:pPr>
              <w:spacing w:after="0"/>
              <w:ind w:left="-83" w:right="64" w:firstLine="0"/>
              <w:rPr>
                <w:sz w:val="16"/>
                <w:szCs w:val="16"/>
              </w:rPr>
            </w:pPr>
            <w:r>
              <w:rPr>
                <w:sz w:val="16"/>
                <w:szCs w:val="16"/>
              </w:rPr>
              <w:t>5 м3(дрова)</w:t>
            </w:r>
          </w:p>
        </w:tc>
        <w:tc>
          <w:tcPr>
            <w:tcW w:w="717" w:type="dxa"/>
            <w:tcBorders>
              <w:top w:val="single" w:sz="4" w:space="0" w:color="auto"/>
              <w:left w:val="single" w:sz="4" w:space="0" w:color="000000"/>
              <w:bottom w:val="single" w:sz="4" w:space="0" w:color="auto"/>
              <w:right w:val="single" w:sz="4" w:space="0" w:color="000000"/>
            </w:tcBorders>
          </w:tcPr>
          <w:p w:rsidR="00430548" w:rsidRDefault="008D526F" w:rsidP="00C0261A">
            <w:pPr>
              <w:spacing w:after="0"/>
              <w:ind w:left="0" w:right="64" w:firstLine="0"/>
              <w:rPr>
                <w:sz w:val="16"/>
                <w:szCs w:val="16"/>
              </w:rPr>
            </w:pPr>
            <w:r>
              <w:rPr>
                <w:sz w:val="16"/>
                <w:szCs w:val="16"/>
              </w:rPr>
              <w:t>-</w:t>
            </w:r>
          </w:p>
        </w:tc>
      </w:tr>
      <w:tr w:rsidR="00430548" w:rsidTr="00E26213">
        <w:trPr>
          <w:trHeight w:val="163"/>
        </w:trPr>
        <w:tc>
          <w:tcPr>
            <w:tcW w:w="571" w:type="dxa"/>
            <w:vMerge/>
            <w:tcBorders>
              <w:left w:val="single" w:sz="4" w:space="0" w:color="000000"/>
              <w:right w:val="single" w:sz="4" w:space="0" w:color="000000"/>
            </w:tcBorders>
          </w:tcPr>
          <w:p w:rsidR="00430548" w:rsidRDefault="00430548" w:rsidP="00C0261A">
            <w:pPr>
              <w:spacing w:after="0"/>
              <w:ind w:left="0" w:right="65" w:firstLine="0"/>
              <w:rPr>
                <w:sz w:val="16"/>
                <w:szCs w:val="16"/>
              </w:rPr>
            </w:pPr>
          </w:p>
        </w:tc>
        <w:tc>
          <w:tcPr>
            <w:tcW w:w="4635" w:type="dxa"/>
            <w:vMerge/>
            <w:tcBorders>
              <w:left w:val="single" w:sz="4" w:space="0" w:color="000000"/>
              <w:right w:val="single" w:sz="4" w:space="0" w:color="000000"/>
            </w:tcBorders>
          </w:tcPr>
          <w:p w:rsidR="00430548" w:rsidRDefault="00430548"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430548" w:rsidRDefault="00430548" w:rsidP="00C0261A">
            <w:pPr>
              <w:spacing w:after="0"/>
              <w:ind w:left="0" w:right="60" w:firstLine="0"/>
              <w:rPr>
                <w:sz w:val="16"/>
                <w:szCs w:val="16"/>
              </w:rPr>
            </w:pPr>
            <w:r>
              <w:rPr>
                <w:sz w:val="16"/>
                <w:szCs w:val="16"/>
              </w:rPr>
              <w:t>Погорельская СБ (помещение)</w:t>
            </w:r>
          </w:p>
        </w:tc>
        <w:tc>
          <w:tcPr>
            <w:tcW w:w="824" w:type="dxa"/>
            <w:tcBorders>
              <w:top w:val="single" w:sz="4" w:space="0" w:color="auto"/>
              <w:left w:val="single" w:sz="4" w:space="0" w:color="000000"/>
              <w:bottom w:val="single" w:sz="4" w:space="0" w:color="auto"/>
              <w:right w:val="single" w:sz="4" w:space="0" w:color="000000"/>
            </w:tcBorders>
          </w:tcPr>
          <w:p w:rsidR="00430548" w:rsidRDefault="00F36FBB" w:rsidP="00C0261A">
            <w:pPr>
              <w:spacing w:after="0"/>
              <w:ind w:left="0" w:right="64" w:firstLine="0"/>
              <w:rPr>
                <w:sz w:val="16"/>
                <w:szCs w:val="16"/>
              </w:rPr>
            </w:pPr>
            <w:r>
              <w:rPr>
                <w:sz w:val="16"/>
                <w:szCs w:val="16"/>
              </w:rPr>
              <w:t>280</w:t>
            </w:r>
          </w:p>
        </w:tc>
        <w:tc>
          <w:tcPr>
            <w:tcW w:w="851" w:type="dxa"/>
            <w:tcBorders>
              <w:top w:val="single" w:sz="4" w:space="0" w:color="auto"/>
              <w:left w:val="single" w:sz="4" w:space="0" w:color="000000"/>
              <w:bottom w:val="single" w:sz="4" w:space="0" w:color="auto"/>
              <w:right w:val="single" w:sz="4" w:space="0" w:color="000000"/>
            </w:tcBorders>
          </w:tcPr>
          <w:p w:rsidR="00430548" w:rsidRDefault="008D526F" w:rsidP="00C0261A">
            <w:pPr>
              <w:spacing w:after="0"/>
              <w:ind w:left="0" w:right="64" w:firstLine="0"/>
              <w:rPr>
                <w:sz w:val="16"/>
                <w:szCs w:val="16"/>
              </w:rPr>
            </w:pPr>
            <w:r>
              <w:rPr>
                <w:sz w:val="16"/>
                <w:szCs w:val="16"/>
              </w:rPr>
              <w:t>-</w:t>
            </w:r>
          </w:p>
        </w:tc>
        <w:tc>
          <w:tcPr>
            <w:tcW w:w="717" w:type="dxa"/>
            <w:tcBorders>
              <w:top w:val="single" w:sz="4" w:space="0" w:color="auto"/>
              <w:left w:val="single" w:sz="4" w:space="0" w:color="000000"/>
              <w:bottom w:val="single" w:sz="4" w:space="0" w:color="auto"/>
              <w:right w:val="single" w:sz="4" w:space="0" w:color="000000"/>
            </w:tcBorders>
          </w:tcPr>
          <w:p w:rsidR="00430548" w:rsidRDefault="008D526F" w:rsidP="00C0261A">
            <w:pPr>
              <w:spacing w:after="0"/>
              <w:ind w:left="0" w:right="64" w:firstLine="0"/>
              <w:rPr>
                <w:sz w:val="16"/>
                <w:szCs w:val="16"/>
              </w:rPr>
            </w:pPr>
            <w:r>
              <w:rPr>
                <w:sz w:val="16"/>
                <w:szCs w:val="16"/>
              </w:rPr>
              <w:t>-</w:t>
            </w:r>
          </w:p>
        </w:tc>
      </w:tr>
      <w:tr w:rsidR="00430548" w:rsidTr="00E26213">
        <w:trPr>
          <w:trHeight w:val="163"/>
        </w:trPr>
        <w:tc>
          <w:tcPr>
            <w:tcW w:w="571" w:type="dxa"/>
            <w:vMerge/>
            <w:tcBorders>
              <w:left w:val="single" w:sz="4" w:space="0" w:color="000000"/>
              <w:right w:val="single" w:sz="4" w:space="0" w:color="000000"/>
            </w:tcBorders>
          </w:tcPr>
          <w:p w:rsidR="00430548" w:rsidRDefault="00430548" w:rsidP="00C0261A">
            <w:pPr>
              <w:spacing w:after="0"/>
              <w:ind w:left="0" w:right="65" w:firstLine="0"/>
              <w:rPr>
                <w:sz w:val="16"/>
                <w:szCs w:val="16"/>
              </w:rPr>
            </w:pPr>
          </w:p>
        </w:tc>
        <w:tc>
          <w:tcPr>
            <w:tcW w:w="4635" w:type="dxa"/>
            <w:vMerge/>
            <w:tcBorders>
              <w:left w:val="single" w:sz="4" w:space="0" w:color="000000"/>
              <w:right w:val="single" w:sz="4" w:space="0" w:color="000000"/>
            </w:tcBorders>
          </w:tcPr>
          <w:p w:rsidR="00430548" w:rsidRDefault="00430548"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430548" w:rsidRDefault="00430548" w:rsidP="00C0261A">
            <w:pPr>
              <w:spacing w:after="0"/>
              <w:ind w:left="0" w:right="60" w:firstLine="0"/>
              <w:rPr>
                <w:sz w:val="16"/>
                <w:szCs w:val="16"/>
              </w:rPr>
            </w:pPr>
            <w:proofErr w:type="spellStart"/>
            <w:r>
              <w:rPr>
                <w:sz w:val="16"/>
                <w:szCs w:val="16"/>
              </w:rPr>
              <w:t>Селезнивская</w:t>
            </w:r>
            <w:proofErr w:type="spellEnd"/>
            <w:r>
              <w:rPr>
                <w:sz w:val="16"/>
                <w:szCs w:val="16"/>
              </w:rPr>
              <w:t xml:space="preserve"> СБ (помещение)</w:t>
            </w:r>
          </w:p>
        </w:tc>
        <w:tc>
          <w:tcPr>
            <w:tcW w:w="824" w:type="dxa"/>
            <w:tcBorders>
              <w:top w:val="single" w:sz="4" w:space="0" w:color="auto"/>
              <w:left w:val="single" w:sz="4" w:space="0" w:color="000000"/>
              <w:bottom w:val="single" w:sz="4" w:space="0" w:color="auto"/>
              <w:right w:val="single" w:sz="4" w:space="0" w:color="000000"/>
            </w:tcBorders>
          </w:tcPr>
          <w:p w:rsidR="00430548" w:rsidRDefault="00F36FBB" w:rsidP="00C0261A">
            <w:pPr>
              <w:spacing w:after="0"/>
              <w:ind w:left="0" w:right="64" w:firstLine="0"/>
              <w:rPr>
                <w:sz w:val="16"/>
                <w:szCs w:val="16"/>
              </w:rPr>
            </w:pPr>
            <w:r>
              <w:rPr>
                <w:sz w:val="16"/>
                <w:szCs w:val="16"/>
              </w:rPr>
              <w:t>330</w:t>
            </w:r>
          </w:p>
        </w:tc>
        <w:tc>
          <w:tcPr>
            <w:tcW w:w="851" w:type="dxa"/>
            <w:tcBorders>
              <w:top w:val="single" w:sz="4" w:space="0" w:color="auto"/>
              <w:left w:val="single" w:sz="4" w:space="0" w:color="000000"/>
              <w:bottom w:val="single" w:sz="4" w:space="0" w:color="auto"/>
              <w:right w:val="single" w:sz="4" w:space="0" w:color="000000"/>
            </w:tcBorders>
          </w:tcPr>
          <w:p w:rsidR="00430548" w:rsidRDefault="008D526F" w:rsidP="00C0261A">
            <w:pPr>
              <w:spacing w:after="0"/>
              <w:ind w:left="0" w:right="64" w:firstLine="0"/>
              <w:rPr>
                <w:sz w:val="16"/>
                <w:szCs w:val="16"/>
              </w:rPr>
            </w:pPr>
            <w:r>
              <w:rPr>
                <w:sz w:val="16"/>
                <w:szCs w:val="16"/>
              </w:rPr>
              <w:t>7,5</w:t>
            </w:r>
            <w:r w:rsidR="003A3950">
              <w:rPr>
                <w:sz w:val="16"/>
                <w:szCs w:val="16"/>
              </w:rPr>
              <w:t xml:space="preserve"> Гкал</w:t>
            </w:r>
          </w:p>
        </w:tc>
        <w:tc>
          <w:tcPr>
            <w:tcW w:w="717" w:type="dxa"/>
            <w:tcBorders>
              <w:top w:val="single" w:sz="4" w:space="0" w:color="auto"/>
              <w:left w:val="single" w:sz="4" w:space="0" w:color="000000"/>
              <w:bottom w:val="single" w:sz="4" w:space="0" w:color="auto"/>
              <w:right w:val="single" w:sz="4" w:space="0" w:color="000000"/>
            </w:tcBorders>
          </w:tcPr>
          <w:p w:rsidR="00430548" w:rsidRDefault="008D526F" w:rsidP="00C0261A">
            <w:pPr>
              <w:spacing w:after="0"/>
              <w:ind w:left="0" w:right="64" w:firstLine="0"/>
              <w:rPr>
                <w:sz w:val="16"/>
                <w:szCs w:val="16"/>
              </w:rPr>
            </w:pPr>
            <w:r>
              <w:rPr>
                <w:sz w:val="16"/>
                <w:szCs w:val="16"/>
              </w:rPr>
              <w:t>-</w:t>
            </w:r>
          </w:p>
        </w:tc>
      </w:tr>
      <w:tr w:rsidR="00430548" w:rsidTr="00E26213">
        <w:trPr>
          <w:trHeight w:val="163"/>
        </w:trPr>
        <w:tc>
          <w:tcPr>
            <w:tcW w:w="571" w:type="dxa"/>
            <w:vMerge/>
            <w:tcBorders>
              <w:left w:val="single" w:sz="4" w:space="0" w:color="000000"/>
              <w:right w:val="single" w:sz="4" w:space="0" w:color="000000"/>
            </w:tcBorders>
          </w:tcPr>
          <w:p w:rsidR="00430548" w:rsidRDefault="00430548" w:rsidP="00C0261A">
            <w:pPr>
              <w:spacing w:after="0"/>
              <w:ind w:left="0" w:right="65" w:firstLine="0"/>
              <w:rPr>
                <w:sz w:val="16"/>
                <w:szCs w:val="16"/>
              </w:rPr>
            </w:pPr>
          </w:p>
        </w:tc>
        <w:tc>
          <w:tcPr>
            <w:tcW w:w="4635" w:type="dxa"/>
            <w:vMerge/>
            <w:tcBorders>
              <w:left w:val="single" w:sz="4" w:space="0" w:color="000000"/>
              <w:right w:val="single" w:sz="4" w:space="0" w:color="000000"/>
            </w:tcBorders>
          </w:tcPr>
          <w:p w:rsidR="00430548" w:rsidRDefault="00430548"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430548" w:rsidRDefault="00430548" w:rsidP="00C0261A">
            <w:pPr>
              <w:spacing w:after="0"/>
              <w:ind w:left="0" w:right="60" w:firstLine="0"/>
              <w:rPr>
                <w:sz w:val="16"/>
                <w:szCs w:val="16"/>
              </w:rPr>
            </w:pPr>
            <w:proofErr w:type="spellStart"/>
            <w:r>
              <w:rPr>
                <w:sz w:val="16"/>
                <w:szCs w:val="16"/>
              </w:rPr>
              <w:t>Ситьковская</w:t>
            </w:r>
            <w:proofErr w:type="spellEnd"/>
            <w:r>
              <w:rPr>
                <w:sz w:val="16"/>
                <w:szCs w:val="16"/>
              </w:rPr>
              <w:t xml:space="preserve"> </w:t>
            </w:r>
            <w:proofErr w:type="gramStart"/>
            <w:r>
              <w:rPr>
                <w:sz w:val="16"/>
                <w:szCs w:val="16"/>
              </w:rPr>
              <w:t>СБ  (</w:t>
            </w:r>
            <w:proofErr w:type="gramEnd"/>
            <w:r>
              <w:rPr>
                <w:sz w:val="16"/>
                <w:szCs w:val="16"/>
              </w:rPr>
              <w:t>помещение)</w:t>
            </w:r>
          </w:p>
        </w:tc>
        <w:tc>
          <w:tcPr>
            <w:tcW w:w="824" w:type="dxa"/>
            <w:tcBorders>
              <w:top w:val="single" w:sz="4" w:space="0" w:color="auto"/>
              <w:left w:val="single" w:sz="4" w:space="0" w:color="000000"/>
              <w:bottom w:val="single" w:sz="4" w:space="0" w:color="auto"/>
              <w:right w:val="single" w:sz="4" w:space="0" w:color="000000"/>
            </w:tcBorders>
          </w:tcPr>
          <w:p w:rsidR="00430548" w:rsidRDefault="00F36FBB" w:rsidP="00C0261A">
            <w:pPr>
              <w:spacing w:after="0"/>
              <w:ind w:left="0" w:right="64" w:firstLine="0"/>
              <w:rPr>
                <w:sz w:val="16"/>
                <w:szCs w:val="16"/>
              </w:rPr>
            </w:pPr>
            <w:r>
              <w:rPr>
                <w:sz w:val="16"/>
                <w:szCs w:val="16"/>
              </w:rPr>
              <w:t>-</w:t>
            </w:r>
          </w:p>
        </w:tc>
        <w:tc>
          <w:tcPr>
            <w:tcW w:w="851" w:type="dxa"/>
            <w:tcBorders>
              <w:top w:val="single" w:sz="4" w:space="0" w:color="auto"/>
              <w:left w:val="single" w:sz="4" w:space="0" w:color="000000"/>
              <w:bottom w:val="single" w:sz="4" w:space="0" w:color="auto"/>
              <w:right w:val="single" w:sz="4" w:space="0" w:color="000000"/>
            </w:tcBorders>
          </w:tcPr>
          <w:p w:rsidR="00430548" w:rsidRDefault="008D526F" w:rsidP="00C0261A">
            <w:pPr>
              <w:spacing w:after="0"/>
              <w:ind w:left="0" w:right="64" w:firstLine="0"/>
              <w:rPr>
                <w:sz w:val="16"/>
                <w:szCs w:val="16"/>
              </w:rPr>
            </w:pPr>
            <w:r>
              <w:rPr>
                <w:sz w:val="16"/>
                <w:szCs w:val="16"/>
              </w:rPr>
              <w:t>-</w:t>
            </w:r>
          </w:p>
        </w:tc>
        <w:tc>
          <w:tcPr>
            <w:tcW w:w="717" w:type="dxa"/>
            <w:tcBorders>
              <w:top w:val="single" w:sz="4" w:space="0" w:color="auto"/>
              <w:left w:val="single" w:sz="4" w:space="0" w:color="000000"/>
              <w:bottom w:val="single" w:sz="4" w:space="0" w:color="auto"/>
              <w:right w:val="single" w:sz="4" w:space="0" w:color="000000"/>
            </w:tcBorders>
          </w:tcPr>
          <w:p w:rsidR="00430548" w:rsidRDefault="008D526F" w:rsidP="00C0261A">
            <w:pPr>
              <w:spacing w:after="0"/>
              <w:ind w:left="0" w:right="64" w:firstLine="0"/>
              <w:rPr>
                <w:sz w:val="16"/>
                <w:szCs w:val="16"/>
              </w:rPr>
            </w:pPr>
            <w:r>
              <w:rPr>
                <w:sz w:val="16"/>
                <w:szCs w:val="16"/>
              </w:rPr>
              <w:t>-</w:t>
            </w:r>
          </w:p>
        </w:tc>
      </w:tr>
      <w:tr w:rsidR="00430548" w:rsidTr="00E26213">
        <w:trPr>
          <w:trHeight w:val="163"/>
        </w:trPr>
        <w:tc>
          <w:tcPr>
            <w:tcW w:w="571" w:type="dxa"/>
            <w:vMerge/>
            <w:tcBorders>
              <w:left w:val="single" w:sz="4" w:space="0" w:color="000000"/>
              <w:right w:val="single" w:sz="4" w:space="0" w:color="000000"/>
            </w:tcBorders>
          </w:tcPr>
          <w:p w:rsidR="00430548" w:rsidRDefault="00430548" w:rsidP="00C0261A">
            <w:pPr>
              <w:spacing w:after="0"/>
              <w:ind w:left="0" w:right="65" w:firstLine="0"/>
              <w:rPr>
                <w:sz w:val="16"/>
                <w:szCs w:val="16"/>
              </w:rPr>
            </w:pPr>
          </w:p>
        </w:tc>
        <w:tc>
          <w:tcPr>
            <w:tcW w:w="4635" w:type="dxa"/>
            <w:vMerge/>
            <w:tcBorders>
              <w:left w:val="single" w:sz="4" w:space="0" w:color="000000"/>
              <w:right w:val="single" w:sz="4" w:space="0" w:color="000000"/>
            </w:tcBorders>
          </w:tcPr>
          <w:p w:rsidR="00430548" w:rsidRDefault="00430548"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430548" w:rsidRDefault="00430548" w:rsidP="00C0261A">
            <w:pPr>
              <w:spacing w:after="0"/>
              <w:ind w:left="0" w:right="60" w:firstLine="0"/>
              <w:rPr>
                <w:sz w:val="16"/>
                <w:szCs w:val="16"/>
              </w:rPr>
            </w:pPr>
            <w:proofErr w:type="spellStart"/>
            <w:r>
              <w:rPr>
                <w:sz w:val="16"/>
                <w:szCs w:val="16"/>
              </w:rPr>
              <w:t>Старосельская</w:t>
            </w:r>
            <w:proofErr w:type="spellEnd"/>
            <w:r>
              <w:rPr>
                <w:sz w:val="16"/>
                <w:szCs w:val="16"/>
              </w:rPr>
              <w:t xml:space="preserve"> СБ (помещение)</w:t>
            </w:r>
          </w:p>
        </w:tc>
        <w:tc>
          <w:tcPr>
            <w:tcW w:w="824" w:type="dxa"/>
            <w:tcBorders>
              <w:top w:val="single" w:sz="4" w:space="0" w:color="auto"/>
              <w:left w:val="single" w:sz="4" w:space="0" w:color="000000"/>
              <w:bottom w:val="single" w:sz="4" w:space="0" w:color="auto"/>
              <w:right w:val="single" w:sz="4" w:space="0" w:color="000000"/>
            </w:tcBorders>
          </w:tcPr>
          <w:p w:rsidR="00430548" w:rsidRDefault="00F36FBB" w:rsidP="00C0261A">
            <w:pPr>
              <w:spacing w:after="0"/>
              <w:ind w:left="0" w:right="64" w:firstLine="0"/>
              <w:rPr>
                <w:sz w:val="16"/>
                <w:szCs w:val="16"/>
              </w:rPr>
            </w:pPr>
            <w:r>
              <w:rPr>
                <w:sz w:val="16"/>
                <w:szCs w:val="16"/>
              </w:rPr>
              <w:t>-</w:t>
            </w:r>
          </w:p>
        </w:tc>
        <w:tc>
          <w:tcPr>
            <w:tcW w:w="851" w:type="dxa"/>
            <w:tcBorders>
              <w:top w:val="single" w:sz="4" w:space="0" w:color="auto"/>
              <w:left w:val="single" w:sz="4" w:space="0" w:color="000000"/>
              <w:bottom w:val="single" w:sz="4" w:space="0" w:color="auto"/>
              <w:right w:val="single" w:sz="4" w:space="0" w:color="000000"/>
            </w:tcBorders>
          </w:tcPr>
          <w:p w:rsidR="00430548" w:rsidRDefault="003A3950" w:rsidP="003A3950">
            <w:pPr>
              <w:spacing w:after="0"/>
              <w:ind w:left="-83" w:right="64" w:firstLine="0"/>
              <w:rPr>
                <w:sz w:val="16"/>
                <w:szCs w:val="16"/>
              </w:rPr>
            </w:pPr>
            <w:r>
              <w:rPr>
                <w:sz w:val="16"/>
                <w:szCs w:val="16"/>
              </w:rPr>
              <w:t>5 м3(дрова)</w:t>
            </w:r>
          </w:p>
        </w:tc>
        <w:tc>
          <w:tcPr>
            <w:tcW w:w="717" w:type="dxa"/>
            <w:tcBorders>
              <w:top w:val="single" w:sz="4" w:space="0" w:color="auto"/>
              <w:left w:val="single" w:sz="4" w:space="0" w:color="000000"/>
              <w:bottom w:val="single" w:sz="4" w:space="0" w:color="auto"/>
              <w:right w:val="single" w:sz="4" w:space="0" w:color="000000"/>
            </w:tcBorders>
          </w:tcPr>
          <w:p w:rsidR="00430548" w:rsidRDefault="008D526F" w:rsidP="00C0261A">
            <w:pPr>
              <w:spacing w:after="0"/>
              <w:ind w:left="0" w:right="64" w:firstLine="0"/>
              <w:rPr>
                <w:sz w:val="16"/>
                <w:szCs w:val="16"/>
              </w:rPr>
            </w:pPr>
            <w:r>
              <w:rPr>
                <w:sz w:val="16"/>
                <w:szCs w:val="16"/>
              </w:rPr>
              <w:t>-</w:t>
            </w:r>
          </w:p>
        </w:tc>
      </w:tr>
      <w:tr w:rsidR="00430548" w:rsidTr="00E26213">
        <w:trPr>
          <w:trHeight w:val="163"/>
        </w:trPr>
        <w:tc>
          <w:tcPr>
            <w:tcW w:w="571" w:type="dxa"/>
            <w:vMerge/>
            <w:tcBorders>
              <w:left w:val="single" w:sz="4" w:space="0" w:color="000000"/>
              <w:bottom w:val="single" w:sz="4" w:space="0" w:color="auto"/>
              <w:right w:val="single" w:sz="4" w:space="0" w:color="000000"/>
            </w:tcBorders>
          </w:tcPr>
          <w:p w:rsidR="00430548" w:rsidRDefault="00430548" w:rsidP="00C0261A">
            <w:pPr>
              <w:spacing w:after="0"/>
              <w:ind w:left="0" w:right="65" w:firstLine="0"/>
              <w:rPr>
                <w:sz w:val="16"/>
                <w:szCs w:val="16"/>
              </w:rPr>
            </w:pPr>
          </w:p>
        </w:tc>
        <w:tc>
          <w:tcPr>
            <w:tcW w:w="4635" w:type="dxa"/>
            <w:vMerge/>
            <w:tcBorders>
              <w:left w:val="single" w:sz="4" w:space="0" w:color="000000"/>
              <w:bottom w:val="single" w:sz="4" w:space="0" w:color="auto"/>
              <w:right w:val="single" w:sz="4" w:space="0" w:color="000000"/>
            </w:tcBorders>
          </w:tcPr>
          <w:p w:rsidR="00430548" w:rsidRDefault="00430548"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430548" w:rsidRDefault="00430548" w:rsidP="00C0261A">
            <w:pPr>
              <w:spacing w:after="0"/>
              <w:ind w:left="0" w:right="60" w:firstLine="0"/>
              <w:rPr>
                <w:sz w:val="16"/>
                <w:szCs w:val="16"/>
              </w:rPr>
            </w:pPr>
            <w:proofErr w:type="spellStart"/>
            <w:r>
              <w:rPr>
                <w:sz w:val="16"/>
                <w:szCs w:val="16"/>
              </w:rPr>
              <w:t>Чеплинская</w:t>
            </w:r>
            <w:proofErr w:type="spellEnd"/>
            <w:r>
              <w:rPr>
                <w:sz w:val="16"/>
                <w:szCs w:val="16"/>
              </w:rPr>
              <w:t xml:space="preserve"> СБ (помещение)</w:t>
            </w:r>
          </w:p>
        </w:tc>
        <w:tc>
          <w:tcPr>
            <w:tcW w:w="824" w:type="dxa"/>
            <w:tcBorders>
              <w:top w:val="single" w:sz="4" w:space="0" w:color="auto"/>
              <w:left w:val="single" w:sz="4" w:space="0" w:color="000000"/>
              <w:bottom w:val="single" w:sz="4" w:space="0" w:color="auto"/>
              <w:right w:val="single" w:sz="4" w:space="0" w:color="000000"/>
            </w:tcBorders>
          </w:tcPr>
          <w:p w:rsidR="00430548" w:rsidRDefault="00F36FBB" w:rsidP="00C0261A">
            <w:pPr>
              <w:spacing w:after="0"/>
              <w:ind w:left="0" w:right="64" w:firstLine="0"/>
              <w:rPr>
                <w:sz w:val="16"/>
                <w:szCs w:val="16"/>
              </w:rPr>
            </w:pPr>
            <w:r>
              <w:rPr>
                <w:sz w:val="16"/>
                <w:szCs w:val="16"/>
              </w:rPr>
              <w:t>160</w:t>
            </w:r>
          </w:p>
        </w:tc>
        <w:tc>
          <w:tcPr>
            <w:tcW w:w="851" w:type="dxa"/>
            <w:tcBorders>
              <w:top w:val="single" w:sz="4" w:space="0" w:color="auto"/>
              <w:left w:val="single" w:sz="4" w:space="0" w:color="000000"/>
              <w:bottom w:val="single" w:sz="4" w:space="0" w:color="auto"/>
              <w:right w:val="single" w:sz="4" w:space="0" w:color="000000"/>
            </w:tcBorders>
          </w:tcPr>
          <w:p w:rsidR="00430548" w:rsidRDefault="003A3950" w:rsidP="003A3950">
            <w:pPr>
              <w:spacing w:after="0"/>
              <w:ind w:left="-83" w:right="64" w:firstLine="83"/>
              <w:rPr>
                <w:sz w:val="16"/>
                <w:szCs w:val="16"/>
              </w:rPr>
            </w:pPr>
            <w:r>
              <w:rPr>
                <w:sz w:val="16"/>
                <w:szCs w:val="16"/>
              </w:rPr>
              <w:t>7 м31(дрова)</w:t>
            </w:r>
          </w:p>
        </w:tc>
        <w:tc>
          <w:tcPr>
            <w:tcW w:w="717" w:type="dxa"/>
            <w:tcBorders>
              <w:top w:val="single" w:sz="4" w:space="0" w:color="auto"/>
              <w:left w:val="single" w:sz="4" w:space="0" w:color="000000"/>
              <w:bottom w:val="single" w:sz="4" w:space="0" w:color="auto"/>
              <w:right w:val="single" w:sz="4" w:space="0" w:color="000000"/>
            </w:tcBorders>
          </w:tcPr>
          <w:p w:rsidR="00430548" w:rsidRDefault="008D526F" w:rsidP="00C0261A">
            <w:pPr>
              <w:spacing w:after="0"/>
              <w:ind w:left="0" w:right="64" w:firstLine="0"/>
              <w:rPr>
                <w:sz w:val="16"/>
                <w:szCs w:val="16"/>
              </w:rPr>
            </w:pPr>
            <w:r>
              <w:rPr>
                <w:sz w:val="16"/>
                <w:szCs w:val="16"/>
              </w:rPr>
              <w:t>-</w:t>
            </w:r>
          </w:p>
        </w:tc>
      </w:tr>
      <w:tr w:rsidR="00430548" w:rsidTr="00E26213">
        <w:trPr>
          <w:trHeight w:val="163"/>
        </w:trPr>
        <w:tc>
          <w:tcPr>
            <w:tcW w:w="571" w:type="dxa"/>
            <w:tcBorders>
              <w:top w:val="single" w:sz="4" w:space="0" w:color="auto"/>
              <w:left w:val="single" w:sz="4" w:space="0" w:color="000000"/>
              <w:bottom w:val="single" w:sz="4" w:space="0" w:color="auto"/>
              <w:right w:val="single" w:sz="4" w:space="0" w:color="000000"/>
            </w:tcBorders>
          </w:tcPr>
          <w:p w:rsidR="00430548" w:rsidRDefault="00430548" w:rsidP="00C0261A">
            <w:pPr>
              <w:spacing w:after="0"/>
              <w:ind w:left="0" w:right="65" w:firstLine="0"/>
              <w:rPr>
                <w:sz w:val="16"/>
                <w:szCs w:val="16"/>
              </w:rPr>
            </w:pPr>
            <w:r>
              <w:rPr>
                <w:sz w:val="16"/>
                <w:szCs w:val="16"/>
              </w:rPr>
              <w:t>3</w:t>
            </w:r>
          </w:p>
        </w:tc>
        <w:tc>
          <w:tcPr>
            <w:tcW w:w="4635" w:type="dxa"/>
            <w:tcBorders>
              <w:top w:val="single" w:sz="4" w:space="0" w:color="auto"/>
              <w:left w:val="single" w:sz="4" w:space="0" w:color="000000"/>
              <w:bottom w:val="single" w:sz="4" w:space="0" w:color="auto"/>
              <w:right w:val="single" w:sz="4" w:space="0" w:color="000000"/>
            </w:tcBorders>
          </w:tcPr>
          <w:p w:rsidR="00430548" w:rsidRDefault="00430548" w:rsidP="00C0261A">
            <w:pPr>
              <w:spacing w:after="0"/>
              <w:ind w:left="0" w:firstLine="0"/>
              <w:rPr>
                <w:sz w:val="16"/>
                <w:szCs w:val="16"/>
              </w:rPr>
            </w:pPr>
            <w:r>
              <w:rPr>
                <w:sz w:val="16"/>
                <w:szCs w:val="16"/>
              </w:rPr>
              <w:t>Муниципальное бюджетное учреждение «Благоустройство Велиж»</w:t>
            </w:r>
          </w:p>
        </w:tc>
        <w:tc>
          <w:tcPr>
            <w:tcW w:w="2383" w:type="dxa"/>
            <w:tcBorders>
              <w:top w:val="single" w:sz="4" w:space="0" w:color="auto"/>
              <w:left w:val="single" w:sz="4" w:space="0" w:color="000000"/>
              <w:bottom w:val="single" w:sz="4" w:space="0" w:color="auto"/>
              <w:right w:val="single" w:sz="4" w:space="0" w:color="000000"/>
            </w:tcBorders>
            <w:vAlign w:val="center"/>
          </w:tcPr>
          <w:p w:rsidR="00430548" w:rsidRDefault="00430548" w:rsidP="00C0261A">
            <w:pPr>
              <w:spacing w:after="0"/>
              <w:ind w:left="0" w:right="60" w:firstLine="0"/>
              <w:rPr>
                <w:sz w:val="16"/>
                <w:szCs w:val="16"/>
              </w:rPr>
            </w:pPr>
            <w:r>
              <w:rPr>
                <w:sz w:val="16"/>
                <w:szCs w:val="16"/>
              </w:rPr>
              <w:t>Помещение</w:t>
            </w:r>
          </w:p>
        </w:tc>
        <w:tc>
          <w:tcPr>
            <w:tcW w:w="824" w:type="dxa"/>
            <w:tcBorders>
              <w:top w:val="single" w:sz="4" w:space="0" w:color="auto"/>
              <w:left w:val="single" w:sz="4" w:space="0" w:color="000000"/>
              <w:bottom w:val="single" w:sz="4" w:space="0" w:color="auto"/>
              <w:right w:val="single" w:sz="4" w:space="0" w:color="000000"/>
            </w:tcBorders>
          </w:tcPr>
          <w:p w:rsidR="00430548" w:rsidRDefault="008D526F" w:rsidP="00C0261A">
            <w:pPr>
              <w:spacing w:after="0"/>
              <w:ind w:left="0" w:right="64" w:firstLine="0"/>
              <w:rPr>
                <w:sz w:val="16"/>
                <w:szCs w:val="16"/>
              </w:rPr>
            </w:pPr>
            <w:r>
              <w:rPr>
                <w:sz w:val="16"/>
                <w:szCs w:val="16"/>
              </w:rPr>
              <w:t>-</w:t>
            </w:r>
          </w:p>
        </w:tc>
        <w:tc>
          <w:tcPr>
            <w:tcW w:w="851" w:type="dxa"/>
            <w:tcBorders>
              <w:top w:val="single" w:sz="4" w:space="0" w:color="auto"/>
              <w:left w:val="single" w:sz="4" w:space="0" w:color="000000"/>
              <w:bottom w:val="single" w:sz="4" w:space="0" w:color="auto"/>
              <w:right w:val="single" w:sz="4" w:space="0" w:color="000000"/>
            </w:tcBorders>
          </w:tcPr>
          <w:p w:rsidR="00430548" w:rsidRDefault="008D526F" w:rsidP="00C0261A">
            <w:pPr>
              <w:spacing w:after="0"/>
              <w:ind w:left="0" w:right="64" w:firstLine="0"/>
              <w:rPr>
                <w:sz w:val="16"/>
                <w:szCs w:val="16"/>
              </w:rPr>
            </w:pPr>
            <w:r>
              <w:rPr>
                <w:sz w:val="16"/>
                <w:szCs w:val="16"/>
              </w:rPr>
              <w:t>-</w:t>
            </w:r>
          </w:p>
        </w:tc>
        <w:tc>
          <w:tcPr>
            <w:tcW w:w="717" w:type="dxa"/>
            <w:tcBorders>
              <w:top w:val="single" w:sz="4" w:space="0" w:color="auto"/>
              <w:left w:val="single" w:sz="4" w:space="0" w:color="000000"/>
              <w:bottom w:val="single" w:sz="4" w:space="0" w:color="auto"/>
              <w:right w:val="single" w:sz="4" w:space="0" w:color="000000"/>
            </w:tcBorders>
          </w:tcPr>
          <w:p w:rsidR="00430548" w:rsidRDefault="008D526F" w:rsidP="00C0261A">
            <w:pPr>
              <w:spacing w:after="0"/>
              <w:ind w:left="0" w:right="64" w:firstLine="0"/>
              <w:rPr>
                <w:sz w:val="16"/>
                <w:szCs w:val="16"/>
              </w:rPr>
            </w:pPr>
            <w:r>
              <w:rPr>
                <w:sz w:val="16"/>
                <w:szCs w:val="16"/>
              </w:rPr>
              <w:t>-</w:t>
            </w:r>
          </w:p>
        </w:tc>
      </w:tr>
      <w:tr w:rsidR="00430548" w:rsidTr="00E26213">
        <w:trPr>
          <w:trHeight w:val="163"/>
        </w:trPr>
        <w:tc>
          <w:tcPr>
            <w:tcW w:w="571" w:type="dxa"/>
            <w:tcBorders>
              <w:top w:val="single" w:sz="4" w:space="0" w:color="auto"/>
              <w:left w:val="single" w:sz="4" w:space="0" w:color="000000"/>
              <w:bottom w:val="single" w:sz="4" w:space="0" w:color="auto"/>
              <w:right w:val="single" w:sz="4" w:space="0" w:color="000000"/>
            </w:tcBorders>
          </w:tcPr>
          <w:p w:rsidR="00430548" w:rsidRDefault="00430548" w:rsidP="00C0261A">
            <w:pPr>
              <w:spacing w:after="0"/>
              <w:ind w:left="0" w:right="65" w:firstLine="0"/>
              <w:rPr>
                <w:sz w:val="16"/>
                <w:szCs w:val="16"/>
              </w:rPr>
            </w:pPr>
            <w:r>
              <w:rPr>
                <w:sz w:val="16"/>
                <w:szCs w:val="16"/>
              </w:rPr>
              <w:t>4</w:t>
            </w:r>
          </w:p>
        </w:tc>
        <w:tc>
          <w:tcPr>
            <w:tcW w:w="4635" w:type="dxa"/>
            <w:tcBorders>
              <w:top w:val="single" w:sz="4" w:space="0" w:color="auto"/>
              <w:left w:val="single" w:sz="4" w:space="0" w:color="000000"/>
              <w:bottom w:val="single" w:sz="4" w:space="0" w:color="auto"/>
              <w:right w:val="single" w:sz="4" w:space="0" w:color="000000"/>
            </w:tcBorders>
          </w:tcPr>
          <w:p w:rsidR="00430548" w:rsidRDefault="00430548" w:rsidP="00C0261A">
            <w:pPr>
              <w:spacing w:after="0"/>
              <w:ind w:left="0" w:firstLine="0"/>
              <w:rPr>
                <w:sz w:val="16"/>
                <w:szCs w:val="16"/>
              </w:rPr>
            </w:pPr>
            <w:r>
              <w:rPr>
                <w:sz w:val="16"/>
                <w:szCs w:val="16"/>
              </w:rPr>
              <w:t xml:space="preserve">Муниципальное бюджетное дошкольное образовательное учреждение Детский сад №2 </w:t>
            </w:r>
            <w:proofErr w:type="spellStart"/>
            <w:r>
              <w:rPr>
                <w:sz w:val="16"/>
                <w:szCs w:val="16"/>
              </w:rPr>
              <w:t>г.Велиж</w:t>
            </w:r>
            <w:proofErr w:type="spellEnd"/>
          </w:p>
        </w:tc>
        <w:tc>
          <w:tcPr>
            <w:tcW w:w="2383" w:type="dxa"/>
            <w:tcBorders>
              <w:top w:val="single" w:sz="4" w:space="0" w:color="auto"/>
              <w:left w:val="single" w:sz="4" w:space="0" w:color="000000"/>
              <w:bottom w:val="single" w:sz="4" w:space="0" w:color="auto"/>
              <w:right w:val="single" w:sz="4" w:space="0" w:color="000000"/>
            </w:tcBorders>
            <w:vAlign w:val="center"/>
          </w:tcPr>
          <w:p w:rsidR="00430548" w:rsidRDefault="00430548" w:rsidP="00C0261A">
            <w:pPr>
              <w:spacing w:after="0"/>
              <w:ind w:left="0" w:right="60" w:firstLine="0"/>
              <w:rPr>
                <w:sz w:val="16"/>
                <w:szCs w:val="16"/>
              </w:rPr>
            </w:pPr>
            <w:r>
              <w:rPr>
                <w:sz w:val="16"/>
                <w:szCs w:val="16"/>
              </w:rPr>
              <w:t>Здание д/сада</w:t>
            </w:r>
          </w:p>
        </w:tc>
        <w:tc>
          <w:tcPr>
            <w:tcW w:w="824" w:type="dxa"/>
            <w:tcBorders>
              <w:top w:val="single" w:sz="4" w:space="0" w:color="auto"/>
              <w:left w:val="single" w:sz="4" w:space="0" w:color="000000"/>
              <w:bottom w:val="single" w:sz="4" w:space="0" w:color="auto"/>
              <w:right w:val="single" w:sz="4" w:space="0" w:color="000000"/>
            </w:tcBorders>
          </w:tcPr>
          <w:p w:rsidR="00430548" w:rsidRDefault="00A359B5" w:rsidP="00C0261A">
            <w:pPr>
              <w:spacing w:after="0"/>
              <w:ind w:left="0" w:right="64" w:firstLine="0"/>
              <w:rPr>
                <w:sz w:val="16"/>
                <w:szCs w:val="16"/>
              </w:rPr>
            </w:pPr>
            <w:r>
              <w:rPr>
                <w:sz w:val="16"/>
                <w:szCs w:val="16"/>
              </w:rPr>
              <w:t>16546</w:t>
            </w:r>
          </w:p>
        </w:tc>
        <w:tc>
          <w:tcPr>
            <w:tcW w:w="851" w:type="dxa"/>
            <w:tcBorders>
              <w:top w:val="single" w:sz="4" w:space="0" w:color="auto"/>
              <w:left w:val="single" w:sz="4" w:space="0" w:color="000000"/>
              <w:bottom w:val="single" w:sz="4" w:space="0" w:color="auto"/>
              <w:right w:val="single" w:sz="4" w:space="0" w:color="000000"/>
            </w:tcBorders>
          </w:tcPr>
          <w:p w:rsidR="00430548" w:rsidRDefault="00A359B5" w:rsidP="00C0261A">
            <w:pPr>
              <w:spacing w:after="0"/>
              <w:ind w:left="0" w:right="64" w:firstLine="0"/>
              <w:rPr>
                <w:sz w:val="16"/>
                <w:szCs w:val="16"/>
              </w:rPr>
            </w:pPr>
            <w:r>
              <w:rPr>
                <w:sz w:val="16"/>
                <w:szCs w:val="16"/>
              </w:rPr>
              <w:t>120,3</w:t>
            </w:r>
          </w:p>
        </w:tc>
        <w:tc>
          <w:tcPr>
            <w:tcW w:w="717" w:type="dxa"/>
            <w:tcBorders>
              <w:top w:val="single" w:sz="4" w:space="0" w:color="auto"/>
              <w:left w:val="single" w:sz="4" w:space="0" w:color="000000"/>
              <w:bottom w:val="single" w:sz="4" w:space="0" w:color="auto"/>
              <w:right w:val="single" w:sz="4" w:space="0" w:color="000000"/>
            </w:tcBorders>
          </w:tcPr>
          <w:p w:rsidR="00430548" w:rsidRDefault="00A359B5" w:rsidP="00C0261A">
            <w:pPr>
              <w:spacing w:after="0"/>
              <w:ind w:left="0" w:right="64" w:firstLine="0"/>
              <w:rPr>
                <w:sz w:val="16"/>
                <w:szCs w:val="16"/>
              </w:rPr>
            </w:pPr>
            <w:r>
              <w:rPr>
                <w:sz w:val="16"/>
                <w:szCs w:val="16"/>
              </w:rPr>
              <w:t>254</w:t>
            </w:r>
          </w:p>
        </w:tc>
      </w:tr>
      <w:tr w:rsidR="00430548" w:rsidTr="00E26213">
        <w:trPr>
          <w:trHeight w:val="163"/>
        </w:trPr>
        <w:tc>
          <w:tcPr>
            <w:tcW w:w="571" w:type="dxa"/>
            <w:tcBorders>
              <w:top w:val="single" w:sz="4" w:space="0" w:color="auto"/>
              <w:left w:val="single" w:sz="4" w:space="0" w:color="000000"/>
              <w:bottom w:val="single" w:sz="4" w:space="0" w:color="auto"/>
              <w:right w:val="single" w:sz="4" w:space="0" w:color="000000"/>
            </w:tcBorders>
          </w:tcPr>
          <w:p w:rsidR="00430548" w:rsidRDefault="00430548" w:rsidP="00C0261A">
            <w:pPr>
              <w:spacing w:after="0"/>
              <w:ind w:left="0" w:right="65" w:firstLine="0"/>
              <w:rPr>
                <w:sz w:val="16"/>
                <w:szCs w:val="16"/>
              </w:rPr>
            </w:pPr>
            <w:r>
              <w:rPr>
                <w:sz w:val="16"/>
                <w:szCs w:val="16"/>
              </w:rPr>
              <w:t>5</w:t>
            </w:r>
          </w:p>
        </w:tc>
        <w:tc>
          <w:tcPr>
            <w:tcW w:w="4635" w:type="dxa"/>
            <w:tcBorders>
              <w:top w:val="single" w:sz="4" w:space="0" w:color="auto"/>
              <w:left w:val="single" w:sz="4" w:space="0" w:color="000000"/>
              <w:bottom w:val="single" w:sz="4" w:space="0" w:color="auto"/>
              <w:right w:val="single" w:sz="4" w:space="0" w:color="000000"/>
            </w:tcBorders>
          </w:tcPr>
          <w:p w:rsidR="00430548" w:rsidRDefault="00430548" w:rsidP="00C0261A">
            <w:pPr>
              <w:spacing w:after="0"/>
              <w:ind w:left="0" w:firstLine="0"/>
              <w:rPr>
                <w:sz w:val="16"/>
                <w:szCs w:val="16"/>
              </w:rPr>
            </w:pPr>
            <w:r>
              <w:rPr>
                <w:sz w:val="16"/>
                <w:szCs w:val="16"/>
              </w:rPr>
              <w:t xml:space="preserve">Муниципальное бюджетное образовательное учреждение «Средняя школа №2» </w:t>
            </w:r>
            <w:proofErr w:type="spellStart"/>
            <w:r>
              <w:rPr>
                <w:sz w:val="16"/>
                <w:szCs w:val="16"/>
              </w:rPr>
              <w:t>г.Велижа</w:t>
            </w:r>
            <w:proofErr w:type="spellEnd"/>
          </w:p>
        </w:tc>
        <w:tc>
          <w:tcPr>
            <w:tcW w:w="2383" w:type="dxa"/>
            <w:tcBorders>
              <w:top w:val="single" w:sz="4" w:space="0" w:color="auto"/>
              <w:left w:val="single" w:sz="4" w:space="0" w:color="000000"/>
              <w:bottom w:val="single" w:sz="4" w:space="0" w:color="auto"/>
              <w:right w:val="single" w:sz="4" w:space="0" w:color="000000"/>
            </w:tcBorders>
            <w:vAlign w:val="center"/>
          </w:tcPr>
          <w:p w:rsidR="00430548" w:rsidRDefault="00430548" w:rsidP="00C0261A">
            <w:pPr>
              <w:spacing w:after="0"/>
              <w:ind w:left="0" w:right="60" w:firstLine="0"/>
              <w:rPr>
                <w:sz w:val="16"/>
                <w:szCs w:val="16"/>
              </w:rPr>
            </w:pPr>
            <w:r>
              <w:rPr>
                <w:sz w:val="16"/>
                <w:szCs w:val="16"/>
              </w:rPr>
              <w:t>Здание школы</w:t>
            </w:r>
          </w:p>
        </w:tc>
        <w:tc>
          <w:tcPr>
            <w:tcW w:w="824" w:type="dxa"/>
            <w:tcBorders>
              <w:top w:val="single" w:sz="4" w:space="0" w:color="auto"/>
              <w:left w:val="single" w:sz="4" w:space="0" w:color="000000"/>
              <w:bottom w:val="single" w:sz="4" w:space="0" w:color="auto"/>
              <w:right w:val="single" w:sz="4" w:space="0" w:color="000000"/>
            </w:tcBorders>
          </w:tcPr>
          <w:p w:rsidR="00430548" w:rsidRDefault="00A359B5" w:rsidP="00C0261A">
            <w:pPr>
              <w:spacing w:after="0"/>
              <w:ind w:left="0" w:right="64" w:firstLine="0"/>
              <w:rPr>
                <w:sz w:val="16"/>
                <w:szCs w:val="16"/>
              </w:rPr>
            </w:pPr>
            <w:r>
              <w:rPr>
                <w:sz w:val="16"/>
                <w:szCs w:val="16"/>
              </w:rPr>
              <w:t>30453</w:t>
            </w:r>
          </w:p>
        </w:tc>
        <w:tc>
          <w:tcPr>
            <w:tcW w:w="851" w:type="dxa"/>
            <w:tcBorders>
              <w:top w:val="single" w:sz="4" w:space="0" w:color="auto"/>
              <w:left w:val="single" w:sz="4" w:space="0" w:color="000000"/>
              <w:bottom w:val="single" w:sz="4" w:space="0" w:color="auto"/>
              <w:right w:val="single" w:sz="4" w:space="0" w:color="000000"/>
            </w:tcBorders>
          </w:tcPr>
          <w:p w:rsidR="00430548" w:rsidRDefault="00A359B5" w:rsidP="00C0261A">
            <w:pPr>
              <w:spacing w:after="0"/>
              <w:ind w:left="0" w:right="64" w:firstLine="0"/>
              <w:rPr>
                <w:sz w:val="16"/>
                <w:szCs w:val="16"/>
              </w:rPr>
            </w:pPr>
            <w:r>
              <w:rPr>
                <w:sz w:val="16"/>
                <w:szCs w:val="16"/>
              </w:rPr>
              <w:t>622,4</w:t>
            </w:r>
          </w:p>
        </w:tc>
        <w:tc>
          <w:tcPr>
            <w:tcW w:w="717" w:type="dxa"/>
            <w:tcBorders>
              <w:top w:val="single" w:sz="4" w:space="0" w:color="auto"/>
              <w:left w:val="single" w:sz="4" w:space="0" w:color="000000"/>
              <w:bottom w:val="single" w:sz="4" w:space="0" w:color="auto"/>
              <w:right w:val="single" w:sz="4" w:space="0" w:color="000000"/>
            </w:tcBorders>
          </w:tcPr>
          <w:p w:rsidR="00430548" w:rsidRDefault="00A359B5" w:rsidP="00C0261A">
            <w:pPr>
              <w:spacing w:after="0"/>
              <w:ind w:left="0" w:right="64" w:firstLine="0"/>
              <w:rPr>
                <w:sz w:val="16"/>
                <w:szCs w:val="16"/>
              </w:rPr>
            </w:pPr>
            <w:r>
              <w:rPr>
                <w:sz w:val="16"/>
                <w:szCs w:val="16"/>
              </w:rPr>
              <w:t>177</w:t>
            </w:r>
          </w:p>
        </w:tc>
      </w:tr>
      <w:tr w:rsidR="00430548" w:rsidTr="00E26213">
        <w:trPr>
          <w:trHeight w:val="163"/>
        </w:trPr>
        <w:tc>
          <w:tcPr>
            <w:tcW w:w="571" w:type="dxa"/>
            <w:tcBorders>
              <w:top w:val="single" w:sz="4" w:space="0" w:color="auto"/>
              <w:left w:val="single" w:sz="4" w:space="0" w:color="000000"/>
              <w:bottom w:val="single" w:sz="4" w:space="0" w:color="auto"/>
              <w:right w:val="single" w:sz="4" w:space="0" w:color="000000"/>
            </w:tcBorders>
          </w:tcPr>
          <w:p w:rsidR="00430548" w:rsidRDefault="00430548" w:rsidP="00C0261A">
            <w:pPr>
              <w:spacing w:after="0"/>
              <w:ind w:left="0" w:right="65" w:firstLine="0"/>
              <w:rPr>
                <w:sz w:val="16"/>
                <w:szCs w:val="16"/>
              </w:rPr>
            </w:pPr>
            <w:r>
              <w:rPr>
                <w:sz w:val="16"/>
                <w:szCs w:val="16"/>
              </w:rPr>
              <w:t>6</w:t>
            </w:r>
          </w:p>
        </w:tc>
        <w:tc>
          <w:tcPr>
            <w:tcW w:w="4635" w:type="dxa"/>
            <w:tcBorders>
              <w:top w:val="single" w:sz="4" w:space="0" w:color="auto"/>
              <w:left w:val="single" w:sz="4" w:space="0" w:color="000000"/>
              <w:bottom w:val="single" w:sz="4" w:space="0" w:color="auto"/>
              <w:right w:val="single" w:sz="4" w:space="0" w:color="000000"/>
            </w:tcBorders>
          </w:tcPr>
          <w:p w:rsidR="00430548" w:rsidRDefault="00430548" w:rsidP="00C0261A">
            <w:pPr>
              <w:spacing w:after="0"/>
              <w:ind w:left="0" w:firstLine="0"/>
              <w:rPr>
                <w:sz w:val="16"/>
                <w:szCs w:val="16"/>
              </w:rPr>
            </w:pPr>
            <w:r>
              <w:rPr>
                <w:sz w:val="16"/>
                <w:szCs w:val="16"/>
              </w:rPr>
              <w:t xml:space="preserve">Муниципальное бюджетное образовательное учреждение «Средняя школа №1» </w:t>
            </w:r>
            <w:proofErr w:type="spellStart"/>
            <w:r>
              <w:rPr>
                <w:sz w:val="16"/>
                <w:szCs w:val="16"/>
              </w:rPr>
              <w:t>г.Велижа</w:t>
            </w:r>
            <w:proofErr w:type="spellEnd"/>
          </w:p>
        </w:tc>
        <w:tc>
          <w:tcPr>
            <w:tcW w:w="2383" w:type="dxa"/>
            <w:tcBorders>
              <w:top w:val="single" w:sz="4" w:space="0" w:color="auto"/>
              <w:left w:val="single" w:sz="4" w:space="0" w:color="000000"/>
              <w:bottom w:val="single" w:sz="4" w:space="0" w:color="auto"/>
              <w:right w:val="single" w:sz="4" w:space="0" w:color="000000"/>
            </w:tcBorders>
            <w:vAlign w:val="center"/>
          </w:tcPr>
          <w:p w:rsidR="00430548" w:rsidRDefault="00430548" w:rsidP="00C0261A">
            <w:pPr>
              <w:spacing w:after="0"/>
              <w:ind w:left="0" w:right="60" w:firstLine="0"/>
              <w:rPr>
                <w:sz w:val="16"/>
                <w:szCs w:val="16"/>
              </w:rPr>
            </w:pPr>
            <w:r>
              <w:rPr>
                <w:sz w:val="16"/>
                <w:szCs w:val="16"/>
              </w:rPr>
              <w:t>Здание школы</w:t>
            </w:r>
          </w:p>
        </w:tc>
        <w:tc>
          <w:tcPr>
            <w:tcW w:w="824" w:type="dxa"/>
            <w:tcBorders>
              <w:top w:val="single" w:sz="4" w:space="0" w:color="auto"/>
              <w:left w:val="single" w:sz="4" w:space="0" w:color="000000"/>
              <w:bottom w:val="single" w:sz="4" w:space="0" w:color="auto"/>
              <w:right w:val="single" w:sz="4" w:space="0" w:color="000000"/>
            </w:tcBorders>
          </w:tcPr>
          <w:p w:rsidR="00430548" w:rsidRDefault="00A359B5" w:rsidP="00C0261A">
            <w:pPr>
              <w:spacing w:after="0"/>
              <w:ind w:left="0" w:right="64" w:firstLine="0"/>
              <w:rPr>
                <w:sz w:val="16"/>
                <w:szCs w:val="16"/>
              </w:rPr>
            </w:pPr>
            <w:r>
              <w:rPr>
                <w:sz w:val="16"/>
                <w:szCs w:val="16"/>
              </w:rPr>
              <w:t>234341</w:t>
            </w:r>
          </w:p>
        </w:tc>
        <w:tc>
          <w:tcPr>
            <w:tcW w:w="851" w:type="dxa"/>
            <w:tcBorders>
              <w:top w:val="single" w:sz="4" w:space="0" w:color="auto"/>
              <w:left w:val="single" w:sz="4" w:space="0" w:color="000000"/>
              <w:bottom w:val="single" w:sz="4" w:space="0" w:color="auto"/>
              <w:right w:val="single" w:sz="4" w:space="0" w:color="000000"/>
            </w:tcBorders>
          </w:tcPr>
          <w:p w:rsidR="00430548" w:rsidRDefault="00A359B5" w:rsidP="00C0261A">
            <w:pPr>
              <w:spacing w:after="0"/>
              <w:ind w:left="0" w:right="64" w:firstLine="0"/>
              <w:rPr>
                <w:sz w:val="16"/>
                <w:szCs w:val="16"/>
              </w:rPr>
            </w:pPr>
            <w:r>
              <w:rPr>
                <w:sz w:val="16"/>
                <w:szCs w:val="16"/>
              </w:rPr>
              <w:t>1317,7</w:t>
            </w:r>
          </w:p>
        </w:tc>
        <w:tc>
          <w:tcPr>
            <w:tcW w:w="717" w:type="dxa"/>
            <w:tcBorders>
              <w:top w:val="single" w:sz="4" w:space="0" w:color="auto"/>
              <w:left w:val="single" w:sz="4" w:space="0" w:color="000000"/>
              <w:bottom w:val="single" w:sz="4" w:space="0" w:color="auto"/>
              <w:right w:val="single" w:sz="4" w:space="0" w:color="000000"/>
            </w:tcBorders>
          </w:tcPr>
          <w:p w:rsidR="00430548" w:rsidRDefault="00A359B5" w:rsidP="00C0261A">
            <w:pPr>
              <w:spacing w:after="0"/>
              <w:ind w:left="0" w:right="64" w:firstLine="0"/>
              <w:rPr>
                <w:sz w:val="16"/>
                <w:szCs w:val="16"/>
              </w:rPr>
            </w:pPr>
            <w:r>
              <w:rPr>
                <w:sz w:val="16"/>
                <w:szCs w:val="16"/>
              </w:rPr>
              <w:t>1436</w:t>
            </w:r>
          </w:p>
        </w:tc>
      </w:tr>
      <w:tr w:rsidR="00A359B5" w:rsidTr="00F001FA">
        <w:trPr>
          <w:trHeight w:val="163"/>
        </w:trPr>
        <w:tc>
          <w:tcPr>
            <w:tcW w:w="571" w:type="dxa"/>
            <w:vMerge w:val="restart"/>
            <w:tcBorders>
              <w:top w:val="single" w:sz="4" w:space="0" w:color="auto"/>
              <w:left w:val="single" w:sz="4" w:space="0" w:color="000000"/>
              <w:right w:val="single" w:sz="4" w:space="0" w:color="000000"/>
            </w:tcBorders>
          </w:tcPr>
          <w:p w:rsidR="00A359B5" w:rsidRDefault="00A359B5" w:rsidP="00C0261A">
            <w:pPr>
              <w:spacing w:after="0"/>
              <w:ind w:left="0" w:right="65" w:firstLine="0"/>
              <w:rPr>
                <w:sz w:val="16"/>
                <w:szCs w:val="16"/>
              </w:rPr>
            </w:pPr>
            <w:r>
              <w:rPr>
                <w:sz w:val="16"/>
                <w:szCs w:val="16"/>
              </w:rPr>
              <w:t>7</w:t>
            </w:r>
          </w:p>
        </w:tc>
        <w:tc>
          <w:tcPr>
            <w:tcW w:w="4635" w:type="dxa"/>
            <w:vMerge w:val="restart"/>
            <w:tcBorders>
              <w:top w:val="single" w:sz="4" w:space="0" w:color="auto"/>
              <w:left w:val="single" w:sz="4" w:space="0" w:color="000000"/>
              <w:right w:val="single" w:sz="4" w:space="0" w:color="000000"/>
            </w:tcBorders>
          </w:tcPr>
          <w:p w:rsidR="00A359B5" w:rsidRDefault="00A359B5" w:rsidP="00C0261A">
            <w:pPr>
              <w:spacing w:after="0"/>
              <w:ind w:left="0" w:firstLine="0"/>
              <w:rPr>
                <w:sz w:val="16"/>
                <w:szCs w:val="16"/>
              </w:rPr>
            </w:pPr>
            <w:r>
              <w:rPr>
                <w:sz w:val="16"/>
                <w:szCs w:val="16"/>
              </w:rPr>
              <w:t>Муниципальное бюджетное образовательное учреждение «</w:t>
            </w:r>
            <w:proofErr w:type="spellStart"/>
            <w:r>
              <w:rPr>
                <w:sz w:val="16"/>
                <w:szCs w:val="16"/>
              </w:rPr>
              <w:t>Селезневская</w:t>
            </w:r>
            <w:proofErr w:type="spellEnd"/>
            <w:r>
              <w:rPr>
                <w:sz w:val="16"/>
                <w:szCs w:val="16"/>
              </w:rPr>
              <w:t xml:space="preserve"> средняя школа»</w:t>
            </w:r>
          </w:p>
        </w:tc>
        <w:tc>
          <w:tcPr>
            <w:tcW w:w="2383" w:type="dxa"/>
            <w:tcBorders>
              <w:top w:val="single" w:sz="4" w:space="0" w:color="auto"/>
              <w:left w:val="single" w:sz="4" w:space="0" w:color="000000"/>
              <w:bottom w:val="single" w:sz="4" w:space="0" w:color="auto"/>
              <w:right w:val="single" w:sz="4" w:space="0" w:color="000000"/>
            </w:tcBorders>
            <w:vAlign w:val="center"/>
          </w:tcPr>
          <w:p w:rsidR="00A359B5" w:rsidRDefault="00A359B5" w:rsidP="00C0261A">
            <w:pPr>
              <w:spacing w:after="0"/>
              <w:ind w:left="0" w:right="60" w:firstLine="0"/>
              <w:rPr>
                <w:sz w:val="16"/>
                <w:szCs w:val="16"/>
              </w:rPr>
            </w:pPr>
            <w:r>
              <w:rPr>
                <w:sz w:val="16"/>
                <w:szCs w:val="16"/>
              </w:rPr>
              <w:t>Здание школы</w:t>
            </w:r>
          </w:p>
        </w:tc>
        <w:tc>
          <w:tcPr>
            <w:tcW w:w="824" w:type="dxa"/>
            <w:vMerge w:val="restart"/>
            <w:tcBorders>
              <w:top w:val="single" w:sz="4" w:space="0" w:color="auto"/>
              <w:left w:val="single" w:sz="4" w:space="0" w:color="000000"/>
              <w:right w:val="single" w:sz="4" w:space="0" w:color="000000"/>
            </w:tcBorders>
          </w:tcPr>
          <w:p w:rsidR="00A359B5" w:rsidRDefault="00A359B5" w:rsidP="00C0261A">
            <w:pPr>
              <w:spacing w:after="0"/>
              <w:ind w:left="0" w:right="64" w:firstLine="0"/>
              <w:rPr>
                <w:sz w:val="16"/>
                <w:szCs w:val="16"/>
              </w:rPr>
            </w:pPr>
            <w:r>
              <w:rPr>
                <w:sz w:val="16"/>
                <w:szCs w:val="16"/>
              </w:rPr>
              <w:t>35320</w:t>
            </w:r>
          </w:p>
        </w:tc>
        <w:tc>
          <w:tcPr>
            <w:tcW w:w="851" w:type="dxa"/>
            <w:vMerge w:val="restart"/>
            <w:tcBorders>
              <w:top w:val="single" w:sz="4" w:space="0" w:color="auto"/>
              <w:left w:val="single" w:sz="4" w:space="0" w:color="000000"/>
              <w:right w:val="single" w:sz="4" w:space="0" w:color="000000"/>
            </w:tcBorders>
          </w:tcPr>
          <w:p w:rsidR="00A359B5" w:rsidRDefault="00A359B5" w:rsidP="00C0261A">
            <w:pPr>
              <w:spacing w:after="0"/>
              <w:ind w:left="0" w:right="64" w:firstLine="0"/>
              <w:rPr>
                <w:sz w:val="16"/>
                <w:szCs w:val="16"/>
              </w:rPr>
            </w:pPr>
            <w:r>
              <w:rPr>
                <w:sz w:val="16"/>
                <w:szCs w:val="16"/>
              </w:rPr>
              <w:t>394,9</w:t>
            </w:r>
          </w:p>
        </w:tc>
        <w:tc>
          <w:tcPr>
            <w:tcW w:w="717" w:type="dxa"/>
            <w:vMerge w:val="restart"/>
            <w:tcBorders>
              <w:top w:val="single" w:sz="4" w:space="0" w:color="auto"/>
              <w:left w:val="single" w:sz="4" w:space="0" w:color="000000"/>
              <w:right w:val="single" w:sz="4" w:space="0" w:color="000000"/>
            </w:tcBorders>
          </w:tcPr>
          <w:p w:rsidR="00A359B5" w:rsidRDefault="00A359B5" w:rsidP="00C0261A">
            <w:pPr>
              <w:spacing w:after="0"/>
              <w:ind w:left="0" w:right="64" w:firstLine="0"/>
              <w:rPr>
                <w:sz w:val="16"/>
                <w:szCs w:val="16"/>
              </w:rPr>
            </w:pPr>
            <w:r>
              <w:rPr>
                <w:sz w:val="16"/>
                <w:szCs w:val="16"/>
              </w:rPr>
              <w:t>230</w:t>
            </w:r>
          </w:p>
        </w:tc>
      </w:tr>
      <w:tr w:rsidR="00A359B5" w:rsidTr="00F001FA">
        <w:trPr>
          <w:trHeight w:val="163"/>
        </w:trPr>
        <w:tc>
          <w:tcPr>
            <w:tcW w:w="571" w:type="dxa"/>
            <w:vMerge/>
            <w:tcBorders>
              <w:left w:val="single" w:sz="4" w:space="0" w:color="000000"/>
              <w:bottom w:val="single" w:sz="4" w:space="0" w:color="auto"/>
              <w:right w:val="single" w:sz="4" w:space="0" w:color="000000"/>
            </w:tcBorders>
          </w:tcPr>
          <w:p w:rsidR="00A359B5" w:rsidRDefault="00A359B5" w:rsidP="00C0261A">
            <w:pPr>
              <w:spacing w:after="0"/>
              <w:ind w:left="0" w:right="65" w:firstLine="0"/>
              <w:rPr>
                <w:sz w:val="16"/>
                <w:szCs w:val="16"/>
              </w:rPr>
            </w:pPr>
          </w:p>
        </w:tc>
        <w:tc>
          <w:tcPr>
            <w:tcW w:w="4635" w:type="dxa"/>
            <w:vMerge/>
            <w:tcBorders>
              <w:left w:val="single" w:sz="4" w:space="0" w:color="000000"/>
              <w:bottom w:val="single" w:sz="4" w:space="0" w:color="auto"/>
              <w:right w:val="single" w:sz="4" w:space="0" w:color="000000"/>
            </w:tcBorders>
          </w:tcPr>
          <w:p w:rsidR="00A359B5" w:rsidRDefault="00A359B5" w:rsidP="00C0261A">
            <w:pPr>
              <w:spacing w:after="0"/>
              <w:ind w:left="0" w:firstLine="0"/>
              <w:rPr>
                <w:sz w:val="16"/>
                <w:szCs w:val="16"/>
              </w:rPr>
            </w:pPr>
          </w:p>
        </w:tc>
        <w:tc>
          <w:tcPr>
            <w:tcW w:w="2383" w:type="dxa"/>
            <w:tcBorders>
              <w:top w:val="single" w:sz="4" w:space="0" w:color="auto"/>
              <w:left w:val="single" w:sz="4" w:space="0" w:color="000000"/>
              <w:bottom w:val="single" w:sz="4" w:space="0" w:color="auto"/>
              <w:right w:val="single" w:sz="4" w:space="0" w:color="000000"/>
            </w:tcBorders>
            <w:vAlign w:val="center"/>
          </w:tcPr>
          <w:p w:rsidR="00A359B5" w:rsidRDefault="00A359B5" w:rsidP="00C0261A">
            <w:pPr>
              <w:spacing w:after="0"/>
              <w:ind w:left="0" w:right="60" w:firstLine="0"/>
              <w:rPr>
                <w:sz w:val="16"/>
                <w:szCs w:val="16"/>
              </w:rPr>
            </w:pPr>
            <w:r>
              <w:rPr>
                <w:sz w:val="16"/>
                <w:szCs w:val="16"/>
              </w:rPr>
              <w:t>Здание дошкольной группы</w:t>
            </w:r>
          </w:p>
        </w:tc>
        <w:tc>
          <w:tcPr>
            <w:tcW w:w="824" w:type="dxa"/>
            <w:vMerge/>
            <w:tcBorders>
              <w:left w:val="single" w:sz="4" w:space="0" w:color="000000"/>
              <w:bottom w:val="single" w:sz="4" w:space="0" w:color="auto"/>
              <w:right w:val="single" w:sz="4" w:space="0" w:color="000000"/>
            </w:tcBorders>
          </w:tcPr>
          <w:p w:rsidR="00A359B5" w:rsidRDefault="00A359B5" w:rsidP="00C0261A">
            <w:pPr>
              <w:spacing w:after="0"/>
              <w:ind w:left="0" w:right="64" w:firstLine="0"/>
              <w:rPr>
                <w:sz w:val="16"/>
                <w:szCs w:val="16"/>
              </w:rPr>
            </w:pPr>
          </w:p>
        </w:tc>
        <w:tc>
          <w:tcPr>
            <w:tcW w:w="851" w:type="dxa"/>
            <w:vMerge/>
            <w:tcBorders>
              <w:left w:val="single" w:sz="4" w:space="0" w:color="000000"/>
              <w:bottom w:val="single" w:sz="4" w:space="0" w:color="auto"/>
              <w:right w:val="single" w:sz="4" w:space="0" w:color="000000"/>
            </w:tcBorders>
          </w:tcPr>
          <w:p w:rsidR="00A359B5" w:rsidRDefault="00A359B5" w:rsidP="00C0261A">
            <w:pPr>
              <w:spacing w:after="0"/>
              <w:ind w:left="0" w:right="64" w:firstLine="0"/>
              <w:rPr>
                <w:sz w:val="16"/>
                <w:szCs w:val="16"/>
              </w:rPr>
            </w:pPr>
          </w:p>
        </w:tc>
        <w:tc>
          <w:tcPr>
            <w:tcW w:w="717" w:type="dxa"/>
            <w:vMerge/>
            <w:tcBorders>
              <w:left w:val="single" w:sz="4" w:space="0" w:color="000000"/>
              <w:bottom w:val="single" w:sz="4" w:space="0" w:color="auto"/>
              <w:right w:val="single" w:sz="4" w:space="0" w:color="000000"/>
            </w:tcBorders>
          </w:tcPr>
          <w:p w:rsidR="00A359B5" w:rsidRDefault="00A359B5" w:rsidP="00C0261A">
            <w:pPr>
              <w:spacing w:after="0"/>
              <w:ind w:left="0" w:right="64" w:firstLine="0"/>
              <w:rPr>
                <w:sz w:val="16"/>
                <w:szCs w:val="16"/>
              </w:rPr>
            </w:pPr>
          </w:p>
        </w:tc>
      </w:tr>
      <w:tr w:rsidR="00430548" w:rsidTr="00E26213">
        <w:trPr>
          <w:trHeight w:val="163"/>
        </w:trPr>
        <w:tc>
          <w:tcPr>
            <w:tcW w:w="571" w:type="dxa"/>
            <w:tcBorders>
              <w:top w:val="single" w:sz="4" w:space="0" w:color="auto"/>
              <w:left w:val="single" w:sz="4" w:space="0" w:color="000000"/>
              <w:bottom w:val="single" w:sz="4" w:space="0" w:color="auto"/>
              <w:right w:val="single" w:sz="4" w:space="0" w:color="000000"/>
            </w:tcBorders>
          </w:tcPr>
          <w:p w:rsidR="00430548" w:rsidRDefault="00430548" w:rsidP="00C0261A">
            <w:pPr>
              <w:spacing w:after="0"/>
              <w:ind w:left="0" w:right="65" w:firstLine="0"/>
              <w:rPr>
                <w:sz w:val="16"/>
                <w:szCs w:val="16"/>
              </w:rPr>
            </w:pPr>
            <w:r>
              <w:rPr>
                <w:sz w:val="16"/>
                <w:szCs w:val="16"/>
              </w:rPr>
              <w:t>8</w:t>
            </w:r>
          </w:p>
        </w:tc>
        <w:tc>
          <w:tcPr>
            <w:tcW w:w="4635" w:type="dxa"/>
            <w:tcBorders>
              <w:top w:val="single" w:sz="4" w:space="0" w:color="auto"/>
              <w:left w:val="single" w:sz="4" w:space="0" w:color="000000"/>
              <w:bottom w:val="single" w:sz="4" w:space="0" w:color="auto"/>
              <w:right w:val="single" w:sz="4" w:space="0" w:color="000000"/>
            </w:tcBorders>
          </w:tcPr>
          <w:p w:rsidR="00430548" w:rsidRDefault="00430548" w:rsidP="00C0261A">
            <w:pPr>
              <w:spacing w:after="0"/>
              <w:ind w:left="0" w:firstLine="0"/>
              <w:rPr>
                <w:sz w:val="16"/>
                <w:szCs w:val="16"/>
              </w:rPr>
            </w:pPr>
            <w:r>
              <w:rPr>
                <w:sz w:val="16"/>
                <w:szCs w:val="16"/>
              </w:rPr>
              <w:t>Муниципальное бюджетное образовательное учреждение «Погорельская основная школа»</w:t>
            </w:r>
          </w:p>
        </w:tc>
        <w:tc>
          <w:tcPr>
            <w:tcW w:w="2383" w:type="dxa"/>
            <w:tcBorders>
              <w:top w:val="single" w:sz="4" w:space="0" w:color="auto"/>
              <w:left w:val="single" w:sz="4" w:space="0" w:color="000000"/>
              <w:bottom w:val="single" w:sz="4" w:space="0" w:color="auto"/>
              <w:right w:val="single" w:sz="4" w:space="0" w:color="000000"/>
            </w:tcBorders>
            <w:vAlign w:val="center"/>
          </w:tcPr>
          <w:p w:rsidR="00430548" w:rsidRDefault="00430548" w:rsidP="00C0261A">
            <w:pPr>
              <w:spacing w:after="0"/>
              <w:ind w:left="0" w:right="60" w:firstLine="0"/>
              <w:rPr>
                <w:sz w:val="16"/>
                <w:szCs w:val="16"/>
              </w:rPr>
            </w:pPr>
            <w:r>
              <w:rPr>
                <w:sz w:val="16"/>
                <w:szCs w:val="16"/>
              </w:rPr>
              <w:t>Здание школы</w:t>
            </w:r>
          </w:p>
        </w:tc>
        <w:tc>
          <w:tcPr>
            <w:tcW w:w="824" w:type="dxa"/>
            <w:tcBorders>
              <w:top w:val="single" w:sz="4" w:space="0" w:color="auto"/>
              <w:left w:val="single" w:sz="4" w:space="0" w:color="000000"/>
              <w:bottom w:val="single" w:sz="4" w:space="0" w:color="auto"/>
              <w:right w:val="single" w:sz="4" w:space="0" w:color="000000"/>
            </w:tcBorders>
          </w:tcPr>
          <w:p w:rsidR="00430548" w:rsidRDefault="00A359B5" w:rsidP="00C0261A">
            <w:pPr>
              <w:spacing w:after="0"/>
              <w:ind w:left="0" w:right="64" w:firstLine="0"/>
              <w:rPr>
                <w:sz w:val="16"/>
                <w:szCs w:val="16"/>
              </w:rPr>
            </w:pPr>
            <w:r>
              <w:rPr>
                <w:sz w:val="16"/>
                <w:szCs w:val="16"/>
              </w:rPr>
              <w:t>15532</w:t>
            </w:r>
          </w:p>
        </w:tc>
        <w:tc>
          <w:tcPr>
            <w:tcW w:w="851" w:type="dxa"/>
            <w:tcBorders>
              <w:top w:val="single" w:sz="4" w:space="0" w:color="auto"/>
              <w:left w:val="single" w:sz="4" w:space="0" w:color="000000"/>
              <w:bottom w:val="single" w:sz="4" w:space="0" w:color="auto"/>
              <w:right w:val="single" w:sz="4" w:space="0" w:color="000000"/>
            </w:tcBorders>
          </w:tcPr>
          <w:p w:rsidR="00430548" w:rsidRDefault="00A359B5" w:rsidP="00C0261A">
            <w:pPr>
              <w:spacing w:after="0"/>
              <w:ind w:left="0" w:right="64" w:firstLine="0"/>
              <w:rPr>
                <w:sz w:val="16"/>
                <w:szCs w:val="16"/>
              </w:rPr>
            </w:pPr>
            <w:r>
              <w:rPr>
                <w:sz w:val="16"/>
                <w:szCs w:val="16"/>
              </w:rPr>
              <w:t>-</w:t>
            </w:r>
          </w:p>
        </w:tc>
        <w:tc>
          <w:tcPr>
            <w:tcW w:w="717" w:type="dxa"/>
            <w:tcBorders>
              <w:top w:val="single" w:sz="4" w:space="0" w:color="auto"/>
              <w:left w:val="single" w:sz="4" w:space="0" w:color="000000"/>
              <w:bottom w:val="single" w:sz="4" w:space="0" w:color="auto"/>
              <w:right w:val="single" w:sz="4" w:space="0" w:color="000000"/>
            </w:tcBorders>
          </w:tcPr>
          <w:p w:rsidR="00430548" w:rsidRDefault="00A359B5" w:rsidP="00C0261A">
            <w:pPr>
              <w:spacing w:after="0"/>
              <w:ind w:left="0" w:right="64" w:firstLine="0"/>
              <w:rPr>
                <w:sz w:val="16"/>
                <w:szCs w:val="16"/>
              </w:rPr>
            </w:pPr>
            <w:r>
              <w:rPr>
                <w:sz w:val="16"/>
                <w:szCs w:val="16"/>
              </w:rPr>
              <w:t>-</w:t>
            </w:r>
          </w:p>
        </w:tc>
      </w:tr>
      <w:tr w:rsidR="00430548" w:rsidTr="00E26213">
        <w:trPr>
          <w:trHeight w:val="163"/>
        </w:trPr>
        <w:tc>
          <w:tcPr>
            <w:tcW w:w="571" w:type="dxa"/>
            <w:tcBorders>
              <w:top w:val="single" w:sz="4" w:space="0" w:color="auto"/>
              <w:left w:val="single" w:sz="4" w:space="0" w:color="000000"/>
              <w:bottom w:val="single" w:sz="4" w:space="0" w:color="auto"/>
              <w:right w:val="single" w:sz="4" w:space="0" w:color="000000"/>
            </w:tcBorders>
          </w:tcPr>
          <w:p w:rsidR="00430548" w:rsidRDefault="00430548" w:rsidP="00C0261A">
            <w:pPr>
              <w:spacing w:after="0"/>
              <w:ind w:left="0" w:right="65" w:firstLine="0"/>
              <w:rPr>
                <w:sz w:val="16"/>
                <w:szCs w:val="16"/>
              </w:rPr>
            </w:pPr>
            <w:r>
              <w:rPr>
                <w:sz w:val="16"/>
                <w:szCs w:val="16"/>
              </w:rPr>
              <w:t>9</w:t>
            </w:r>
          </w:p>
        </w:tc>
        <w:tc>
          <w:tcPr>
            <w:tcW w:w="4635" w:type="dxa"/>
            <w:tcBorders>
              <w:top w:val="single" w:sz="4" w:space="0" w:color="auto"/>
              <w:left w:val="single" w:sz="4" w:space="0" w:color="000000"/>
              <w:bottom w:val="single" w:sz="4" w:space="0" w:color="auto"/>
              <w:right w:val="single" w:sz="4" w:space="0" w:color="000000"/>
            </w:tcBorders>
          </w:tcPr>
          <w:p w:rsidR="00430548" w:rsidRDefault="00430548" w:rsidP="00C0261A">
            <w:pPr>
              <w:spacing w:after="0"/>
              <w:ind w:left="0" w:firstLine="0"/>
              <w:rPr>
                <w:sz w:val="16"/>
                <w:szCs w:val="16"/>
              </w:rPr>
            </w:pPr>
            <w:r>
              <w:rPr>
                <w:sz w:val="16"/>
                <w:szCs w:val="16"/>
              </w:rPr>
              <w:t xml:space="preserve">Муниципальное бюджетное дошкольное образовательное учреждение Детский сад №1 </w:t>
            </w:r>
            <w:proofErr w:type="spellStart"/>
            <w:r>
              <w:rPr>
                <w:sz w:val="16"/>
                <w:szCs w:val="16"/>
              </w:rPr>
              <w:t>г.Велиж</w:t>
            </w:r>
            <w:proofErr w:type="spellEnd"/>
          </w:p>
        </w:tc>
        <w:tc>
          <w:tcPr>
            <w:tcW w:w="2383" w:type="dxa"/>
            <w:tcBorders>
              <w:top w:val="single" w:sz="4" w:space="0" w:color="auto"/>
              <w:left w:val="single" w:sz="4" w:space="0" w:color="000000"/>
              <w:bottom w:val="single" w:sz="4" w:space="0" w:color="auto"/>
              <w:right w:val="single" w:sz="4" w:space="0" w:color="000000"/>
            </w:tcBorders>
            <w:vAlign w:val="center"/>
          </w:tcPr>
          <w:p w:rsidR="00430548" w:rsidRDefault="00430548" w:rsidP="00C0261A">
            <w:pPr>
              <w:spacing w:after="0"/>
              <w:ind w:left="0" w:right="60" w:firstLine="0"/>
              <w:rPr>
                <w:sz w:val="16"/>
                <w:szCs w:val="16"/>
              </w:rPr>
            </w:pPr>
            <w:r>
              <w:rPr>
                <w:sz w:val="16"/>
                <w:szCs w:val="16"/>
              </w:rPr>
              <w:t>Здание д/сада</w:t>
            </w:r>
          </w:p>
        </w:tc>
        <w:tc>
          <w:tcPr>
            <w:tcW w:w="824" w:type="dxa"/>
            <w:tcBorders>
              <w:top w:val="single" w:sz="4" w:space="0" w:color="auto"/>
              <w:left w:val="single" w:sz="4" w:space="0" w:color="000000"/>
              <w:bottom w:val="single" w:sz="4" w:space="0" w:color="auto"/>
              <w:right w:val="single" w:sz="4" w:space="0" w:color="000000"/>
            </w:tcBorders>
          </w:tcPr>
          <w:p w:rsidR="00430548" w:rsidRDefault="00195AC3" w:rsidP="00C0261A">
            <w:pPr>
              <w:spacing w:after="0"/>
              <w:ind w:left="0" w:right="64" w:firstLine="0"/>
              <w:rPr>
                <w:sz w:val="16"/>
                <w:szCs w:val="16"/>
              </w:rPr>
            </w:pPr>
            <w:r>
              <w:rPr>
                <w:sz w:val="16"/>
                <w:szCs w:val="16"/>
              </w:rPr>
              <w:t>2862</w:t>
            </w:r>
          </w:p>
        </w:tc>
        <w:tc>
          <w:tcPr>
            <w:tcW w:w="851" w:type="dxa"/>
            <w:tcBorders>
              <w:top w:val="single" w:sz="4" w:space="0" w:color="auto"/>
              <w:left w:val="single" w:sz="4" w:space="0" w:color="000000"/>
              <w:bottom w:val="single" w:sz="4" w:space="0" w:color="auto"/>
              <w:right w:val="single" w:sz="4" w:space="0" w:color="000000"/>
            </w:tcBorders>
          </w:tcPr>
          <w:p w:rsidR="00430548" w:rsidRDefault="00195AC3" w:rsidP="00C0261A">
            <w:pPr>
              <w:spacing w:after="0"/>
              <w:ind w:left="0" w:right="64" w:firstLine="0"/>
              <w:rPr>
                <w:sz w:val="16"/>
                <w:szCs w:val="16"/>
              </w:rPr>
            </w:pPr>
            <w:r>
              <w:rPr>
                <w:sz w:val="16"/>
                <w:szCs w:val="16"/>
              </w:rPr>
              <w:t>171,5</w:t>
            </w:r>
          </w:p>
        </w:tc>
        <w:tc>
          <w:tcPr>
            <w:tcW w:w="717" w:type="dxa"/>
            <w:tcBorders>
              <w:top w:val="single" w:sz="4" w:space="0" w:color="auto"/>
              <w:left w:val="single" w:sz="4" w:space="0" w:color="000000"/>
              <w:bottom w:val="single" w:sz="4" w:space="0" w:color="auto"/>
              <w:right w:val="single" w:sz="4" w:space="0" w:color="000000"/>
            </w:tcBorders>
          </w:tcPr>
          <w:p w:rsidR="00430548" w:rsidRDefault="00195AC3" w:rsidP="00C0261A">
            <w:pPr>
              <w:spacing w:after="0"/>
              <w:ind w:left="0" w:right="64" w:firstLine="0"/>
              <w:rPr>
                <w:sz w:val="16"/>
                <w:szCs w:val="16"/>
              </w:rPr>
            </w:pPr>
            <w:r>
              <w:rPr>
                <w:sz w:val="16"/>
                <w:szCs w:val="16"/>
              </w:rPr>
              <w:t>214</w:t>
            </w:r>
          </w:p>
        </w:tc>
      </w:tr>
      <w:tr w:rsidR="00430548" w:rsidTr="00E26213">
        <w:trPr>
          <w:trHeight w:val="163"/>
        </w:trPr>
        <w:tc>
          <w:tcPr>
            <w:tcW w:w="571" w:type="dxa"/>
            <w:tcBorders>
              <w:top w:val="single" w:sz="4" w:space="0" w:color="auto"/>
              <w:left w:val="single" w:sz="4" w:space="0" w:color="000000"/>
              <w:bottom w:val="single" w:sz="4" w:space="0" w:color="auto"/>
              <w:right w:val="single" w:sz="4" w:space="0" w:color="000000"/>
            </w:tcBorders>
          </w:tcPr>
          <w:p w:rsidR="00430548" w:rsidRDefault="00430548" w:rsidP="00C0261A">
            <w:pPr>
              <w:spacing w:after="0"/>
              <w:ind w:left="0" w:right="65" w:firstLine="0"/>
              <w:rPr>
                <w:sz w:val="16"/>
                <w:szCs w:val="16"/>
              </w:rPr>
            </w:pPr>
            <w:r>
              <w:rPr>
                <w:sz w:val="16"/>
                <w:szCs w:val="16"/>
              </w:rPr>
              <w:t>10</w:t>
            </w:r>
          </w:p>
        </w:tc>
        <w:tc>
          <w:tcPr>
            <w:tcW w:w="4635" w:type="dxa"/>
            <w:tcBorders>
              <w:top w:val="single" w:sz="4" w:space="0" w:color="auto"/>
              <w:left w:val="single" w:sz="4" w:space="0" w:color="000000"/>
              <w:bottom w:val="single" w:sz="4" w:space="0" w:color="auto"/>
              <w:right w:val="single" w:sz="4" w:space="0" w:color="000000"/>
            </w:tcBorders>
          </w:tcPr>
          <w:p w:rsidR="00430548" w:rsidRDefault="00430548" w:rsidP="00C0261A">
            <w:pPr>
              <w:spacing w:after="0"/>
              <w:ind w:left="0" w:firstLine="0"/>
              <w:rPr>
                <w:sz w:val="16"/>
                <w:szCs w:val="16"/>
              </w:rPr>
            </w:pPr>
            <w:r>
              <w:rPr>
                <w:sz w:val="16"/>
                <w:szCs w:val="16"/>
              </w:rPr>
              <w:t>Муниципальное бюджетное дошкольное образовательное учреждение Детский сад №5 «Теремок» г. Велижа</w:t>
            </w:r>
          </w:p>
        </w:tc>
        <w:tc>
          <w:tcPr>
            <w:tcW w:w="2383" w:type="dxa"/>
            <w:tcBorders>
              <w:top w:val="single" w:sz="4" w:space="0" w:color="auto"/>
              <w:left w:val="single" w:sz="4" w:space="0" w:color="000000"/>
              <w:bottom w:val="single" w:sz="4" w:space="0" w:color="auto"/>
              <w:right w:val="single" w:sz="4" w:space="0" w:color="000000"/>
            </w:tcBorders>
            <w:vAlign w:val="center"/>
          </w:tcPr>
          <w:p w:rsidR="00430548" w:rsidRDefault="00430548" w:rsidP="00C0261A">
            <w:pPr>
              <w:spacing w:after="0"/>
              <w:ind w:left="0" w:right="60" w:firstLine="0"/>
              <w:rPr>
                <w:sz w:val="16"/>
                <w:szCs w:val="16"/>
              </w:rPr>
            </w:pPr>
            <w:r>
              <w:rPr>
                <w:sz w:val="16"/>
                <w:szCs w:val="16"/>
              </w:rPr>
              <w:t>Здание д/сада</w:t>
            </w:r>
          </w:p>
        </w:tc>
        <w:tc>
          <w:tcPr>
            <w:tcW w:w="824" w:type="dxa"/>
            <w:tcBorders>
              <w:top w:val="single" w:sz="4" w:space="0" w:color="auto"/>
              <w:left w:val="single" w:sz="4" w:space="0" w:color="000000"/>
              <w:bottom w:val="single" w:sz="4" w:space="0" w:color="auto"/>
              <w:right w:val="single" w:sz="4" w:space="0" w:color="000000"/>
            </w:tcBorders>
          </w:tcPr>
          <w:p w:rsidR="00430548" w:rsidRDefault="00195AC3" w:rsidP="00C0261A">
            <w:pPr>
              <w:spacing w:after="0"/>
              <w:ind w:left="0" w:right="64" w:firstLine="0"/>
              <w:rPr>
                <w:sz w:val="16"/>
                <w:szCs w:val="16"/>
              </w:rPr>
            </w:pPr>
            <w:r>
              <w:rPr>
                <w:sz w:val="16"/>
                <w:szCs w:val="16"/>
              </w:rPr>
              <w:t>44865</w:t>
            </w:r>
          </w:p>
        </w:tc>
        <w:tc>
          <w:tcPr>
            <w:tcW w:w="851" w:type="dxa"/>
            <w:tcBorders>
              <w:top w:val="single" w:sz="4" w:space="0" w:color="auto"/>
              <w:left w:val="single" w:sz="4" w:space="0" w:color="000000"/>
              <w:bottom w:val="single" w:sz="4" w:space="0" w:color="auto"/>
              <w:right w:val="single" w:sz="4" w:space="0" w:color="000000"/>
            </w:tcBorders>
          </w:tcPr>
          <w:p w:rsidR="00430548" w:rsidRDefault="00195AC3" w:rsidP="00C0261A">
            <w:pPr>
              <w:spacing w:after="0"/>
              <w:ind w:left="0" w:right="64" w:firstLine="0"/>
              <w:rPr>
                <w:sz w:val="16"/>
                <w:szCs w:val="16"/>
              </w:rPr>
            </w:pPr>
            <w:r>
              <w:rPr>
                <w:sz w:val="16"/>
                <w:szCs w:val="16"/>
              </w:rPr>
              <w:t>678,5</w:t>
            </w:r>
          </w:p>
        </w:tc>
        <w:tc>
          <w:tcPr>
            <w:tcW w:w="717" w:type="dxa"/>
            <w:tcBorders>
              <w:top w:val="single" w:sz="4" w:space="0" w:color="auto"/>
              <w:left w:val="single" w:sz="4" w:space="0" w:color="000000"/>
              <w:bottom w:val="single" w:sz="4" w:space="0" w:color="auto"/>
              <w:right w:val="single" w:sz="4" w:space="0" w:color="000000"/>
            </w:tcBorders>
          </w:tcPr>
          <w:p w:rsidR="00430548" w:rsidRDefault="00195AC3" w:rsidP="00C0261A">
            <w:pPr>
              <w:spacing w:after="0"/>
              <w:ind w:left="0" w:right="64" w:firstLine="0"/>
              <w:rPr>
                <w:sz w:val="16"/>
                <w:szCs w:val="16"/>
              </w:rPr>
            </w:pPr>
            <w:r>
              <w:rPr>
                <w:sz w:val="16"/>
                <w:szCs w:val="16"/>
              </w:rPr>
              <w:t>1705</w:t>
            </w:r>
          </w:p>
        </w:tc>
      </w:tr>
      <w:tr w:rsidR="00430548" w:rsidTr="00E26213">
        <w:trPr>
          <w:trHeight w:val="163"/>
        </w:trPr>
        <w:tc>
          <w:tcPr>
            <w:tcW w:w="571" w:type="dxa"/>
            <w:tcBorders>
              <w:top w:val="single" w:sz="4" w:space="0" w:color="auto"/>
              <w:left w:val="single" w:sz="4" w:space="0" w:color="000000"/>
              <w:bottom w:val="single" w:sz="4" w:space="0" w:color="auto"/>
              <w:right w:val="single" w:sz="4" w:space="0" w:color="000000"/>
            </w:tcBorders>
          </w:tcPr>
          <w:p w:rsidR="00430548" w:rsidRDefault="00430548" w:rsidP="00C0261A">
            <w:pPr>
              <w:spacing w:after="0"/>
              <w:ind w:left="0" w:right="65" w:firstLine="0"/>
              <w:rPr>
                <w:sz w:val="16"/>
                <w:szCs w:val="16"/>
              </w:rPr>
            </w:pPr>
            <w:r>
              <w:rPr>
                <w:sz w:val="16"/>
                <w:szCs w:val="16"/>
              </w:rPr>
              <w:t>11</w:t>
            </w:r>
          </w:p>
        </w:tc>
        <w:tc>
          <w:tcPr>
            <w:tcW w:w="4635" w:type="dxa"/>
            <w:tcBorders>
              <w:top w:val="single" w:sz="4" w:space="0" w:color="auto"/>
              <w:left w:val="single" w:sz="4" w:space="0" w:color="000000"/>
              <w:bottom w:val="single" w:sz="4" w:space="0" w:color="auto"/>
              <w:right w:val="single" w:sz="4" w:space="0" w:color="000000"/>
            </w:tcBorders>
          </w:tcPr>
          <w:p w:rsidR="00430548" w:rsidRDefault="00430548" w:rsidP="00C0261A">
            <w:pPr>
              <w:spacing w:after="0"/>
              <w:ind w:left="0" w:firstLine="0"/>
              <w:rPr>
                <w:sz w:val="16"/>
                <w:szCs w:val="16"/>
              </w:rPr>
            </w:pPr>
            <w:r>
              <w:rPr>
                <w:sz w:val="16"/>
                <w:szCs w:val="16"/>
              </w:rPr>
              <w:t>Муниципальное бюджетное учреждение дополнительного образования «Велижский дом детского творчества»</w:t>
            </w:r>
          </w:p>
        </w:tc>
        <w:tc>
          <w:tcPr>
            <w:tcW w:w="2383" w:type="dxa"/>
            <w:tcBorders>
              <w:top w:val="single" w:sz="4" w:space="0" w:color="auto"/>
              <w:left w:val="single" w:sz="4" w:space="0" w:color="000000"/>
              <w:bottom w:val="single" w:sz="4" w:space="0" w:color="auto"/>
              <w:right w:val="single" w:sz="4" w:space="0" w:color="000000"/>
            </w:tcBorders>
            <w:vAlign w:val="center"/>
          </w:tcPr>
          <w:p w:rsidR="00430548" w:rsidRDefault="00430548" w:rsidP="00C0261A">
            <w:pPr>
              <w:spacing w:after="0"/>
              <w:ind w:left="0" w:right="60" w:firstLine="0"/>
              <w:rPr>
                <w:sz w:val="16"/>
                <w:szCs w:val="16"/>
              </w:rPr>
            </w:pPr>
            <w:r>
              <w:rPr>
                <w:sz w:val="16"/>
                <w:szCs w:val="16"/>
              </w:rPr>
              <w:t>Помещение</w:t>
            </w:r>
          </w:p>
        </w:tc>
        <w:tc>
          <w:tcPr>
            <w:tcW w:w="824" w:type="dxa"/>
            <w:tcBorders>
              <w:top w:val="single" w:sz="4" w:space="0" w:color="auto"/>
              <w:left w:val="single" w:sz="4" w:space="0" w:color="000000"/>
              <w:bottom w:val="single" w:sz="4" w:space="0" w:color="auto"/>
              <w:right w:val="single" w:sz="4" w:space="0" w:color="000000"/>
            </w:tcBorders>
          </w:tcPr>
          <w:p w:rsidR="00430548" w:rsidRDefault="00195AC3" w:rsidP="00C0261A">
            <w:pPr>
              <w:spacing w:after="0"/>
              <w:ind w:left="0" w:right="64" w:firstLine="0"/>
              <w:rPr>
                <w:sz w:val="16"/>
                <w:szCs w:val="16"/>
              </w:rPr>
            </w:pPr>
            <w:r>
              <w:rPr>
                <w:sz w:val="16"/>
                <w:szCs w:val="16"/>
              </w:rPr>
              <w:t>1133</w:t>
            </w:r>
          </w:p>
        </w:tc>
        <w:tc>
          <w:tcPr>
            <w:tcW w:w="851" w:type="dxa"/>
            <w:tcBorders>
              <w:top w:val="single" w:sz="4" w:space="0" w:color="auto"/>
              <w:left w:val="single" w:sz="4" w:space="0" w:color="000000"/>
              <w:bottom w:val="single" w:sz="4" w:space="0" w:color="auto"/>
              <w:right w:val="single" w:sz="4" w:space="0" w:color="000000"/>
            </w:tcBorders>
          </w:tcPr>
          <w:p w:rsidR="00430548" w:rsidRDefault="00195AC3" w:rsidP="00C0261A">
            <w:pPr>
              <w:spacing w:after="0"/>
              <w:ind w:left="0" w:right="64" w:firstLine="0"/>
              <w:rPr>
                <w:sz w:val="16"/>
                <w:szCs w:val="16"/>
              </w:rPr>
            </w:pPr>
            <w:r>
              <w:rPr>
                <w:sz w:val="16"/>
                <w:szCs w:val="16"/>
              </w:rPr>
              <w:t>-</w:t>
            </w:r>
          </w:p>
        </w:tc>
        <w:tc>
          <w:tcPr>
            <w:tcW w:w="717" w:type="dxa"/>
            <w:tcBorders>
              <w:top w:val="single" w:sz="4" w:space="0" w:color="auto"/>
              <w:left w:val="single" w:sz="4" w:space="0" w:color="000000"/>
              <w:bottom w:val="single" w:sz="4" w:space="0" w:color="auto"/>
              <w:right w:val="single" w:sz="4" w:space="0" w:color="000000"/>
            </w:tcBorders>
          </w:tcPr>
          <w:p w:rsidR="00430548" w:rsidRDefault="00195AC3" w:rsidP="00C0261A">
            <w:pPr>
              <w:spacing w:after="0"/>
              <w:ind w:left="0" w:right="64" w:firstLine="0"/>
              <w:rPr>
                <w:sz w:val="16"/>
                <w:szCs w:val="16"/>
              </w:rPr>
            </w:pPr>
            <w:r>
              <w:rPr>
                <w:sz w:val="16"/>
                <w:szCs w:val="16"/>
              </w:rPr>
              <w:t>-</w:t>
            </w:r>
          </w:p>
        </w:tc>
      </w:tr>
      <w:tr w:rsidR="00430548" w:rsidTr="00E26213">
        <w:trPr>
          <w:trHeight w:val="163"/>
        </w:trPr>
        <w:tc>
          <w:tcPr>
            <w:tcW w:w="571" w:type="dxa"/>
            <w:tcBorders>
              <w:top w:val="single" w:sz="4" w:space="0" w:color="auto"/>
              <w:left w:val="single" w:sz="4" w:space="0" w:color="000000"/>
              <w:bottom w:val="single" w:sz="4" w:space="0" w:color="auto"/>
              <w:right w:val="single" w:sz="4" w:space="0" w:color="000000"/>
            </w:tcBorders>
          </w:tcPr>
          <w:p w:rsidR="00430548" w:rsidRDefault="00430548" w:rsidP="00C0261A">
            <w:pPr>
              <w:spacing w:after="0"/>
              <w:ind w:left="0" w:right="65" w:firstLine="0"/>
              <w:rPr>
                <w:sz w:val="16"/>
                <w:szCs w:val="16"/>
              </w:rPr>
            </w:pPr>
            <w:r>
              <w:rPr>
                <w:sz w:val="16"/>
                <w:szCs w:val="16"/>
              </w:rPr>
              <w:t>12</w:t>
            </w:r>
          </w:p>
        </w:tc>
        <w:tc>
          <w:tcPr>
            <w:tcW w:w="4635" w:type="dxa"/>
            <w:tcBorders>
              <w:top w:val="single" w:sz="4" w:space="0" w:color="auto"/>
              <w:left w:val="single" w:sz="4" w:space="0" w:color="000000"/>
              <w:bottom w:val="single" w:sz="4" w:space="0" w:color="auto"/>
              <w:right w:val="single" w:sz="4" w:space="0" w:color="000000"/>
            </w:tcBorders>
          </w:tcPr>
          <w:p w:rsidR="00430548" w:rsidRDefault="00430548" w:rsidP="00C0261A">
            <w:pPr>
              <w:spacing w:after="0"/>
              <w:ind w:left="0" w:firstLine="0"/>
              <w:rPr>
                <w:sz w:val="16"/>
                <w:szCs w:val="16"/>
              </w:rPr>
            </w:pPr>
            <w:r>
              <w:rPr>
                <w:sz w:val="16"/>
                <w:szCs w:val="16"/>
              </w:rPr>
              <w:t>Муниципальное казенное учреждение «Централизованная бухгалтерия по обслуживанию учреждений в сфере культуры»</w:t>
            </w:r>
          </w:p>
        </w:tc>
        <w:tc>
          <w:tcPr>
            <w:tcW w:w="2383" w:type="dxa"/>
            <w:tcBorders>
              <w:top w:val="single" w:sz="4" w:space="0" w:color="auto"/>
              <w:left w:val="single" w:sz="4" w:space="0" w:color="000000"/>
              <w:bottom w:val="single" w:sz="4" w:space="0" w:color="auto"/>
              <w:right w:val="single" w:sz="4" w:space="0" w:color="000000"/>
            </w:tcBorders>
            <w:vAlign w:val="center"/>
          </w:tcPr>
          <w:p w:rsidR="00430548" w:rsidRDefault="00430548" w:rsidP="00C0261A">
            <w:pPr>
              <w:spacing w:after="0"/>
              <w:ind w:left="0" w:right="60" w:firstLine="0"/>
              <w:rPr>
                <w:sz w:val="16"/>
                <w:szCs w:val="16"/>
              </w:rPr>
            </w:pPr>
            <w:r>
              <w:rPr>
                <w:sz w:val="16"/>
                <w:szCs w:val="16"/>
              </w:rPr>
              <w:t>Помещение</w:t>
            </w:r>
          </w:p>
        </w:tc>
        <w:tc>
          <w:tcPr>
            <w:tcW w:w="824" w:type="dxa"/>
            <w:tcBorders>
              <w:top w:val="single" w:sz="4" w:space="0" w:color="auto"/>
              <w:left w:val="single" w:sz="4" w:space="0" w:color="000000"/>
              <w:bottom w:val="single" w:sz="4" w:space="0" w:color="auto"/>
              <w:right w:val="single" w:sz="4" w:space="0" w:color="000000"/>
            </w:tcBorders>
          </w:tcPr>
          <w:p w:rsidR="00430548" w:rsidRDefault="00195AC3" w:rsidP="00C0261A">
            <w:pPr>
              <w:spacing w:after="0"/>
              <w:ind w:left="0" w:right="64" w:firstLine="0"/>
              <w:rPr>
                <w:sz w:val="16"/>
                <w:szCs w:val="16"/>
              </w:rPr>
            </w:pPr>
            <w:r>
              <w:rPr>
                <w:sz w:val="16"/>
                <w:szCs w:val="16"/>
              </w:rPr>
              <w:t>-</w:t>
            </w:r>
          </w:p>
        </w:tc>
        <w:tc>
          <w:tcPr>
            <w:tcW w:w="851" w:type="dxa"/>
            <w:tcBorders>
              <w:top w:val="single" w:sz="4" w:space="0" w:color="auto"/>
              <w:left w:val="single" w:sz="4" w:space="0" w:color="000000"/>
              <w:bottom w:val="single" w:sz="4" w:space="0" w:color="auto"/>
              <w:right w:val="single" w:sz="4" w:space="0" w:color="000000"/>
            </w:tcBorders>
          </w:tcPr>
          <w:p w:rsidR="00430548" w:rsidRDefault="00195AC3" w:rsidP="00C0261A">
            <w:pPr>
              <w:spacing w:after="0"/>
              <w:ind w:left="0" w:right="64" w:firstLine="0"/>
              <w:rPr>
                <w:sz w:val="16"/>
                <w:szCs w:val="16"/>
              </w:rPr>
            </w:pPr>
            <w:r>
              <w:rPr>
                <w:sz w:val="16"/>
                <w:szCs w:val="16"/>
              </w:rPr>
              <w:t>-</w:t>
            </w:r>
          </w:p>
        </w:tc>
        <w:tc>
          <w:tcPr>
            <w:tcW w:w="717" w:type="dxa"/>
            <w:tcBorders>
              <w:top w:val="single" w:sz="4" w:space="0" w:color="auto"/>
              <w:left w:val="single" w:sz="4" w:space="0" w:color="000000"/>
              <w:bottom w:val="single" w:sz="4" w:space="0" w:color="auto"/>
              <w:right w:val="single" w:sz="4" w:space="0" w:color="000000"/>
            </w:tcBorders>
          </w:tcPr>
          <w:p w:rsidR="00430548" w:rsidRDefault="00195AC3" w:rsidP="00C0261A">
            <w:pPr>
              <w:spacing w:after="0"/>
              <w:ind w:left="0" w:right="64" w:firstLine="0"/>
              <w:rPr>
                <w:sz w:val="16"/>
                <w:szCs w:val="16"/>
              </w:rPr>
            </w:pPr>
            <w:r>
              <w:rPr>
                <w:sz w:val="16"/>
                <w:szCs w:val="16"/>
              </w:rPr>
              <w:t>-</w:t>
            </w:r>
          </w:p>
        </w:tc>
      </w:tr>
    </w:tbl>
    <w:p w:rsidR="00CB442A" w:rsidRPr="00F969C2" w:rsidRDefault="00CB442A" w:rsidP="00F969C2">
      <w:pPr>
        <w:spacing w:after="0" w:line="441" w:lineRule="auto"/>
        <w:ind w:left="-15" w:right="65" w:firstLine="698"/>
        <w:rPr>
          <w:sz w:val="26"/>
          <w:szCs w:val="26"/>
        </w:rPr>
      </w:pPr>
    </w:p>
    <w:p w:rsidR="00E01391" w:rsidRDefault="00E01391" w:rsidP="00A22AA5">
      <w:pPr>
        <w:pStyle w:val="a3"/>
        <w:spacing w:after="12" w:line="259" w:lineRule="auto"/>
        <w:ind w:left="845" w:firstLine="0"/>
        <w:jc w:val="left"/>
      </w:pPr>
    </w:p>
    <w:p w:rsidR="0023686C" w:rsidRPr="00295E61" w:rsidRDefault="006D2B85" w:rsidP="00295E61">
      <w:pPr>
        <w:pStyle w:val="a3"/>
        <w:spacing w:after="12" w:line="360" w:lineRule="auto"/>
        <w:ind w:left="845" w:firstLine="0"/>
        <w:jc w:val="center"/>
        <w:rPr>
          <w:b/>
          <w:sz w:val="26"/>
          <w:szCs w:val="26"/>
        </w:rPr>
      </w:pPr>
      <w:r w:rsidRPr="00295E61">
        <w:rPr>
          <w:b/>
          <w:sz w:val="26"/>
          <w:szCs w:val="26"/>
        </w:rPr>
        <w:t>Целевые показатели, характеризующие потребление энергетических ресурсов в муниципальных организациях, находящихся в ведении органов местного самоуправления</w:t>
      </w:r>
    </w:p>
    <w:p w:rsidR="006D2B85" w:rsidRPr="00295E61" w:rsidRDefault="006D2B85" w:rsidP="00295E61">
      <w:pPr>
        <w:pStyle w:val="a3"/>
        <w:spacing w:after="12" w:line="360" w:lineRule="auto"/>
        <w:ind w:left="845" w:firstLine="0"/>
        <w:jc w:val="center"/>
        <w:rPr>
          <w:b/>
          <w:sz w:val="26"/>
          <w:szCs w:val="26"/>
        </w:rPr>
      </w:pPr>
    </w:p>
    <w:p w:rsidR="0023686C" w:rsidRPr="00295E61" w:rsidRDefault="0023686C" w:rsidP="00295E61">
      <w:pPr>
        <w:spacing w:after="37" w:line="360" w:lineRule="auto"/>
        <w:ind w:left="-15" w:right="65" w:firstLine="698"/>
        <w:rPr>
          <w:sz w:val="26"/>
          <w:szCs w:val="26"/>
        </w:rPr>
      </w:pPr>
      <w:r w:rsidRPr="00295E61">
        <w:rPr>
          <w:sz w:val="26"/>
          <w:szCs w:val="26"/>
        </w:rPr>
        <w:t xml:space="preserve">В соответствии с п. 23 Требований к целевым показателям, характеризующим потребление энергетических ресурсов в муниципальных организациях, находящихся в ведении органов местного самоуправления, относятся: </w:t>
      </w:r>
    </w:p>
    <w:p w:rsidR="0023686C" w:rsidRPr="00295E61" w:rsidRDefault="0023686C" w:rsidP="00195AC3">
      <w:pPr>
        <w:spacing w:after="190" w:line="360" w:lineRule="auto"/>
        <w:ind w:left="10" w:right="65" w:hanging="10"/>
        <w:rPr>
          <w:sz w:val="26"/>
          <w:szCs w:val="26"/>
        </w:rPr>
      </w:pPr>
      <w:r w:rsidRPr="00295E61">
        <w:rPr>
          <w:sz w:val="26"/>
          <w:szCs w:val="26"/>
        </w:rPr>
        <w:t>- удельный расход тепловой энергии</w:t>
      </w:r>
      <w:r w:rsidR="00195AC3">
        <w:rPr>
          <w:sz w:val="26"/>
          <w:szCs w:val="26"/>
        </w:rPr>
        <w:t xml:space="preserve"> зданиями и помещениями</w:t>
      </w:r>
      <w:r w:rsidRPr="00295E61">
        <w:rPr>
          <w:sz w:val="26"/>
          <w:szCs w:val="26"/>
        </w:rPr>
        <w:t xml:space="preserve"> (Гкал/м</w:t>
      </w:r>
      <w:r w:rsidRPr="00295E61">
        <w:rPr>
          <w:sz w:val="26"/>
          <w:szCs w:val="26"/>
          <w:vertAlign w:val="superscript"/>
        </w:rPr>
        <w:t>2</w:t>
      </w:r>
      <w:r w:rsidRPr="00295E61">
        <w:rPr>
          <w:sz w:val="26"/>
          <w:szCs w:val="26"/>
        </w:rPr>
        <w:t>)</w:t>
      </w:r>
      <w:r w:rsidR="00BE01B3">
        <w:rPr>
          <w:sz w:val="26"/>
          <w:szCs w:val="26"/>
        </w:rPr>
        <w:t xml:space="preserve"> (м3/м2)</w:t>
      </w:r>
      <w:r w:rsidRPr="00295E61">
        <w:rPr>
          <w:sz w:val="26"/>
          <w:szCs w:val="26"/>
        </w:rPr>
        <w:t xml:space="preserve">; </w:t>
      </w:r>
    </w:p>
    <w:p w:rsidR="0023686C" w:rsidRPr="00295E61" w:rsidRDefault="0023686C" w:rsidP="00195AC3">
      <w:pPr>
        <w:spacing w:after="37" w:line="360" w:lineRule="auto"/>
        <w:ind w:left="-15" w:right="65" w:firstLine="0"/>
        <w:rPr>
          <w:sz w:val="26"/>
          <w:szCs w:val="26"/>
        </w:rPr>
      </w:pPr>
      <w:r w:rsidRPr="00295E61">
        <w:rPr>
          <w:sz w:val="26"/>
          <w:szCs w:val="26"/>
        </w:rPr>
        <w:t>- удельный расход электрической энергии</w:t>
      </w:r>
      <w:r w:rsidR="00195AC3">
        <w:rPr>
          <w:sz w:val="26"/>
          <w:szCs w:val="26"/>
        </w:rPr>
        <w:t xml:space="preserve"> зданиями и помещениями</w:t>
      </w:r>
      <w:r w:rsidRPr="00295E61">
        <w:rPr>
          <w:sz w:val="26"/>
          <w:szCs w:val="26"/>
        </w:rPr>
        <w:t xml:space="preserve"> (</w:t>
      </w:r>
      <w:proofErr w:type="spellStart"/>
      <w:r w:rsidRPr="00295E61">
        <w:rPr>
          <w:sz w:val="26"/>
          <w:szCs w:val="26"/>
        </w:rPr>
        <w:t>кВт·ч</w:t>
      </w:r>
      <w:proofErr w:type="spellEnd"/>
      <w:r w:rsidRPr="00295E61">
        <w:rPr>
          <w:sz w:val="26"/>
          <w:szCs w:val="26"/>
        </w:rPr>
        <w:t>/м</w:t>
      </w:r>
      <w:r w:rsidRPr="00295E61">
        <w:rPr>
          <w:sz w:val="26"/>
          <w:szCs w:val="26"/>
          <w:vertAlign w:val="superscript"/>
        </w:rPr>
        <w:t>2</w:t>
      </w:r>
      <w:r w:rsidR="00195AC3">
        <w:rPr>
          <w:sz w:val="26"/>
          <w:szCs w:val="26"/>
        </w:rPr>
        <w:t xml:space="preserve">); </w:t>
      </w:r>
      <w:r w:rsidRPr="00295E61">
        <w:rPr>
          <w:sz w:val="26"/>
          <w:szCs w:val="26"/>
        </w:rPr>
        <w:t xml:space="preserve"> </w:t>
      </w:r>
    </w:p>
    <w:p w:rsidR="0023686C" w:rsidRPr="00295E61" w:rsidRDefault="00364634" w:rsidP="00295E61">
      <w:pPr>
        <w:spacing w:after="12" w:line="360" w:lineRule="auto"/>
        <w:ind w:left="-15" w:right="65" w:firstLine="0"/>
        <w:rPr>
          <w:sz w:val="26"/>
          <w:szCs w:val="26"/>
        </w:rPr>
      </w:pPr>
      <w:r>
        <w:rPr>
          <w:sz w:val="26"/>
          <w:szCs w:val="26"/>
        </w:rPr>
        <w:t xml:space="preserve">- удельный расход </w:t>
      </w:r>
      <w:r w:rsidR="0023686C" w:rsidRPr="00295E61">
        <w:rPr>
          <w:sz w:val="26"/>
          <w:szCs w:val="26"/>
        </w:rPr>
        <w:t>вод</w:t>
      </w:r>
      <w:r>
        <w:rPr>
          <w:sz w:val="26"/>
          <w:szCs w:val="26"/>
        </w:rPr>
        <w:t>ы зданиями и помещениями (</w:t>
      </w:r>
      <w:r w:rsidR="0023686C" w:rsidRPr="00295E61">
        <w:rPr>
          <w:sz w:val="26"/>
          <w:szCs w:val="26"/>
        </w:rPr>
        <w:t>м</w:t>
      </w:r>
      <w:r w:rsidR="0023686C" w:rsidRPr="00295E61">
        <w:rPr>
          <w:sz w:val="26"/>
          <w:szCs w:val="26"/>
          <w:vertAlign w:val="superscript"/>
        </w:rPr>
        <w:t>3</w:t>
      </w:r>
      <w:r w:rsidR="0023686C" w:rsidRPr="00295E61">
        <w:rPr>
          <w:sz w:val="26"/>
          <w:szCs w:val="26"/>
        </w:rPr>
        <w:t xml:space="preserve">). </w:t>
      </w:r>
    </w:p>
    <w:p w:rsidR="0023686C" w:rsidRDefault="0023686C" w:rsidP="00295E61">
      <w:pPr>
        <w:spacing w:after="37" w:line="360" w:lineRule="auto"/>
        <w:ind w:left="-15" w:right="65" w:firstLine="698"/>
        <w:rPr>
          <w:sz w:val="26"/>
          <w:szCs w:val="26"/>
        </w:rPr>
      </w:pPr>
    </w:p>
    <w:p w:rsidR="001C5F06" w:rsidRDefault="001C5F06" w:rsidP="00295E61">
      <w:pPr>
        <w:spacing w:after="37" w:line="360" w:lineRule="auto"/>
        <w:ind w:left="-15" w:right="65" w:firstLine="698"/>
        <w:rPr>
          <w:sz w:val="26"/>
          <w:szCs w:val="26"/>
        </w:rPr>
      </w:pPr>
    </w:p>
    <w:p w:rsidR="001C5F06" w:rsidRPr="00295E61" w:rsidRDefault="001C5F06" w:rsidP="00295E61">
      <w:pPr>
        <w:spacing w:after="37" w:line="360" w:lineRule="auto"/>
        <w:ind w:left="-15" w:right="65" w:firstLine="698"/>
        <w:rPr>
          <w:sz w:val="26"/>
          <w:szCs w:val="26"/>
        </w:rPr>
      </w:pPr>
    </w:p>
    <w:p w:rsidR="0023686C" w:rsidRDefault="0023686C" w:rsidP="0023686C">
      <w:pPr>
        <w:pStyle w:val="a3"/>
        <w:spacing w:after="12" w:line="259" w:lineRule="auto"/>
        <w:ind w:left="845" w:firstLine="0"/>
        <w:jc w:val="center"/>
        <w:rPr>
          <w:rStyle w:val="fontstyle01"/>
        </w:rPr>
      </w:pPr>
      <w:r>
        <w:rPr>
          <w:rStyle w:val="fontstyle01"/>
        </w:rPr>
        <w:t>Площадь муниципальных учреждений</w:t>
      </w:r>
    </w:p>
    <w:p w:rsidR="00364634" w:rsidRDefault="00364634" w:rsidP="0023686C">
      <w:pPr>
        <w:pStyle w:val="a3"/>
        <w:spacing w:after="12" w:line="259" w:lineRule="auto"/>
        <w:ind w:left="845" w:firstLine="0"/>
        <w:jc w:val="center"/>
        <w:rPr>
          <w:rStyle w:val="fontstyle01"/>
        </w:rPr>
      </w:pPr>
    </w:p>
    <w:tbl>
      <w:tblPr>
        <w:tblStyle w:val="TableGrid"/>
        <w:tblW w:w="10141" w:type="dxa"/>
        <w:tblInd w:w="-108" w:type="dxa"/>
        <w:tblCellMar>
          <w:top w:w="9" w:type="dxa"/>
          <w:left w:w="110" w:type="dxa"/>
          <w:right w:w="47" w:type="dxa"/>
        </w:tblCellMar>
        <w:tblLook w:val="04A0" w:firstRow="1" w:lastRow="0" w:firstColumn="1" w:lastColumn="0" w:noHBand="0" w:noVBand="1"/>
      </w:tblPr>
      <w:tblGrid>
        <w:gridCol w:w="645"/>
        <w:gridCol w:w="4097"/>
        <w:gridCol w:w="2745"/>
        <w:gridCol w:w="1093"/>
        <w:gridCol w:w="1561"/>
      </w:tblGrid>
      <w:tr w:rsidR="008E0AA4" w:rsidTr="008E0AA4">
        <w:trPr>
          <w:trHeight w:val="422"/>
        </w:trPr>
        <w:tc>
          <w:tcPr>
            <w:tcW w:w="645" w:type="dxa"/>
            <w:tcBorders>
              <w:top w:val="single" w:sz="4" w:space="0" w:color="auto"/>
              <w:left w:val="single" w:sz="4" w:space="0" w:color="000000"/>
              <w:bottom w:val="single" w:sz="4" w:space="0" w:color="000000"/>
              <w:right w:val="single" w:sz="4" w:space="0" w:color="000000"/>
            </w:tcBorders>
          </w:tcPr>
          <w:p w:rsidR="00364634" w:rsidRPr="00430548" w:rsidRDefault="00364634" w:rsidP="00364634">
            <w:pPr>
              <w:ind w:left="0" w:firstLine="0"/>
              <w:rPr>
                <w:b/>
                <w:sz w:val="20"/>
                <w:szCs w:val="20"/>
              </w:rPr>
            </w:pPr>
            <w:r>
              <w:rPr>
                <w:b/>
                <w:sz w:val="20"/>
                <w:szCs w:val="20"/>
              </w:rPr>
              <w:t>№п/п</w:t>
            </w:r>
          </w:p>
        </w:tc>
        <w:tc>
          <w:tcPr>
            <w:tcW w:w="4097" w:type="dxa"/>
            <w:tcBorders>
              <w:top w:val="single" w:sz="4" w:space="0" w:color="auto"/>
              <w:left w:val="single" w:sz="4" w:space="0" w:color="000000"/>
              <w:bottom w:val="single" w:sz="4" w:space="0" w:color="000000"/>
              <w:right w:val="single" w:sz="4" w:space="0" w:color="000000"/>
            </w:tcBorders>
          </w:tcPr>
          <w:p w:rsidR="00364634" w:rsidRPr="00430548" w:rsidRDefault="00364634" w:rsidP="008E0AA4">
            <w:pPr>
              <w:rPr>
                <w:b/>
                <w:sz w:val="20"/>
                <w:szCs w:val="20"/>
              </w:rPr>
            </w:pPr>
            <w:r>
              <w:rPr>
                <w:b/>
                <w:sz w:val="20"/>
                <w:szCs w:val="20"/>
              </w:rPr>
              <w:t>Учреждение</w:t>
            </w:r>
          </w:p>
        </w:tc>
        <w:tc>
          <w:tcPr>
            <w:tcW w:w="2745" w:type="dxa"/>
            <w:tcBorders>
              <w:top w:val="single" w:sz="4" w:space="0" w:color="auto"/>
              <w:left w:val="single" w:sz="4" w:space="0" w:color="000000"/>
              <w:bottom w:val="single" w:sz="4" w:space="0" w:color="000000"/>
              <w:right w:val="single" w:sz="4" w:space="0" w:color="000000"/>
            </w:tcBorders>
          </w:tcPr>
          <w:p w:rsidR="00364634" w:rsidRPr="00430548" w:rsidRDefault="00364634" w:rsidP="00364634">
            <w:pPr>
              <w:ind w:firstLine="0"/>
              <w:rPr>
                <w:b/>
                <w:sz w:val="20"/>
                <w:szCs w:val="20"/>
              </w:rPr>
            </w:pPr>
            <w:r>
              <w:rPr>
                <w:b/>
                <w:sz w:val="20"/>
                <w:szCs w:val="20"/>
              </w:rPr>
              <w:t>Здание(помещение)</w:t>
            </w:r>
          </w:p>
        </w:tc>
        <w:tc>
          <w:tcPr>
            <w:tcW w:w="1093" w:type="dxa"/>
            <w:tcBorders>
              <w:top w:val="single" w:sz="4" w:space="0" w:color="000000"/>
              <w:left w:val="single" w:sz="4" w:space="0" w:color="000000"/>
              <w:bottom w:val="single" w:sz="4" w:space="0" w:color="000000"/>
              <w:right w:val="single" w:sz="4" w:space="0" w:color="000000"/>
            </w:tcBorders>
          </w:tcPr>
          <w:p w:rsidR="00364634" w:rsidRPr="00430548" w:rsidRDefault="008E0AA4" w:rsidP="00F001FA">
            <w:pPr>
              <w:spacing w:after="0"/>
              <w:ind w:left="0" w:right="63" w:firstLine="0"/>
              <w:jc w:val="center"/>
              <w:rPr>
                <w:b/>
                <w:sz w:val="20"/>
                <w:szCs w:val="20"/>
              </w:rPr>
            </w:pPr>
            <w:r>
              <w:rPr>
                <w:b/>
                <w:sz w:val="20"/>
                <w:szCs w:val="20"/>
              </w:rPr>
              <w:t>Общая площадь</w:t>
            </w:r>
          </w:p>
        </w:tc>
        <w:tc>
          <w:tcPr>
            <w:tcW w:w="1561" w:type="dxa"/>
            <w:tcBorders>
              <w:top w:val="single" w:sz="4" w:space="0" w:color="000000"/>
              <w:left w:val="single" w:sz="4" w:space="0" w:color="000000"/>
              <w:bottom w:val="single" w:sz="4" w:space="0" w:color="000000"/>
              <w:right w:val="single" w:sz="4" w:space="0" w:color="000000"/>
            </w:tcBorders>
          </w:tcPr>
          <w:p w:rsidR="00364634" w:rsidRPr="00430548" w:rsidRDefault="008E0AA4" w:rsidP="00F001FA">
            <w:pPr>
              <w:spacing w:after="0"/>
              <w:ind w:left="0" w:right="66" w:firstLine="0"/>
              <w:jc w:val="center"/>
              <w:rPr>
                <w:b/>
                <w:sz w:val="20"/>
                <w:szCs w:val="20"/>
              </w:rPr>
            </w:pPr>
            <w:r>
              <w:rPr>
                <w:b/>
                <w:sz w:val="20"/>
                <w:szCs w:val="20"/>
              </w:rPr>
              <w:t>Отапливаемая площадь</w:t>
            </w:r>
          </w:p>
        </w:tc>
      </w:tr>
      <w:tr w:rsidR="008E0AA4" w:rsidTr="008E0AA4">
        <w:trPr>
          <w:trHeight w:val="425"/>
        </w:trPr>
        <w:tc>
          <w:tcPr>
            <w:tcW w:w="645" w:type="dxa"/>
            <w:tcBorders>
              <w:top w:val="single" w:sz="4" w:space="0" w:color="000000"/>
              <w:left w:val="single" w:sz="4" w:space="0" w:color="000000"/>
              <w:bottom w:val="single" w:sz="4" w:space="0" w:color="000000"/>
              <w:right w:val="single" w:sz="4" w:space="0" w:color="000000"/>
            </w:tcBorders>
          </w:tcPr>
          <w:p w:rsidR="00364634" w:rsidRDefault="00364634" w:rsidP="008E0AA4">
            <w:pPr>
              <w:spacing w:after="0"/>
              <w:ind w:left="0" w:right="65" w:firstLine="0"/>
              <w:jc w:val="center"/>
            </w:pPr>
            <w:r>
              <w:t>1</w:t>
            </w:r>
          </w:p>
        </w:tc>
        <w:tc>
          <w:tcPr>
            <w:tcW w:w="4097" w:type="dxa"/>
            <w:tcBorders>
              <w:top w:val="single" w:sz="4" w:space="0" w:color="000000"/>
              <w:left w:val="single" w:sz="4" w:space="0" w:color="000000"/>
              <w:bottom w:val="single" w:sz="4" w:space="0" w:color="auto"/>
              <w:right w:val="single" w:sz="4" w:space="0" w:color="000000"/>
            </w:tcBorders>
          </w:tcPr>
          <w:p w:rsidR="00364634" w:rsidRDefault="00364634" w:rsidP="008E0AA4">
            <w:pPr>
              <w:spacing w:after="0"/>
              <w:ind w:left="0" w:right="59" w:firstLine="0"/>
              <w:jc w:val="center"/>
            </w:pPr>
            <w:r>
              <w:t>2</w:t>
            </w:r>
          </w:p>
        </w:tc>
        <w:tc>
          <w:tcPr>
            <w:tcW w:w="2745" w:type="dxa"/>
            <w:tcBorders>
              <w:top w:val="single" w:sz="4" w:space="0" w:color="000000"/>
              <w:left w:val="single" w:sz="4" w:space="0" w:color="000000"/>
              <w:bottom w:val="single" w:sz="4" w:space="0" w:color="000000"/>
              <w:right w:val="single" w:sz="4" w:space="0" w:color="000000"/>
            </w:tcBorders>
          </w:tcPr>
          <w:p w:rsidR="00364634" w:rsidRDefault="00364634" w:rsidP="008E0AA4">
            <w:pPr>
              <w:spacing w:after="0"/>
              <w:ind w:left="0" w:right="59" w:firstLine="0"/>
              <w:jc w:val="center"/>
            </w:pPr>
            <w:r>
              <w:t>3</w:t>
            </w:r>
          </w:p>
        </w:tc>
        <w:tc>
          <w:tcPr>
            <w:tcW w:w="1093" w:type="dxa"/>
            <w:tcBorders>
              <w:top w:val="single" w:sz="4" w:space="0" w:color="000000"/>
              <w:left w:val="single" w:sz="4" w:space="0" w:color="000000"/>
              <w:bottom w:val="single" w:sz="4" w:space="0" w:color="000000"/>
              <w:right w:val="single" w:sz="4" w:space="0" w:color="000000"/>
            </w:tcBorders>
          </w:tcPr>
          <w:p w:rsidR="00364634" w:rsidRDefault="00364634" w:rsidP="008E0AA4">
            <w:pPr>
              <w:spacing w:after="0"/>
              <w:ind w:left="0" w:right="63" w:firstLine="0"/>
              <w:jc w:val="center"/>
            </w:pPr>
            <w:r>
              <w:t>4</w:t>
            </w:r>
          </w:p>
        </w:tc>
        <w:tc>
          <w:tcPr>
            <w:tcW w:w="1561" w:type="dxa"/>
            <w:tcBorders>
              <w:top w:val="single" w:sz="4" w:space="0" w:color="000000"/>
              <w:left w:val="single" w:sz="4" w:space="0" w:color="000000"/>
              <w:bottom w:val="single" w:sz="4" w:space="0" w:color="000000"/>
              <w:right w:val="single" w:sz="4" w:space="0" w:color="000000"/>
            </w:tcBorders>
          </w:tcPr>
          <w:p w:rsidR="00364634" w:rsidRDefault="00364634" w:rsidP="008E0AA4">
            <w:pPr>
              <w:spacing w:after="0"/>
              <w:ind w:left="0" w:right="63" w:firstLine="0"/>
              <w:jc w:val="center"/>
            </w:pPr>
            <w:r>
              <w:t>5</w:t>
            </w:r>
          </w:p>
        </w:tc>
      </w:tr>
      <w:tr w:rsidR="008E0AA4" w:rsidTr="008E0AA4">
        <w:trPr>
          <w:trHeight w:val="255"/>
        </w:trPr>
        <w:tc>
          <w:tcPr>
            <w:tcW w:w="645" w:type="dxa"/>
            <w:vMerge w:val="restart"/>
            <w:tcBorders>
              <w:top w:val="single" w:sz="4" w:space="0" w:color="auto"/>
              <w:left w:val="single" w:sz="4" w:space="0" w:color="000000"/>
              <w:right w:val="single" w:sz="4" w:space="0" w:color="000000"/>
            </w:tcBorders>
          </w:tcPr>
          <w:p w:rsidR="00364634" w:rsidRDefault="00364634" w:rsidP="00F001FA">
            <w:pPr>
              <w:spacing w:after="0"/>
              <w:ind w:left="0" w:right="65" w:firstLine="0"/>
              <w:rPr>
                <w:sz w:val="16"/>
                <w:szCs w:val="16"/>
              </w:rPr>
            </w:pPr>
            <w:r>
              <w:rPr>
                <w:sz w:val="16"/>
                <w:szCs w:val="16"/>
              </w:rPr>
              <w:t>1</w:t>
            </w:r>
          </w:p>
        </w:tc>
        <w:tc>
          <w:tcPr>
            <w:tcW w:w="4097" w:type="dxa"/>
            <w:vMerge w:val="restart"/>
            <w:tcBorders>
              <w:top w:val="single" w:sz="4" w:space="0" w:color="auto"/>
              <w:left w:val="single" w:sz="4" w:space="0" w:color="000000"/>
              <w:right w:val="single" w:sz="4" w:space="0" w:color="000000"/>
            </w:tcBorders>
          </w:tcPr>
          <w:p w:rsidR="00364634" w:rsidRDefault="00364634" w:rsidP="00F001FA">
            <w:pPr>
              <w:spacing w:after="0"/>
              <w:ind w:left="0" w:firstLine="0"/>
              <w:rPr>
                <w:sz w:val="16"/>
                <w:szCs w:val="16"/>
              </w:rPr>
            </w:pPr>
            <w:r>
              <w:rPr>
                <w:sz w:val="16"/>
                <w:szCs w:val="16"/>
              </w:rPr>
              <w:t>Муниципальное бюджетное учреждение культуры «</w:t>
            </w:r>
            <w:proofErr w:type="spellStart"/>
            <w:r>
              <w:rPr>
                <w:sz w:val="16"/>
                <w:szCs w:val="16"/>
              </w:rPr>
              <w:t>Велижская</w:t>
            </w:r>
            <w:proofErr w:type="spellEnd"/>
            <w:r>
              <w:rPr>
                <w:sz w:val="16"/>
                <w:szCs w:val="16"/>
              </w:rPr>
              <w:t xml:space="preserve"> </w:t>
            </w:r>
            <w:proofErr w:type="spellStart"/>
            <w:r>
              <w:rPr>
                <w:sz w:val="16"/>
                <w:szCs w:val="16"/>
              </w:rPr>
              <w:t>централицованная</w:t>
            </w:r>
            <w:proofErr w:type="spellEnd"/>
            <w:r>
              <w:rPr>
                <w:sz w:val="16"/>
                <w:szCs w:val="16"/>
              </w:rPr>
              <w:t xml:space="preserve"> клубная система»</w:t>
            </w: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r>
              <w:rPr>
                <w:sz w:val="16"/>
                <w:szCs w:val="16"/>
              </w:rPr>
              <w:t xml:space="preserve">Районный ДК </w:t>
            </w:r>
          </w:p>
        </w:tc>
        <w:tc>
          <w:tcPr>
            <w:tcW w:w="1093" w:type="dxa"/>
            <w:tcBorders>
              <w:top w:val="single" w:sz="4" w:space="0" w:color="auto"/>
              <w:left w:val="single" w:sz="4" w:space="0" w:color="000000"/>
              <w:bottom w:val="single" w:sz="4" w:space="0" w:color="auto"/>
              <w:right w:val="single" w:sz="4" w:space="0" w:color="000000"/>
            </w:tcBorders>
          </w:tcPr>
          <w:p w:rsidR="00364634" w:rsidRDefault="00BE01B3" w:rsidP="00F001FA">
            <w:pPr>
              <w:spacing w:after="0"/>
              <w:ind w:left="0" w:right="64" w:firstLine="0"/>
              <w:rPr>
                <w:sz w:val="16"/>
                <w:szCs w:val="16"/>
              </w:rPr>
            </w:pPr>
            <w:r>
              <w:rPr>
                <w:sz w:val="16"/>
                <w:szCs w:val="16"/>
              </w:rPr>
              <w:t>3658</w:t>
            </w:r>
          </w:p>
        </w:tc>
        <w:tc>
          <w:tcPr>
            <w:tcW w:w="1561" w:type="dxa"/>
            <w:tcBorders>
              <w:top w:val="single" w:sz="4" w:space="0" w:color="auto"/>
              <w:left w:val="single" w:sz="4" w:space="0" w:color="000000"/>
              <w:bottom w:val="single" w:sz="4" w:space="0" w:color="auto"/>
              <w:right w:val="single" w:sz="4" w:space="0" w:color="000000"/>
            </w:tcBorders>
          </w:tcPr>
          <w:p w:rsidR="00364634" w:rsidRDefault="00BE01B3" w:rsidP="00F001FA">
            <w:pPr>
              <w:spacing w:after="0"/>
              <w:ind w:left="0" w:right="64" w:firstLine="0"/>
              <w:rPr>
                <w:sz w:val="16"/>
                <w:szCs w:val="16"/>
              </w:rPr>
            </w:pPr>
            <w:r>
              <w:rPr>
                <w:sz w:val="16"/>
                <w:szCs w:val="16"/>
              </w:rPr>
              <w:t>3658</w:t>
            </w:r>
          </w:p>
        </w:tc>
      </w:tr>
      <w:tr w:rsidR="008E0AA4" w:rsidTr="008E0AA4">
        <w:trPr>
          <w:trHeight w:val="255"/>
        </w:trPr>
        <w:tc>
          <w:tcPr>
            <w:tcW w:w="645" w:type="dxa"/>
            <w:vMerge/>
            <w:tcBorders>
              <w:left w:val="single" w:sz="4" w:space="0" w:color="000000"/>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proofErr w:type="spellStart"/>
            <w:r>
              <w:rPr>
                <w:sz w:val="16"/>
                <w:szCs w:val="16"/>
              </w:rPr>
              <w:t>Будницкий</w:t>
            </w:r>
            <w:proofErr w:type="spellEnd"/>
            <w:r>
              <w:rPr>
                <w:sz w:val="16"/>
                <w:szCs w:val="16"/>
              </w:rPr>
              <w:t xml:space="preserve"> СДД </w:t>
            </w:r>
          </w:p>
        </w:tc>
        <w:tc>
          <w:tcPr>
            <w:tcW w:w="1093" w:type="dxa"/>
            <w:tcBorders>
              <w:top w:val="single" w:sz="4" w:space="0" w:color="auto"/>
              <w:left w:val="single" w:sz="4" w:space="0" w:color="000000"/>
              <w:bottom w:val="single" w:sz="4" w:space="0" w:color="auto"/>
              <w:right w:val="single" w:sz="4" w:space="0" w:color="000000"/>
            </w:tcBorders>
          </w:tcPr>
          <w:p w:rsidR="00364634" w:rsidRDefault="00BE01B3" w:rsidP="00F001FA">
            <w:pPr>
              <w:spacing w:after="0"/>
              <w:ind w:left="0" w:right="64" w:firstLine="0"/>
              <w:rPr>
                <w:sz w:val="16"/>
                <w:szCs w:val="16"/>
              </w:rPr>
            </w:pPr>
            <w:r>
              <w:rPr>
                <w:sz w:val="16"/>
                <w:szCs w:val="16"/>
              </w:rPr>
              <w:t>260</w:t>
            </w:r>
          </w:p>
        </w:tc>
        <w:tc>
          <w:tcPr>
            <w:tcW w:w="1561" w:type="dxa"/>
            <w:tcBorders>
              <w:top w:val="single" w:sz="4" w:space="0" w:color="auto"/>
              <w:left w:val="single" w:sz="4" w:space="0" w:color="000000"/>
              <w:bottom w:val="single" w:sz="4" w:space="0" w:color="auto"/>
              <w:right w:val="single" w:sz="4" w:space="0" w:color="000000"/>
            </w:tcBorders>
          </w:tcPr>
          <w:p w:rsidR="00364634" w:rsidRDefault="00BE01B3" w:rsidP="00F001FA">
            <w:pPr>
              <w:spacing w:after="0"/>
              <w:ind w:left="0" w:right="64" w:firstLine="0"/>
              <w:rPr>
                <w:sz w:val="16"/>
                <w:szCs w:val="16"/>
              </w:rPr>
            </w:pPr>
            <w:r>
              <w:rPr>
                <w:sz w:val="16"/>
                <w:szCs w:val="16"/>
              </w:rPr>
              <w:t>260</w:t>
            </w:r>
          </w:p>
        </w:tc>
      </w:tr>
      <w:tr w:rsidR="008E0AA4" w:rsidTr="008E0AA4">
        <w:trPr>
          <w:trHeight w:val="255"/>
        </w:trPr>
        <w:tc>
          <w:tcPr>
            <w:tcW w:w="645" w:type="dxa"/>
            <w:vMerge/>
            <w:tcBorders>
              <w:left w:val="single" w:sz="4" w:space="0" w:color="000000"/>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r>
              <w:rPr>
                <w:sz w:val="16"/>
                <w:szCs w:val="16"/>
              </w:rPr>
              <w:t>Заозерский СДД (помещение)</w:t>
            </w:r>
          </w:p>
        </w:tc>
        <w:tc>
          <w:tcPr>
            <w:tcW w:w="1093"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10098,3</w:t>
            </w:r>
          </w:p>
        </w:tc>
        <w:tc>
          <w:tcPr>
            <w:tcW w:w="1561"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188</w:t>
            </w:r>
          </w:p>
        </w:tc>
      </w:tr>
      <w:tr w:rsidR="008E0AA4" w:rsidTr="008E0AA4">
        <w:trPr>
          <w:trHeight w:val="255"/>
        </w:trPr>
        <w:tc>
          <w:tcPr>
            <w:tcW w:w="645" w:type="dxa"/>
            <w:vMerge/>
            <w:tcBorders>
              <w:left w:val="single" w:sz="4" w:space="0" w:color="000000"/>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proofErr w:type="spellStart"/>
            <w:r>
              <w:rPr>
                <w:sz w:val="16"/>
                <w:szCs w:val="16"/>
              </w:rPr>
              <w:t>Крутовской</w:t>
            </w:r>
            <w:proofErr w:type="spellEnd"/>
            <w:r>
              <w:rPr>
                <w:sz w:val="16"/>
                <w:szCs w:val="16"/>
              </w:rPr>
              <w:t xml:space="preserve"> СДД</w:t>
            </w:r>
          </w:p>
        </w:tc>
        <w:tc>
          <w:tcPr>
            <w:tcW w:w="1093"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1009,3</w:t>
            </w:r>
          </w:p>
        </w:tc>
        <w:tc>
          <w:tcPr>
            <w:tcW w:w="1561"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1009,3</w:t>
            </w:r>
          </w:p>
        </w:tc>
      </w:tr>
      <w:tr w:rsidR="008E0AA4" w:rsidTr="008E0AA4">
        <w:trPr>
          <w:trHeight w:val="255"/>
        </w:trPr>
        <w:tc>
          <w:tcPr>
            <w:tcW w:w="645" w:type="dxa"/>
            <w:vMerge/>
            <w:tcBorders>
              <w:left w:val="single" w:sz="4" w:space="0" w:color="000000"/>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proofErr w:type="spellStart"/>
            <w:r>
              <w:rPr>
                <w:sz w:val="16"/>
                <w:szCs w:val="16"/>
              </w:rPr>
              <w:t>Плосковский</w:t>
            </w:r>
            <w:proofErr w:type="spellEnd"/>
            <w:r>
              <w:rPr>
                <w:sz w:val="16"/>
                <w:szCs w:val="16"/>
              </w:rPr>
              <w:t xml:space="preserve"> СДД</w:t>
            </w:r>
          </w:p>
        </w:tc>
        <w:tc>
          <w:tcPr>
            <w:tcW w:w="1093"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85</w:t>
            </w:r>
          </w:p>
        </w:tc>
        <w:tc>
          <w:tcPr>
            <w:tcW w:w="1561"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85</w:t>
            </w:r>
          </w:p>
        </w:tc>
      </w:tr>
      <w:tr w:rsidR="008E0AA4" w:rsidTr="008E0AA4">
        <w:trPr>
          <w:trHeight w:val="255"/>
        </w:trPr>
        <w:tc>
          <w:tcPr>
            <w:tcW w:w="645" w:type="dxa"/>
            <w:vMerge/>
            <w:tcBorders>
              <w:left w:val="single" w:sz="4" w:space="0" w:color="000000"/>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proofErr w:type="spellStart"/>
            <w:r>
              <w:rPr>
                <w:sz w:val="16"/>
                <w:szCs w:val="16"/>
              </w:rPr>
              <w:t>Патиковский</w:t>
            </w:r>
            <w:proofErr w:type="spellEnd"/>
            <w:r>
              <w:rPr>
                <w:sz w:val="16"/>
                <w:szCs w:val="16"/>
              </w:rPr>
              <w:t xml:space="preserve"> СДД</w:t>
            </w:r>
          </w:p>
        </w:tc>
        <w:tc>
          <w:tcPr>
            <w:tcW w:w="1093"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100</w:t>
            </w:r>
          </w:p>
        </w:tc>
        <w:tc>
          <w:tcPr>
            <w:tcW w:w="1561"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100</w:t>
            </w:r>
          </w:p>
        </w:tc>
      </w:tr>
      <w:tr w:rsidR="008E0AA4" w:rsidTr="008E0AA4">
        <w:trPr>
          <w:trHeight w:val="255"/>
        </w:trPr>
        <w:tc>
          <w:tcPr>
            <w:tcW w:w="645" w:type="dxa"/>
            <w:vMerge/>
            <w:tcBorders>
              <w:left w:val="single" w:sz="4" w:space="0" w:color="000000"/>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r>
              <w:rPr>
                <w:sz w:val="16"/>
                <w:szCs w:val="16"/>
              </w:rPr>
              <w:t>Погорельский СДД</w:t>
            </w:r>
          </w:p>
        </w:tc>
        <w:tc>
          <w:tcPr>
            <w:tcW w:w="1093"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260</w:t>
            </w:r>
          </w:p>
        </w:tc>
        <w:tc>
          <w:tcPr>
            <w:tcW w:w="1561"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260</w:t>
            </w:r>
          </w:p>
        </w:tc>
      </w:tr>
      <w:tr w:rsidR="008E0AA4" w:rsidTr="008E0AA4">
        <w:trPr>
          <w:trHeight w:val="255"/>
        </w:trPr>
        <w:tc>
          <w:tcPr>
            <w:tcW w:w="645" w:type="dxa"/>
            <w:vMerge/>
            <w:tcBorders>
              <w:left w:val="single" w:sz="4" w:space="0" w:color="000000"/>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proofErr w:type="spellStart"/>
            <w:r>
              <w:rPr>
                <w:sz w:val="16"/>
                <w:szCs w:val="16"/>
              </w:rPr>
              <w:t>Чеплинский</w:t>
            </w:r>
            <w:proofErr w:type="spellEnd"/>
            <w:r>
              <w:rPr>
                <w:sz w:val="16"/>
                <w:szCs w:val="16"/>
              </w:rPr>
              <w:t xml:space="preserve"> С/К</w:t>
            </w:r>
          </w:p>
        </w:tc>
        <w:tc>
          <w:tcPr>
            <w:tcW w:w="1093"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380</w:t>
            </w:r>
          </w:p>
        </w:tc>
        <w:tc>
          <w:tcPr>
            <w:tcW w:w="1561"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380</w:t>
            </w:r>
          </w:p>
        </w:tc>
      </w:tr>
      <w:tr w:rsidR="008E0AA4" w:rsidTr="008E0AA4">
        <w:trPr>
          <w:trHeight w:val="255"/>
        </w:trPr>
        <w:tc>
          <w:tcPr>
            <w:tcW w:w="645" w:type="dxa"/>
            <w:vMerge/>
            <w:tcBorders>
              <w:left w:val="single" w:sz="4" w:space="0" w:color="000000"/>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proofErr w:type="spellStart"/>
            <w:r>
              <w:rPr>
                <w:sz w:val="16"/>
                <w:szCs w:val="16"/>
              </w:rPr>
              <w:t>Ситьковский</w:t>
            </w:r>
            <w:proofErr w:type="spellEnd"/>
            <w:r>
              <w:rPr>
                <w:sz w:val="16"/>
                <w:szCs w:val="16"/>
              </w:rPr>
              <w:t xml:space="preserve"> С/К</w:t>
            </w:r>
          </w:p>
        </w:tc>
        <w:tc>
          <w:tcPr>
            <w:tcW w:w="1093"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247</w:t>
            </w:r>
          </w:p>
        </w:tc>
        <w:tc>
          <w:tcPr>
            <w:tcW w:w="1561"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247</w:t>
            </w:r>
          </w:p>
        </w:tc>
      </w:tr>
      <w:tr w:rsidR="008E0AA4" w:rsidTr="008E0AA4">
        <w:trPr>
          <w:trHeight w:val="255"/>
        </w:trPr>
        <w:tc>
          <w:tcPr>
            <w:tcW w:w="645" w:type="dxa"/>
            <w:vMerge/>
            <w:tcBorders>
              <w:left w:val="single" w:sz="4" w:space="0" w:color="000000"/>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proofErr w:type="spellStart"/>
            <w:r>
              <w:rPr>
                <w:sz w:val="16"/>
                <w:szCs w:val="16"/>
              </w:rPr>
              <w:t>Логовский</w:t>
            </w:r>
            <w:proofErr w:type="spellEnd"/>
            <w:r>
              <w:rPr>
                <w:sz w:val="16"/>
                <w:szCs w:val="16"/>
              </w:rPr>
              <w:t xml:space="preserve"> СДД</w:t>
            </w:r>
          </w:p>
        </w:tc>
        <w:tc>
          <w:tcPr>
            <w:tcW w:w="1093"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500</w:t>
            </w:r>
          </w:p>
        </w:tc>
        <w:tc>
          <w:tcPr>
            <w:tcW w:w="1561"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500</w:t>
            </w:r>
          </w:p>
        </w:tc>
      </w:tr>
      <w:tr w:rsidR="008E0AA4" w:rsidTr="008E0AA4">
        <w:trPr>
          <w:trHeight w:val="255"/>
        </w:trPr>
        <w:tc>
          <w:tcPr>
            <w:tcW w:w="645" w:type="dxa"/>
            <w:vMerge/>
            <w:tcBorders>
              <w:left w:val="single" w:sz="4" w:space="0" w:color="000000"/>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proofErr w:type="spellStart"/>
            <w:r>
              <w:rPr>
                <w:sz w:val="16"/>
                <w:szCs w:val="16"/>
              </w:rPr>
              <w:t>Чернейский</w:t>
            </w:r>
            <w:proofErr w:type="spellEnd"/>
            <w:r>
              <w:rPr>
                <w:sz w:val="16"/>
                <w:szCs w:val="16"/>
              </w:rPr>
              <w:t xml:space="preserve"> С/К</w:t>
            </w:r>
          </w:p>
        </w:tc>
        <w:tc>
          <w:tcPr>
            <w:tcW w:w="1093"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84</w:t>
            </w:r>
          </w:p>
        </w:tc>
        <w:tc>
          <w:tcPr>
            <w:tcW w:w="1561"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84</w:t>
            </w:r>
          </w:p>
        </w:tc>
      </w:tr>
      <w:tr w:rsidR="008E0AA4" w:rsidTr="008E0AA4">
        <w:trPr>
          <w:trHeight w:val="255"/>
        </w:trPr>
        <w:tc>
          <w:tcPr>
            <w:tcW w:w="645" w:type="dxa"/>
            <w:vMerge/>
            <w:tcBorders>
              <w:left w:val="single" w:sz="4" w:space="0" w:color="000000"/>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proofErr w:type="spellStart"/>
            <w:r>
              <w:rPr>
                <w:sz w:val="16"/>
                <w:szCs w:val="16"/>
              </w:rPr>
              <w:t>Селезневский</w:t>
            </w:r>
            <w:proofErr w:type="spellEnd"/>
            <w:r>
              <w:rPr>
                <w:sz w:val="16"/>
                <w:szCs w:val="16"/>
              </w:rPr>
              <w:t xml:space="preserve"> СДК</w:t>
            </w:r>
          </w:p>
        </w:tc>
        <w:tc>
          <w:tcPr>
            <w:tcW w:w="1093"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792</w:t>
            </w:r>
          </w:p>
        </w:tc>
        <w:tc>
          <w:tcPr>
            <w:tcW w:w="1561"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792</w:t>
            </w:r>
          </w:p>
        </w:tc>
      </w:tr>
      <w:tr w:rsidR="008E0AA4" w:rsidTr="008E0AA4">
        <w:trPr>
          <w:trHeight w:val="255"/>
        </w:trPr>
        <w:tc>
          <w:tcPr>
            <w:tcW w:w="645" w:type="dxa"/>
            <w:vMerge/>
            <w:tcBorders>
              <w:left w:val="single" w:sz="4" w:space="0" w:color="000000"/>
              <w:bottom w:val="single" w:sz="4" w:space="0" w:color="auto"/>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bottom w:val="single" w:sz="4" w:space="0" w:color="auto"/>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proofErr w:type="spellStart"/>
            <w:r>
              <w:rPr>
                <w:sz w:val="16"/>
                <w:szCs w:val="16"/>
              </w:rPr>
              <w:t>Старосельский</w:t>
            </w:r>
            <w:proofErr w:type="spellEnd"/>
            <w:r>
              <w:rPr>
                <w:sz w:val="16"/>
                <w:szCs w:val="16"/>
              </w:rPr>
              <w:t xml:space="preserve"> СДД</w:t>
            </w:r>
          </w:p>
        </w:tc>
        <w:tc>
          <w:tcPr>
            <w:tcW w:w="1093"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46</w:t>
            </w:r>
          </w:p>
        </w:tc>
        <w:tc>
          <w:tcPr>
            <w:tcW w:w="1561"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46</w:t>
            </w:r>
          </w:p>
        </w:tc>
      </w:tr>
      <w:tr w:rsidR="008E0AA4" w:rsidTr="008E0AA4">
        <w:trPr>
          <w:trHeight w:val="255"/>
        </w:trPr>
        <w:tc>
          <w:tcPr>
            <w:tcW w:w="645" w:type="dxa"/>
            <w:vMerge w:val="restart"/>
            <w:tcBorders>
              <w:top w:val="single" w:sz="4" w:space="0" w:color="auto"/>
              <w:left w:val="single" w:sz="4" w:space="0" w:color="000000"/>
              <w:right w:val="single" w:sz="4" w:space="0" w:color="000000"/>
            </w:tcBorders>
          </w:tcPr>
          <w:p w:rsidR="00364634" w:rsidRDefault="00364634" w:rsidP="00F001FA">
            <w:pPr>
              <w:spacing w:after="0"/>
              <w:ind w:left="0" w:right="65" w:firstLine="0"/>
              <w:rPr>
                <w:sz w:val="16"/>
                <w:szCs w:val="16"/>
              </w:rPr>
            </w:pPr>
            <w:r>
              <w:rPr>
                <w:sz w:val="16"/>
                <w:szCs w:val="16"/>
              </w:rPr>
              <w:t>2</w:t>
            </w:r>
          </w:p>
        </w:tc>
        <w:tc>
          <w:tcPr>
            <w:tcW w:w="4097" w:type="dxa"/>
            <w:vMerge w:val="restart"/>
            <w:tcBorders>
              <w:top w:val="single" w:sz="4" w:space="0" w:color="auto"/>
              <w:left w:val="single" w:sz="4" w:space="0" w:color="000000"/>
              <w:right w:val="single" w:sz="4" w:space="0" w:color="000000"/>
            </w:tcBorders>
          </w:tcPr>
          <w:p w:rsidR="00364634" w:rsidRDefault="00364634" w:rsidP="00F001FA">
            <w:pPr>
              <w:spacing w:after="0"/>
              <w:ind w:left="0" w:firstLine="0"/>
              <w:rPr>
                <w:sz w:val="16"/>
                <w:szCs w:val="16"/>
              </w:rPr>
            </w:pPr>
            <w:r>
              <w:rPr>
                <w:sz w:val="16"/>
                <w:szCs w:val="16"/>
              </w:rPr>
              <w:t>Муниципальное бюджетное учреждение культуры «</w:t>
            </w:r>
            <w:proofErr w:type="spellStart"/>
            <w:r>
              <w:rPr>
                <w:sz w:val="16"/>
                <w:szCs w:val="16"/>
              </w:rPr>
              <w:t>Велижская</w:t>
            </w:r>
            <w:proofErr w:type="spellEnd"/>
            <w:r>
              <w:rPr>
                <w:sz w:val="16"/>
                <w:szCs w:val="16"/>
              </w:rPr>
              <w:t xml:space="preserve"> районная централизованная библиотечная система»</w:t>
            </w: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r>
              <w:rPr>
                <w:sz w:val="16"/>
                <w:szCs w:val="16"/>
              </w:rPr>
              <w:t>Районная библиотека (помещение)</w:t>
            </w:r>
          </w:p>
        </w:tc>
        <w:tc>
          <w:tcPr>
            <w:tcW w:w="1093"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360</w:t>
            </w:r>
          </w:p>
        </w:tc>
        <w:tc>
          <w:tcPr>
            <w:tcW w:w="1561"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360</w:t>
            </w:r>
          </w:p>
        </w:tc>
      </w:tr>
      <w:tr w:rsidR="008E0AA4" w:rsidTr="008E0AA4">
        <w:trPr>
          <w:trHeight w:val="255"/>
        </w:trPr>
        <w:tc>
          <w:tcPr>
            <w:tcW w:w="645" w:type="dxa"/>
            <w:vMerge/>
            <w:tcBorders>
              <w:left w:val="single" w:sz="4" w:space="0" w:color="000000"/>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r>
              <w:rPr>
                <w:sz w:val="16"/>
                <w:szCs w:val="16"/>
              </w:rPr>
              <w:t>Детская библиотека (помещение)</w:t>
            </w:r>
          </w:p>
        </w:tc>
        <w:tc>
          <w:tcPr>
            <w:tcW w:w="1093"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312</w:t>
            </w:r>
          </w:p>
        </w:tc>
        <w:tc>
          <w:tcPr>
            <w:tcW w:w="1561"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312</w:t>
            </w:r>
          </w:p>
        </w:tc>
      </w:tr>
      <w:tr w:rsidR="008E0AA4" w:rsidTr="008E0AA4">
        <w:trPr>
          <w:trHeight w:val="255"/>
        </w:trPr>
        <w:tc>
          <w:tcPr>
            <w:tcW w:w="645" w:type="dxa"/>
            <w:vMerge/>
            <w:tcBorders>
              <w:left w:val="single" w:sz="4" w:space="0" w:color="000000"/>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proofErr w:type="spellStart"/>
            <w:r>
              <w:rPr>
                <w:sz w:val="16"/>
                <w:szCs w:val="16"/>
              </w:rPr>
              <w:t>Беляевская</w:t>
            </w:r>
            <w:proofErr w:type="spellEnd"/>
            <w:r>
              <w:rPr>
                <w:sz w:val="16"/>
                <w:szCs w:val="16"/>
              </w:rPr>
              <w:t xml:space="preserve"> СБ</w:t>
            </w:r>
          </w:p>
        </w:tc>
        <w:tc>
          <w:tcPr>
            <w:tcW w:w="1093"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72</w:t>
            </w:r>
          </w:p>
        </w:tc>
        <w:tc>
          <w:tcPr>
            <w:tcW w:w="1561"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72</w:t>
            </w:r>
          </w:p>
        </w:tc>
      </w:tr>
      <w:tr w:rsidR="008E0AA4" w:rsidTr="008E0AA4">
        <w:trPr>
          <w:trHeight w:val="255"/>
        </w:trPr>
        <w:tc>
          <w:tcPr>
            <w:tcW w:w="645" w:type="dxa"/>
            <w:vMerge/>
            <w:tcBorders>
              <w:left w:val="single" w:sz="4" w:space="0" w:color="000000"/>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proofErr w:type="spellStart"/>
            <w:r>
              <w:rPr>
                <w:sz w:val="16"/>
                <w:szCs w:val="16"/>
              </w:rPr>
              <w:t>Будницкая</w:t>
            </w:r>
            <w:proofErr w:type="spellEnd"/>
            <w:r>
              <w:rPr>
                <w:sz w:val="16"/>
                <w:szCs w:val="16"/>
              </w:rPr>
              <w:t xml:space="preserve"> СБ (помещение)</w:t>
            </w:r>
          </w:p>
        </w:tc>
        <w:tc>
          <w:tcPr>
            <w:tcW w:w="1093"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74</w:t>
            </w:r>
          </w:p>
        </w:tc>
        <w:tc>
          <w:tcPr>
            <w:tcW w:w="1561"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74</w:t>
            </w:r>
          </w:p>
        </w:tc>
      </w:tr>
      <w:tr w:rsidR="008E0AA4" w:rsidTr="008E0AA4">
        <w:trPr>
          <w:trHeight w:val="163"/>
        </w:trPr>
        <w:tc>
          <w:tcPr>
            <w:tcW w:w="645" w:type="dxa"/>
            <w:vMerge/>
            <w:tcBorders>
              <w:left w:val="single" w:sz="4" w:space="0" w:color="000000"/>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r>
              <w:rPr>
                <w:sz w:val="16"/>
                <w:szCs w:val="16"/>
              </w:rPr>
              <w:t>Заозерская СБ (помещение)</w:t>
            </w:r>
          </w:p>
        </w:tc>
        <w:tc>
          <w:tcPr>
            <w:tcW w:w="1093"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96</w:t>
            </w:r>
          </w:p>
        </w:tc>
        <w:tc>
          <w:tcPr>
            <w:tcW w:w="1561" w:type="dxa"/>
            <w:tcBorders>
              <w:top w:val="single" w:sz="4" w:space="0" w:color="auto"/>
              <w:left w:val="single" w:sz="4" w:space="0" w:color="000000"/>
              <w:bottom w:val="single" w:sz="4" w:space="0" w:color="auto"/>
              <w:right w:val="single" w:sz="4" w:space="0" w:color="000000"/>
            </w:tcBorders>
          </w:tcPr>
          <w:p w:rsidR="00364634" w:rsidRDefault="001C5F06" w:rsidP="00F001FA">
            <w:pPr>
              <w:spacing w:after="0"/>
              <w:ind w:left="0" w:right="64" w:firstLine="0"/>
              <w:rPr>
                <w:sz w:val="16"/>
                <w:szCs w:val="16"/>
              </w:rPr>
            </w:pPr>
            <w:r>
              <w:rPr>
                <w:sz w:val="16"/>
                <w:szCs w:val="16"/>
              </w:rPr>
              <w:t>96</w:t>
            </w:r>
          </w:p>
        </w:tc>
      </w:tr>
      <w:tr w:rsidR="008E0AA4" w:rsidTr="008E0AA4">
        <w:trPr>
          <w:trHeight w:val="163"/>
        </w:trPr>
        <w:tc>
          <w:tcPr>
            <w:tcW w:w="645" w:type="dxa"/>
            <w:vMerge/>
            <w:tcBorders>
              <w:left w:val="single" w:sz="4" w:space="0" w:color="000000"/>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proofErr w:type="spellStart"/>
            <w:r>
              <w:rPr>
                <w:sz w:val="16"/>
                <w:szCs w:val="16"/>
              </w:rPr>
              <w:t>Кретовская</w:t>
            </w:r>
            <w:proofErr w:type="spellEnd"/>
            <w:r>
              <w:rPr>
                <w:sz w:val="16"/>
                <w:szCs w:val="16"/>
              </w:rPr>
              <w:t xml:space="preserve"> СБ (помещение)</w:t>
            </w:r>
          </w:p>
        </w:tc>
        <w:tc>
          <w:tcPr>
            <w:tcW w:w="1093" w:type="dxa"/>
            <w:tcBorders>
              <w:top w:val="single" w:sz="4" w:space="0" w:color="auto"/>
              <w:left w:val="single" w:sz="4" w:space="0" w:color="000000"/>
              <w:bottom w:val="single" w:sz="4" w:space="0" w:color="auto"/>
              <w:right w:val="single" w:sz="4" w:space="0" w:color="000000"/>
            </w:tcBorders>
          </w:tcPr>
          <w:p w:rsidR="00364634" w:rsidRDefault="002501A3" w:rsidP="00F001FA">
            <w:pPr>
              <w:spacing w:after="0"/>
              <w:ind w:left="0" w:right="64" w:firstLine="0"/>
              <w:rPr>
                <w:sz w:val="16"/>
                <w:szCs w:val="16"/>
              </w:rPr>
            </w:pPr>
            <w:r>
              <w:rPr>
                <w:sz w:val="16"/>
                <w:szCs w:val="16"/>
              </w:rPr>
              <w:t>54</w:t>
            </w:r>
          </w:p>
        </w:tc>
        <w:tc>
          <w:tcPr>
            <w:tcW w:w="1561" w:type="dxa"/>
            <w:tcBorders>
              <w:top w:val="single" w:sz="4" w:space="0" w:color="auto"/>
              <w:left w:val="single" w:sz="4" w:space="0" w:color="000000"/>
              <w:bottom w:val="single" w:sz="4" w:space="0" w:color="auto"/>
              <w:right w:val="single" w:sz="4" w:space="0" w:color="000000"/>
            </w:tcBorders>
          </w:tcPr>
          <w:p w:rsidR="00364634" w:rsidRDefault="002501A3" w:rsidP="00F001FA">
            <w:pPr>
              <w:spacing w:after="0"/>
              <w:ind w:left="0" w:right="64" w:firstLine="0"/>
              <w:rPr>
                <w:sz w:val="16"/>
                <w:szCs w:val="16"/>
              </w:rPr>
            </w:pPr>
            <w:r>
              <w:rPr>
                <w:sz w:val="16"/>
                <w:szCs w:val="16"/>
              </w:rPr>
              <w:t>54</w:t>
            </w:r>
          </w:p>
        </w:tc>
      </w:tr>
      <w:tr w:rsidR="008E0AA4" w:rsidTr="008E0AA4">
        <w:trPr>
          <w:trHeight w:val="163"/>
        </w:trPr>
        <w:tc>
          <w:tcPr>
            <w:tcW w:w="645" w:type="dxa"/>
            <w:vMerge/>
            <w:tcBorders>
              <w:left w:val="single" w:sz="4" w:space="0" w:color="000000"/>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proofErr w:type="spellStart"/>
            <w:r>
              <w:rPr>
                <w:sz w:val="16"/>
                <w:szCs w:val="16"/>
              </w:rPr>
              <w:t>Логовская</w:t>
            </w:r>
            <w:proofErr w:type="spellEnd"/>
            <w:r>
              <w:rPr>
                <w:sz w:val="16"/>
                <w:szCs w:val="16"/>
              </w:rPr>
              <w:t xml:space="preserve"> СБ (помещение)</w:t>
            </w:r>
          </w:p>
        </w:tc>
        <w:tc>
          <w:tcPr>
            <w:tcW w:w="1093" w:type="dxa"/>
            <w:tcBorders>
              <w:top w:val="single" w:sz="4" w:space="0" w:color="auto"/>
              <w:left w:val="single" w:sz="4" w:space="0" w:color="000000"/>
              <w:bottom w:val="single" w:sz="4" w:space="0" w:color="auto"/>
              <w:right w:val="single" w:sz="4" w:space="0" w:color="000000"/>
            </w:tcBorders>
          </w:tcPr>
          <w:p w:rsidR="00364634" w:rsidRDefault="002501A3" w:rsidP="00F001FA">
            <w:pPr>
              <w:spacing w:after="0"/>
              <w:ind w:left="0" w:right="64" w:firstLine="0"/>
              <w:rPr>
                <w:sz w:val="16"/>
                <w:szCs w:val="16"/>
              </w:rPr>
            </w:pPr>
            <w:r>
              <w:rPr>
                <w:sz w:val="16"/>
                <w:szCs w:val="16"/>
              </w:rPr>
              <w:t>30</w:t>
            </w:r>
          </w:p>
        </w:tc>
        <w:tc>
          <w:tcPr>
            <w:tcW w:w="1561" w:type="dxa"/>
            <w:tcBorders>
              <w:top w:val="single" w:sz="4" w:space="0" w:color="auto"/>
              <w:left w:val="single" w:sz="4" w:space="0" w:color="000000"/>
              <w:bottom w:val="single" w:sz="4" w:space="0" w:color="auto"/>
              <w:right w:val="single" w:sz="4" w:space="0" w:color="000000"/>
            </w:tcBorders>
          </w:tcPr>
          <w:p w:rsidR="00364634" w:rsidRDefault="002501A3" w:rsidP="00F001FA">
            <w:pPr>
              <w:spacing w:after="0"/>
              <w:ind w:left="0" w:right="64" w:firstLine="0"/>
              <w:rPr>
                <w:sz w:val="16"/>
                <w:szCs w:val="16"/>
              </w:rPr>
            </w:pPr>
            <w:r>
              <w:rPr>
                <w:sz w:val="16"/>
                <w:szCs w:val="16"/>
              </w:rPr>
              <w:t>30</w:t>
            </w:r>
          </w:p>
        </w:tc>
      </w:tr>
      <w:tr w:rsidR="008E0AA4" w:rsidTr="008E0AA4">
        <w:trPr>
          <w:trHeight w:val="163"/>
        </w:trPr>
        <w:tc>
          <w:tcPr>
            <w:tcW w:w="645" w:type="dxa"/>
            <w:vMerge/>
            <w:tcBorders>
              <w:left w:val="single" w:sz="4" w:space="0" w:color="000000"/>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proofErr w:type="spellStart"/>
            <w:r>
              <w:rPr>
                <w:sz w:val="16"/>
                <w:szCs w:val="16"/>
              </w:rPr>
              <w:t>Патиковская</w:t>
            </w:r>
            <w:proofErr w:type="spellEnd"/>
            <w:r>
              <w:rPr>
                <w:sz w:val="16"/>
                <w:szCs w:val="16"/>
              </w:rPr>
              <w:t xml:space="preserve"> СБ (помещение)</w:t>
            </w:r>
          </w:p>
        </w:tc>
        <w:tc>
          <w:tcPr>
            <w:tcW w:w="1093" w:type="dxa"/>
            <w:tcBorders>
              <w:top w:val="single" w:sz="4" w:space="0" w:color="auto"/>
              <w:left w:val="single" w:sz="4" w:space="0" w:color="000000"/>
              <w:bottom w:val="single" w:sz="4" w:space="0" w:color="auto"/>
              <w:right w:val="single" w:sz="4" w:space="0" w:color="000000"/>
            </w:tcBorders>
          </w:tcPr>
          <w:p w:rsidR="00364634" w:rsidRDefault="002501A3" w:rsidP="00F001FA">
            <w:pPr>
              <w:spacing w:after="0"/>
              <w:ind w:left="0" w:right="64" w:firstLine="0"/>
              <w:rPr>
                <w:sz w:val="16"/>
                <w:szCs w:val="16"/>
              </w:rPr>
            </w:pPr>
            <w:r>
              <w:rPr>
                <w:sz w:val="16"/>
                <w:szCs w:val="16"/>
              </w:rPr>
              <w:t>18,5</w:t>
            </w:r>
          </w:p>
        </w:tc>
        <w:tc>
          <w:tcPr>
            <w:tcW w:w="1561" w:type="dxa"/>
            <w:tcBorders>
              <w:top w:val="single" w:sz="4" w:space="0" w:color="auto"/>
              <w:left w:val="single" w:sz="4" w:space="0" w:color="000000"/>
              <w:bottom w:val="single" w:sz="4" w:space="0" w:color="auto"/>
              <w:right w:val="single" w:sz="4" w:space="0" w:color="000000"/>
            </w:tcBorders>
          </w:tcPr>
          <w:p w:rsidR="00364634" w:rsidRDefault="002501A3" w:rsidP="00F001FA">
            <w:pPr>
              <w:spacing w:after="0"/>
              <w:ind w:left="0" w:right="64" w:firstLine="0"/>
              <w:rPr>
                <w:sz w:val="16"/>
                <w:szCs w:val="16"/>
              </w:rPr>
            </w:pPr>
            <w:r>
              <w:rPr>
                <w:sz w:val="16"/>
                <w:szCs w:val="16"/>
              </w:rPr>
              <w:t>18,5</w:t>
            </w:r>
          </w:p>
        </w:tc>
      </w:tr>
      <w:tr w:rsidR="008E0AA4" w:rsidTr="008E0AA4">
        <w:trPr>
          <w:trHeight w:val="163"/>
        </w:trPr>
        <w:tc>
          <w:tcPr>
            <w:tcW w:w="645" w:type="dxa"/>
            <w:vMerge/>
            <w:tcBorders>
              <w:left w:val="single" w:sz="4" w:space="0" w:color="000000"/>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proofErr w:type="spellStart"/>
            <w:r>
              <w:rPr>
                <w:sz w:val="16"/>
                <w:szCs w:val="16"/>
              </w:rPr>
              <w:t>Плосковская</w:t>
            </w:r>
            <w:proofErr w:type="spellEnd"/>
            <w:r>
              <w:rPr>
                <w:sz w:val="16"/>
                <w:szCs w:val="16"/>
              </w:rPr>
              <w:t xml:space="preserve"> СБ (помещение)</w:t>
            </w:r>
          </w:p>
        </w:tc>
        <w:tc>
          <w:tcPr>
            <w:tcW w:w="1093" w:type="dxa"/>
            <w:tcBorders>
              <w:top w:val="single" w:sz="4" w:space="0" w:color="auto"/>
              <w:left w:val="single" w:sz="4" w:space="0" w:color="000000"/>
              <w:bottom w:val="single" w:sz="4" w:space="0" w:color="auto"/>
              <w:right w:val="single" w:sz="4" w:space="0" w:color="000000"/>
            </w:tcBorders>
          </w:tcPr>
          <w:p w:rsidR="00364634" w:rsidRDefault="002501A3" w:rsidP="00F001FA">
            <w:pPr>
              <w:spacing w:after="0"/>
              <w:ind w:left="0" w:right="64" w:firstLine="0"/>
              <w:rPr>
                <w:sz w:val="16"/>
                <w:szCs w:val="16"/>
              </w:rPr>
            </w:pPr>
            <w:r>
              <w:rPr>
                <w:sz w:val="16"/>
                <w:szCs w:val="16"/>
              </w:rPr>
              <w:t>24</w:t>
            </w:r>
          </w:p>
        </w:tc>
        <w:tc>
          <w:tcPr>
            <w:tcW w:w="1561" w:type="dxa"/>
            <w:tcBorders>
              <w:top w:val="single" w:sz="4" w:space="0" w:color="auto"/>
              <w:left w:val="single" w:sz="4" w:space="0" w:color="000000"/>
              <w:bottom w:val="single" w:sz="4" w:space="0" w:color="auto"/>
              <w:right w:val="single" w:sz="4" w:space="0" w:color="000000"/>
            </w:tcBorders>
          </w:tcPr>
          <w:p w:rsidR="00364634" w:rsidRDefault="002501A3" w:rsidP="00F001FA">
            <w:pPr>
              <w:spacing w:after="0"/>
              <w:ind w:left="0" w:right="64" w:firstLine="0"/>
              <w:rPr>
                <w:sz w:val="16"/>
                <w:szCs w:val="16"/>
              </w:rPr>
            </w:pPr>
            <w:r>
              <w:rPr>
                <w:sz w:val="16"/>
                <w:szCs w:val="16"/>
              </w:rPr>
              <w:t>24</w:t>
            </w:r>
          </w:p>
        </w:tc>
      </w:tr>
      <w:tr w:rsidR="008E0AA4" w:rsidTr="008E0AA4">
        <w:trPr>
          <w:trHeight w:val="163"/>
        </w:trPr>
        <w:tc>
          <w:tcPr>
            <w:tcW w:w="645" w:type="dxa"/>
            <w:vMerge/>
            <w:tcBorders>
              <w:left w:val="single" w:sz="4" w:space="0" w:color="000000"/>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r>
              <w:rPr>
                <w:sz w:val="16"/>
                <w:szCs w:val="16"/>
              </w:rPr>
              <w:t>Погорельская СБ (помещение)</w:t>
            </w:r>
          </w:p>
        </w:tc>
        <w:tc>
          <w:tcPr>
            <w:tcW w:w="1093" w:type="dxa"/>
            <w:tcBorders>
              <w:top w:val="single" w:sz="4" w:space="0" w:color="auto"/>
              <w:left w:val="single" w:sz="4" w:space="0" w:color="000000"/>
              <w:bottom w:val="single" w:sz="4" w:space="0" w:color="auto"/>
              <w:right w:val="single" w:sz="4" w:space="0" w:color="000000"/>
            </w:tcBorders>
          </w:tcPr>
          <w:p w:rsidR="00364634" w:rsidRDefault="002501A3" w:rsidP="00F001FA">
            <w:pPr>
              <w:spacing w:after="0"/>
              <w:ind w:left="0" w:right="64" w:firstLine="0"/>
              <w:rPr>
                <w:sz w:val="16"/>
                <w:szCs w:val="16"/>
              </w:rPr>
            </w:pPr>
            <w:r>
              <w:rPr>
                <w:sz w:val="16"/>
                <w:szCs w:val="16"/>
              </w:rPr>
              <w:t>57</w:t>
            </w:r>
          </w:p>
        </w:tc>
        <w:tc>
          <w:tcPr>
            <w:tcW w:w="1561" w:type="dxa"/>
            <w:tcBorders>
              <w:top w:val="single" w:sz="4" w:space="0" w:color="auto"/>
              <w:left w:val="single" w:sz="4" w:space="0" w:color="000000"/>
              <w:bottom w:val="single" w:sz="4" w:space="0" w:color="auto"/>
              <w:right w:val="single" w:sz="4" w:space="0" w:color="000000"/>
            </w:tcBorders>
          </w:tcPr>
          <w:p w:rsidR="00364634" w:rsidRDefault="002501A3" w:rsidP="00F001FA">
            <w:pPr>
              <w:spacing w:after="0"/>
              <w:ind w:left="0" w:right="64" w:firstLine="0"/>
              <w:rPr>
                <w:sz w:val="16"/>
                <w:szCs w:val="16"/>
              </w:rPr>
            </w:pPr>
            <w:r>
              <w:rPr>
                <w:sz w:val="16"/>
                <w:szCs w:val="16"/>
              </w:rPr>
              <w:t>57</w:t>
            </w:r>
          </w:p>
        </w:tc>
      </w:tr>
      <w:tr w:rsidR="008E0AA4" w:rsidTr="008E0AA4">
        <w:trPr>
          <w:trHeight w:val="163"/>
        </w:trPr>
        <w:tc>
          <w:tcPr>
            <w:tcW w:w="645" w:type="dxa"/>
            <w:vMerge/>
            <w:tcBorders>
              <w:left w:val="single" w:sz="4" w:space="0" w:color="000000"/>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proofErr w:type="spellStart"/>
            <w:r>
              <w:rPr>
                <w:sz w:val="16"/>
                <w:szCs w:val="16"/>
              </w:rPr>
              <w:t>Селезнивская</w:t>
            </w:r>
            <w:proofErr w:type="spellEnd"/>
            <w:r>
              <w:rPr>
                <w:sz w:val="16"/>
                <w:szCs w:val="16"/>
              </w:rPr>
              <w:t xml:space="preserve"> СБ (помещение)</w:t>
            </w:r>
          </w:p>
        </w:tc>
        <w:tc>
          <w:tcPr>
            <w:tcW w:w="1093" w:type="dxa"/>
            <w:tcBorders>
              <w:top w:val="single" w:sz="4" w:space="0" w:color="auto"/>
              <w:left w:val="single" w:sz="4" w:space="0" w:color="000000"/>
              <w:bottom w:val="single" w:sz="4" w:space="0" w:color="auto"/>
              <w:right w:val="single" w:sz="4" w:space="0" w:color="000000"/>
            </w:tcBorders>
          </w:tcPr>
          <w:p w:rsidR="00364634" w:rsidRDefault="002501A3" w:rsidP="00F001FA">
            <w:pPr>
              <w:spacing w:after="0"/>
              <w:ind w:left="0" w:right="64" w:firstLine="0"/>
              <w:rPr>
                <w:sz w:val="16"/>
                <w:szCs w:val="16"/>
              </w:rPr>
            </w:pPr>
            <w:r>
              <w:rPr>
                <w:sz w:val="16"/>
                <w:szCs w:val="16"/>
              </w:rPr>
              <w:t>63,2</w:t>
            </w:r>
          </w:p>
        </w:tc>
        <w:tc>
          <w:tcPr>
            <w:tcW w:w="1561" w:type="dxa"/>
            <w:tcBorders>
              <w:top w:val="single" w:sz="4" w:space="0" w:color="auto"/>
              <w:left w:val="single" w:sz="4" w:space="0" w:color="000000"/>
              <w:bottom w:val="single" w:sz="4" w:space="0" w:color="auto"/>
              <w:right w:val="single" w:sz="4" w:space="0" w:color="000000"/>
            </w:tcBorders>
          </w:tcPr>
          <w:p w:rsidR="00364634" w:rsidRDefault="002501A3" w:rsidP="00F001FA">
            <w:pPr>
              <w:spacing w:after="0"/>
              <w:ind w:left="0" w:right="64" w:firstLine="0"/>
              <w:rPr>
                <w:sz w:val="16"/>
                <w:szCs w:val="16"/>
              </w:rPr>
            </w:pPr>
            <w:r>
              <w:rPr>
                <w:sz w:val="16"/>
                <w:szCs w:val="16"/>
              </w:rPr>
              <w:t>63,2</w:t>
            </w:r>
          </w:p>
        </w:tc>
      </w:tr>
      <w:tr w:rsidR="008E0AA4" w:rsidTr="008E0AA4">
        <w:trPr>
          <w:trHeight w:val="163"/>
        </w:trPr>
        <w:tc>
          <w:tcPr>
            <w:tcW w:w="645" w:type="dxa"/>
            <w:vMerge/>
            <w:tcBorders>
              <w:left w:val="single" w:sz="4" w:space="0" w:color="000000"/>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proofErr w:type="spellStart"/>
            <w:r>
              <w:rPr>
                <w:sz w:val="16"/>
                <w:szCs w:val="16"/>
              </w:rPr>
              <w:t>Ситьковская</w:t>
            </w:r>
            <w:proofErr w:type="spellEnd"/>
            <w:r>
              <w:rPr>
                <w:sz w:val="16"/>
                <w:szCs w:val="16"/>
              </w:rPr>
              <w:t xml:space="preserve"> </w:t>
            </w:r>
            <w:proofErr w:type="gramStart"/>
            <w:r>
              <w:rPr>
                <w:sz w:val="16"/>
                <w:szCs w:val="16"/>
              </w:rPr>
              <w:t>СБ  (</w:t>
            </w:r>
            <w:proofErr w:type="gramEnd"/>
            <w:r>
              <w:rPr>
                <w:sz w:val="16"/>
                <w:szCs w:val="16"/>
              </w:rPr>
              <w:t>помещение)</w:t>
            </w:r>
          </w:p>
        </w:tc>
        <w:tc>
          <w:tcPr>
            <w:tcW w:w="1093" w:type="dxa"/>
            <w:tcBorders>
              <w:top w:val="single" w:sz="4" w:space="0" w:color="auto"/>
              <w:left w:val="single" w:sz="4" w:space="0" w:color="000000"/>
              <w:bottom w:val="single" w:sz="4" w:space="0" w:color="auto"/>
              <w:right w:val="single" w:sz="4" w:space="0" w:color="000000"/>
            </w:tcBorders>
          </w:tcPr>
          <w:p w:rsidR="00364634" w:rsidRDefault="002501A3" w:rsidP="00F001FA">
            <w:pPr>
              <w:spacing w:after="0"/>
              <w:ind w:left="0" w:right="64" w:firstLine="0"/>
              <w:rPr>
                <w:sz w:val="16"/>
                <w:szCs w:val="16"/>
              </w:rPr>
            </w:pPr>
            <w:r>
              <w:rPr>
                <w:sz w:val="16"/>
                <w:szCs w:val="16"/>
              </w:rPr>
              <w:t>42</w:t>
            </w:r>
          </w:p>
        </w:tc>
        <w:tc>
          <w:tcPr>
            <w:tcW w:w="1561" w:type="dxa"/>
            <w:tcBorders>
              <w:top w:val="single" w:sz="4" w:space="0" w:color="auto"/>
              <w:left w:val="single" w:sz="4" w:space="0" w:color="000000"/>
              <w:bottom w:val="single" w:sz="4" w:space="0" w:color="auto"/>
              <w:right w:val="single" w:sz="4" w:space="0" w:color="000000"/>
            </w:tcBorders>
          </w:tcPr>
          <w:p w:rsidR="00364634" w:rsidRDefault="002501A3" w:rsidP="00F001FA">
            <w:pPr>
              <w:spacing w:after="0"/>
              <w:ind w:left="0" w:right="64" w:firstLine="0"/>
              <w:rPr>
                <w:sz w:val="16"/>
                <w:szCs w:val="16"/>
              </w:rPr>
            </w:pPr>
            <w:r>
              <w:rPr>
                <w:sz w:val="16"/>
                <w:szCs w:val="16"/>
              </w:rPr>
              <w:t>42</w:t>
            </w:r>
          </w:p>
        </w:tc>
      </w:tr>
      <w:tr w:rsidR="008E0AA4" w:rsidTr="008E0AA4">
        <w:trPr>
          <w:trHeight w:val="163"/>
        </w:trPr>
        <w:tc>
          <w:tcPr>
            <w:tcW w:w="645" w:type="dxa"/>
            <w:vMerge/>
            <w:tcBorders>
              <w:left w:val="single" w:sz="4" w:space="0" w:color="000000"/>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proofErr w:type="spellStart"/>
            <w:r>
              <w:rPr>
                <w:sz w:val="16"/>
                <w:szCs w:val="16"/>
              </w:rPr>
              <w:t>Старосельская</w:t>
            </w:r>
            <w:proofErr w:type="spellEnd"/>
            <w:r>
              <w:rPr>
                <w:sz w:val="16"/>
                <w:szCs w:val="16"/>
              </w:rPr>
              <w:t xml:space="preserve"> СБ (помещение)</w:t>
            </w:r>
          </w:p>
        </w:tc>
        <w:tc>
          <w:tcPr>
            <w:tcW w:w="1093" w:type="dxa"/>
            <w:tcBorders>
              <w:top w:val="single" w:sz="4" w:space="0" w:color="auto"/>
              <w:left w:val="single" w:sz="4" w:space="0" w:color="000000"/>
              <w:bottom w:val="single" w:sz="4" w:space="0" w:color="auto"/>
              <w:right w:val="single" w:sz="4" w:space="0" w:color="000000"/>
            </w:tcBorders>
          </w:tcPr>
          <w:p w:rsidR="00364634" w:rsidRDefault="002501A3" w:rsidP="00F001FA">
            <w:pPr>
              <w:spacing w:after="0"/>
              <w:ind w:left="0" w:right="64" w:firstLine="0"/>
              <w:rPr>
                <w:sz w:val="16"/>
                <w:szCs w:val="16"/>
              </w:rPr>
            </w:pPr>
            <w:r>
              <w:rPr>
                <w:sz w:val="16"/>
                <w:szCs w:val="16"/>
              </w:rPr>
              <w:t>27</w:t>
            </w:r>
          </w:p>
        </w:tc>
        <w:tc>
          <w:tcPr>
            <w:tcW w:w="1561" w:type="dxa"/>
            <w:tcBorders>
              <w:top w:val="single" w:sz="4" w:space="0" w:color="auto"/>
              <w:left w:val="single" w:sz="4" w:space="0" w:color="000000"/>
              <w:bottom w:val="single" w:sz="4" w:space="0" w:color="auto"/>
              <w:right w:val="single" w:sz="4" w:space="0" w:color="000000"/>
            </w:tcBorders>
          </w:tcPr>
          <w:p w:rsidR="00364634" w:rsidRDefault="002501A3" w:rsidP="00F001FA">
            <w:pPr>
              <w:spacing w:after="0"/>
              <w:ind w:left="0" w:right="64" w:firstLine="0"/>
              <w:rPr>
                <w:sz w:val="16"/>
                <w:szCs w:val="16"/>
              </w:rPr>
            </w:pPr>
            <w:r>
              <w:rPr>
                <w:sz w:val="16"/>
                <w:szCs w:val="16"/>
              </w:rPr>
              <w:t>27</w:t>
            </w:r>
          </w:p>
        </w:tc>
      </w:tr>
      <w:tr w:rsidR="008E0AA4" w:rsidTr="008E0AA4">
        <w:trPr>
          <w:trHeight w:val="163"/>
        </w:trPr>
        <w:tc>
          <w:tcPr>
            <w:tcW w:w="645" w:type="dxa"/>
            <w:vMerge/>
            <w:tcBorders>
              <w:left w:val="single" w:sz="4" w:space="0" w:color="000000"/>
              <w:bottom w:val="single" w:sz="4" w:space="0" w:color="auto"/>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bottom w:val="single" w:sz="4" w:space="0" w:color="auto"/>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proofErr w:type="spellStart"/>
            <w:r>
              <w:rPr>
                <w:sz w:val="16"/>
                <w:szCs w:val="16"/>
              </w:rPr>
              <w:t>Чеплинская</w:t>
            </w:r>
            <w:proofErr w:type="spellEnd"/>
            <w:r>
              <w:rPr>
                <w:sz w:val="16"/>
                <w:szCs w:val="16"/>
              </w:rPr>
              <w:t xml:space="preserve"> СБ (помещение)</w:t>
            </w:r>
          </w:p>
        </w:tc>
        <w:tc>
          <w:tcPr>
            <w:tcW w:w="1093" w:type="dxa"/>
            <w:tcBorders>
              <w:top w:val="single" w:sz="4" w:space="0" w:color="auto"/>
              <w:left w:val="single" w:sz="4" w:space="0" w:color="000000"/>
              <w:bottom w:val="single" w:sz="4" w:space="0" w:color="auto"/>
              <w:right w:val="single" w:sz="4" w:space="0" w:color="000000"/>
            </w:tcBorders>
          </w:tcPr>
          <w:p w:rsidR="00364634" w:rsidRDefault="002501A3" w:rsidP="00F001FA">
            <w:pPr>
              <w:spacing w:after="0"/>
              <w:ind w:left="0" w:right="64" w:firstLine="0"/>
              <w:rPr>
                <w:sz w:val="16"/>
                <w:szCs w:val="16"/>
              </w:rPr>
            </w:pPr>
            <w:r>
              <w:rPr>
                <w:sz w:val="16"/>
                <w:szCs w:val="16"/>
              </w:rPr>
              <w:t>56</w:t>
            </w:r>
          </w:p>
        </w:tc>
        <w:tc>
          <w:tcPr>
            <w:tcW w:w="1561" w:type="dxa"/>
            <w:tcBorders>
              <w:top w:val="single" w:sz="4" w:space="0" w:color="auto"/>
              <w:left w:val="single" w:sz="4" w:space="0" w:color="000000"/>
              <w:bottom w:val="single" w:sz="4" w:space="0" w:color="auto"/>
              <w:right w:val="single" w:sz="4" w:space="0" w:color="000000"/>
            </w:tcBorders>
          </w:tcPr>
          <w:p w:rsidR="00364634" w:rsidRDefault="002501A3" w:rsidP="00F001FA">
            <w:pPr>
              <w:spacing w:after="0"/>
              <w:ind w:left="0" w:right="64" w:firstLine="0"/>
              <w:rPr>
                <w:sz w:val="16"/>
                <w:szCs w:val="16"/>
              </w:rPr>
            </w:pPr>
            <w:r>
              <w:rPr>
                <w:sz w:val="16"/>
                <w:szCs w:val="16"/>
              </w:rPr>
              <w:t>56</w:t>
            </w:r>
          </w:p>
        </w:tc>
      </w:tr>
      <w:tr w:rsidR="008E0AA4" w:rsidTr="008E0AA4">
        <w:trPr>
          <w:trHeight w:val="163"/>
        </w:trPr>
        <w:tc>
          <w:tcPr>
            <w:tcW w:w="645" w:type="dxa"/>
            <w:tcBorders>
              <w:top w:val="single" w:sz="4" w:space="0" w:color="auto"/>
              <w:left w:val="single" w:sz="4" w:space="0" w:color="000000"/>
              <w:bottom w:val="single" w:sz="4" w:space="0" w:color="auto"/>
              <w:right w:val="single" w:sz="4" w:space="0" w:color="000000"/>
            </w:tcBorders>
          </w:tcPr>
          <w:p w:rsidR="00364634" w:rsidRDefault="00364634" w:rsidP="00F001FA">
            <w:pPr>
              <w:spacing w:after="0"/>
              <w:ind w:left="0" w:right="65" w:firstLine="0"/>
              <w:rPr>
                <w:sz w:val="16"/>
                <w:szCs w:val="16"/>
              </w:rPr>
            </w:pPr>
            <w:r>
              <w:rPr>
                <w:sz w:val="16"/>
                <w:szCs w:val="16"/>
              </w:rPr>
              <w:t>3</w:t>
            </w:r>
          </w:p>
        </w:tc>
        <w:tc>
          <w:tcPr>
            <w:tcW w:w="4097" w:type="dxa"/>
            <w:tcBorders>
              <w:top w:val="single" w:sz="4" w:space="0" w:color="auto"/>
              <w:left w:val="single" w:sz="4" w:space="0" w:color="000000"/>
              <w:bottom w:val="single" w:sz="4" w:space="0" w:color="auto"/>
              <w:right w:val="single" w:sz="4" w:space="0" w:color="000000"/>
            </w:tcBorders>
          </w:tcPr>
          <w:p w:rsidR="00364634" w:rsidRDefault="00364634" w:rsidP="00F001FA">
            <w:pPr>
              <w:spacing w:after="0"/>
              <w:ind w:left="0" w:firstLine="0"/>
              <w:rPr>
                <w:sz w:val="16"/>
                <w:szCs w:val="16"/>
              </w:rPr>
            </w:pPr>
            <w:r>
              <w:rPr>
                <w:sz w:val="16"/>
                <w:szCs w:val="16"/>
              </w:rPr>
              <w:t>Муниципальное бюджетное учреждение «Благоустройство Велиж»</w:t>
            </w: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r>
              <w:rPr>
                <w:sz w:val="16"/>
                <w:szCs w:val="16"/>
              </w:rPr>
              <w:t>Помещение</w:t>
            </w:r>
          </w:p>
        </w:tc>
        <w:tc>
          <w:tcPr>
            <w:tcW w:w="1093" w:type="dxa"/>
            <w:tcBorders>
              <w:top w:val="single" w:sz="4" w:space="0" w:color="auto"/>
              <w:left w:val="single" w:sz="4" w:space="0" w:color="000000"/>
              <w:bottom w:val="single" w:sz="4" w:space="0" w:color="auto"/>
              <w:right w:val="single" w:sz="4" w:space="0" w:color="000000"/>
            </w:tcBorders>
          </w:tcPr>
          <w:p w:rsidR="00364634" w:rsidRDefault="003A3950" w:rsidP="00F001FA">
            <w:pPr>
              <w:spacing w:after="0"/>
              <w:ind w:left="0" w:right="64" w:firstLine="0"/>
              <w:rPr>
                <w:sz w:val="16"/>
                <w:szCs w:val="16"/>
              </w:rPr>
            </w:pPr>
            <w:r>
              <w:rPr>
                <w:sz w:val="16"/>
                <w:szCs w:val="16"/>
              </w:rPr>
              <w:t>17,5</w:t>
            </w:r>
          </w:p>
        </w:tc>
        <w:tc>
          <w:tcPr>
            <w:tcW w:w="1561" w:type="dxa"/>
            <w:tcBorders>
              <w:top w:val="single" w:sz="4" w:space="0" w:color="auto"/>
              <w:left w:val="single" w:sz="4" w:space="0" w:color="000000"/>
              <w:bottom w:val="single" w:sz="4" w:space="0" w:color="auto"/>
              <w:right w:val="single" w:sz="4" w:space="0" w:color="000000"/>
            </w:tcBorders>
          </w:tcPr>
          <w:p w:rsidR="00364634" w:rsidRDefault="003A3950" w:rsidP="00F001FA">
            <w:pPr>
              <w:spacing w:after="0"/>
              <w:ind w:left="0" w:right="64" w:firstLine="0"/>
              <w:rPr>
                <w:sz w:val="16"/>
                <w:szCs w:val="16"/>
              </w:rPr>
            </w:pPr>
            <w:r>
              <w:rPr>
                <w:sz w:val="16"/>
                <w:szCs w:val="16"/>
              </w:rPr>
              <w:t>17,5</w:t>
            </w:r>
          </w:p>
        </w:tc>
      </w:tr>
      <w:tr w:rsidR="008E0AA4" w:rsidTr="008E0AA4">
        <w:trPr>
          <w:trHeight w:val="163"/>
        </w:trPr>
        <w:tc>
          <w:tcPr>
            <w:tcW w:w="645" w:type="dxa"/>
            <w:tcBorders>
              <w:top w:val="single" w:sz="4" w:space="0" w:color="auto"/>
              <w:left w:val="single" w:sz="4" w:space="0" w:color="000000"/>
              <w:bottom w:val="single" w:sz="4" w:space="0" w:color="auto"/>
              <w:right w:val="single" w:sz="4" w:space="0" w:color="000000"/>
            </w:tcBorders>
          </w:tcPr>
          <w:p w:rsidR="00364634" w:rsidRDefault="00364634" w:rsidP="00F001FA">
            <w:pPr>
              <w:spacing w:after="0"/>
              <w:ind w:left="0" w:right="65" w:firstLine="0"/>
              <w:rPr>
                <w:sz w:val="16"/>
                <w:szCs w:val="16"/>
              </w:rPr>
            </w:pPr>
            <w:r>
              <w:rPr>
                <w:sz w:val="16"/>
                <w:szCs w:val="16"/>
              </w:rPr>
              <w:t>4</w:t>
            </w:r>
          </w:p>
        </w:tc>
        <w:tc>
          <w:tcPr>
            <w:tcW w:w="4097" w:type="dxa"/>
            <w:tcBorders>
              <w:top w:val="single" w:sz="4" w:space="0" w:color="auto"/>
              <w:left w:val="single" w:sz="4" w:space="0" w:color="000000"/>
              <w:bottom w:val="single" w:sz="4" w:space="0" w:color="auto"/>
              <w:right w:val="single" w:sz="4" w:space="0" w:color="000000"/>
            </w:tcBorders>
          </w:tcPr>
          <w:p w:rsidR="00364634" w:rsidRDefault="00364634" w:rsidP="00F001FA">
            <w:pPr>
              <w:spacing w:after="0"/>
              <w:ind w:left="0" w:firstLine="0"/>
              <w:rPr>
                <w:sz w:val="16"/>
                <w:szCs w:val="16"/>
              </w:rPr>
            </w:pPr>
            <w:r>
              <w:rPr>
                <w:sz w:val="16"/>
                <w:szCs w:val="16"/>
              </w:rPr>
              <w:t xml:space="preserve">Муниципальное бюджетное дошкольное образовательное учреждение Детский сад №2 </w:t>
            </w:r>
            <w:proofErr w:type="spellStart"/>
            <w:r>
              <w:rPr>
                <w:sz w:val="16"/>
                <w:szCs w:val="16"/>
              </w:rPr>
              <w:t>г.Велиж</w:t>
            </w:r>
            <w:proofErr w:type="spellEnd"/>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r>
              <w:rPr>
                <w:sz w:val="16"/>
                <w:szCs w:val="16"/>
              </w:rPr>
              <w:t>Здание д/сада</w:t>
            </w:r>
          </w:p>
        </w:tc>
        <w:tc>
          <w:tcPr>
            <w:tcW w:w="1093" w:type="dxa"/>
            <w:tcBorders>
              <w:top w:val="single" w:sz="4" w:space="0" w:color="auto"/>
              <w:left w:val="single" w:sz="4" w:space="0" w:color="000000"/>
              <w:bottom w:val="single" w:sz="4" w:space="0" w:color="auto"/>
              <w:right w:val="single" w:sz="4" w:space="0" w:color="000000"/>
            </w:tcBorders>
          </w:tcPr>
          <w:p w:rsidR="00364634" w:rsidRDefault="003A3950" w:rsidP="00F001FA">
            <w:pPr>
              <w:spacing w:after="0"/>
              <w:ind w:left="0" w:right="64" w:firstLine="0"/>
              <w:rPr>
                <w:sz w:val="16"/>
                <w:szCs w:val="16"/>
              </w:rPr>
            </w:pPr>
            <w:r>
              <w:rPr>
                <w:sz w:val="16"/>
                <w:szCs w:val="16"/>
              </w:rPr>
              <w:t>590</w:t>
            </w:r>
          </w:p>
        </w:tc>
        <w:tc>
          <w:tcPr>
            <w:tcW w:w="1561" w:type="dxa"/>
            <w:tcBorders>
              <w:top w:val="single" w:sz="4" w:space="0" w:color="auto"/>
              <w:left w:val="single" w:sz="4" w:space="0" w:color="000000"/>
              <w:bottom w:val="single" w:sz="4" w:space="0" w:color="auto"/>
              <w:right w:val="single" w:sz="4" w:space="0" w:color="000000"/>
            </w:tcBorders>
          </w:tcPr>
          <w:p w:rsidR="00364634" w:rsidRDefault="003A3950" w:rsidP="00F001FA">
            <w:pPr>
              <w:spacing w:after="0"/>
              <w:ind w:left="0" w:right="64" w:firstLine="0"/>
              <w:rPr>
                <w:sz w:val="16"/>
                <w:szCs w:val="16"/>
              </w:rPr>
            </w:pPr>
            <w:r>
              <w:rPr>
                <w:sz w:val="16"/>
                <w:szCs w:val="16"/>
              </w:rPr>
              <w:t>590</w:t>
            </w:r>
          </w:p>
        </w:tc>
      </w:tr>
      <w:tr w:rsidR="008E0AA4" w:rsidTr="008E0AA4">
        <w:trPr>
          <w:trHeight w:val="163"/>
        </w:trPr>
        <w:tc>
          <w:tcPr>
            <w:tcW w:w="645" w:type="dxa"/>
            <w:tcBorders>
              <w:top w:val="single" w:sz="4" w:space="0" w:color="auto"/>
              <w:left w:val="single" w:sz="4" w:space="0" w:color="000000"/>
              <w:bottom w:val="single" w:sz="4" w:space="0" w:color="auto"/>
              <w:right w:val="single" w:sz="4" w:space="0" w:color="000000"/>
            </w:tcBorders>
          </w:tcPr>
          <w:p w:rsidR="00364634" w:rsidRDefault="00364634" w:rsidP="00F001FA">
            <w:pPr>
              <w:spacing w:after="0"/>
              <w:ind w:left="0" w:right="65" w:firstLine="0"/>
              <w:rPr>
                <w:sz w:val="16"/>
                <w:szCs w:val="16"/>
              </w:rPr>
            </w:pPr>
            <w:r>
              <w:rPr>
                <w:sz w:val="16"/>
                <w:szCs w:val="16"/>
              </w:rPr>
              <w:t>5</w:t>
            </w:r>
          </w:p>
        </w:tc>
        <w:tc>
          <w:tcPr>
            <w:tcW w:w="4097" w:type="dxa"/>
            <w:tcBorders>
              <w:top w:val="single" w:sz="4" w:space="0" w:color="auto"/>
              <w:left w:val="single" w:sz="4" w:space="0" w:color="000000"/>
              <w:bottom w:val="single" w:sz="4" w:space="0" w:color="auto"/>
              <w:right w:val="single" w:sz="4" w:space="0" w:color="000000"/>
            </w:tcBorders>
          </w:tcPr>
          <w:p w:rsidR="00364634" w:rsidRDefault="00364634" w:rsidP="00F001FA">
            <w:pPr>
              <w:spacing w:after="0"/>
              <w:ind w:left="0" w:firstLine="0"/>
              <w:rPr>
                <w:sz w:val="16"/>
                <w:szCs w:val="16"/>
              </w:rPr>
            </w:pPr>
            <w:r>
              <w:rPr>
                <w:sz w:val="16"/>
                <w:szCs w:val="16"/>
              </w:rPr>
              <w:t xml:space="preserve">Муниципальное бюджетное образовательное учреждение «Средняя школа №2» </w:t>
            </w:r>
            <w:proofErr w:type="spellStart"/>
            <w:r>
              <w:rPr>
                <w:sz w:val="16"/>
                <w:szCs w:val="16"/>
              </w:rPr>
              <w:t>г.Велижа</w:t>
            </w:r>
            <w:proofErr w:type="spellEnd"/>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r>
              <w:rPr>
                <w:sz w:val="16"/>
                <w:szCs w:val="16"/>
              </w:rPr>
              <w:t>Здание школы</w:t>
            </w:r>
          </w:p>
        </w:tc>
        <w:tc>
          <w:tcPr>
            <w:tcW w:w="1093" w:type="dxa"/>
            <w:tcBorders>
              <w:top w:val="single" w:sz="4" w:space="0" w:color="auto"/>
              <w:left w:val="single" w:sz="4" w:space="0" w:color="000000"/>
              <w:bottom w:val="single" w:sz="4" w:space="0" w:color="auto"/>
              <w:right w:val="single" w:sz="4" w:space="0" w:color="000000"/>
            </w:tcBorders>
          </w:tcPr>
          <w:p w:rsidR="00364634" w:rsidRDefault="00334E4B" w:rsidP="00F001FA">
            <w:pPr>
              <w:spacing w:after="0"/>
              <w:ind w:left="0" w:right="64" w:firstLine="0"/>
              <w:rPr>
                <w:sz w:val="16"/>
                <w:szCs w:val="16"/>
              </w:rPr>
            </w:pPr>
            <w:r>
              <w:rPr>
                <w:sz w:val="16"/>
                <w:szCs w:val="16"/>
              </w:rPr>
              <w:t>5245,7</w:t>
            </w:r>
          </w:p>
        </w:tc>
        <w:tc>
          <w:tcPr>
            <w:tcW w:w="1561" w:type="dxa"/>
            <w:tcBorders>
              <w:top w:val="single" w:sz="4" w:space="0" w:color="auto"/>
              <w:left w:val="single" w:sz="4" w:space="0" w:color="000000"/>
              <w:bottom w:val="single" w:sz="4" w:space="0" w:color="auto"/>
              <w:right w:val="single" w:sz="4" w:space="0" w:color="000000"/>
            </w:tcBorders>
          </w:tcPr>
          <w:p w:rsidR="00364634" w:rsidRDefault="00334E4B" w:rsidP="00F001FA">
            <w:pPr>
              <w:spacing w:after="0"/>
              <w:ind w:left="0" w:right="64" w:firstLine="0"/>
              <w:rPr>
                <w:sz w:val="16"/>
                <w:szCs w:val="16"/>
              </w:rPr>
            </w:pPr>
            <w:r>
              <w:rPr>
                <w:sz w:val="16"/>
                <w:szCs w:val="16"/>
              </w:rPr>
              <w:t>5245,7</w:t>
            </w:r>
          </w:p>
        </w:tc>
      </w:tr>
      <w:tr w:rsidR="008E0AA4" w:rsidTr="008E0AA4">
        <w:trPr>
          <w:trHeight w:val="163"/>
        </w:trPr>
        <w:tc>
          <w:tcPr>
            <w:tcW w:w="645" w:type="dxa"/>
            <w:tcBorders>
              <w:top w:val="single" w:sz="4" w:space="0" w:color="auto"/>
              <w:left w:val="single" w:sz="4" w:space="0" w:color="000000"/>
              <w:bottom w:val="single" w:sz="4" w:space="0" w:color="auto"/>
              <w:right w:val="single" w:sz="4" w:space="0" w:color="000000"/>
            </w:tcBorders>
          </w:tcPr>
          <w:p w:rsidR="00364634" w:rsidRDefault="00364634" w:rsidP="00F001FA">
            <w:pPr>
              <w:spacing w:after="0"/>
              <w:ind w:left="0" w:right="65" w:firstLine="0"/>
              <w:rPr>
                <w:sz w:val="16"/>
                <w:szCs w:val="16"/>
              </w:rPr>
            </w:pPr>
            <w:r>
              <w:rPr>
                <w:sz w:val="16"/>
                <w:szCs w:val="16"/>
              </w:rPr>
              <w:t>6</w:t>
            </w:r>
          </w:p>
        </w:tc>
        <w:tc>
          <w:tcPr>
            <w:tcW w:w="4097" w:type="dxa"/>
            <w:tcBorders>
              <w:top w:val="single" w:sz="4" w:space="0" w:color="auto"/>
              <w:left w:val="single" w:sz="4" w:space="0" w:color="000000"/>
              <w:bottom w:val="single" w:sz="4" w:space="0" w:color="auto"/>
              <w:right w:val="single" w:sz="4" w:space="0" w:color="000000"/>
            </w:tcBorders>
          </w:tcPr>
          <w:p w:rsidR="00364634" w:rsidRDefault="00364634" w:rsidP="00F001FA">
            <w:pPr>
              <w:spacing w:after="0"/>
              <w:ind w:left="0" w:firstLine="0"/>
              <w:rPr>
                <w:sz w:val="16"/>
                <w:szCs w:val="16"/>
              </w:rPr>
            </w:pPr>
            <w:r>
              <w:rPr>
                <w:sz w:val="16"/>
                <w:szCs w:val="16"/>
              </w:rPr>
              <w:t xml:space="preserve">Муниципальное бюджетное образовательное учреждение «Средняя школа №1» </w:t>
            </w:r>
            <w:proofErr w:type="spellStart"/>
            <w:r>
              <w:rPr>
                <w:sz w:val="16"/>
                <w:szCs w:val="16"/>
              </w:rPr>
              <w:t>г.Велижа</w:t>
            </w:r>
            <w:proofErr w:type="spellEnd"/>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r>
              <w:rPr>
                <w:sz w:val="16"/>
                <w:szCs w:val="16"/>
              </w:rPr>
              <w:t>Здание школы</w:t>
            </w:r>
          </w:p>
        </w:tc>
        <w:tc>
          <w:tcPr>
            <w:tcW w:w="1093" w:type="dxa"/>
            <w:tcBorders>
              <w:top w:val="single" w:sz="4" w:space="0" w:color="auto"/>
              <w:left w:val="single" w:sz="4" w:space="0" w:color="000000"/>
              <w:bottom w:val="single" w:sz="4" w:space="0" w:color="auto"/>
              <w:right w:val="single" w:sz="4" w:space="0" w:color="000000"/>
            </w:tcBorders>
          </w:tcPr>
          <w:p w:rsidR="00364634" w:rsidRDefault="00334E4B" w:rsidP="00F001FA">
            <w:pPr>
              <w:spacing w:after="0"/>
              <w:ind w:left="0" w:right="64" w:firstLine="0"/>
              <w:rPr>
                <w:sz w:val="16"/>
                <w:szCs w:val="16"/>
              </w:rPr>
            </w:pPr>
            <w:r>
              <w:rPr>
                <w:sz w:val="16"/>
                <w:szCs w:val="16"/>
              </w:rPr>
              <w:t>12400</w:t>
            </w:r>
          </w:p>
        </w:tc>
        <w:tc>
          <w:tcPr>
            <w:tcW w:w="1561" w:type="dxa"/>
            <w:tcBorders>
              <w:top w:val="single" w:sz="4" w:space="0" w:color="auto"/>
              <w:left w:val="single" w:sz="4" w:space="0" w:color="000000"/>
              <w:bottom w:val="single" w:sz="4" w:space="0" w:color="auto"/>
              <w:right w:val="single" w:sz="4" w:space="0" w:color="000000"/>
            </w:tcBorders>
          </w:tcPr>
          <w:p w:rsidR="00364634" w:rsidRDefault="00334E4B" w:rsidP="00F001FA">
            <w:pPr>
              <w:spacing w:after="0"/>
              <w:ind w:left="0" w:right="64" w:firstLine="0"/>
              <w:rPr>
                <w:sz w:val="16"/>
                <w:szCs w:val="16"/>
              </w:rPr>
            </w:pPr>
            <w:r>
              <w:rPr>
                <w:sz w:val="16"/>
                <w:szCs w:val="16"/>
              </w:rPr>
              <w:t>12400</w:t>
            </w:r>
          </w:p>
        </w:tc>
      </w:tr>
      <w:tr w:rsidR="008E0AA4" w:rsidTr="008E0AA4">
        <w:trPr>
          <w:trHeight w:val="163"/>
        </w:trPr>
        <w:tc>
          <w:tcPr>
            <w:tcW w:w="645" w:type="dxa"/>
            <w:vMerge w:val="restart"/>
            <w:tcBorders>
              <w:top w:val="single" w:sz="4" w:space="0" w:color="auto"/>
              <w:left w:val="single" w:sz="4" w:space="0" w:color="000000"/>
              <w:right w:val="single" w:sz="4" w:space="0" w:color="000000"/>
            </w:tcBorders>
          </w:tcPr>
          <w:p w:rsidR="00364634" w:rsidRDefault="00364634" w:rsidP="00F001FA">
            <w:pPr>
              <w:spacing w:after="0"/>
              <w:ind w:left="0" w:right="65" w:firstLine="0"/>
              <w:rPr>
                <w:sz w:val="16"/>
                <w:szCs w:val="16"/>
              </w:rPr>
            </w:pPr>
            <w:r>
              <w:rPr>
                <w:sz w:val="16"/>
                <w:szCs w:val="16"/>
              </w:rPr>
              <w:t>7</w:t>
            </w:r>
          </w:p>
        </w:tc>
        <w:tc>
          <w:tcPr>
            <w:tcW w:w="4097" w:type="dxa"/>
            <w:vMerge w:val="restart"/>
            <w:tcBorders>
              <w:top w:val="single" w:sz="4" w:space="0" w:color="auto"/>
              <w:left w:val="single" w:sz="4" w:space="0" w:color="000000"/>
              <w:right w:val="single" w:sz="4" w:space="0" w:color="000000"/>
            </w:tcBorders>
          </w:tcPr>
          <w:p w:rsidR="00364634" w:rsidRDefault="00364634" w:rsidP="00F001FA">
            <w:pPr>
              <w:spacing w:after="0"/>
              <w:ind w:left="0" w:firstLine="0"/>
              <w:rPr>
                <w:sz w:val="16"/>
                <w:szCs w:val="16"/>
              </w:rPr>
            </w:pPr>
            <w:r>
              <w:rPr>
                <w:sz w:val="16"/>
                <w:szCs w:val="16"/>
              </w:rPr>
              <w:t>Муниципальное бюджетное образовательное учреждение «</w:t>
            </w:r>
            <w:proofErr w:type="spellStart"/>
            <w:r>
              <w:rPr>
                <w:sz w:val="16"/>
                <w:szCs w:val="16"/>
              </w:rPr>
              <w:t>Селезневская</w:t>
            </w:r>
            <w:proofErr w:type="spellEnd"/>
            <w:r>
              <w:rPr>
                <w:sz w:val="16"/>
                <w:szCs w:val="16"/>
              </w:rPr>
              <w:t xml:space="preserve"> средняя школа»</w:t>
            </w: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r>
              <w:rPr>
                <w:sz w:val="16"/>
                <w:szCs w:val="16"/>
              </w:rPr>
              <w:t>Здание школы</w:t>
            </w:r>
          </w:p>
        </w:tc>
        <w:tc>
          <w:tcPr>
            <w:tcW w:w="1093" w:type="dxa"/>
            <w:tcBorders>
              <w:top w:val="single" w:sz="4" w:space="0" w:color="auto"/>
              <w:left w:val="single" w:sz="4" w:space="0" w:color="000000"/>
              <w:bottom w:val="single" w:sz="4" w:space="0" w:color="auto"/>
              <w:right w:val="single" w:sz="4" w:space="0" w:color="000000"/>
            </w:tcBorders>
          </w:tcPr>
          <w:p w:rsidR="00364634" w:rsidRDefault="00334E4B" w:rsidP="00F001FA">
            <w:pPr>
              <w:spacing w:after="0"/>
              <w:ind w:left="0" w:right="64" w:firstLine="0"/>
              <w:rPr>
                <w:sz w:val="16"/>
                <w:szCs w:val="16"/>
              </w:rPr>
            </w:pPr>
            <w:r>
              <w:rPr>
                <w:sz w:val="16"/>
                <w:szCs w:val="16"/>
              </w:rPr>
              <w:t>2395,4</w:t>
            </w:r>
          </w:p>
        </w:tc>
        <w:tc>
          <w:tcPr>
            <w:tcW w:w="1561" w:type="dxa"/>
            <w:tcBorders>
              <w:top w:val="single" w:sz="4" w:space="0" w:color="auto"/>
              <w:left w:val="single" w:sz="4" w:space="0" w:color="000000"/>
              <w:bottom w:val="single" w:sz="4" w:space="0" w:color="auto"/>
              <w:right w:val="single" w:sz="4" w:space="0" w:color="000000"/>
            </w:tcBorders>
          </w:tcPr>
          <w:p w:rsidR="00364634" w:rsidRDefault="00334E4B" w:rsidP="00F001FA">
            <w:pPr>
              <w:spacing w:after="0"/>
              <w:ind w:left="0" w:right="64" w:firstLine="0"/>
              <w:rPr>
                <w:sz w:val="16"/>
                <w:szCs w:val="16"/>
              </w:rPr>
            </w:pPr>
            <w:r>
              <w:rPr>
                <w:sz w:val="16"/>
                <w:szCs w:val="16"/>
              </w:rPr>
              <w:t>2395,4</w:t>
            </w:r>
          </w:p>
        </w:tc>
      </w:tr>
      <w:tr w:rsidR="008E0AA4" w:rsidTr="008E0AA4">
        <w:trPr>
          <w:trHeight w:val="163"/>
        </w:trPr>
        <w:tc>
          <w:tcPr>
            <w:tcW w:w="645" w:type="dxa"/>
            <w:vMerge/>
            <w:tcBorders>
              <w:left w:val="single" w:sz="4" w:space="0" w:color="000000"/>
              <w:bottom w:val="single" w:sz="4" w:space="0" w:color="auto"/>
              <w:right w:val="single" w:sz="4" w:space="0" w:color="000000"/>
            </w:tcBorders>
          </w:tcPr>
          <w:p w:rsidR="00364634" w:rsidRDefault="00364634" w:rsidP="00F001FA">
            <w:pPr>
              <w:spacing w:after="0"/>
              <w:ind w:left="0" w:right="65" w:firstLine="0"/>
              <w:rPr>
                <w:sz w:val="16"/>
                <w:szCs w:val="16"/>
              </w:rPr>
            </w:pPr>
          </w:p>
        </w:tc>
        <w:tc>
          <w:tcPr>
            <w:tcW w:w="4097" w:type="dxa"/>
            <w:vMerge/>
            <w:tcBorders>
              <w:left w:val="single" w:sz="4" w:space="0" w:color="000000"/>
              <w:bottom w:val="single" w:sz="4" w:space="0" w:color="auto"/>
              <w:right w:val="single" w:sz="4" w:space="0" w:color="000000"/>
            </w:tcBorders>
          </w:tcPr>
          <w:p w:rsidR="00364634" w:rsidRDefault="00364634" w:rsidP="00F001FA">
            <w:pPr>
              <w:spacing w:after="0"/>
              <w:ind w:left="0" w:firstLine="0"/>
              <w:rPr>
                <w:sz w:val="16"/>
                <w:szCs w:val="16"/>
              </w:rPr>
            </w:pP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r>
              <w:rPr>
                <w:sz w:val="16"/>
                <w:szCs w:val="16"/>
              </w:rPr>
              <w:t>Здание дошкольной группы</w:t>
            </w:r>
          </w:p>
        </w:tc>
        <w:tc>
          <w:tcPr>
            <w:tcW w:w="1093" w:type="dxa"/>
            <w:tcBorders>
              <w:top w:val="single" w:sz="4" w:space="0" w:color="auto"/>
              <w:left w:val="single" w:sz="4" w:space="0" w:color="000000"/>
              <w:bottom w:val="single" w:sz="4" w:space="0" w:color="auto"/>
              <w:right w:val="single" w:sz="4" w:space="0" w:color="000000"/>
            </w:tcBorders>
          </w:tcPr>
          <w:p w:rsidR="00364634" w:rsidRDefault="00334E4B" w:rsidP="00F001FA">
            <w:pPr>
              <w:spacing w:after="0"/>
              <w:ind w:left="0" w:right="64" w:firstLine="0"/>
              <w:rPr>
                <w:sz w:val="16"/>
                <w:szCs w:val="16"/>
              </w:rPr>
            </w:pPr>
            <w:r>
              <w:rPr>
                <w:sz w:val="16"/>
                <w:szCs w:val="16"/>
              </w:rPr>
              <w:t>439,6</w:t>
            </w:r>
          </w:p>
        </w:tc>
        <w:tc>
          <w:tcPr>
            <w:tcW w:w="1561" w:type="dxa"/>
            <w:tcBorders>
              <w:top w:val="single" w:sz="4" w:space="0" w:color="auto"/>
              <w:left w:val="single" w:sz="4" w:space="0" w:color="000000"/>
              <w:bottom w:val="single" w:sz="4" w:space="0" w:color="auto"/>
              <w:right w:val="single" w:sz="4" w:space="0" w:color="000000"/>
            </w:tcBorders>
          </w:tcPr>
          <w:p w:rsidR="00364634" w:rsidRDefault="00334E4B" w:rsidP="00F001FA">
            <w:pPr>
              <w:spacing w:after="0"/>
              <w:ind w:left="0" w:right="64" w:firstLine="0"/>
              <w:rPr>
                <w:sz w:val="16"/>
                <w:szCs w:val="16"/>
              </w:rPr>
            </w:pPr>
            <w:r>
              <w:rPr>
                <w:sz w:val="16"/>
                <w:szCs w:val="16"/>
              </w:rPr>
              <w:t>439,6</w:t>
            </w:r>
          </w:p>
        </w:tc>
      </w:tr>
      <w:tr w:rsidR="008E0AA4" w:rsidTr="008E0AA4">
        <w:trPr>
          <w:trHeight w:val="163"/>
        </w:trPr>
        <w:tc>
          <w:tcPr>
            <w:tcW w:w="645" w:type="dxa"/>
            <w:tcBorders>
              <w:top w:val="single" w:sz="4" w:space="0" w:color="auto"/>
              <w:left w:val="single" w:sz="4" w:space="0" w:color="000000"/>
              <w:bottom w:val="single" w:sz="4" w:space="0" w:color="auto"/>
              <w:right w:val="single" w:sz="4" w:space="0" w:color="000000"/>
            </w:tcBorders>
          </w:tcPr>
          <w:p w:rsidR="00364634" w:rsidRDefault="00364634" w:rsidP="00F001FA">
            <w:pPr>
              <w:spacing w:after="0"/>
              <w:ind w:left="0" w:right="65" w:firstLine="0"/>
              <w:rPr>
                <w:sz w:val="16"/>
                <w:szCs w:val="16"/>
              </w:rPr>
            </w:pPr>
            <w:r>
              <w:rPr>
                <w:sz w:val="16"/>
                <w:szCs w:val="16"/>
              </w:rPr>
              <w:t>8</w:t>
            </w:r>
          </w:p>
        </w:tc>
        <w:tc>
          <w:tcPr>
            <w:tcW w:w="4097" w:type="dxa"/>
            <w:tcBorders>
              <w:top w:val="single" w:sz="4" w:space="0" w:color="auto"/>
              <w:left w:val="single" w:sz="4" w:space="0" w:color="000000"/>
              <w:bottom w:val="single" w:sz="4" w:space="0" w:color="auto"/>
              <w:right w:val="single" w:sz="4" w:space="0" w:color="000000"/>
            </w:tcBorders>
          </w:tcPr>
          <w:p w:rsidR="00364634" w:rsidRDefault="00364634" w:rsidP="00F001FA">
            <w:pPr>
              <w:spacing w:after="0"/>
              <w:ind w:left="0" w:firstLine="0"/>
              <w:rPr>
                <w:sz w:val="16"/>
                <w:szCs w:val="16"/>
              </w:rPr>
            </w:pPr>
            <w:r>
              <w:rPr>
                <w:sz w:val="16"/>
                <w:szCs w:val="16"/>
              </w:rPr>
              <w:t>Муниципальное бюджетное образовательное учреждение «Погорельская основная школа»</w:t>
            </w: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r>
              <w:rPr>
                <w:sz w:val="16"/>
                <w:szCs w:val="16"/>
              </w:rPr>
              <w:t>Здание школы</w:t>
            </w:r>
          </w:p>
        </w:tc>
        <w:tc>
          <w:tcPr>
            <w:tcW w:w="1093" w:type="dxa"/>
            <w:tcBorders>
              <w:top w:val="single" w:sz="4" w:space="0" w:color="auto"/>
              <w:left w:val="single" w:sz="4" w:space="0" w:color="000000"/>
              <w:bottom w:val="single" w:sz="4" w:space="0" w:color="auto"/>
              <w:right w:val="single" w:sz="4" w:space="0" w:color="000000"/>
            </w:tcBorders>
          </w:tcPr>
          <w:p w:rsidR="00364634" w:rsidRDefault="00334E4B" w:rsidP="00F001FA">
            <w:pPr>
              <w:spacing w:after="0"/>
              <w:ind w:left="0" w:right="64" w:firstLine="0"/>
              <w:rPr>
                <w:sz w:val="16"/>
                <w:szCs w:val="16"/>
              </w:rPr>
            </w:pPr>
            <w:r>
              <w:rPr>
                <w:sz w:val="16"/>
                <w:szCs w:val="16"/>
              </w:rPr>
              <w:t>1028</w:t>
            </w:r>
          </w:p>
        </w:tc>
        <w:tc>
          <w:tcPr>
            <w:tcW w:w="1561" w:type="dxa"/>
            <w:tcBorders>
              <w:top w:val="single" w:sz="4" w:space="0" w:color="auto"/>
              <w:left w:val="single" w:sz="4" w:space="0" w:color="000000"/>
              <w:bottom w:val="single" w:sz="4" w:space="0" w:color="auto"/>
              <w:right w:val="single" w:sz="4" w:space="0" w:color="000000"/>
            </w:tcBorders>
          </w:tcPr>
          <w:p w:rsidR="00364634" w:rsidRDefault="00334E4B" w:rsidP="00F001FA">
            <w:pPr>
              <w:spacing w:after="0"/>
              <w:ind w:left="0" w:right="64" w:firstLine="0"/>
              <w:rPr>
                <w:sz w:val="16"/>
                <w:szCs w:val="16"/>
              </w:rPr>
            </w:pPr>
            <w:r>
              <w:rPr>
                <w:sz w:val="16"/>
                <w:szCs w:val="16"/>
              </w:rPr>
              <w:t>1028</w:t>
            </w:r>
          </w:p>
        </w:tc>
      </w:tr>
      <w:tr w:rsidR="008E0AA4" w:rsidTr="008E0AA4">
        <w:trPr>
          <w:trHeight w:val="163"/>
        </w:trPr>
        <w:tc>
          <w:tcPr>
            <w:tcW w:w="645" w:type="dxa"/>
            <w:tcBorders>
              <w:top w:val="single" w:sz="4" w:space="0" w:color="auto"/>
              <w:left w:val="single" w:sz="4" w:space="0" w:color="000000"/>
              <w:bottom w:val="single" w:sz="4" w:space="0" w:color="auto"/>
              <w:right w:val="single" w:sz="4" w:space="0" w:color="000000"/>
            </w:tcBorders>
          </w:tcPr>
          <w:p w:rsidR="00364634" w:rsidRDefault="00364634" w:rsidP="00F001FA">
            <w:pPr>
              <w:spacing w:after="0"/>
              <w:ind w:left="0" w:right="65" w:firstLine="0"/>
              <w:rPr>
                <w:sz w:val="16"/>
                <w:szCs w:val="16"/>
              </w:rPr>
            </w:pPr>
            <w:r>
              <w:rPr>
                <w:sz w:val="16"/>
                <w:szCs w:val="16"/>
              </w:rPr>
              <w:t>9</w:t>
            </w:r>
          </w:p>
        </w:tc>
        <w:tc>
          <w:tcPr>
            <w:tcW w:w="4097" w:type="dxa"/>
            <w:tcBorders>
              <w:top w:val="single" w:sz="4" w:space="0" w:color="auto"/>
              <w:left w:val="single" w:sz="4" w:space="0" w:color="000000"/>
              <w:bottom w:val="single" w:sz="4" w:space="0" w:color="auto"/>
              <w:right w:val="single" w:sz="4" w:space="0" w:color="000000"/>
            </w:tcBorders>
          </w:tcPr>
          <w:p w:rsidR="00364634" w:rsidRDefault="00364634" w:rsidP="00F001FA">
            <w:pPr>
              <w:spacing w:after="0"/>
              <w:ind w:left="0" w:firstLine="0"/>
              <w:rPr>
                <w:sz w:val="16"/>
                <w:szCs w:val="16"/>
              </w:rPr>
            </w:pPr>
            <w:r>
              <w:rPr>
                <w:sz w:val="16"/>
                <w:szCs w:val="16"/>
              </w:rPr>
              <w:t xml:space="preserve">Муниципальное бюджетное дошкольное образовательное учреждение Детский сад №1 </w:t>
            </w:r>
            <w:proofErr w:type="spellStart"/>
            <w:r>
              <w:rPr>
                <w:sz w:val="16"/>
                <w:szCs w:val="16"/>
              </w:rPr>
              <w:t>г.Велиж</w:t>
            </w:r>
            <w:proofErr w:type="spellEnd"/>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r>
              <w:rPr>
                <w:sz w:val="16"/>
                <w:szCs w:val="16"/>
              </w:rPr>
              <w:t>Здание д/сада</w:t>
            </w:r>
          </w:p>
        </w:tc>
        <w:tc>
          <w:tcPr>
            <w:tcW w:w="1093" w:type="dxa"/>
            <w:tcBorders>
              <w:top w:val="single" w:sz="4" w:space="0" w:color="auto"/>
              <w:left w:val="single" w:sz="4" w:space="0" w:color="000000"/>
              <w:bottom w:val="single" w:sz="4" w:space="0" w:color="auto"/>
              <w:right w:val="single" w:sz="4" w:space="0" w:color="000000"/>
            </w:tcBorders>
          </w:tcPr>
          <w:p w:rsidR="00364634" w:rsidRDefault="00ED2B62" w:rsidP="00F001FA">
            <w:pPr>
              <w:spacing w:after="0"/>
              <w:ind w:left="0" w:right="64" w:firstLine="0"/>
              <w:rPr>
                <w:sz w:val="16"/>
                <w:szCs w:val="16"/>
              </w:rPr>
            </w:pPr>
            <w:r>
              <w:rPr>
                <w:sz w:val="16"/>
                <w:szCs w:val="16"/>
              </w:rPr>
              <w:t>799,7</w:t>
            </w:r>
          </w:p>
        </w:tc>
        <w:tc>
          <w:tcPr>
            <w:tcW w:w="1561" w:type="dxa"/>
            <w:tcBorders>
              <w:top w:val="single" w:sz="4" w:space="0" w:color="auto"/>
              <w:left w:val="single" w:sz="4" w:space="0" w:color="000000"/>
              <w:bottom w:val="single" w:sz="4" w:space="0" w:color="auto"/>
              <w:right w:val="single" w:sz="4" w:space="0" w:color="000000"/>
            </w:tcBorders>
          </w:tcPr>
          <w:p w:rsidR="00364634" w:rsidRDefault="00ED2B62" w:rsidP="00F001FA">
            <w:pPr>
              <w:spacing w:after="0"/>
              <w:ind w:left="0" w:right="64" w:firstLine="0"/>
              <w:rPr>
                <w:sz w:val="16"/>
                <w:szCs w:val="16"/>
              </w:rPr>
            </w:pPr>
            <w:r>
              <w:rPr>
                <w:sz w:val="16"/>
                <w:szCs w:val="16"/>
              </w:rPr>
              <w:t>799,7</w:t>
            </w:r>
          </w:p>
        </w:tc>
      </w:tr>
      <w:tr w:rsidR="008E0AA4" w:rsidTr="008E0AA4">
        <w:trPr>
          <w:trHeight w:val="163"/>
        </w:trPr>
        <w:tc>
          <w:tcPr>
            <w:tcW w:w="645" w:type="dxa"/>
            <w:tcBorders>
              <w:top w:val="single" w:sz="4" w:space="0" w:color="auto"/>
              <w:left w:val="single" w:sz="4" w:space="0" w:color="000000"/>
              <w:bottom w:val="single" w:sz="4" w:space="0" w:color="auto"/>
              <w:right w:val="single" w:sz="4" w:space="0" w:color="000000"/>
            </w:tcBorders>
          </w:tcPr>
          <w:p w:rsidR="00364634" w:rsidRDefault="00364634" w:rsidP="00F001FA">
            <w:pPr>
              <w:spacing w:after="0"/>
              <w:ind w:left="0" w:right="65" w:firstLine="0"/>
              <w:rPr>
                <w:sz w:val="16"/>
                <w:szCs w:val="16"/>
              </w:rPr>
            </w:pPr>
            <w:r>
              <w:rPr>
                <w:sz w:val="16"/>
                <w:szCs w:val="16"/>
              </w:rPr>
              <w:t>10</w:t>
            </w:r>
          </w:p>
        </w:tc>
        <w:tc>
          <w:tcPr>
            <w:tcW w:w="4097" w:type="dxa"/>
            <w:tcBorders>
              <w:top w:val="single" w:sz="4" w:space="0" w:color="auto"/>
              <w:left w:val="single" w:sz="4" w:space="0" w:color="000000"/>
              <w:bottom w:val="single" w:sz="4" w:space="0" w:color="auto"/>
              <w:right w:val="single" w:sz="4" w:space="0" w:color="000000"/>
            </w:tcBorders>
          </w:tcPr>
          <w:p w:rsidR="00364634" w:rsidRDefault="00364634" w:rsidP="00F001FA">
            <w:pPr>
              <w:spacing w:after="0"/>
              <w:ind w:left="0" w:firstLine="0"/>
              <w:rPr>
                <w:sz w:val="16"/>
                <w:szCs w:val="16"/>
              </w:rPr>
            </w:pPr>
            <w:r>
              <w:rPr>
                <w:sz w:val="16"/>
                <w:szCs w:val="16"/>
              </w:rPr>
              <w:t>Муниципальное бюджетное дошкольное образовательное учреждение Детский сад №5 «Теремок» г. Велижа</w:t>
            </w: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r>
              <w:rPr>
                <w:sz w:val="16"/>
                <w:szCs w:val="16"/>
              </w:rPr>
              <w:t>Здание д/сада</w:t>
            </w:r>
          </w:p>
        </w:tc>
        <w:tc>
          <w:tcPr>
            <w:tcW w:w="1093" w:type="dxa"/>
            <w:tcBorders>
              <w:top w:val="single" w:sz="4" w:space="0" w:color="auto"/>
              <w:left w:val="single" w:sz="4" w:space="0" w:color="000000"/>
              <w:bottom w:val="single" w:sz="4" w:space="0" w:color="auto"/>
              <w:right w:val="single" w:sz="4" w:space="0" w:color="000000"/>
            </w:tcBorders>
          </w:tcPr>
          <w:p w:rsidR="00364634" w:rsidRDefault="00ED2B62" w:rsidP="00F001FA">
            <w:pPr>
              <w:spacing w:after="0"/>
              <w:ind w:left="0" w:right="64" w:firstLine="0"/>
              <w:rPr>
                <w:sz w:val="16"/>
                <w:szCs w:val="16"/>
              </w:rPr>
            </w:pPr>
            <w:r>
              <w:rPr>
                <w:sz w:val="16"/>
                <w:szCs w:val="16"/>
              </w:rPr>
              <w:t>1812</w:t>
            </w:r>
          </w:p>
        </w:tc>
        <w:tc>
          <w:tcPr>
            <w:tcW w:w="1561" w:type="dxa"/>
            <w:tcBorders>
              <w:top w:val="single" w:sz="4" w:space="0" w:color="auto"/>
              <w:left w:val="single" w:sz="4" w:space="0" w:color="000000"/>
              <w:bottom w:val="single" w:sz="4" w:space="0" w:color="auto"/>
              <w:right w:val="single" w:sz="4" w:space="0" w:color="000000"/>
            </w:tcBorders>
          </w:tcPr>
          <w:p w:rsidR="00364634" w:rsidRDefault="00ED2B62" w:rsidP="00F001FA">
            <w:pPr>
              <w:spacing w:after="0"/>
              <w:ind w:left="0" w:right="64" w:firstLine="0"/>
              <w:rPr>
                <w:sz w:val="16"/>
                <w:szCs w:val="16"/>
              </w:rPr>
            </w:pPr>
            <w:r>
              <w:rPr>
                <w:sz w:val="16"/>
                <w:szCs w:val="16"/>
              </w:rPr>
              <w:t>1812</w:t>
            </w:r>
          </w:p>
        </w:tc>
      </w:tr>
      <w:tr w:rsidR="008E0AA4" w:rsidTr="008E0AA4">
        <w:trPr>
          <w:trHeight w:val="163"/>
        </w:trPr>
        <w:tc>
          <w:tcPr>
            <w:tcW w:w="645" w:type="dxa"/>
            <w:tcBorders>
              <w:top w:val="single" w:sz="4" w:space="0" w:color="auto"/>
              <w:left w:val="single" w:sz="4" w:space="0" w:color="000000"/>
              <w:bottom w:val="single" w:sz="4" w:space="0" w:color="auto"/>
              <w:right w:val="single" w:sz="4" w:space="0" w:color="000000"/>
            </w:tcBorders>
          </w:tcPr>
          <w:p w:rsidR="00364634" w:rsidRDefault="00364634" w:rsidP="00F001FA">
            <w:pPr>
              <w:spacing w:after="0"/>
              <w:ind w:left="0" w:right="65" w:firstLine="0"/>
              <w:rPr>
                <w:sz w:val="16"/>
                <w:szCs w:val="16"/>
              </w:rPr>
            </w:pPr>
            <w:r>
              <w:rPr>
                <w:sz w:val="16"/>
                <w:szCs w:val="16"/>
              </w:rPr>
              <w:t>11</w:t>
            </w:r>
          </w:p>
        </w:tc>
        <w:tc>
          <w:tcPr>
            <w:tcW w:w="4097" w:type="dxa"/>
            <w:tcBorders>
              <w:top w:val="single" w:sz="4" w:space="0" w:color="auto"/>
              <w:left w:val="single" w:sz="4" w:space="0" w:color="000000"/>
              <w:bottom w:val="single" w:sz="4" w:space="0" w:color="auto"/>
              <w:right w:val="single" w:sz="4" w:space="0" w:color="000000"/>
            </w:tcBorders>
          </w:tcPr>
          <w:p w:rsidR="00364634" w:rsidRDefault="00364634" w:rsidP="00F001FA">
            <w:pPr>
              <w:spacing w:after="0"/>
              <w:ind w:left="0" w:firstLine="0"/>
              <w:rPr>
                <w:sz w:val="16"/>
                <w:szCs w:val="16"/>
              </w:rPr>
            </w:pPr>
            <w:r>
              <w:rPr>
                <w:sz w:val="16"/>
                <w:szCs w:val="16"/>
              </w:rPr>
              <w:t>Муниципальное бюджетное учреждение дополнительного образования «Велижский дом детского творчества»</w:t>
            </w: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r>
              <w:rPr>
                <w:sz w:val="16"/>
                <w:szCs w:val="16"/>
              </w:rPr>
              <w:t>Помещение</w:t>
            </w:r>
          </w:p>
        </w:tc>
        <w:tc>
          <w:tcPr>
            <w:tcW w:w="1093" w:type="dxa"/>
            <w:tcBorders>
              <w:top w:val="single" w:sz="4" w:space="0" w:color="auto"/>
              <w:left w:val="single" w:sz="4" w:space="0" w:color="000000"/>
              <w:bottom w:val="single" w:sz="4" w:space="0" w:color="auto"/>
              <w:right w:val="single" w:sz="4" w:space="0" w:color="000000"/>
            </w:tcBorders>
          </w:tcPr>
          <w:p w:rsidR="00364634" w:rsidRDefault="00ED2B62" w:rsidP="00F001FA">
            <w:pPr>
              <w:spacing w:after="0"/>
              <w:ind w:left="0" w:right="64" w:firstLine="0"/>
              <w:rPr>
                <w:sz w:val="16"/>
                <w:szCs w:val="16"/>
              </w:rPr>
            </w:pPr>
            <w:r>
              <w:rPr>
                <w:sz w:val="16"/>
                <w:szCs w:val="16"/>
              </w:rPr>
              <w:t>300,9</w:t>
            </w:r>
          </w:p>
        </w:tc>
        <w:tc>
          <w:tcPr>
            <w:tcW w:w="1561" w:type="dxa"/>
            <w:tcBorders>
              <w:top w:val="single" w:sz="4" w:space="0" w:color="auto"/>
              <w:left w:val="single" w:sz="4" w:space="0" w:color="000000"/>
              <w:bottom w:val="single" w:sz="4" w:space="0" w:color="auto"/>
              <w:right w:val="single" w:sz="4" w:space="0" w:color="000000"/>
            </w:tcBorders>
          </w:tcPr>
          <w:p w:rsidR="00364634" w:rsidRDefault="00ED2B62" w:rsidP="00F001FA">
            <w:pPr>
              <w:spacing w:after="0"/>
              <w:ind w:left="0" w:right="64" w:firstLine="0"/>
              <w:rPr>
                <w:sz w:val="16"/>
                <w:szCs w:val="16"/>
              </w:rPr>
            </w:pPr>
            <w:r>
              <w:rPr>
                <w:sz w:val="16"/>
                <w:szCs w:val="16"/>
              </w:rPr>
              <w:t>300,9</w:t>
            </w:r>
          </w:p>
        </w:tc>
      </w:tr>
      <w:tr w:rsidR="008E0AA4" w:rsidTr="008E0AA4">
        <w:trPr>
          <w:trHeight w:val="163"/>
        </w:trPr>
        <w:tc>
          <w:tcPr>
            <w:tcW w:w="645" w:type="dxa"/>
            <w:tcBorders>
              <w:top w:val="single" w:sz="4" w:space="0" w:color="auto"/>
              <w:left w:val="single" w:sz="4" w:space="0" w:color="000000"/>
              <w:bottom w:val="single" w:sz="4" w:space="0" w:color="auto"/>
              <w:right w:val="single" w:sz="4" w:space="0" w:color="000000"/>
            </w:tcBorders>
          </w:tcPr>
          <w:p w:rsidR="00364634" w:rsidRDefault="00364634" w:rsidP="00F001FA">
            <w:pPr>
              <w:spacing w:after="0"/>
              <w:ind w:left="0" w:right="65" w:firstLine="0"/>
              <w:rPr>
                <w:sz w:val="16"/>
                <w:szCs w:val="16"/>
              </w:rPr>
            </w:pPr>
            <w:r>
              <w:rPr>
                <w:sz w:val="16"/>
                <w:szCs w:val="16"/>
              </w:rPr>
              <w:t>12</w:t>
            </w:r>
          </w:p>
        </w:tc>
        <w:tc>
          <w:tcPr>
            <w:tcW w:w="4097" w:type="dxa"/>
            <w:tcBorders>
              <w:top w:val="single" w:sz="4" w:space="0" w:color="auto"/>
              <w:left w:val="single" w:sz="4" w:space="0" w:color="000000"/>
              <w:bottom w:val="single" w:sz="4" w:space="0" w:color="auto"/>
              <w:right w:val="single" w:sz="4" w:space="0" w:color="000000"/>
            </w:tcBorders>
          </w:tcPr>
          <w:p w:rsidR="00364634" w:rsidRDefault="00364634" w:rsidP="00F001FA">
            <w:pPr>
              <w:spacing w:after="0"/>
              <w:ind w:left="0" w:firstLine="0"/>
              <w:rPr>
                <w:sz w:val="16"/>
                <w:szCs w:val="16"/>
              </w:rPr>
            </w:pPr>
            <w:r>
              <w:rPr>
                <w:sz w:val="16"/>
                <w:szCs w:val="16"/>
              </w:rPr>
              <w:t>Муниципальное казенное учреждение «Централизованная бухгалтерия по обслуживанию учреждений в сфере культуры»</w:t>
            </w:r>
          </w:p>
        </w:tc>
        <w:tc>
          <w:tcPr>
            <w:tcW w:w="2745" w:type="dxa"/>
            <w:tcBorders>
              <w:top w:val="single" w:sz="4" w:space="0" w:color="auto"/>
              <w:left w:val="single" w:sz="4" w:space="0" w:color="000000"/>
              <w:bottom w:val="single" w:sz="4" w:space="0" w:color="auto"/>
              <w:right w:val="single" w:sz="4" w:space="0" w:color="000000"/>
            </w:tcBorders>
            <w:vAlign w:val="center"/>
          </w:tcPr>
          <w:p w:rsidR="00364634" w:rsidRDefault="00364634" w:rsidP="00F001FA">
            <w:pPr>
              <w:spacing w:after="0"/>
              <w:ind w:left="0" w:right="60" w:firstLine="0"/>
              <w:rPr>
                <w:sz w:val="16"/>
                <w:szCs w:val="16"/>
              </w:rPr>
            </w:pPr>
            <w:r>
              <w:rPr>
                <w:sz w:val="16"/>
                <w:szCs w:val="16"/>
              </w:rPr>
              <w:t>Помещение</w:t>
            </w:r>
          </w:p>
        </w:tc>
        <w:tc>
          <w:tcPr>
            <w:tcW w:w="1093" w:type="dxa"/>
            <w:tcBorders>
              <w:top w:val="single" w:sz="4" w:space="0" w:color="auto"/>
              <w:left w:val="single" w:sz="4" w:space="0" w:color="000000"/>
              <w:bottom w:val="single" w:sz="4" w:space="0" w:color="auto"/>
              <w:right w:val="single" w:sz="4" w:space="0" w:color="000000"/>
            </w:tcBorders>
          </w:tcPr>
          <w:p w:rsidR="00364634" w:rsidRDefault="00ED2B62" w:rsidP="00F001FA">
            <w:pPr>
              <w:spacing w:after="0"/>
              <w:ind w:left="0" w:right="64" w:firstLine="0"/>
              <w:rPr>
                <w:sz w:val="16"/>
                <w:szCs w:val="16"/>
              </w:rPr>
            </w:pPr>
            <w:r>
              <w:rPr>
                <w:sz w:val="16"/>
                <w:szCs w:val="16"/>
              </w:rPr>
              <w:t>30,6</w:t>
            </w:r>
          </w:p>
        </w:tc>
        <w:tc>
          <w:tcPr>
            <w:tcW w:w="1561" w:type="dxa"/>
            <w:tcBorders>
              <w:top w:val="single" w:sz="4" w:space="0" w:color="auto"/>
              <w:left w:val="single" w:sz="4" w:space="0" w:color="000000"/>
              <w:bottom w:val="single" w:sz="4" w:space="0" w:color="auto"/>
              <w:right w:val="single" w:sz="4" w:space="0" w:color="000000"/>
            </w:tcBorders>
          </w:tcPr>
          <w:p w:rsidR="00364634" w:rsidRDefault="00ED2B62" w:rsidP="00F001FA">
            <w:pPr>
              <w:spacing w:after="0"/>
              <w:ind w:left="0" w:right="64" w:firstLine="0"/>
              <w:rPr>
                <w:sz w:val="16"/>
                <w:szCs w:val="16"/>
              </w:rPr>
            </w:pPr>
            <w:r>
              <w:rPr>
                <w:sz w:val="16"/>
                <w:szCs w:val="16"/>
              </w:rPr>
              <w:t>30,6</w:t>
            </w:r>
          </w:p>
        </w:tc>
      </w:tr>
    </w:tbl>
    <w:p w:rsidR="00F82581" w:rsidRPr="0023686C" w:rsidRDefault="0023686C" w:rsidP="0023686C">
      <w:pPr>
        <w:spacing w:after="0" w:line="240" w:lineRule="auto"/>
        <w:ind w:left="0" w:firstLine="0"/>
        <w:jc w:val="left"/>
        <w:rPr>
          <w:color w:val="auto"/>
          <w:szCs w:val="24"/>
        </w:rPr>
      </w:pPr>
      <w:r w:rsidRPr="0023686C">
        <w:rPr>
          <w:color w:val="auto"/>
          <w:szCs w:val="24"/>
        </w:rPr>
        <w:br/>
      </w:r>
    </w:p>
    <w:p w:rsidR="00F82581" w:rsidRPr="00295E61" w:rsidRDefault="00F82581" w:rsidP="00295E61">
      <w:pPr>
        <w:spacing w:after="0" w:line="360" w:lineRule="auto"/>
        <w:ind w:left="0" w:firstLine="0"/>
        <w:jc w:val="left"/>
        <w:rPr>
          <w:color w:val="auto"/>
          <w:sz w:val="26"/>
          <w:szCs w:val="26"/>
        </w:rPr>
      </w:pPr>
      <w:r w:rsidRPr="00295E61">
        <w:rPr>
          <w:color w:val="auto"/>
          <w:sz w:val="26"/>
          <w:szCs w:val="26"/>
        </w:rPr>
        <w:lastRenderedPageBreak/>
        <w:t xml:space="preserve">В соответствии с Методическими рекомендациями удельный расход электрической энергии зданиями и помещениями муниципальных организаций, находящихся в ведении органов местного самоуправления </w:t>
      </w:r>
      <w:proofErr w:type="gramStart"/>
      <w:r w:rsidRPr="00295E61">
        <w:rPr>
          <w:color w:val="auto"/>
          <w:sz w:val="26"/>
          <w:szCs w:val="26"/>
        </w:rPr>
        <w:t>( У</w:t>
      </w:r>
      <w:proofErr w:type="gramEnd"/>
      <w:r w:rsidRPr="00295E61">
        <w:rPr>
          <w:color w:val="auto"/>
          <w:sz w:val="26"/>
          <w:szCs w:val="26"/>
        </w:rPr>
        <w:t xml:space="preserve"> </w:t>
      </w:r>
      <w:proofErr w:type="spellStart"/>
      <w:r w:rsidRPr="00687259">
        <w:rPr>
          <w:color w:val="auto"/>
          <w:sz w:val="16"/>
          <w:szCs w:val="16"/>
        </w:rPr>
        <w:t>ээ</w:t>
      </w:r>
      <w:proofErr w:type="spellEnd"/>
      <w:r w:rsidRPr="00295E61">
        <w:rPr>
          <w:color w:val="auto"/>
          <w:sz w:val="26"/>
          <w:szCs w:val="26"/>
        </w:rPr>
        <w:t>), определяется по формуле:</w:t>
      </w:r>
    </w:p>
    <w:p w:rsidR="00F82581" w:rsidRPr="00295E61" w:rsidRDefault="00F82581" w:rsidP="00295E61">
      <w:pPr>
        <w:spacing w:after="0" w:line="360" w:lineRule="auto"/>
        <w:ind w:left="0" w:firstLine="0"/>
        <w:jc w:val="center"/>
        <w:rPr>
          <w:b/>
          <w:color w:val="auto"/>
          <w:sz w:val="26"/>
          <w:szCs w:val="26"/>
        </w:rPr>
      </w:pPr>
      <w:r w:rsidRPr="00295E61">
        <w:rPr>
          <w:b/>
          <w:color w:val="auto"/>
          <w:sz w:val="26"/>
          <w:szCs w:val="26"/>
        </w:rPr>
        <w:t xml:space="preserve">У </w:t>
      </w:r>
      <w:proofErr w:type="spellStart"/>
      <w:r w:rsidRPr="00687259">
        <w:rPr>
          <w:b/>
          <w:color w:val="auto"/>
          <w:sz w:val="16"/>
          <w:szCs w:val="16"/>
        </w:rPr>
        <w:t>ээ</w:t>
      </w:r>
      <w:proofErr w:type="spellEnd"/>
      <w:r w:rsidRPr="00295E61">
        <w:rPr>
          <w:b/>
          <w:color w:val="auto"/>
          <w:sz w:val="26"/>
          <w:szCs w:val="26"/>
        </w:rPr>
        <w:t xml:space="preserve"> = (ОП</w:t>
      </w:r>
      <w:r w:rsidR="006D2B85" w:rsidRPr="00295E61">
        <w:rPr>
          <w:b/>
          <w:color w:val="auto"/>
          <w:sz w:val="26"/>
          <w:szCs w:val="26"/>
        </w:rPr>
        <w:t xml:space="preserve"> </w:t>
      </w:r>
      <w:proofErr w:type="spellStart"/>
      <w:r w:rsidRPr="00687259">
        <w:rPr>
          <w:b/>
          <w:color w:val="auto"/>
          <w:sz w:val="16"/>
          <w:szCs w:val="16"/>
        </w:rPr>
        <w:t>ээ</w:t>
      </w:r>
      <w:proofErr w:type="spellEnd"/>
      <w:r w:rsidRPr="00295E61">
        <w:rPr>
          <w:b/>
          <w:color w:val="auto"/>
          <w:sz w:val="26"/>
          <w:szCs w:val="26"/>
        </w:rPr>
        <w:t xml:space="preserve">/ П </w:t>
      </w:r>
      <w:proofErr w:type="spellStart"/>
      <w:proofErr w:type="gramStart"/>
      <w:r w:rsidRPr="00687259">
        <w:rPr>
          <w:b/>
          <w:color w:val="auto"/>
          <w:sz w:val="16"/>
          <w:szCs w:val="16"/>
        </w:rPr>
        <w:t>ээ</w:t>
      </w:r>
      <w:proofErr w:type="spellEnd"/>
      <w:r w:rsidRPr="00295E61">
        <w:rPr>
          <w:b/>
          <w:color w:val="auto"/>
          <w:sz w:val="26"/>
          <w:szCs w:val="26"/>
        </w:rPr>
        <w:t>)(</w:t>
      </w:r>
      <w:proofErr w:type="gramEnd"/>
      <w:r w:rsidRPr="00295E61">
        <w:rPr>
          <w:b/>
          <w:color w:val="auto"/>
          <w:sz w:val="26"/>
          <w:szCs w:val="26"/>
        </w:rPr>
        <w:t>кВт*ч/</w:t>
      </w:r>
      <w:proofErr w:type="spellStart"/>
      <w:r w:rsidRPr="00295E61">
        <w:rPr>
          <w:b/>
          <w:color w:val="auto"/>
          <w:sz w:val="26"/>
          <w:szCs w:val="26"/>
        </w:rPr>
        <w:t>кв.м</w:t>
      </w:r>
      <w:proofErr w:type="spellEnd"/>
      <w:r w:rsidRPr="00295E61">
        <w:rPr>
          <w:b/>
          <w:color w:val="auto"/>
          <w:sz w:val="26"/>
          <w:szCs w:val="26"/>
        </w:rPr>
        <w:t>)</w:t>
      </w:r>
    </w:p>
    <w:p w:rsidR="00F82581" w:rsidRPr="00295E61" w:rsidRDefault="00F82581" w:rsidP="00295E61">
      <w:pPr>
        <w:spacing w:after="0" w:line="360" w:lineRule="auto"/>
        <w:ind w:left="0" w:firstLine="0"/>
        <w:jc w:val="left"/>
        <w:rPr>
          <w:color w:val="auto"/>
          <w:sz w:val="26"/>
          <w:szCs w:val="26"/>
        </w:rPr>
      </w:pPr>
      <w:r w:rsidRPr="00295E61">
        <w:rPr>
          <w:color w:val="auto"/>
          <w:sz w:val="26"/>
          <w:szCs w:val="26"/>
        </w:rPr>
        <w:t>где:</w:t>
      </w:r>
    </w:p>
    <w:p w:rsidR="00F82581" w:rsidRPr="00295E61" w:rsidRDefault="00F82581" w:rsidP="00295E61">
      <w:pPr>
        <w:spacing w:after="0" w:line="360" w:lineRule="auto"/>
        <w:ind w:left="0" w:firstLine="0"/>
        <w:jc w:val="left"/>
        <w:rPr>
          <w:color w:val="auto"/>
          <w:sz w:val="26"/>
          <w:szCs w:val="26"/>
        </w:rPr>
      </w:pPr>
      <w:r w:rsidRPr="00295E61">
        <w:rPr>
          <w:color w:val="auto"/>
          <w:sz w:val="26"/>
          <w:szCs w:val="26"/>
        </w:rPr>
        <w:t>ОП</w:t>
      </w:r>
      <w:r w:rsidR="006D2B85" w:rsidRPr="00295E61">
        <w:rPr>
          <w:color w:val="auto"/>
          <w:sz w:val="26"/>
          <w:szCs w:val="26"/>
        </w:rPr>
        <w:t xml:space="preserve"> </w:t>
      </w:r>
      <w:proofErr w:type="spellStart"/>
      <w:r w:rsidRPr="00687259">
        <w:rPr>
          <w:color w:val="auto"/>
          <w:sz w:val="16"/>
          <w:szCs w:val="16"/>
        </w:rPr>
        <w:t>ээ</w:t>
      </w:r>
      <w:proofErr w:type="spellEnd"/>
      <w:r w:rsidRPr="00295E61">
        <w:rPr>
          <w:color w:val="auto"/>
          <w:sz w:val="26"/>
          <w:szCs w:val="26"/>
        </w:rPr>
        <w:t xml:space="preserve"> – объем потребления электрической энергии зданиями и помещениями муниципальных организаций, находящихся в ведении органов местного самоуправления, кВт*ч;</w:t>
      </w:r>
    </w:p>
    <w:p w:rsidR="00C15116" w:rsidRPr="00295E61" w:rsidRDefault="00C15116" w:rsidP="00295E61">
      <w:pPr>
        <w:spacing w:after="0" w:line="360" w:lineRule="auto"/>
        <w:ind w:left="0" w:firstLine="0"/>
        <w:jc w:val="left"/>
        <w:rPr>
          <w:color w:val="auto"/>
          <w:sz w:val="26"/>
          <w:szCs w:val="26"/>
        </w:rPr>
      </w:pPr>
    </w:p>
    <w:p w:rsidR="00C15116" w:rsidRPr="00295E61" w:rsidRDefault="00F82581" w:rsidP="00295E61">
      <w:pPr>
        <w:spacing w:after="0" w:line="360" w:lineRule="auto"/>
        <w:ind w:left="0" w:firstLine="0"/>
        <w:jc w:val="left"/>
        <w:rPr>
          <w:color w:val="auto"/>
          <w:sz w:val="26"/>
          <w:szCs w:val="26"/>
        </w:rPr>
      </w:pPr>
      <w:r w:rsidRPr="00295E61">
        <w:rPr>
          <w:color w:val="auto"/>
          <w:sz w:val="26"/>
          <w:szCs w:val="26"/>
        </w:rPr>
        <w:t>П</w:t>
      </w:r>
      <w:r w:rsidR="006D2B85" w:rsidRPr="00295E61">
        <w:rPr>
          <w:color w:val="auto"/>
          <w:sz w:val="26"/>
          <w:szCs w:val="26"/>
        </w:rPr>
        <w:t xml:space="preserve"> </w:t>
      </w:r>
      <w:proofErr w:type="spellStart"/>
      <w:r w:rsidRPr="00687259">
        <w:rPr>
          <w:color w:val="auto"/>
          <w:sz w:val="16"/>
          <w:szCs w:val="16"/>
        </w:rPr>
        <w:t>ээ</w:t>
      </w:r>
      <w:proofErr w:type="spellEnd"/>
      <w:r w:rsidRPr="00295E61">
        <w:rPr>
          <w:color w:val="auto"/>
          <w:sz w:val="26"/>
          <w:szCs w:val="26"/>
        </w:rPr>
        <w:t xml:space="preserve"> </w:t>
      </w:r>
      <w:r w:rsidR="00C15116" w:rsidRPr="00295E61">
        <w:rPr>
          <w:color w:val="auto"/>
          <w:sz w:val="26"/>
          <w:szCs w:val="26"/>
        </w:rPr>
        <w:t>–</w:t>
      </w:r>
      <w:r w:rsidRPr="00295E61">
        <w:rPr>
          <w:color w:val="auto"/>
          <w:sz w:val="26"/>
          <w:szCs w:val="26"/>
        </w:rPr>
        <w:t xml:space="preserve"> общая</w:t>
      </w:r>
      <w:r w:rsidR="00C15116" w:rsidRPr="00295E61">
        <w:rPr>
          <w:color w:val="auto"/>
          <w:sz w:val="26"/>
          <w:szCs w:val="26"/>
        </w:rPr>
        <w:t xml:space="preserve"> площадь зданий и помещений муниципальных организаций, находящихся в ведении органов местного самоуправления, м2.</w:t>
      </w:r>
    </w:p>
    <w:p w:rsidR="00C15116" w:rsidRPr="00295E61" w:rsidRDefault="00C15116" w:rsidP="00295E61">
      <w:pPr>
        <w:spacing w:after="0" w:line="360" w:lineRule="auto"/>
        <w:ind w:left="0" w:firstLine="0"/>
        <w:jc w:val="left"/>
        <w:rPr>
          <w:color w:val="auto"/>
          <w:sz w:val="26"/>
          <w:szCs w:val="26"/>
        </w:rPr>
      </w:pPr>
    </w:p>
    <w:p w:rsidR="00C15116" w:rsidRPr="00295E61" w:rsidRDefault="00C15116" w:rsidP="00295E61">
      <w:pPr>
        <w:spacing w:after="0" w:line="360" w:lineRule="auto"/>
        <w:ind w:left="0" w:firstLine="0"/>
        <w:jc w:val="left"/>
        <w:rPr>
          <w:color w:val="auto"/>
          <w:sz w:val="26"/>
          <w:szCs w:val="26"/>
        </w:rPr>
      </w:pPr>
      <w:r w:rsidRPr="00295E61">
        <w:rPr>
          <w:color w:val="auto"/>
          <w:sz w:val="26"/>
          <w:szCs w:val="26"/>
        </w:rPr>
        <w:t xml:space="preserve">      В соответствии с Методическими рекомендациями удельный </w:t>
      </w:r>
      <w:proofErr w:type="spellStart"/>
      <w:r w:rsidRPr="00295E61">
        <w:rPr>
          <w:color w:val="auto"/>
          <w:sz w:val="26"/>
          <w:szCs w:val="26"/>
        </w:rPr>
        <w:t>расхо</w:t>
      </w:r>
      <w:proofErr w:type="spellEnd"/>
      <w:r w:rsidRPr="00295E61">
        <w:rPr>
          <w:color w:val="auto"/>
          <w:sz w:val="26"/>
          <w:szCs w:val="26"/>
        </w:rPr>
        <w:t xml:space="preserve"> тепловой энергии зданиями и помещениями муниципальных организаций, находящихся в ведении органов местного самоуправления </w:t>
      </w:r>
      <w:proofErr w:type="gramStart"/>
      <w:r w:rsidRPr="00295E61">
        <w:rPr>
          <w:color w:val="auto"/>
          <w:sz w:val="26"/>
          <w:szCs w:val="26"/>
        </w:rPr>
        <w:t>( У</w:t>
      </w:r>
      <w:proofErr w:type="gramEnd"/>
      <w:r w:rsidRPr="00295E61">
        <w:rPr>
          <w:color w:val="auto"/>
          <w:sz w:val="26"/>
          <w:szCs w:val="26"/>
        </w:rPr>
        <w:t xml:space="preserve"> </w:t>
      </w:r>
      <w:r w:rsidRPr="00687259">
        <w:rPr>
          <w:color w:val="auto"/>
          <w:sz w:val="16"/>
          <w:szCs w:val="16"/>
        </w:rPr>
        <w:t>тэ</w:t>
      </w:r>
      <w:r w:rsidRPr="00295E61">
        <w:rPr>
          <w:color w:val="auto"/>
          <w:sz w:val="26"/>
          <w:szCs w:val="26"/>
        </w:rPr>
        <w:t>), определяется по формуле:</w:t>
      </w:r>
    </w:p>
    <w:p w:rsidR="00C15116" w:rsidRPr="00295E61" w:rsidRDefault="00C15116" w:rsidP="00295E61">
      <w:pPr>
        <w:spacing w:after="0" w:line="360" w:lineRule="auto"/>
        <w:ind w:left="0" w:firstLine="0"/>
        <w:jc w:val="left"/>
        <w:rPr>
          <w:color w:val="auto"/>
          <w:sz w:val="26"/>
          <w:szCs w:val="26"/>
        </w:rPr>
      </w:pPr>
    </w:p>
    <w:p w:rsidR="00C15116" w:rsidRPr="00295E61" w:rsidRDefault="00C15116" w:rsidP="00295E61">
      <w:pPr>
        <w:spacing w:after="0" w:line="360" w:lineRule="auto"/>
        <w:ind w:left="0" w:firstLine="0"/>
        <w:jc w:val="center"/>
        <w:rPr>
          <w:b/>
          <w:color w:val="auto"/>
          <w:sz w:val="26"/>
          <w:szCs w:val="26"/>
        </w:rPr>
      </w:pPr>
      <w:proofErr w:type="spellStart"/>
      <w:r w:rsidRPr="00295E61">
        <w:rPr>
          <w:b/>
          <w:color w:val="auto"/>
          <w:sz w:val="26"/>
          <w:szCs w:val="26"/>
        </w:rPr>
        <w:t>У</w:t>
      </w:r>
      <w:r w:rsidRPr="00687259">
        <w:rPr>
          <w:b/>
          <w:color w:val="auto"/>
          <w:sz w:val="16"/>
          <w:szCs w:val="16"/>
        </w:rPr>
        <w:t>тэ</w:t>
      </w:r>
      <w:proofErr w:type="spellEnd"/>
      <w:r w:rsidRPr="00295E61">
        <w:rPr>
          <w:b/>
          <w:color w:val="auto"/>
          <w:sz w:val="26"/>
          <w:szCs w:val="26"/>
        </w:rPr>
        <w:t xml:space="preserve"> = </w:t>
      </w:r>
      <w:proofErr w:type="gramStart"/>
      <w:r w:rsidRPr="00295E61">
        <w:rPr>
          <w:b/>
          <w:color w:val="auto"/>
          <w:sz w:val="26"/>
          <w:szCs w:val="26"/>
        </w:rPr>
        <w:t xml:space="preserve">( </w:t>
      </w:r>
      <w:proofErr w:type="spellStart"/>
      <w:r w:rsidRPr="00295E61">
        <w:rPr>
          <w:b/>
          <w:color w:val="auto"/>
          <w:sz w:val="26"/>
          <w:szCs w:val="26"/>
        </w:rPr>
        <w:t>ОП</w:t>
      </w:r>
      <w:r w:rsidRPr="00687259">
        <w:rPr>
          <w:b/>
          <w:color w:val="auto"/>
          <w:sz w:val="16"/>
          <w:szCs w:val="16"/>
        </w:rPr>
        <w:t>тэ</w:t>
      </w:r>
      <w:proofErr w:type="spellEnd"/>
      <w:proofErr w:type="gramEnd"/>
      <w:r w:rsidRPr="00295E61">
        <w:rPr>
          <w:b/>
          <w:color w:val="auto"/>
          <w:sz w:val="26"/>
          <w:szCs w:val="26"/>
        </w:rPr>
        <w:t xml:space="preserve"> / </w:t>
      </w:r>
      <w:proofErr w:type="spellStart"/>
      <w:r w:rsidRPr="00295E61">
        <w:rPr>
          <w:b/>
          <w:color w:val="auto"/>
          <w:sz w:val="26"/>
          <w:szCs w:val="26"/>
        </w:rPr>
        <w:t>П</w:t>
      </w:r>
      <w:r w:rsidRPr="00687259">
        <w:rPr>
          <w:b/>
          <w:color w:val="auto"/>
          <w:sz w:val="16"/>
          <w:szCs w:val="16"/>
        </w:rPr>
        <w:t>тэ</w:t>
      </w:r>
      <w:proofErr w:type="spellEnd"/>
      <w:r w:rsidRPr="00295E61">
        <w:rPr>
          <w:b/>
          <w:color w:val="auto"/>
          <w:sz w:val="26"/>
          <w:szCs w:val="26"/>
        </w:rPr>
        <w:t>) ( Гкал/</w:t>
      </w:r>
      <w:proofErr w:type="spellStart"/>
      <w:r w:rsidRPr="00295E61">
        <w:rPr>
          <w:b/>
          <w:color w:val="auto"/>
          <w:sz w:val="26"/>
          <w:szCs w:val="26"/>
        </w:rPr>
        <w:t>кв.м</w:t>
      </w:r>
      <w:proofErr w:type="spellEnd"/>
      <w:r w:rsidRPr="00295E61">
        <w:rPr>
          <w:b/>
          <w:color w:val="auto"/>
          <w:sz w:val="26"/>
          <w:szCs w:val="26"/>
        </w:rPr>
        <w:t>)</w:t>
      </w:r>
    </w:p>
    <w:p w:rsidR="00C15116" w:rsidRPr="00295E61" w:rsidRDefault="00C15116" w:rsidP="00295E61">
      <w:pPr>
        <w:spacing w:after="0" w:line="360" w:lineRule="auto"/>
        <w:ind w:left="0" w:firstLine="0"/>
        <w:jc w:val="center"/>
        <w:rPr>
          <w:b/>
          <w:color w:val="auto"/>
          <w:sz w:val="26"/>
          <w:szCs w:val="26"/>
        </w:rPr>
      </w:pPr>
    </w:p>
    <w:p w:rsidR="00C15116" w:rsidRPr="00295E61" w:rsidRDefault="00C15116" w:rsidP="00295E61">
      <w:pPr>
        <w:spacing w:after="0" w:line="360" w:lineRule="auto"/>
        <w:ind w:left="0" w:firstLine="0"/>
        <w:jc w:val="left"/>
        <w:rPr>
          <w:color w:val="auto"/>
          <w:sz w:val="26"/>
          <w:szCs w:val="26"/>
        </w:rPr>
      </w:pPr>
      <w:r w:rsidRPr="00295E61">
        <w:rPr>
          <w:color w:val="auto"/>
          <w:sz w:val="26"/>
          <w:szCs w:val="26"/>
        </w:rPr>
        <w:t>где:</w:t>
      </w:r>
    </w:p>
    <w:p w:rsidR="00C15116" w:rsidRPr="00295E61" w:rsidRDefault="00C15116" w:rsidP="00295E61">
      <w:pPr>
        <w:spacing w:after="0" w:line="360" w:lineRule="auto"/>
        <w:ind w:left="0" w:firstLine="0"/>
        <w:jc w:val="left"/>
        <w:rPr>
          <w:color w:val="auto"/>
          <w:sz w:val="26"/>
          <w:szCs w:val="26"/>
        </w:rPr>
      </w:pPr>
      <w:r w:rsidRPr="00295E61">
        <w:rPr>
          <w:color w:val="auto"/>
          <w:sz w:val="26"/>
          <w:szCs w:val="26"/>
        </w:rPr>
        <w:t xml:space="preserve">ОП </w:t>
      </w:r>
      <w:r w:rsidRPr="00687259">
        <w:rPr>
          <w:color w:val="auto"/>
          <w:sz w:val="16"/>
          <w:szCs w:val="16"/>
        </w:rPr>
        <w:t>тэ</w:t>
      </w:r>
      <w:r w:rsidRPr="00295E61">
        <w:rPr>
          <w:color w:val="auto"/>
          <w:sz w:val="26"/>
          <w:szCs w:val="26"/>
        </w:rPr>
        <w:t xml:space="preserve"> – объем потребления тепловой энергии зданиями и помещениями муниципальных организаций, находящихся в ведении органов местного самоуправления, Гкал;</w:t>
      </w:r>
    </w:p>
    <w:p w:rsidR="00C15116" w:rsidRPr="00295E61" w:rsidRDefault="00C15116" w:rsidP="00295E61">
      <w:pPr>
        <w:spacing w:after="0" w:line="360" w:lineRule="auto"/>
        <w:ind w:left="0" w:firstLine="0"/>
        <w:jc w:val="left"/>
        <w:rPr>
          <w:color w:val="auto"/>
          <w:sz w:val="26"/>
          <w:szCs w:val="26"/>
        </w:rPr>
      </w:pPr>
    </w:p>
    <w:p w:rsidR="00C15116" w:rsidRPr="00295E61" w:rsidRDefault="00C15116" w:rsidP="00295E61">
      <w:pPr>
        <w:spacing w:after="0" w:line="360" w:lineRule="auto"/>
        <w:ind w:left="0" w:firstLine="0"/>
        <w:jc w:val="left"/>
        <w:rPr>
          <w:color w:val="auto"/>
          <w:sz w:val="26"/>
          <w:szCs w:val="26"/>
        </w:rPr>
      </w:pPr>
    </w:p>
    <w:p w:rsidR="00C15116" w:rsidRPr="00295E61" w:rsidRDefault="00C15116" w:rsidP="00295E61">
      <w:pPr>
        <w:spacing w:after="0" w:line="360" w:lineRule="auto"/>
        <w:ind w:left="0" w:firstLine="0"/>
        <w:jc w:val="left"/>
        <w:rPr>
          <w:color w:val="auto"/>
          <w:sz w:val="26"/>
          <w:szCs w:val="26"/>
        </w:rPr>
      </w:pPr>
      <w:r w:rsidRPr="00295E61">
        <w:rPr>
          <w:color w:val="auto"/>
          <w:sz w:val="26"/>
          <w:szCs w:val="26"/>
        </w:rPr>
        <w:t xml:space="preserve">П </w:t>
      </w:r>
      <w:r w:rsidRPr="00687259">
        <w:rPr>
          <w:color w:val="auto"/>
          <w:sz w:val="16"/>
          <w:szCs w:val="16"/>
        </w:rPr>
        <w:t>тэ</w:t>
      </w:r>
      <w:r w:rsidRPr="00295E61">
        <w:rPr>
          <w:color w:val="auto"/>
          <w:sz w:val="26"/>
          <w:szCs w:val="26"/>
        </w:rPr>
        <w:t xml:space="preserve"> – общая площадь зданий и помещений муниципальных организаций, находящихся в ведении органов местного самоуправления, м2.</w:t>
      </w:r>
    </w:p>
    <w:p w:rsidR="00C15116" w:rsidRPr="00295E61" w:rsidRDefault="00C15116" w:rsidP="00295E61">
      <w:pPr>
        <w:spacing w:after="0" w:line="360" w:lineRule="auto"/>
        <w:ind w:left="0" w:firstLine="0"/>
        <w:jc w:val="left"/>
        <w:rPr>
          <w:color w:val="auto"/>
          <w:sz w:val="26"/>
          <w:szCs w:val="26"/>
        </w:rPr>
      </w:pPr>
    </w:p>
    <w:p w:rsidR="00C15116" w:rsidRPr="00295E61" w:rsidRDefault="00C15116" w:rsidP="00295E61">
      <w:pPr>
        <w:spacing w:after="0" w:line="360" w:lineRule="auto"/>
        <w:ind w:left="0" w:firstLine="0"/>
        <w:jc w:val="left"/>
        <w:rPr>
          <w:color w:val="auto"/>
          <w:sz w:val="26"/>
          <w:szCs w:val="26"/>
        </w:rPr>
      </w:pPr>
      <w:r w:rsidRPr="00295E61">
        <w:rPr>
          <w:color w:val="auto"/>
          <w:sz w:val="26"/>
          <w:szCs w:val="26"/>
        </w:rPr>
        <w:t xml:space="preserve">      Постановлением Правительства Российской Федерации от 07.10.2019 №1289 утверждены требования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воды.</w:t>
      </w:r>
    </w:p>
    <w:p w:rsidR="00C15116" w:rsidRPr="00295E61" w:rsidRDefault="00C15116" w:rsidP="00295E61">
      <w:pPr>
        <w:spacing w:after="0" w:line="360" w:lineRule="auto"/>
        <w:ind w:left="0" w:firstLine="0"/>
        <w:jc w:val="left"/>
        <w:rPr>
          <w:color w:val="auto"/>
          <w:sz w:val="26"/>
          <w:szCs w:val="26"/>
        </w:rPr>
      </w:pPr>
      <w:r w:rsidRPr="00295E61">
        <w:rPr>
          <w:color w:val="auto"/>
          <w:sz w:val="26"/>
          <w:szCs w:val="26"/>
        </w:rPr>
        <w:t xml:space="preserve">      Расчет целевых показателей, характеризующих потребление электрических ресурсов в муниципальных организациях, находящихся в ведении органов местного самоуправления</w:t>
      </w:r>
      <w:r w:rsidR="00FF0FF6" w:rsidRPr="00295E61">
        <w:rPr>
          <w:color w:val="auto"/>
          <w:sz w:val="26"/>
          <w:szCs w:val="26"/>
        </w:rPr>
        <w:t xml:space="preserve">, </w:t>
      </w:r>
      <w:r w:rsidR="00FF0FF6" w:rsidRPr="00295E61">
        <w:rPr>
          <w:color w:val="auto"/>
          <w:sz w:val="26"/>
          <w:szCs w:val="26"/>
        </w:rPr>
        <w:lastRenderedPageBreak/>
        <w:t>проведен с учетом указанных требований, при этом снижение потребления энергоресурсов и воды превышает 1,5 % в год.</w:t>
      </w:r>
    </w:p>
    <w:p w:rsidR="00FF0FF6" w:rsidRPr="00295E61" w:rsidRDefault="00FF0FF6" w:rsidP="00295E61">
      <w:pPr>
        <w:spacing w:after="0" w:line="360" w:lineRule="auto"/>
        <w:ind w:left="0" w:firstLine="0"/>
        <w:jc w:val="left"/>
        <w:rPr>
          <w:color w:val="auto"/>
          <w:sz w:val="26"/>
          <w:szCs w:val="26"/>
        </w:rPr>
      </w:pPr>
    </w:p>
    <w:p w:rsidR="00C15116" w:rsidRPr="00295E61" w:rsidRDefault="00FF0FF6" w:rsidP="00295E61">
      <w:pPr>
        <w:spacing w:after="0" w:line="360" w:lineRule="auto"/>
        <w:ind w:left="0" w:firstLine="0"/>
        <w:jc w:val="center"/>
        <w:rPr>
          <w:b/>
          <w:color w:val="auto"/>
          <w:sz w:val="26"/>
          <w:szCs w:val="26"/>
        </w:rPr>
      </w:pPr>
      <w:r w:rsidRPr="00295E61">
        <w:rPr>
          <w:b/>
          <w:color w:val="auto"/>
          <w:sz w:val="26"/>
          <w:szCs w:val="26"/>
        </w:rPr>
        <w:t>Целевые показатели в жилищном фонде.</w:t>
      </w:r>
    </w:p>
    <w:p w:rsidR="006D2B85" w:rsidRPr="00295E61" w:rsidRDefault="006D2B85" w:rsidP="00295E61">
      <w:pPr>
        <w:spacing w:after="37" w:line="360" w:lineRule="auto"/>
        <w:ind w:left="-15" w:right="65" w:firstLine="698"/>
        <w:jc w:val="left"/>
        <w:rPr>
          <w:sz w:val="26"/>
          <w:szCs w:val="26"/>
        </w:rPr>
      </w:pPr>
      <w:r w:rsidRPr="00295E61">
        <w:rPr>
          <w:sz w:val="26"/>
          <w:szCs w:val="26"/>
        </w:rPr>
        <w:t xml:space="preserve">В соответствии с п. 24 Требований к целевым показателям, характеризующим использование энергетических ресурсов в жилищно-коммунальном хозяйстве, относятся: </w:t>
      </w:r>
    </w:p>
    <w:p w:rsidR="006D2B85" w:rsidRPr="00295E61" w:rsidRDefault="006D2B85" w:rsidP="00295E61">
      <w:pPr>
        <w:spacing w:after="17" w:line="360" w:lineRule="auto"/>
        <w:ind w:left="718" w:right="403" w:hanging="10"/>
        <w:rPr>
          <w:sz w:val="26"/>
          <w:szCs w:val="26"/>
        </w:rPr>
      </w:pPr>
      <w:r w:rsidRPr="00295E61">
        <w:rPr>
          <w:sz w:val="26"/>
          <w:szCs w:val="26"/>
        </w:rPr>
        <w:t>доля МКД, имеющих класс энергетической эффективности «B» и выше (%); удельный расход тепловой энергии в МКД (Гкал/м</w:t>
      </w:r>
      <w:r w:rsidRPr="00295E61">
        <w:rPr>
          <w:sz w:val="26"/>
          <w:szCs w:val="26"/>
          <w:vertAlign w:val="superscript"/>
        </w:rPr>
        <w:t>2</w:t>
      </w:r>
      <w:r w:rsidRPr="00295E61">
        <w:rPr>
          <w:sz w:val="26"/>
          <w:szCs w:val="26"/>
        </w:rPr>
        <w:t>); удельный расход электрической энергии в МКД (</w:t>
      </w:r>
      <w:proofErr w:type="spellStart"/>
      <w:r w:rsidRPr="00295E61">
        <w:rPr>
          <w:sz w:val="26"/>
          <w:szCs w:val="26"/>
        </w:rPr>
        <w:t>кВт·ч</w:t>
      </w:r>
      <w:proofErr w:type="spellEnd"/>
      <w:r w:rsidRPr="00295E61">
        <w:rPr>
          <w:sz w:val="26"/>
          <w:szCs w:val="26"/>
        </w:rPr>
        <w:t>/м</w:t>
      </w:r>
      <w:r w:rsidRPr="00295E61">
        <w:rPr>
          <w:sz w:val="26"/>
          <w:szCs w:val="26"/>
          <w:vertAlign w:val="superscript"/>
        </w:rPr>
        <w:t>2</w:t>
      </w:r>
      <w:r w:rsidRPr="00295E61">
        <w:rPr>
          <w:sz w:val="26"/>
          <w:szCs w:val="26"/>
        </w:rPr>
        <w:t xml:space="preserve">); </w:t>
      </w:r>
    </w:p>
    <w:p w:rsidR="006D2B85" w:rsidRPr="00295E61" w:rsidRDefault="006D2B85" w:rsidP="00295E61">
      <w:pPr>
        <w:spacing w:after="37" w:line="360" w:lineRule="auto"/>
        <w:ind w:left="708" w:right="65" w:firstLine="0"/>
        <w:rPr>
          <w:sz w:val="26"/>
          <w:szCs w:val="26"/>
        </w:rPr>
      </w:pPr>
      <w:r w:rsidRPr="00295E61">
        <w:rPr>
          <w:sz w:val="26"/>
          <w:szCs w:val="26"/>
        </w:rPr>
        <w:t>удельный расход холодной воды в МКД (в расчете на 1 жителя) (м</w:t>
      </w:r>
      <w:r w:rsidRPr="00295E61">
        <w:rPr>
          <w:sz w:val="26"/>
          <w:szCs w:val="26"/>
          <w:vertAlign w:val="superscript"/>
        </w:rPr>
        <w:t>3</w:t>
      </w:r>
      <w:r w:rsidRPr="00295E61">
        <w:rPr>
          <w:sz w:val="26"/>
          <w:szCs w:val="26"/>
        </w:rPr>
        <w:t>/чел); удельный расход горячей воды в МКД (в расчете на 1 жителя) (м</w:t>
      </w:r>
      <w:r w:rsidRPr="00295E61">
        <w:rPr>
          <w:sz w:val="26"/>
          <w:szCs w:val="26"/>
          <w:vertAlign w:val="superscript"/>
        </w:rPr>
        <w:t>3</w:t>
      </w:r>
      <w:r w:rsidRPr="00295E61">
        <w:rPr>
          <w:sz w:val="26"/>
          <w:szCs w:val="26"/>
        </w:rPr>
        <w:t xml:space="preserve">/чел). </w:t>
      </w:r>
    </w:p>
    <w:p w:rsidR="00C15116" w:rsidRPr="00295E61" w:rsidRDefault="006D2B85" w:rsidP="00295E61">
      <w:pPr>
        <w:spacing w:after="0" w:line="360" w:lineRule="auto"/>
        <w:ind w:left="0" w:firstLine="0"/>
        <w:jc w:val="left"/>
        <w:rPr>
          <w:sz w:val="26"/>
          <w:szCs w:val="26"/>
        </w:rPr>
      </w:pPr>
      <w:r w:rsidRPr="00295E61">
        <w:rPr>
          <w:sz w:val="26"/>
          <w:szCs w:val="26"/>
        </w:rPr>
        <w:t>В соответствии с Методическими рекомендациями доля МКД, расположенных на территории муниципального образования, имеющих класс энергетической</w:t>
      </w:r>
      <w:r w:rsidR="00906B54" w:rsidRPr="00295E61">
        <w:rPr>
          <w:sz w:val="26"/>
          <w:szCs w:val="26"/>
        </w:rPr>
        <w:t xml:space="preserve"> «В» и выше (Д </w:t>
      </w:r>
      <w:proofErr w:type="spellStart"/>
      <w:r w:rsidR="00906B54" w:rsidRPr="00295E61">
        <w:rPr>
          <w:sz w:val="26"/>
          <w:szCs w:val="26"/>
        </w:rPr>
        <w:t>мкд</w:t>
      </w:r>
      <w:proofErr w:type="spellEnd"/>
      <w:r w:rsidR="00906B54" w:rsidRPr="00295E61">
        <w:rPr>
          <w:sz w:val="26"/>
          <w:szCs w:val="26"/>
        </w:rPr>
        <w:t xml:space="preserve"> класс) определяется по формуле:</w:t>
      </w:r>
    </w:p>
    <w:p w:rsidR="00906B54" w:rsidRPr="00295E61" w:rsidRDefault="00906B54" w:rsidP="00295E61">
      <w:pPr>
        <w:spacing w:after="0" w:line="360" w:lineRule="auto"/>
        <w:ind w:left="0" w:firstLine="0"/>
        <w:jc w:val="left"/>
        <w:rPr>
          <w:color w:val="auto"/>
          <w:sz w:val="26"/>
          <w:szCs w:val="26"/>
        </w:rPr>
      </w:pPr>
    </w:p>
    <w:p w:rsidR="00906B54" w:rsidRPr="00295E61" w:rsidRDefault="00906B54" w:rsidP="00295E61">
      <w:pPr>
        <w:spacing w:after="0" w:line="360" w:lineRule="auto"/>
        <w:ind w:left="0" w:firstLine="0"/>
        <w:jc w:val="center"/>
        <w:rPr>
          <w:b/>
          <w:color w:val="auto"/>
          <w:sz w:val="26"/>
          <w:szCs w:val="26"/>
        </w:rPr>
      </w:pPr>
      <w:r w:rsidRPr="00295E61">
        <w:rPr>
          <w:b/>
          <w:color w:val="auto"/>
          <w:sz w:val="26"/>
          <w:szCs w:val="26"/>
        </w:rPr>
        <w:t xml:space="preserve">Д </w:t>
      </w:r>
      <w:proofErr w:type="spellStart"/>
      <w:r w:rsidRPr="00687259">
        <w:rPr>
          <w:b/>
          <w:color w:val="auto"/>
          <w:sz w:val="16"/>
          <w:szCs w:val="16"/>
        </w:rPr>
        <w:t>мкд</w:t>
      </w:r>
      <w:proofErr w:type="spellEnd"/>
      <w:r w:rsidRPr="00687259">
        <w:rPr>
          <w:b/>
          <w:color w:val="auto"/>
          <w:sz w:val="16"/>
          <w:szCs w:val="16"/>
        </w:rPr>
        <w:t xml:space="preserve"> класс</w:t>
      </w:r>
      <w:r w:rsidRPr="00295E61">
        <w:rPr>
          <w:b/>
          <w:color w:val="auto"/>
          <w:sz w:val="26"/>
          <w:szCs w:val="26"/>
        </w:rPr>
        <w:t xml:space="preserve"> = </w:t>
      </w:r>
      <w:proofErr w:type="gramStart"/>
      <w:r w:rsidRPr="00295E61">
        <w:rPr>
          <w:b/>
          <w:color w:val="auto"/>
          <w:sz w:val="26"/>
          <w:szCs w:val="26"/>
        </w:rPr>
        <w:t>( П</w:t>
      </w:r>
      <w:proofErr w:type="gramEnd"/>
      <w:r w:rsidRPr="00295E61">
        <w:rPr>
          <w:b/>
          <w:color w:val="auto"/>
          <w:sz w:val="26"/>
          <w:szCs w:val="26"/>
        </w:rPr>
        <w:t xml:space="preserve"> </w:t>
      </w:r>
      <w:proofErr w:type="spellStart"/>
      <w:r w:rsidRPr="00687259">
        <w:rPr>
          <w:b/>
          <w:color w:val="auto"/>
          <w:sz w:val="16"/>
          <w:szCs w:val="16"/>
        </w:rPr>
        <w:t>мкад</w:t>
      </w:r>
      <w:proofErr w:type="spellEnd"/>
      <w:r w:rsidRPr="00687259">
        <w:rPr>
          <w:b/>
          <w:color w:val="auto"/>
          <w:sz w:val="16"/>
          <w:szCs w:val="16"/>
        </w:rPr>
        <w:t xml:space="preserve"> класс</w:t>
      </w:r>
      <w:r w:rsidRPr="00295E61">
        <w:rPr>
          <w:b/>
          <w:color w:val="auto"/>
          <w:sz w:val="26"/>
          <w:szCs w:val="26"/>
        </w:rPr>
        <w:t xml:space="preserve"> / П </w:t>
      </w:r>
      <w:proofErr w:type="spellStart"/>
      <w:r w:rsidRPr="00687259">
        <w:rPr>
          <w:b/>
          <w:color w:val="auto"/>
          <w:sz w:val="16"/>
          <w:szCs w:val="16"/>
        </w:rPr>
        <w:t>мкд</w:t>
      </w:r>
      <w:proofErr w:type="spellEnd"/>
      <w:r w:rsidRPr="00687259">
        <w:rPr>
          <w:b/>
          <w:color w:val="auto"/>
          <w:sz w:val="16"/>
          <w:szCs w:val="16"/>
        </w:rPr>
        <w:t xml:space="preserve"> общая</w:t>
      </w:r>
      <w:r w:rsidRPr="00295E61">
        <w:rPr>
          <w:b/>
          <w:color w:val="auto"/>
          <w:sz w:val="26"/>
          <w:szCs w:val="26"/>
        </w:rPr>
        <w:t xml:space="preserve"> ) Х 100 (%)</w:t>
      </w:r>
    </w:p>
    <w:p w:rsidR="00906B54" w:rsidRPr="00295E61" w:rsidRDefault="00906B54" w:rsidP="00295E61">
      <w:pPr>
        <w:spacing w:after="0" w:line="360" w:lineRule="auto"/>
        <w:ind w:left="0" w:firstLine="0"/>
        <w:jc w:val="left"/>
        <w:rPr>
          <w:color w:val="auto"/>
          <w:sz w:val="26"/>
          <w:szCs w:val="26"/>
        </w:rPr>
      </w:pPr>
    </w:p>
    <w:p w:rsidR="00906B54" w:rsidRPr="00295E61" w:rsidRDefault="00906B54" w:rsidP="00295E61">
      <w:pPr>
        <w:spacing w:after="0" w:line="360" w:lineRule="auto"/>
        <w:ind w:left="0" w:firstLine="0"/>
        <w:jc w:val="left"/>
        <w:rPr>
          <w:color w:val="auto"/>
          <w:sz w:val="26"/>
          <w:szCs w:val="26"/>
        </w:rPr>
      </w:pPr>
      <w:r w:rsidRPr="00295E61">
        <w:rPr>
          <w:color w:val="auto"/>
          <w:sz w:val="26"/>
          <w:szCs w:val="26"/>
        </w:rPr>
        <w:t xml:space="preserve">где: </w:t>
      </w:r>
    </w:p>
    <w:p w:rsidR="00906B54" w:rsidRPr="00295E61" w:rsidRDefault="00906B54" w:rsidP="00295E61">
      <w:pPr>
        <w:spacing w:after="0" w:line="360" w:lineRule="auto"/>
        <w:ind w:left="0" w:firstLine="0"/>
        <w:jc w:val="left"/>
        <w:rPr>
          <w:color w:val="auto"/>
          <w:sz w:val="26"/>
          <w:szCs w:val="26"/>
        </w:rPr>
      </w:pPr>
      <w:r w:rsidRPr="00295E61">
        <w:rPr>
          <w:color w:val="auto"/>
          <w:sz w:val="26"/>
          <w:szCs w:val="26"/>
        </w:rPr>
        <w:t xml:space="preserve">П </w:t>
      </w:r>
      <w:proofErr w:type="spellStart"/>
      <w:r w:rsidRPr="00687259">
        <w:rPr>
          <w:color w:val="auto"/>
          <w:sz w:val="16"/>
          <w:szCs w:val="16"/>
        </w:rPr>
        <w:t>мкад</w:t>
      </w:r>
      <w:proofErr w:type="spellEnd"/>
      <w:r w:rsidRPr="00687259">
        <w:rPr>
          <w:color w:val="auto"/>
          <w:sz w:val="16"/>
          <w:szCs w:val="16"/>
        </w:rPr>
        <w:t xml:space="preserve"> класс</w:t>
      </w:r>
      <w:r w:rsidRPr="00295E61">
        <w:rPr>
          <w:color w:val="auto"/>
          <w:sz w:val="26"/>
          <w:szCs w:val="26"/>
        </w:rPr>
        <w:t xml:space="preserve"> – площадь МКД, расположенных на территории муниципального образования, имеющих класс энергетической эффективности «В» и выше, м2;</w:t>
      </w:r>
    </w:p>
    <w:p w:rsidR="00906B54" w:rsidRPr="00295E61" w:rsidRDefault="00906B54" w:rsidP="00295E61">
      <w:pPr>
        <w:spacing w:after="0" w:line="360" w:lineRule="auto"/>
        <w:ind w:left="0" w:firstLine="0"/>
        <w:jc w:val="left"/>
        <w:rPr>
          <w:color w:val="auto"/>
          <w:sz w:val="26"/>
          <w:szCs w:val="26"/>
        </w:rPr>
      </w:pPr>
      <w:r w:rsidRPr="00295E61">
        <w:rPr>
          <w:color w:val="auto"/>
          <w:sz w:val="26"/>
          <w:szCs w:val="26"/>
        </w:rPr>
        <w:t xml:space="preserve">П </w:t>
      </w:r>
      <w:proofErr w:type="spellStart"/>
      <w:r w:rsidRPr="00687259">
        <w:rPr>
          <w:color w:val="auto"/>
          <w:sz w:val="16"/>
          <w:szCs w:val="16"/>
        </w:rPr>
        <w:t>мкд</w:t>
      </w:r>
      <w:proofErr w:type="spellEnd"/>
      <w:r w:rsidRPr="00687259">
        <w:rPr>
          <w:color w:val="auto"/>
          <w:sz w:val="16"/>
          <w:szCs w:val="16"/>
        </w:rPr>
        <w:t xml:space="preserve"> общая</w:t>
      </w:r>
      <w:r w:rsidRPr="00295E61">
        <w:rPr>
          <w:color w:val="auto"/>
          <w:sz w:val="26"/>
          <w:szCs w:val="26"/>
        </w:rPr>
        <w:t xml:space="preserve"> - </w:t>
      </w:r>
      <w:r w:rsidRPr="00295E61">
        <w:rPr>
          <w:sz w:val="26"/>
          <w:szCs w:val="26"/>
        </w:rPr>
        <w:t>общая площадь МКД, расположенных на территории муниципального образования, м</w:t>
      </w:r>
      <w:r w:rsidRPr="00295E61">
        <w:rPr>
          <w:sz w:val="26"/>
          <w:szCs w:val="26"/>
          <w:vertAlign w:val="superscript"/>
        </w:rPr>
        <w:t>2</w:t>
      </w:r>
      <w:r w:rsidRPr="00295E61">
        <w:rPr>
          <w:sz w:val="26"/>
          <w:szCs w:val="26"/>
        </w:rPr>
        <w:t>.</w:t>
      </w:r>
    </w:p>
    <w:p w:rsidR="00C15116" w:rsidRPr="00295E61" w:rsidRDefault="00C15116" w:rsidP="00295E61">
      <w:pPr>
        <w:spacing w:after="0" w:line="360" w:lineRule="auto"/>
        <w:ind w:left="0" w:firstLine="0"/>
        <w:jc w:val="left"/>
        <w:rPr>
          <w:color w:val="auto"/>
          <w:sz w:val="26"/>
          <w:szCs w:val="26"/>
        </w:rPr>
      </w:pPr>
    </w:p>
    <w:p w:rsidR="00906B54" w:rsidRPr="00295E61" w:rsidRDefault="00906B54" w:rsidP="00295E61">
      <w:pPr>
        <w:spacing w:after="0" w:line="360" w:lineRule="auto"/>
        <w:ind w:left="0" w:firstLine="0"/>
        <w:jc w:val="left"/>
        <w:rPr>
          <w:sz w:val="26"/>
          <w:szCs w:val="26"/>
        </w:rPr>
      </w:pPr>
      <w:r w:rsidRPr="00295E61">
        <w:rPr>
          <w:sz w:val="26"/>
          <w:szCs w:val="26"/>
        </w:rPr>
        <w:t>В соответствии с требованиями статьи 12 Федерального закона класс энергетической эффективности МКД присваивается МКД при его вводе в эксплуатацию, а также может быть присвоен после проведения реконструкции или капитального ремонта.</w:t>
      </w:r>
    </w:p>
    <w:p w:rsidR="00906B54" w:rsidRPr="00295E61" w:rsidRDefault="00906B54" w:rsidP="00295E61">
      <w:pPr>
        <w:spacing w:after="0" w:line="360" w:lineRule="auto"/>
        <w:ind w:left="0" w:firstLine="0"/>
        <w:jc w:val="left"/>
        <w:rPr>
          <w:color w:val="auto"/>
          <w:sz w:val="26"/>
          <w:szCs w:val="26"/>
        </w:rPr>
      </w:pPr>
    </w:p>
    <w:p w:rsidR="00906B54" w:rsidRPr="00295E61" w:rsidRDefault="00906B54" w:rsidP="00295E61">
      <w:pPr>
        <w:spacing w:after="0" w:line="360" w:lineRule="auto"/>
        <w:ind w:left="-15" w:right="65" w:firstLine="698"/>
        <w:jc w:val="left"/>
        <w:rPr>
          <w:sz w:val="26"/>
          <w:szCs w:val="26"/>
        </w:rPr>
      </w:pPr>
      <w:r w:rsidRPr="00295E61">
        <w:rPr>
          <w:sz w:val="26"/>
          <w:szCs w:val="26"/>
        </w:rPr>
        <w:t>В соответствии с Правилами определения класса энергетической эффективности МКД, утвержденными приказом Минстроя России от 06.06.2016 № 399/</w:t>
      </w:r>
      <w:proofErr w:type="spellStart"/>
      <w:r w:rsidRPr="00295E61">
        <w:rPr>
          <w:sz w:val="26"/>
          <w:szCs w:val="26"/>
        </w:rPr>
        <w:t>пр</w:t>
      </w:r>
      <w:proofErr w:type="spellEnd"/>
      <w:r w:rsidRPr="00295E61">
        <w:rPr>
          <w:sz w:val="26"/>
          <w:szCs w:val="26"/>
        </w:rPr>
        <w:t xml:space="preserve">, класс энергетической эффективности МКД определяется исходя из сравнения (определения величины отклонения) фактических или расчетных (для вновь построенных, реконструированных и прошедших капитальный ремонт МКД) значений показателя удельного годового расхода энергетических ресурсов, отражающего удельный расход </w:t>
      </w:r>
      <w:r w:rsidRPr="00295E61">
        <w:rPr>
          <w:sz w:val="26"/>
          <w:szCs w:val="26"/>
        </w:rPr>
        <w:lastRenderedPageBreak/>
        <w:t xml:space="preserve">энергетических ресурсов на отопление, вентиляцию, горячее водоснабжение, а также на электроснабжение в части расхода электрической энергии на общедомовые нужды, и базовых значений показателя удельного годового расхода энергетических ресурсов в МКД. </w:t>
      </w:r>
    </w:p>
    <w:p w:rsidR="00C15116" w:rsidRPr="00295E61" w:rsidRDefault="00906B54" w:rsidP="00295E61">
      <w:pPr>
        <w:spacing w:after="0" w:line="360" w:lineRule="auto"/>
        <w:ind w:left="0" w:firstLine="0"/>
        <w:jc w:val="left"/>
        <w:rPr>
          <w:sz w:val="26"/>
          <w:szCs w:val="26"/>
        </w:rPr>
      </w:pPr>
      <w:r w:rsidRPr="00295E61">
        <w:rPr>
          <w:sz w:val="26"/>
          <w:szCs w:val="26"/>
        </w:rPr>
        <w:t>По данным ГИС ЖКХ из 9</w:t>
      </w:r>
      <w:r w:rsidR="00687259">
        <w:rPr>
          <w:sz w:val="26"/>
          <w:szCs w:val="26"/>
        </w:rPr>
        <w:t>2</w:t>
      </w:r>
      <w:r w:rsidRPr="00295E61">
        <w:rPr>
          <w:sz w:val="26"/>
          <w:szCs w:val="26"/>
        </w:rPr>
        <w:t xml:space="preserve"> МКД </w:t>
      </w:r>
      <w:r w:rsidR="00687259">
        <w:rPr>
          <w:sz w:val="26"/>
          <w:szCs w:val="26"/>
        </w:rPr>
        <w:t>муниципального образования «</w:t>
      </w:r>
      <w:r w:rsidRPr="00295E61">
        <w:rPr>
          <w:sz w:val="26"/>
          <w:szCs w:val="26"/>
        </w:rPr>
        <w:t>Велижск</w:t>
      </w:r>
      <w:r w:rsidR="00687259">
        <w:rPr>
          <w:sz w:val="26"/>
          <w:szCs w:val="26"/>
        </w:rPr>
        <w:t>ий</w:t>
      </w:r>
      <w:r w:rsidRPr="00295E61">
        <w:rPr>
          <w:sz w:val="26"/>
          <w:szCs w:val="26"/>
        </w:rPr>
        <w:t xml:space="preserve"> муниципальн</w:t>
      </w:r>
      <w:r w:rsidR="00687259">
        <w:rPr>
          <w:sz w:val="26"/>
          <w:szCs w:val="26"/>
        </w:rPr>
        <w:t>ый</w:t>
      </w:r>
      <w:r w:rsidRPr="00295E61">
        <w:rPr>
          <w:sz w:val="26"/>
          <w:szCs w:val="26"/>
        </w:rPr>
        <w:t xml:space="preserve"> округ</w:t>
      </w:r>
      <w:r w:rsidR="00687259">
        <w:rPr>
          <w:sz w:val="26"/>
          <w:szCs w:val="26"/>
        </w:rPr>
        <w:t>»</w:t>
      </w:r>
      <w:r w:rsidRPr="00295E61">
        <w:rPr>
          <w:sz w:val="26"/>
          <w:szCs w:val="26"/>
        </w:rPr>
        <w:t xml:space="preserve"> Смоленской области с момента вступления в силу Федерального закона (с 2010 года) нет введенных в </w:t>
      </w:r>
      <w:r w:rsidR="00370976" w:rsidRPr="00295E61">
        <w:rPr>
          <w:sz w:val="26"/>
          <w:szCs w:val="26"/>
        </w:rPr>
        <w:t xml:space="preserve">эксплуатацию </w:t>
      </w:r>
      <w:r w:rsidR="00687259">
        <w:rPr>
          <w:sz w:val="26"/>
          <w:szCs w:val="26"/>
        </w:rPr>
        <w:t xml:space="preserve">новых </w:t>
      </w:r>
      <w:r w:rsidR="00370976" w:rsidRPr="00295E61">
        <w:rPr>
          <w:sz w:val="26"/>
          <w:szCs w:val="26"/>
        </w:rPr>
        <w:t>МКД.</w:t>
      </w:r>
      <w:r w:rsidRPr="00295E61">
        <w:rPr>
          <w:sz w:val="26"/>
          <w:szCs w:val="26"/>
        </w:rPr>
        <w:t xml:space="preserve"> </w:t>
      </w:r>
      <w:r w:rsidR="00370976" w:rsidRPr="00295E61">
        <w:rPr>
          <w:sz w:val="26"/>
          <w:szCs w:val="26"/>
        </w:rPr>
        <w:t xml:space="preserve">На территории </w:t>
      </w:r>
      <w:r w:rsidR="00687259">
        <w:rPr>
          <w:sz w:val="26"/>
          <w:szCs w:val="26"/>
        </w:rPr>
        <w:t>муниципального образования «</w:t>
      </w:r>
      <w:r w:rsidR="00687259" w:rsidRPr="00295E61">
        <w:rPr>
          <w:sz w:val="26"/>
          <w:szCs w:val="26"/>
        </w:rPr>
        <w:t>Велижск</w:t>
      </w:r>
      <w:r w:rsidR="00687259">
        <w:rPr>
          <w:sz w:val="26"/>
          <w:szCs w:val="26"/>
        </w:rPr>
        <w:t>ий</w:t>
      </w:r>
      <w:r w:rsidR="00687259" w:rsidRPr="00295E61">
        <w:rPr>
          <w:sz w:val="26"/>
          <w:szCs w:val="26"/>
        </w:rPr>
        <w:t xml:space="preserve"> муниципальн</w:t>
      </w:r>
      <w:r w:rsidR="00687259">
        <w:rPr>
          <w:sz w:val="26"/>
          <w:szCs w:val="26"/>
        </w:rPr>
        <w:t>ый</w:t>
      </w:r>
      <w:r w:rsidR="00687259" w:rsidRPr="00295E61">
        <w:rPr>
          <w:sz w:val="26"/>
          <w:szCs w:val="26"/>
        </w:rPr>
        <w:t xml:space="preserve"> округ</w:t>
      </w:r>
      <w:r w:rsidR="00687259">
        <w:rPr>
          <w:sz w:val="26"/>
          <w:szCs w:val="26"/>
        </w:rPr>
        <w:t>»</w:t>
      </w:r>
      <w:r w:rsidR="00687259" w:rsidRPr="00295E61">
        <w:rPr>
          <w:sz w:val="26"/>
          <w:szCs w:val="26"/>
        </w:rPr>
        <w:t xml:space="preserve"> Смоленской области</w:t>
      </w:r>
      <w:r w:rsidR="00370976" w:rsidRPr="00295E61">
        <w:rPr>
          <w:sz w:val="26"/>
          <w:szCs w:val="26"/>
        </w:rPr>
        <w:t xml:space="preserve"> отсутствуют МКД с присвоенным к</w:t>
      </w:r>
      <w:r w:rsidRPr="00295E61">
        <w:rPr>
          <w:sz w:val="26"/>
          <w:szCs w:val="26"/>
        </w:rPr>
        <w:t>ласс</w:t>
      </w:r>
      <w:r w:rsidR="00370976" w:rsidRPr="00295E61">
        <w:rPr>
          <w:sz w:val="26"/>
          <w:szCs w:val="26"/>
        </w:rPr>
        <w:t>ом</w:t>
      </w:r>
      <w:r w:rsidRPr="00295E61">
        <w:rPr>
          <w:sz w:val="26"/>
          <w:szCs w:val="26"/>
        </w:rPr>
        <w:t xml:space="preserve"> энергетической</w:t>
      </w:r>
      <w:r w:rsidR="00370976" w:rsidRPr="00295E61">
        <w:rPr>
          <w:sz w:val="26"/>
          <w:szCs w:val="26"/>
        </w:rPr>
        <w:t>.</w:t>
      </w:r>
    </w:p>
    <w:p w:rsidR="00370976" w:rsidRPr="00295E61" w:rsidRDefault="00370976" w:rsidP="00295E61">
      <w:pPr>
        <w:spacing w:after="12" w:line="360" w:lineRule="auto"/>
        <w:ind w:left="-15" w:right="65" w:firstLine="698"/>
        <w:rPr>
          <w:sz w:val="26"/>
          <w:szCs w:val="26"/>
        </w:rPr>
      </w:pPr>
      <w:r w:rsidRPr="00295E61">
        <w:rPr>
          <w:sz w:val="26"/>
          <w:szCs w:val="26"/>
        </w:rPr>
        <w:t xml:space="preserve">Следует отметить, что в соответствии с частью 4 статьи 12 Федерального закона повышение энергетической эффективности МКД должно быть обеспечено в рамках содержания общедомового имущества собственников помещений в МКД. </w:t>
      </w:r>
    </w:p>
    <w:p w:rsidR="00370976" w:rsidRPr="00295E61" w:rsidRDefault="00370976" w:rsidP="00295E61">
      <w:pPr>
        <w:spacing w:after="12" w:line="360" w:lineRule="auto"/>
        <w:ind w:left="-15" w:right="65" w:firstLine="698"/>
        <w:rPr>
          <w:sz w:val="26"/>
          <w:szCs w:val="26"/>
        </w:rPr>
      </w:pPr>
      <w:r w:rsidRPr="00295E61">
        <w:rPr>
          <w:sz w:val="26"/>
          <w:szCs w:val="26"/>
        </w:rPr>
        <w:t>Учитывая изложенное, целевой показатель «доля МКД, имеющих класс энергетической эффективности «B» и выше» не будет иметь динамики в течение всего срока действия Программы.</w:t>
      </w:r>
    </w:p>
    <w:p w:rsidR="00370976" w:rsidRPr="00295E61" w:rsidRDefault="00370976" w:rsidP="00295E61">
      <w:pPr>
        <w:spacing w:after="37" w:line="360" w:lineRule="auto"/>
        <w:ind w:left="-15" w:right="65" w:firstLine="698"/>
        <w:rPr>
          <w:sz w:val="26"/>
          <w:szCs w:val="26"/>
        </w:rPr>
      </w:pPr>
      <w:r w:rsidRPr="00295E61">
        <w:rPr>
          <w:sz w:val="26"/>
          <w:szCs w:val="26"/>
        </w:rPr>
        <w:t xml:space="preserve">Целевой показатель, отражающий удельное потребление энергетических ресурсов и воды в МКД, рассчитан на основании данных, представленных </w:t>
      </w:r>
      <w:r w:rsidR="005C6C51" w:rsidRPr="00295E61">
        <w:rPr>
          <w:sz w:val="26"/>
          <w:szCs w:val="26"/>
        </w:rPr>
        <w:t>управляющие компанией</w:t>
      </w:r>
      <w:r w:rsidRPr="00295E61">
        <w:rPr>
          <w:sz w:val="26"/>
          <w:szCs w:val="26"/>
        </w:rPr>
        <w:t xml:space="preserve">, с учетом реализации мероприятий, направленных на энергосбережение и повышение энергетической эффективности в рамках содержания общедомового имущества. </w:t>
      </w:r>
    </w:p>
    <w:p w:rsidR="005C6C51" w:rsidRPr="00295E61" w:rsidRDefault="005C6C51" w:rsidP="00295E61">
      <w:pPr>
        <w:spacing w:after="133" w:line="360" w:lineRule="auto"/>
        <w:ind w:left="708" w:right="65"/>
        <w:rPr>
          <w:sz w:val="26"/>
          <w:szCs w:val="26"/>
        </w:rPr>
      </w:pPr>
      <w:r w:rsidRPr="00295E61">
        <w:rPr>
          <w:sz w:val="26"/>
          <w:szCs w:val="26"/>
        </w:rPr>
        <w:t xml:space="preserve">В соответствии с Методическими рекомендациями:  </w:t>
      </w:r>
    </w:p>
    <w:p w:rsidR="005C6C51" w:rsidRPr="00295E61" w:rsidRDefault="005C6C51" w:rsidP="00295E61">
      <w:pPr>
        <w:spacing w:after="37" w:line="360" w:lineRule="auto"/>
        <w:ind w:left="-15" w:right="65" w:firstLine="0"/>
        <w:rPr>
          <w:sz w:val="26"/>
          <w:szCs w:val="26"/>
        </w:rPr>
      </w:pPr>
      <w:r w:rsidRPr="00295E61">
        <w:rPr>
          <w:sz w:val="26"/>
          <w:szCs w:val="26"/>
        </w:rPr>
        <w:t xml:space="preserve">удельный расход тепловой энергии в МКД, расположенных на территории муниципального образования </w:t>
      </w:r>
      <w:proofErr w:type="gramStart"/>
      <w:r w:rsidRPr="00295E61">
        <w:rPr>
          <w:sz w:val="26"/>
          <w:szCs w:val="26"/>
        </w:rPr>
        <w:t>( У</w:t>
      </w:r>
      <w:proofErr w:type="gramEnd"/>
      <w:r w:rsidRPr="00295E61">
        <w:rPr>
          <w:sz w:val="26"/>
          <w:szCs w:val="26"/>
        </w:rPr>
        <w:t xml:space="preserve"> </w:t>
      </w:r>
      <w:proofErr w:type="spellStart"/>
      <w:r w:rsidRPr="00687259">
        <w:rPr>
          <w:sz w:val="16"/>
          <w:szCs w:val="16"/>
        </w:rPr>
        <w:t>мкд</w:t>
      </w:r>
      <w:proofErr w:type="spellEnd"/>
      <w:r w:rsidRPr="00687259">
        <w:rPr>
          <w:sz w:val="16"/>
          <w:szCs w:val="16"/>
        </w:rPr>
        <w:t xml:space="preserve"> тэ</w:t>
      </w:r>
      <w:r w:rsidRPr="00295E61">
        <w:rPr>
          <w:sz w:val="26"/>
          <w:szCs w:val="26"/>
        </w:rPr>
        <w:t xml:space="preserve"> ), определяется по формуле:</w:t>
      </w:r>
    </w:p>
    <w:p w:rsidR="005C6C51" w:rsidRPr="00295E61" w:rsidRDefault="005C6C51" w:rsidP="00295E61">
      <w:pPr>
        <w:spacing w:after="37" w:line="360" w:lineRule="auto"/>
        <w:ind w:left="-15" w:right="65" w:firstLine="0"/>
        <w:rPr>
          <w:sz w:val="26"/>
          <w:szCs w:val="26"/>
        </w:rPr>
      </w:pPr>
    </w:p>
    <w:p w:rsidR="005C6C51" w:rsidRPr="00295E61" w:rsidRDefault="005C6C51" w:rsidP="00295E61">
      <w:pPr>
        <w:spacing w:after="37" w:line="360" w:lineRule="auto"/>
        <w:ind w:left="-15" w:right="65" w:firstLine="0"/>
        <w:jc w:val="center"/>
        <w:rPr>
          <w:b/>
          <w:sz w:val="26"/>
          <w:szCs w:val="26"/>
        </w:rPr>
      </w:pPr>
      <w:r w:rsidRPr="00295E61">
        <w:rPr>
          <w:b/>
          <w:sz w:val="26"/>
          <w:szCs w:val="26"/>
        </w:rPr>
        <w:t xml:space="preserve">У </w:t>
      </w:r>
      <w:proofErr w:type="spellStart"/>
      <w:r w:rsidRPr="00687259">
        <w:rPr>
          <w:b/>
          <w:sz w:val="16"/>
          <w:szCs w:val="16"/>
        </w:rPr>
        <w:t>мкд</w:t>
      </w:r>
      <w:proofErr w:type="spellEnd"/>
      <w:r w:rsidRPr="00687259">
        <w:rPr>
          <w:b/>
          <w:sz w:val="16"/>
          <w:szCs w:val="16"/>
        </w:rPr>
        <w:t xml:space="preserve"> тэ</w:t>
      </w:r>
      <w:r w:rsidRPr="00295E61">
        <w:rPr>
          <w:b/>
          <w:sz w:val="26"/>
          <w:szCs w:val="26"/>
        </w:rPr>
        <w:t xml:space="preserve"> = </w:t>
      </w:r>
      <w:proofErr w:type="gramStart"/>
      <w:r w:rsidRPr="00295E61">
        <w:rPr>
          <w:b/>
          <w:sz w:val="26"/>
          <w:szCs w:val="26"/>
        </w:rPr>
        <w:t>( ОП</w:t>
      </w:r>
      <w:proofErr w:type="gramEnd"/>
      <w:r w:rsidRPr="00295E61">
        <w:rPr>
          <w:b/>
          <w:sz w:val="26"/>
          <w:szCs w:val="26"/>
        </w:rPr>
        <w:t xml:space="preserve"> </w:t>
      </w:r>
      <w:proofErr w:type="spellStart"/>
      <w:r w:rsidRPr="00687259">
        <w:rPr>
          <w:b/>
          <w:sz w:val="16"/>
          <w:szCs w:val="16"/>
        </w:rPr>
        <w:t>мкд</w:t>
      </w:r>
      <w:proofErr w:type="spellEnd"/>
      <w:r w:rsidRPr="00687259">
        <w:rPr>
          <w:b/>
          <w:sz w:val="16"/>
          <w:szCs w:val="16"/>
        </w:rPr>
        <w:t xml:space="preserve"> тэ</w:t>
      </w:r>
      <w:r w:rsidRPr="00295E61">
        <w:rPr>
          <w:b/>
          <w:sz w:val="26"/>
          <w:szCs w:val="26"/>
        </w:rPr>
        <w:t xml:space="preserve"> / П </w:t>
      </w:r>
      <w:proofErr w:type="spellStart"/>
      <w:r w:rsidRPr="00687259">
        <w:rPr>
          <w:b/>
          <w:sz w:val="16"/>
          <w:szCs w:val="16"/>
        </w:rPr>
        <w:t>мкд</w:t>
      </w:r>
      <w:proofErr w:type="spellEnd"/>
      <w:r w:rsidRPr="00687259">
        <w:rPr>
          <w:b/>
          <w:sz w:val="16"/>
          <w:szCs w:val="16"/>
        </w:rPr>
        <w:t xml:space="preserve"> общая</w:t>
      </w:r>
      <w:r w:rsidRPr="00295E61">
        <w:rPr>
          <w:b/>
          <w:sz w:val="26"/>
          <w:szCs w:val="26"/>
        </w:rPr>
        <w:t xml:space="preserve"> )( Гкал/</w:t>
      </w:r>
      <w:proofErr w:type="spellStart"/>
      <w:r w:rsidRPr="00295E61">
        <w:rPr>
          <w:b/>
          <w:sz w:val="26"/>
          <w:szCs w:val="26"/>
        </w:rPr>
        <w:t>кв.м</w:t>
      </w:r>
      <w:proofErr w:type="spellEnd"/>
      <w:r w:rsidRPr="00295E61">
        <w:rPr>
          <w:b/>
          <w:sz w:val="26"/>
          <w:szCs w:val="26"/>
        </w:rPr>
        <w:t>),</w:t>
      </w:r>
    </w:p>
    <w:p w:rsidR="005C6C51" w:rsidRPr="00295E61" w:rsidRDefault="005C6C51" w:rsidP="00295E61">
      <w:pPr>
        <w:spacing w:after="37" w:line="360" w:lineRule="auto"/>
        <w:ind w:left="-15" w:right="65" w:firstLine="0"/>
        <w:rPr>
          <w:sz w:val="26"/>
          <w:szCs w:val="26"/>
        </w:rPr>
      </w:pPr>
      <w:r w:rsidRPr="00295E61">
        <w:rPr>
          <w:sz w:val="26"/>
          <w:szCs w:val="26"/>
        </w:rPr>
        <w:t xml:space="preserve">где: </w:t>
      </w:r>
    </w:p>
    <w:p w:rsidR="00370976" w:rsidRPr="00295E61" w:rsidRDefault="005C6C51" w:rsidP="00295E61">
      <w:pPr>
        <w:spacing w:after="12" w:line="360" w:lineRule="auto"/>
        <w:ind w:left="-15" w:right="65" w:firstLine="698"/>
        <w:rPr>
          <w:sz w:val="26"/>
          <w:szCs w:val="26"/>
        </w:rPr>
      </w:pPr>
      <w:r w:rsidRPr="00295E61">
        <w:rPr>
          <w:sz w:val="26"/>
          <w:szCs w:val="26"/>
        </w:rPr>
        <w:t xml:space="preserve">ОП </w:t>
      </w:r>
      <w:proofErr w:type="spellStart"/>
      <w:r w:rsidRPr="00687259">
        <w:rPr>
          <w:sz w:val="16"/>
          <w:szCs w:val="16"/>
        </w:rPr>
        <w:t>мкд</w:t>
      </w:r>
      <w:proofErr w:type="spellEnd"/>
      <w:r w:rsidRPr="00687259">
        <w:rPr>
          <w:sz w:val="16"/>
          <w:szCs w:val="16"/>
        </w:rPr>
        <w:t xml:space="preserve"> тэ</w:t>
      </w:r>
      <w:r w:rsidRPr="00295E61">
        <w:rPr>
          <w:sz w:val="26"/>
          <w:szCs w:val="26"/>
        </w:rPr>
        <w:t xml:space="preserve"> - объем потребления тепловой энергии в МКД, расположенных на территории муниципального образования, Гкал;</w:t>
      </w:r>
    </w:p>
    <w:p w:rsidR="005C6C51" w:rsidRPr="00295E61" w:rsidRDefault="005C6C51" w:rsidP="00295E61">
      <w:pPr>
        <w:tabs>
          <w:tab w:val="center" w:pos="1158"/>
          <w:tab w:val="center" w:pos="1993"/>
          <w:tab w:val="center" w:pos="2769"/>
          <w:tab w:val="center" w:pos="4019"/>
          <w:tab w:val="center" w:pos="5241"/>
          <w:tab w:val="center" w:pos="6891"/>
          <w:tab w:val="center" w:pos="8333"/>
          <w:tab w:val="right" w:pos="10277"/>
        </w:tabs>
        <w:spacing w:after="190" w:line="360" w:lineRule="auto"/>
        <w:ind w:left="0" w:firstLine="0"/>
        <w:rPr>
          <w:sz w:val="26"/>
          <w:szCs w:val="26"/>
        </w:rPr>
      </w:pPr>
      <w:r w:rsidRPr="00295E61">
        <w:rPr>
          <w:sz w:val="26"/>
          <w:szCs w:val="26"/>
        </w:rPr>
        <w:t xml:space="preserve">          П </w:t>
      </w:r>
      <w:proofErr w:type="spellStart"/>
      <w:r w:rsidRPr="00687259">
        <w:rPr>
          <w:sz w:val="16"/>
          <w:szCs w:val="16"/>
        </w:rPr>
        <w:t>мкд</w:t>
      </w:r>
      <w:proofErr w:type="spellEnd"/>
      <w:r w:rsidRPr="00687259">
        <w:rPr>
          <w:sz w:val="16"/>
          <w:szCs w:val="16"/>
        </w:rPr>
        <w:t xml:space="preserve"> общая</w:t>
      </w:r>
      <w:r w:rsidRPr="00295E61">
        <w:rPr>
          <w:sz w:val="26"/>
          <w:szCs w:val="26"/>
        </w:rPr>
        <w:t xml:space="preserve"> - общая </w:t>
      </w:r>
      <w:r w:rsidRPr="00295E61">
        <w:rPr>
          <w:sz w:val="26"/>
          <w:szCs w:val="26"/>
        </w:rPr>
        <w:tab/>
        <w:t xml:space="preserve">площадь </w:t>
      </w:r>
      <w:r w:rsidRPr="00295E61">
        <w:rPr>
          <w:sz w:val="26"/>
          <w:szCs w:val="26"/>
        </w:rPr>
        <w:tab/>
        <w:t xml:space="preserve">МКД, </w:t>
      </w:r>
      <w:r w:rsidRPr="00295E61">
        <w:rPr>
          <w:sz w:val="26"/>
          <w:szCs w:val="26"/>
        </w:rPr>
        <w:tab/>
        <w:t xml:space="preserve">расположенных </w:t>
      </w:r>
      <w:r w:rsidRPr="00295E61">
        <w:rPr>
          <w:sz w:val="26"/>
          <w:szCs w:val="26"/>
        </w:rPr>
        <w:tab/>
        <w:t xml:space="preserve">на </w:t>
      </w:r>
      <w:r w:rsidRPr="00295E61">
        <w:rPr>
          <w:sz w:val="26"/>
          <w:szCs w:val="26"/>
        </w:rPr>
        <w:tab/>
        <w:t xml:space="preserve">территории </w:t>
      </w:r>
    </w:p>
    <w:p w:rsidR="005C6C51" w:rsidRPr="00295E61" w:rsidRDefault="005C6C51" w:rsidP="00295E61">
      <w:pPr>
        <w:spacing w:after="12" w:line="360" w:lineRule="auto"/>
        <w:ind w:left="-15" w:right="65" w:firstLine="698"/>
        <w:rPr>
          <w:sz w:val="26"/>
          <w:szCs w:val="26"/>
        </w:rPr>
      </w:pPr>
      <w:r w:rsidRPr="00295E61">
        <w:rPr>
          <w:sz w:val="26"/>
          <w:szCs w:val="26"/>
        </w:rPr>
        <w:t>муниципального образования, м</w:t>
      </w:r>
      <w:r w:rsidRPr="00295E61">
        <w:rPr>
          <w:sz w:val="26"/>
          <w:szCs w:val="26"/>
          <w:vertAlign w:val="superscript"/>
        </w:rPr>
        <w:t>2</w:t>
      </w:r>
      <w:r w:rsidRPr="00295E61">
        <w:rPr>
          <w:sz w:val="26"/>
          <w:szCs w:val="26"/>
        </w:rPr>
        <w:t>;</w:t>
      </w:r>
    </w:p>
    <w:p w:rsidR="005C6C51" w:rsidRPr="00295E61" w:rsidRDefault="005C6C51" w:rsidP="00295E61">
      <w:pPr>
        <w:spacing w:after="12" w:line="360" w:lineRule="auto"/>
        <w:ind w:left="-15" w:right="65" w:firstLine="698"/>
        <w:rPr>
          <w:sz w:val="26"/>
          <w:szCs w:val="26"/>
        </w:rPr>
      </w:pPr>
    </w:p>
    <w:p w:rsidR="005C6C51" w:rsidRPr="00295E61" w:rsidRDefault="005C6C51" w:rsidP="00295E61">
      <w:pPr>
        <w:spacing w:after="131" w:line="360" w:lineRule="auto"/>
        <w:ind w:left="693" w:right="65" w:hanging="708"/>
        <w:rPr>
          <w:sz w:val="26"/>
          <w:szCs w:val="26"/>
        </w:rPr>
      </w:pPr>
      <w:r w:rsidRPr="00295E61">
        <w:rPr>
          <w:sz w:val="26"/>
          <w:szCs w:val="26"/>
        </w:rPr>
        <w:t xml:space="preserve">удельный расход электрической энергии в МКД, расположенных на </w:t>
      </w:r>
    </w:p>
    <w:p w:rsidR="00370976" w:rsidRPr="00295E61" w:rsidRDefault="005C6C51" w:rsidP="00295E61">
      <w:pPr>
        <w:spacing w:after="12" w:line="360" w:lineRule="auto"/>
        <w:ind w:left="0" w:right="65" w:firstLine="0"/>
        <w:rPr>
          <w:sz w:val="26"/>
          <w:szCs w:val="26"/>
        </w:rPr>
      </w:pPr>
      <w:r w:rsidRPr="00295E61">
        <w:rPr>
          <w:sz w:val="26"/>
          <w:szCs w:val="26"/>
        </w:rPr>
        <w:lastRenderedPageBreak/>
        <w:t xml:space="preserve">территории муниципального образования (У </w:t>
      </w:r>
      <w:proofErr w:type="spellStart"/>
      <w:r w:rsidRPr="00687259">
        <w:rPr>
          <w:sz w:val="16"/>
          <w:szCs w:val="16"/>
        </w:rPr>
        <w:t>мкд</w:t>
      </w:r>
      <w:proofErr w:type="spellEnd"/>
      <w:r w:rsidRPr="00687259">
        <w:rPr>
          <w:sz w:val="16"/>
          <w:szCs w:val="16"/>
        </w:rPr>
        <w:t xml:space="preserve"> </w:t>
      </w:r>
      <w:proofErr w:type="spellStart"/>
      <w:r w:rsidRPr="00687259">
        <w:rPr>
          <w:sz w:val="16"/>
          <w:szCs w:val="16"/>
        </w:rPr>
        <w:t>ээ</w:t>
      </w:r>
      <w:proofErr w:type="spellEnd"/>
      <w:r w:rsidRPr="00295E61">
        <w:rPr>
          <w:sz w:val="26"/>
          <w:szCs w:val="26"/>
        </w:rPr>
        <w:t>), определяется по формуле:</w:t>
      </w:r>
    </w:p>
    <w:p w:rsidR="005C6C51" w:rsidRPr="00295E61" w:rsidRDefault="005C6C51" w:rsidP="00295E61">
      <w:pPr>
        <w:spacing w:after="12" w:line="360" w:lineRule="auto"/>
        <w:ind w:left="0" w:right="65" w:firstLine="0"/>
        <w:jc w:val="center"/>
        <w:rPr>
          <w:b/>
          <w:sz w:val="26"/>
          <w:szCs w:val="26"/>
        </w:rPr>
      </w:pPr>
      <w:r w:rsidRPr="00295E61">
        <w:rPr>
          <w:b/>
          <w:sz w:val="26"/>
          <w:szCs w:val="26"/>
        </w:rPr>
        <w:t xml:space="preserve">У </w:t>
      </w:r>
      <w:proofErr w:type="spellStart"/>
      <w:r w:rsidRPr="00687259">
        <w:rPr>
          <w:b/>
          <w:sz w:val="16"/>
          <w:szCs w:val="16"/>
        </w:rPr>
        <w:t>мкд</w:t>
      </w:r>
      <w:proofErr w:type="spellEnd"/>
      <w:r w:rsidRPr="00687259">
        <w:rPr>
          <w:b/>
          <w:sz w:val="16"/>
          <w:szCs w:val="16"/>
        </w:rPr>
        <w:t xml:space="preserve"> </w:t>
      </w:r>
      <w:proofErr w:type="spellStart"/>
      <w:r w:rsidRPr="00687259">
        <w:rPr>
          <w:b/>
          <w:sz w:val="16"/>
          <w:szCs w:val="16"/>
        </w:rPr>
        <w:t>ээ</w:t>
      </w:r>
      <w:proofErr w:type="spellEnd"/>
      <w:r w:rsidRPr="00295E61">
        <w:rPr>
          <w:b/>
          <w:sz w:val="26"/>
          <w:szCs w:val="26"/>
        </w:rPr>
        <w:t xml:space="preserve"> = </w:t>
      </w:r>
      <w:proofErr w:type="gramStart"/>
      <w:r w:rsidRPr="00295E61">
        <w:rPr>
          <w:b/>
          <w:sz w:val="26"/>
          <w:szCs w:val="26"/>
        </w:rPr>
        <w:t>( ОП</w:t>
      </w:r>
      <w:proofErr w:type="gramEnd"/>
      <w:r w:rsidRPr="00295E61">
        <w:rPr>
          <w:b/>
          <w:sz w:val="26"/>
          <w:szCs w:val="26"/>
        </w:rPr>
        <w:t xml:space="preserve"> </w:t>
      </w:r>
      <w:proofErr w:type="spellStart"/>
      <w:r w:rsidRPr="00687259">
        <w:rPr>
          <w:b/>
          <w:sz w:val="16"/>
          <w:szCs w:val="16"/>
        </w:rPr>
        <w:t>мкд</w:t>
      </w:r>
      <w:proofErr w:type="spellEnd"/>
      <w:r w:rsidRPr="00687259">
        <w:rPr>
          <w:b/>
          <w:sz w:val="16"/>
          <w:szCs w:val="16"/>
        </w:rPr>
        <w:t xml:space="preserve"> </w:t>
      </w:r>
      <w:proofErr w:type="spellStart"/>
      <w:r w:rsidRPr="00687259">
        <w:rPr>
          <w:b/>
          <w:sz w:val="16"/>
          <w:szCs w:val="16"/>
        </w:rPr>
        <w:t>ээ</w:t>
      </w:r>
      <w:proofErr w:type="spellEnd"/>
      <w:r w:rsidRPr="00295E61">
        <w:rPr>
          <w:b/>
          <w:sz w:val="26"/>
          <w:szCs w:val="26"/>
        </w:rPr>
        <w:t xml:space="preserve"> / П </w:t>
      </w:r>
      <w:proofErr w:type="spellStart"/>
      <w:r w:rsidRPr="00687259">
        <w:rPr>
          <w:b/>
          <w:sz w:val="16"/>
          <w:szCs w:val="16"/>
        </w:rPr>
        <w:t>мкд</w:t>
      </w:r>
      <w:proofErr w:type="spellEnd"/>
      <w:r w:rsidRPr="00687259">
        <w:rPr>
          <w:b/>
          <w:sz w:val="16"/>
          <w:szCs w:val="16"/>
        </w:rPr>
        <w:t xml:space="preserve"> общая</w:t>
      </w:r>
      <w:r w:rsidRPr="00295E61">
        <w:rPr>
          <w:b/>
          <w:sz w:val="26"/>
          <w:szCs w:val="26"/>
        </w:rPr>
        <w:t xml:space="preserve"> )( кВт*ч/</w:t>
      </w:r>
      <w:proofErr w:type="spellStart"/>
      <w:r w:rsidRPr="00295E61">
        <w:rPr>
          <w:b/>
          <w:sz w:val="26"/>
          <w:szCs w:val="26"/>
        </w:rPr>
        <w:t>кв.м</w:t>
      </w:r>
      <w:proofErr w:type="spellEnd"/>
      <w:r w:rsidRPr="00295E61">
        <w:rPr>
          <w:b/>
          <w:sz w:val="26"/>
          <w:szCs w:val="26"/>
        </w:rPr>
        <w:t>)</w:t>
      </w:r>
    </w:p>
    <w:p w:rsidR="005C6C51" w:rsidRPr="00295E61" w:rsidRDefault="005C6C51" w:rsidP="00295E61">
      <w:pPr>
        <w:spacing w:after="12" w:line="360" w:lineRule="auto"/>
        <w:ind w:left="0" w:right="65" w:firstLine="0"/>
        <w:jc w:val="left"/>
        <w:rPr>
          <w:sz w:val="26"/>
          <w:szCs w:val="26"/>
        </w:rPr>
      </w:pPr>
      <w:r w:rsidRPr="00295E61">
        <w:rPr>
          <w:sz w:val="26"/>
          <w:szCs w:val="26"/>
        </w:rPr>
        <w:t>где:</w:t>
      </w:r>
    </w:p>
    <w:p w:rsidR="005C6C51" w:rsidRPr="00295E61" w:rsidRDefault="005C6C51" w:rsidP="00295E61">
      <w:pPr>
        <w:spacing w:after="12" w:line="360" w:lineRule="auto"/>
        <w:ind w:left="0" w:right="65" w:firstLine="0"/>
        <w:jc w:val="left"/>
        <w:rPr>
          <w:sz w:val="26"/>
          <w:szCs w:val="26"/>
        </w:rPr>
      </w:pPr>
      <w:r w:rsidRPr="00295E61">
        <w:rPr>
          <w:sz w:val="26"/>
          <w:szCs w:val="26"/>
        </w:rPr>
        <w:t xml:space="preserve">            ОП </w:t>
      </w:r>
      <w:proofErr w:type="spellStart"/>
      <w:r w:rsidRPr="00687259">
        <w:rPr>
          <w:sz w:val="16"/>
          <w:szCs w:val="16"/>
        </w:rPr>
        <w:t>мкд</w:t>
      </w:r>
      <w:proofErr w:type="spellEnd"/>
      <w:r w:rsidRPr="00687259">
        <w:rPr>
          <w:sz w:val="16"/>
          <w:szCs w:val="16"/>
        </w:rPr>
        <w:t xml:space="preserve"> </w:t>
      </w:r>
      <w:proofErr w:type="spellStart"/>
      <w:r w:rsidRPr="00687259">
        <w:rPr>
          <w:sz w:val="16"/>
          <w:szCs w:val="16"/>
        </w:rPr>
        <w:t>ээ</w:t>
      </w:r>
      <w:proofErr w:type="spellEnd"/>
      <w:r w:rsidRPr="00295E61">
        <w:rPr>
          <w:sz w:val="26"/>
          <w:szCs w:val="26"/>
        </w:rPr>
        <w:t xml:space="preserve"> - объем потребления электрической энергии в МКД, расположенных на территории муниципального образования, кВт*ч;</w:t>
      </w:r>
    </w:p>
    <w:p w:rsidR="005C6C51" w:rsidRPr="00295E61" w:rsidRDefault="005C6C51" w:rsidP="00295E61">
      <w:pPr>
        <w:tabs>
          <w:tab w:val="center" w:pos="1158"/>
          <w:tab w:val="center" w:pos="1993"/>
          <w:tab w:val="center" w:pos="2769"/>
          <w:tab w:val="center" w:pos="4019"/>
          <w:tab w:val="center" w:pos="5241"/>
          <w:tab w:val="center" w:pos="6891"/>
          <w:tab w:val="center" w:pos="8333"/>
          <w:tab w:val="right" w:pos="10277"/>
        </w:tabs>
        <w:spacing w:after="190" w:line="360" w:lineRule="auto"/>
        <w:ind w:left="0" w:firstLine="0"/>
        <w:rPr>
          <w:sz w:val="26"/>
          <w:szCs w:val="26"/>
        </w:rPr>
      </w:pPr>
      <w:r w:rsidRPr="00295E61">
        <w:rPr>
          <w:sz w:val="26"/>
          <w:szCs w:val="26"/>
        </w:rPr>
        <w:t xml:space="preserve">             П </w:t>
      </w:r>
      <w:proofErr w:type="spellStart"/>
      <w:r w:rsidRPr="00687259">
        <w:rPr>
          <w:sz w:val="16"/>
          <w:szCs w:val="16"/>
        </w:rPr>
        <w:t>мкд</w:t>
      </w:r>
      <w:proofErr w:type="spellEnd"/>
      <w:r w:rsidRPr="00687259">
        <w:rPr>
          <w:sz w:val="16"/>
          <w:szCs w:val="16"/>
        </w:rPr>
        <w:t xml:space="preserve"> общая</w:t>
      </w:r>
      <w:r w:rsidRPr="00295E61">
        <w:rPr>
          <w:sz w:val="26"/>
          <w:szCs w:val="26"/>
        </w:rPr>
        <w:t xml:space="preserve"> - общая </w:t>
      </w:r>
      <w:r w:rsidRPr="00295E61">
        <w:rPr>
          <w:sz w:val="26"/>
          <w:szCs w:val="26"/>
        </w:rPr>
        <w:tab/>
        <w:t xml:space="preserve">площадь </w:t>
      </w:r>
      <w:r w:rsidRPr="00295E61">
        <w:rPr>
          <w:sz w:val="26"/>
          <w:szCs w:val="26"/>
        </w:rPr>
        <w:tab/>
        <w:t xml:space="preserve">МКД, </w:t>
      </w:r>
      <w:r w:rsidRPr="00295E61">
        <w:rPr>
          <w:sz w:val="26"/>
          <w:szCs w:val="26"/>
        </w:rPr>
        <w:tab/>
        <w:t xml:space="preserve">расположенных </w:t>
      </w:r>
      <w:r w:rsidRPr="00295E61">
        <w:rPr>
          <w:sz w:val="26"/>
          <w:szCs w:val="26"/>
        </w:rPr>
        <w:tab/>
        <w:t xml:space="preserve">на </w:t>
      </w:r>
      <w:r w:rsidRPr="00295E61">
        <w:rPr>
          <w:sz w:val="26"/>
          <w:szCs w:val="26"/>
        </w:rPr>
        <w:tab/>
        <w:t xml:space="preserve">территории </w:t>
      </w:r>
    </w:p>
    <w:p w:rsidR="005C6C51" w:rsidRPr="00295E61" w:rsidRDefault="005C6C51" w:rsidP="00295E61">
      <w:pPr>
        <w:spacing w:after="12" w:line="360" w:lineRule="auto"/>
        <w:ind w:left="0" w:right="65" w:firstLine="0"/>
        <w:jc w:val="left"/>
        <w:rPr>
          <w:sz w:val="26"/>
          <w:szCs w:val="26"/>
        </w:rPr>
      </w:pPr>
      <w:r w:rsidRPr="00295E61">
        <w:rPr>
          <w:sz w:val="26"/>
          <w:szCs w:val="26"/>
        </w:rPr>
        <w:t>муниципального образования, м</w:t>
      </w:r>
      <w:r w:rsidRPr="00295E61">
        <w:rPr>
          <w:sz w:val="26"/>
          <w:szCs w:val="26"/>
          <w:vertAlign w:val="superscript"/>
        </w:rPr>
        <w:t>2</w:t>
      </w:r>
      <w:r w:rsidRPr="00295E61">
        <w:rPr>
          <w:sz w:val="26"/>
          <w:szCs w:val="26"/>
        </w:rPr>
        <w:t>;</w:t>
      </w:r>
    </w:p>
    <w:p w:rsidR="005C6C51" w:rsidRPr="00295E61" w:rsidRDefault="005C6C51" w:rsidP="00295E61">
      <w:pPr>
        <w:spacing w:after="111" w:line="360" w:lineRule="auto"/>
        <w:ind w:left="693" w:right="65" w:hanging="708"/>
        <w:rPr>
          <w:sz w:val="26"/>
          <w:szCs w:val="26"/>
        </w:rPr>
      </w:pPr>
      <w:r w:rsidRPr="00295E61">
        <w:rPr>
          <w:sz w:val="26"/>
          <w:szCs w:val="26"/>
        </w:rPr>
        <w:t xml:space="preserve">удельный расход холодной воды в МКД на территории муниципального </w:t>
      </w:r>
    </w:p>
    <w:p w:rsidR="005C6C51" w:rsidRPr="00295E61" w:rsidRDefault="005C6C51" w:rsidP="00295E61">
      <w:pPr>
        <w:spacing w:after="37" w:line="360" w:lineRule="auto"/>
        <w:ind w:left="-15" w:right="65"/>
        <w:rPr>
          <w:sz w:val="26"/>
          <w:szCs w:val="26"/>
        </w:rPr>
      </w:pPr>
      <w:r w:rsidRPr="00295E61">
        <w:rPr>
          <w:sz w:val="26"/>
          <w:szCs w:val="26"/>
        </w:rPr>
        <w:t xml:space="preserve">образования (в расчете на 1 жителя) </w:t>
      </w:r>
      <w:proofErr w:type="gramStart"/>
      <w:r w:rsidR="0041265B" w:rsidRPr="00295E61">
        <w:rPr>
          <w:sz w:val="26"/>
          <w:szCs w:val="26"/>
        </w:rPr>
        <w:t>( У</w:t>
      </w:r>
      <w:proofErr w:type="gramEnd"/>
      <w:r w:rsidR="0041265B" w:rsidRPr="00295E61">
        <w:rPr>
          <w:sz w:val="26"/>
          <w:szCs w:val="26"/>
        </w:rPr>
        <w:t xml:space="preserve"> </w:t>
      </w:r>
      <w:proofErr w:type="spellStart"/>
      <w:r w:rsidR="0041265B" w:rsidRPr="00687259">
        <w:rPr>
          <w:sz w:val="16"/>
          <w:szCs w:val="16"/>
        </w:rPr>
        <w:t>мкд</w:t>
      </w:r>
      <w:proofErr w:type="spellEnd"/>
      <w:r w:rsidR="0041265B" w:rsidRPr="00687259">
        <w:rPr>
          <w:sz w:val="16"/>
          <w:szCs w:val="16"/>
        </w:rPr>
        <w:t xml:space="preserve"> </w:t>
      </w:r>
      <w:proofErr w:type="spellStart"/>
      <w:r w:rsidR="0041265B" w:rsidRPr="00687259">
        <w:rPr>
          <w:sz w:val="16"/>
          <w:szCs w:val="16"/>
        </w:rPr>
        <w:t>хвс</w:t>
      </w:r>
      <w:proofErr w:type="spellEnd"/>
      <w:r w:rsidR="0041265B" w:rsidRPr="00295E61">
        <w:rPr>
          <w:sz w:val="26"/>
          <w:szCs w:val="26"/>
        </w:rPr>
        <w:t>)</w:t>
      </w:r>
      <w:r w:rsidRPr="00295E61">
        <w:rPr>
          <w:sz w:val="26"/>
          <w:szCs w:val="26"/>
        </w:rPr>
        <w:t xml:space="preserve"> определяется по формуле: </w:t>
      </w:r>
    </w:p>
    <w:p w:rsidR="0041265B" w:rsidRPr="00295E61" w:rsidRDefault="0041265B" w:rsidP="00295E61">
      <w:pPr>
        <w:spacing w:after="37" w:line="360" w:lineRule="auto"/>
        <w:ind w:left="-15" w:right="65"/>
        <w:jc w:val="center"/>
        <w:rPr>
          <w:b/>
          <w:sz w:val="26"/>
          <w:szCs w:val="26"/>
        </w:rPr>
      </w:pPr>
      <w:r w:rsidRPr="00295E61">
        <w:rPr>
          <w:b/>
          <w:sz w:val="26"/>
          <w:szCs w:val="26"/>
        </w:rPr>
        <w:t xml:space="preserve">У </w:t>
      </w:r>
      <w:proofErr w:type="spellStart"/>
      <w:r w:rsidRPr="00687259">
        <w:rPr>
          <w:b/>
          <w:sz w:val="16"/>
          <w:szCs w:val="16"/>
        </w:rPr>
        <w:t>мкд</w:t>
      </w:r>
      <w:proofErr w:type="spellEnd"/>
      <w:r w:rsidRPr="00687259">
        <w:rPr>
          <w:b/>
          <w:sz w:val="16"/>
          <w:szCs w:val="16"/>
        </w:rPr>
        <w:t xml:space="preserve"> </w:t>
      </w:r>
      <w:proofErr w:type="spellStart"/>
      <w:r w:rsidRPr="00687259">
        <w:rPr>
          <w:b/>
          <w:sz w:val="16"/>
          <w:szCs w:val="16"/>
        </w:rPr>
        <w:t>хвс</w:t>
      </w:r>
      <w:proofErr w:type="spellEnd"/>
      <w:r w:rsidRPr="00295E61">
        <w:rPr>
          <w:b/>
          <w:sz w:val="26"/>
          <w:szCs w:val="26"/>
        </w:rPr>
        <w:t xml:space="preserve"> = </w:t>
      </w:r>
      <w:proofErr w:type="gramStart"/>
      <w:r w:rsidRPr="00295E61">
        <w:rPr>
          <w:b/>
          <w:sz w:val="26"/>
          <w:szCs w:val="26"/>
        </w:rPr>
        <w:t>( ОП</w:t>
      </w:r>
      <w:proofErr w:type="gramEnd"/>
      <w:r w:rsidRPr="00295E61">
        <w:rPr>
          <w:b/>
          <w:sz w:val="26"/>
          <w:szCs w:val="26"/>
        </w:rPr>
        <w:t xml:space="preserve"> </w:t>
      </w:r>
      <w:proofErr w:type="spellStart"/>
      <w:r w:rsidRPr="00687259">
        <w:rPr>
          <w:b/>
          <w:sz w:val="16"/>
          <w:szCs w:val="16"/>
        </w:rPr>
        <w:t>мкд</w:t>
      </w:r>
      <w:proofErr w:type="spellEnd"/>
      <w:r w:rsidRPr="00687259">
        <w:rPr>
          <w:b/>
          <w:sz w:val="16"/>
          <w:szCs w:val="16"/>
        </w:rPr>
        <w:t xml:space="preserve"> </w:t>
      </w:r>
      <w:proofErr w:type="spellStart"/>
      <w:r w:rsidRPr="00687259">
        <w:rPr>
          <w:b/>
          <w:sz w:val="16"/>
          <w:szCs w:val="16"/>
        </w:rPr>
        <w:t>хвс</w:t>
      </w:r>
      <w:proofErr w:type="spellEnd"/>
      <w:r w:rsidRPr="00295E61">
        <w:rPr>
          <w:b/>
          <w:sz w:val="26"/>
          <w:szCs w:val="26"/>
        </w:rPr>
        <w:t xml:space="preserve"> / К </w:t>
      </w:r>
      <w:proofErr w:type="spellStart"/>
      <w:r w:rsidRPr="00687259">
        <w:rPr>
          <w:b/>
          <w:sz w:val="16"/>
          <w:szCs w:val="16"/>
        </w:rPr>
        <w:t>мкд</w:t>
      </w:r>
      <w:proofErr w:type="spellEnd"/>
      <w:r w:rsidRPr="00687259">
        <w:rPr>
          <w:b/>
          <w:sz w:val="16"/>
          <w:szCs w:val="16"/>
        </w:rPr>
        <w:t xml:space="preserve"> жители</w:t>
      </w:r>
      <w:r w:rsidRPr="00295E61">
        <w:rPr>
          <w:b/>
          <w:sz w:val="26"/>
          <w:szCs w:val="26"/>
        </w:rPr>
        <w:t xml:space="preserve"> )(</w:t>
      </w:r>
      <w:proofErr w:type="spellStart"/>
      <w:r w:rsidRPr="00295E61">
        <w:rPr>
          <w:b/>
          <w:sz w:val="26"/>
          <w:szCs w:val="26"/>
        </w:rPr>
        <w:t>куб.м</w:t>
      </w:r>
      <w:proofErr w:type="spellEnd"/>
      <w:r w:rsidRPr="00295E61">
        <w:rPr>
          <w:b/>
          <w:sz w:val="26"/>
          <w:szCs w:val="26"/>
        </w:rPr>
        <w:t>/чел.)</w:t>
      </w:r>
    </w:p>
    <w:p w:rsidR="0041265B" w:rsidRPr="00295E61" w:rsidRDefault="0041265B" w:rsidP="00295E61">
      <w:pPr>
        <w:spacing w:after="37" w:line="360" w:lineRule="auto"/>
        <w:ind w:left="-15" w:right="65"/>
        <w:jc w:val="left"/>
        <w:rPr>
          <w:sz w:val="26"/>
          <w:szCs w:val="26"/>
        </w:rPr>
      </w:pPr>
      <w:r w:rsidRPr="00295E61">
        <w:rPr>
          <w:sz w:val="26"/>
          <w:szCs w:val="26"/>
        </w:rPr>
        <w:t>где:</w:t>
      </w:r>
    </w:p>
    <w:p w:rsidR="0041265B" w:rsidRPr="00295E61" w:rsidRDefault="0041265B" w:rsidP="00295E61">
      <w:pPr>
        <w:spacing w:after="37" w:line="360" w:lineRule="auto"/>
        <w:ind w:left="-15" w:right="65"/>
        <w:jc w:val="left"/>
        <w:rPr>
          <w:sz w:val="26"/>
          <w:szCs w:val="26"/>
        </w:rPr>
      </w:pPr>
      <w:r w:rsidRPr="00295E61">
        <w:rPr>
          <w:sz w:val="26"/>
          <w:szCs w:val="26"/>
        </w:rPr>
        <w:t xml:space="preserve">ОП </w:t>
      </w:r>
      <w:proofErr w:type="spellStart"/>
      <w:r w:rsidRPr="00DC6E5B">
        <w:rPr>
          <w:sz w:val="16"/>
          <w:szCs w:val="16"/>
        </w:rPr>
        <w:t>мкд</w:t>
      </w:r>
      <w:proofErr w:type="spellEnd"/>
      <w:r w:rsidRPr="00DC6E5B">
        <w:rPr>
          <w:sz w:val="16"/>
          <w:szCs w:val="16"/>
        </w:rPr>
        <w:t xml:space="preserve"> </w:t>
      </w:r>
      <w:proofErr w:type="spellStart"/>
      <w:r w:rsidRPr="00DC6E5B">
        <w:rPr>
          <w:sz w:val="16"/>
          <w:szCs w:val="16"/>
        </w:rPr>
        <w:t>хвс</w:t>
      </w:r>
      <w:proofErr w:type="spellEnd"/>
      <w:r w:rsidRPr="00295E61">
        <w:rPr>
          <w:sz w:val="26"/>
          <w:szCs w:val="26"/>
        </w:rPr>
        <w:t xml:space="preserve"> - объем потребления холодной воды в МКД, расположенных на территории муниципального образования, м</w:t>
      </w:r>
      <w:r w:rsidRPr="00295E61">
        <w:rPr>
          <w:sz w:val="26"/>
          <w:szCs w:val="26"/>
          <w:vertAlign w:val="superscript"/>
        </w:rPr>
        <w:t>3</w:t>
      </w:r>
      <w:r w:rsidRPr="00295E61">
        <w:rPr>
          <w:sz w:val="26"/>
          <w:szCs w:val="26"/>
        </w:rPr>
        <w:t>;</w:t>
      </w:r>
    </w:p>
    <w:p w:rsidR="0041265B" w:rsidRPr="00295E61" w:rsidRDefault="0041265B" w:rsidP="00295E61">
      <w:pPr>
        <w:spacing w:after="37" w:line="360" w:lineRule="auto"/>
        <w:ind w:left="-15" w:right="65"/>
        <w:jc w:val="left"/>
        <w:rPr>
          <w:sz w:val="26"/>
          <w:szCs w:val="26"/>
        </w:rPr>
      </w:pPr>
      <w:r w:rsidRPr="00295E61">
        <w:rPr>
          <w:sz w:val="26"/>
          <w:szCs w:val="26"/>
        </w:rPr>
        <w:t xml:space="preserve">К </w:t>
      </w:r>
      <w:proofErr w:type="spellStart"/>
      <w:r w:rsidRPr="00DC6E5B">
        <w:rPr>
          <w:sz w:val="16"/>
          <w:szCs w:val="16"/>
        </w:rPr>
        <w:t>мкд</w:t>
      </w:r>
      <w:proofErr w:type="spellEnd"/>
      <w:r w:rsidRPr="00DC6E5B">
        <w:rPr>
          <w:sz w:val="16"/>
          <w:szCs w:val="16"/>
        </w:rPr>
        <w:t xml:space="preserve"> жители</w:t>
      </w:r>
      <w:r w:rsidRPr="00295E61">
        <w:rPr>
          <w:sz w:val="26"/>
          <w:szCs w:val="26"/>
        </w:rPr>
        <w:t xml:space="preserve"> - количество жителей, проживающих в МКД, расположенных на территории муниципального образования, человек.</w:t>
      </w:r>
    </w:p>
    <w:p w:rsidR="0041265B" w:rsidRPr="00295E61" w:rsidRDefault="0041265B" w:rsidP="00295E61">
      <w:pPr>
        <w:spacing w:after="37" w:line="360" w:lineRule="auto"/>
        <w:ind w:left="-15" w:right="65"/>
        <w:jc w:val="left"/>
        <w:rPr>
          <w:sz w:val="26"/>
          <w:szCs w:val="26"/>
        </w:rPr>
      </w:pPr>
      <w:r w:rsidRPr="00295E61">
        <w:rPr>
          <w:sz w:val="26"/>
          <w:szCs w:val="26"/>
        </w:rPr>
        <w:t>Расчет целевого показателя произведен с учетом минимального снижения потребления энергетических ресурсов (1,5 % в год), достигаемого за счет проведения энергоэффективных мероприятий в рамках содержания МКД и реализации региональной программы капитального ремонта МКД.</w:t>
      </w:r>
    </w:p>
    <w:p w:rsidR="0041265B" w:rsidRPr="00295E61" w:rsidRDefault="0041265B" w:rsidP="00295E61">
      <w:pPr>
        <w:spacing w:after="37" w:line="360" w:lineRule="auto"/>
        <w:ind w:left="-15" w:right="65"/>
        <w:jc w:val="left"/>
        <w:rPr>
          <w:sz w:val="26"/>
          <w:szCs w:val="26"/>
        </w:rPr>
      </w:pPr>
    </w:p>
    <w:p w:rsidR="0041265B" w:rsidRPr="00295E61" w:rsidRDefault="0041265B" w:rsidP="00295E61">
      <w:pPr>
        <w:spacing w:after="37" w:line="360" w:lineRule="auto"/>
        <w:ind w:left="-15" w:right="65"/>
        <w:jc w:val="center"/>
        <w:rPr>
          <w:b/>
          <w:sz w:val="26"/>
          <w:szCs w:val="26"/>
        </w:rPr>
      </w:pPr>
      <w:r w:rsidRPr="00295E61">
        <w:rPr>
          <w:b/>
          <w:sz w:val="26"/>
          <w:szCs w:val="26"/>
        </w:rPr>
        <w:t>Целевые показатели в промышленности, энергетике и системах коммунальной инфраструктуры</w:t>
      </w:r>
    </w:p>
    <w:p w:rsidR="0041265B" w:rsidRPr="00295E61" w:rsidRDefault="00D760D2" w:rsidP="00295E61">
      <w:pPr>
        <w:spacing w:after="37" w:line="360" w:lineRule="auto"/>
        <w:ind w:left="-15" w:right="65"/>
        <w:jc w:val="left"/>
        <w:rPr>
          <w:sz w:val="26"/>
          <w:szCs w:val="26"/>
        </w:rPr>
      </w:pPr>
      <w:r w:rsidRPr="00295E61">
        <w:rPr>
          <w:sz w:val="26"/>
          <w:szCs w:val="26"/>
        </w:rPr>
        <w:t>В соответствии с Требованиями к целевым показателям, характеризующим использование энергетических ресурсов в промышленности, энергетике и системах коммунальной инфраструктуры, относятся:</w:t>
      </w:r>
    </w:p>
    <w:p w:rsidR="00D760D2" w:rsidRPr="00295E61" w:rsidRDefault="00D760D2" w:rsidP="00295E61">
      <w:pPr>
        <w:spacing w:after="37" w:line="360" w:lineRule="auto"/>
        <w:ind w:left="-15" w:right="65"/>
        <w:jc w:val="left"/>
        <w:rPr>
          <w:sz w:val="26"/>
          <w:szCs w:val="26"/>
        </w:rPr>
      </w:pPr>
    </w:p>
    <w:p w:rsidR="00370976" w:rsidRPr="00295E61" w:rsidRDefault="00D760D2" w:rsidP="00295E61">
      <w:pPr>
        <w:spacing w:after="0" w:line="360" w:lineRule="auto"/>
        <w:ind w:left="0" w:firstLine="0"/>
        <w:jc w:val="left"/>
        <w:rPr>
          <w:sz w:val="26"/>
          <w:szCs w:val="26"/>
        </w:rPr>
      </w:pPr>
      <w:r w:rsidRPr="00295E61">
        <w:rPr>
          <w:sz w:val="26"/>
          <w:szCs w:val="26"/>
        </w:rPr>
        <w:t xml:space="preserve">энергоемкость промышленного производства для производства 3 видов продукции, работ (услуг), составляющих основную долю потребления энергетических ресурсов на территории муниципального образования в сфере промышленного производства (т </w:t>
      </w:r>
      <w:proofErr w:type="spellStart"/>
      <w:r w:rsidRPr="00295E61">
        <w:rPr>
          <w:sz w:val="26"/>
          <w:szCs w:val="26"/>
        </w:rPr>
        <w:t>у.т</w:t>
      </w:r>
      <w:proofErr w:type="spellEnd"/>
      <w:r w:rsidRPr="00295E61">
        <w:rPr>
          <w:sz w:val="26"/>
          <w:szCs w:val="26"/>
        </w:rPr>
        <w:t>./ед. продукции);</w:t>
      </w:r>
    </w:p>
    <w:p w:rsidR="00D760D2" w:rsidRPr="00295E61" w:rsidRDefault="00D760D2" w:rsidP="00295E61">
      <w:pPr>
        <w:spacing w:after="0" w:line="360" w:lineRule="auto"/>
        <w:ind w:left="0" w:firstLine="0"/>
        <w:jc w:val="left"/>
        <w:rPr>
          <w:sz w:val="26"/>
          <w:szCs w:val="26"/>
        </w:rPr>
      </w:pPr>
    </w:p>
    <w:p w:rsidR="00D760D2" w:rsidRPr="00295E61" w:rsidRDefault="00D760D2" w:rsidP="00295E61">
      <w:pPr>
        <w:spacing w:after="15" w:line="360" w:lineRule="auto"/>
        <w:ind w:left="-15" w:right="65" w:firstLine="698"/>
        <w:rPr>
          <w:sz w:val="26"/>
          <w:szCs w:val="26"/>
        </w:rPr>
      </w:pPr>
      <w:r w:rsidRPr="00295E61">
        <w:rPr>
          <w:sz w:val="26"/>
          <w:szCs w:val="26"/>
        </w:rPr>
        <w:t xml:space="preserve">удельный расход топлива на отпуск электрической энергии тепловыми </w:t>
      </w:r>
    </w:p>
    <w:p w:rsidR="00370976" w:rsidRPr="00295E61" w:rsidRDefault="00D760D2" w:rsidP="00295E61">
      <w:pPr>
        <w:spacing w:after="0" w:line="360" w:lineRule="auto"/>
        <w:ind w:left="0" w:firstLine="0"/>
        <w:jc w:val="left"/>
        <w:rPr>
          <w:sz w:val="26"/>
          <w:szCs w:val="26"/>
        </w:rPr>
      </w:pPr>
      <w:r w:rsidRPr="00295E61">
        <w:rPr>
          <w:sz w:val="26"/>
          <w:szCs w:val="26"/>
        </w:rPr>
        <w:lastRenderedPageBreak/>
        <w:t xml:space="preserve">электростанциями (г </w:t>
      </w:r>
      <w:proofErr w:type="spellStart"/>
      <w:r w:rsidRPr="00295E61">
        <w:rPr>
          <w:sz w:val="26"/>
          <w:szCs w:val="26"/>
        </w:rPr>
        <w:t>у.т</w:t>
      </w:r>
      <w:proofErr w:type="spellEnd"/>
      <w:r w:rsidRPr="00295E61">
        <w:rPr>
          <w:sz w:val="26"/>
          <w:szCs w:val="26"/>
        </w:rPr>
        <w:t>./</w:t>
      </w:r>
      <w:proofErr w:type="spellStart"/>
      <w:r w:rsidRPr="00295E61">
        <w:rPr>
          <w:sz w:val="26"/>
          <w:szCs w:val="26"/>
        </w:rPr>
        <w:t>кВт·ч</w:t>
      </w:r>
      <w:proofErr w:type="spellEnd"/>
      <w:r w:rsidRPr="00295E61">
        <w:rPr>
          <w:sz w:val="26"/>
          <w:szCs w:val="26"/>
        </w:rPr>
        <w:t>);</w:t>
      </w:r>
    </w:p>
    <w:p w:rsidR="00D760D2" w:rsidRPr="00295E61" w:rsidRDefault="00D760D2" w:rsidP="00295E61">
      <w:pPr>
        <w:spacing w:after="0" w:line="360" w:lineRule="auto"/>
        <w:ind w:left="0" w:firstLine="0"/>
        <w:jc w:val="left"/>
        <w:rPr>
          <w:color w:val="auto"/>
          <w:sz w:val="26"/>
          <w:szCs w:val="26"/>
        </w:rPr>
      </w:pPr>
    </w:p>
    <w:p w:rsidR="00D760D2" w:rsidRPr="00295E61" w:rsidRDefault="00D760D2" w:rsidP="00295E61">
      <w:pPr>
        <w:spacing w:after="37" w:line="360" w:lineRule="auto"/>
        <w:ind w:left="693" w:right="65" w:hanging="708"/>
        <w:rPr>
          <w:sz w:val="26"/>
          <w:szCs w:val="26"/>
        </w:rPr>
      </w:pPr>
      <w:r w:rsidRPr="00295E61">
        <w:rPr>
          <w:sz w:val="26"/>
          <w:szCs w:val="26"/>
        </w:rPr>
        <w:t xml:space="preserve">удельный расход топлива на отпущенную тепловую энергию с коллекторов </w:t>
      </w:r>
    </w:p>
    <w:p w:rsidR="00C15116" w:rsidRPr="00295E61" w:rsidRDefault="00D760D2" w:rsidP="00295E61">
      <w:pPr>
        <w:spacing w:after="0" w:line="360" w:lineRule="auto"/>
        <w:ind w:left="0" w:firstLine="0"/>
        <w:jc w:val="left"/>
        <w:rPr>
          <w:sz w:val="26"/>
          <w:szCs w:val="26"/>
        </w:rPr>
      </w:pPr>
      <w:r w:rsidRPr="00295E61">
        <w:rPr>
          <w:sz w:val="26"/>
          <w:szCs w:val="26"/>
        </w:rPr>
        <w:t xml:space="preserve">тепловых электростанций (кг </w:t>
      </w:r>
      <w:proofErr w:type="spellStart"/>
      <w:r w:rsidRPr="00295E61">
        <w:rPr>
          <w:sz w:val="26"/>
          <w:szCs w:val="26"/>
        </w:rPr>
        <w:t>у.т</w:t>
      </w:r>
      <w:proofErr w:type="spellEnd"/>
      <w:r w:rsidRPr="00295E61">
        <w:rPr>
          <w:sz w:val="26"/>
          <w:szCs w:val="26"/>
        </w:rPr>
        <w:t>./Гкал);</w:t>
      </w:r>
    </w:p>
    <w:p w:rsidR="00D760D2" w:rsidRPr="00295E61" w:rsidRDefault="00D760D2" w:rsidP="00295E61">
      <w:pPr>
        <w:spacing w:after="0" w:line="360" w:lineRule="auto"/>
        <w:ind w:left="0" w:firstLine="0"/>
        <w:jc w:val="left"/>
        <w:rPr>
          <w:color w:val="auto"/>
          <w:sz w:val="26"/>
          <w:szCs w:val="26"/>
        </w:rPr>
      </w:pPr>
    </w:p>
    <w:p w:rsidR="00D760D2" w:rsidRPr="00295E61" w:rsidRDefault="00D760D2" w:rsidP="00295E61">
      <w:pPr>
        <w:spacing w:after="37" w:line="360" w:lineRule="auto"/>
        <w:ind w:left="693" w:right="65" w:hanging="708"/>
        <w:rPr>
          <w:sz w:val="26"/>
          <w:szCs w:val="26"/>
        </w:rPr>
      </w:pPr>
      <w:r w:rsidRPr="00295E61">
        <w:rPr>
          <w:sz w:val="26"/>
          <w:szCs w:val="26"/>
        </w:rPr>
        <w:t xml:space="preserve">удельный расход топлива на отпущенную с коллекторов котельных в </w:t>
      </w:r>
    </w:p>
    <w:p w:rsidR="00C15116" w:rsidRPr="00295E61" w:rsidRDefault="00D760D2" w:rsidP="00295E61">
      <w:pPr>
        <w:spacing w:after="0" w:line="360" w:lineRule="auto"/>
        <w:ind w:left="0" w:firstLine="0"/>
        <w:jc w:val="left"/>
        <w:rPr>
          <w:color w:val="auto"/>
          <w:sz w:val="26"/>
          <w:szCs w:val="26"/>
        </w:rPr>
      </w:pPr>
      <w:r w:rsidRPr="00295E61">
        <w:rPr>
          <w:sz w:val="26"/>
          <w:szCs w:val="26"/>
        </w:rPr>
        <w:t xml:space="preserve">тепловую сеть тепловую энергию (кг </w:t>
      </w:r>
      <w:proofErr w:type="spellStart"/>
      <w:r w:rsidRPr="00295E61">
        <w:rPr>
          <w:sz w:val="26"/>
          <w:szCs w:val="26"/>
        </w:rPr>
        <w:t>у.т</w:t>
      </w:r>
      <w:proofErr w:type="spellEnd"/>
      <w:r w:rsidRPr="00295E61">
        <w:rPr>
          <w:sz w:val="26"/>
          <w:szCs w:val="26"/>
        </w:rPr>
        <w:t>./Гкал);</w:t>
      </w:r>
    </w:p>
    <w:p w:rsidR="00C15116" w:rsidRPr="00295E61" w:rsidRDefault="00C15116" w:rsidP="00295E61">
      <w:pPr>
        <w:spacing w:after="0" w:line="360" w:lineRule="auto"/>
        <w:ind w:left="0" w:firstLine="0"/>
        <w:jc w:val="left"/>
        <w:rPr>
          <w:color w:val="auto"/>
          <w:sz w:val="26"/>
          <w:szCs w:val="26"/>
        </w:rPr>
      </w:pPr>
    </w:p>
    <w:p w:rsidR="00D760D2" w:rsidRPr="00295E61" w:rsidRDefault="00D760D2" w:rsidP="00295E61">
      <w:pPr>
        <w:spacing w:after="37" w:line="360" w:lineRule="auto"/>
        <w:ind w:left="693" w:right="65" w:hanging="708"/>
        <w:rPr>
          <w:sz w:val="26"/>
          <w:szCs w:val="26"/>
        </w:rPr>
      </w:pPr>
      <w:r w:rsidRPr="00295E61">
        <w:rPr>
          <w:sz w:val="26"/>
          <w:szCs w:val="26"/>
        </w:rPr>
        <w:t xml:space="preserve">доля потерь электрической энергии при ее передаче по распределительным </w:t>
      </w:r>
    </w:p>
    <w:p w:rsidR="00C15116" w:rsidRPr="00295E61" w:rsidRDefault="00D760D2" w:rsidP="00295E61">
      <w:pPr>
        <w:spacing w:after="0" w:line="360" w:lineRule="auto"/>
        <w:ind w:left="0" w:firstLine="0"/>
        <w:jc w:val="left"/>
        <w:rPr>
          <w:color w:val="auto"/>
          <w:sz w:val="26"/>
          <w:szCs w:val="26"/>
        </w:rPr>
      </w:pPr>
      <w:r w:rsidRPr="00295E61">
        <w:rPr>
          <w:sz w:val="26"/>
          <w:szCs w:val="26"/>
        </w:rPr>
        <w:t>сетям в общем объеме переданной электрической энергии (%);</w:t>
      </w:r>
    </w:p>
    <w:p w:rsidR="00D760D2" w:rsidRPr="00295E61" w:rsidRDefault="00D760D2" w:rsidP="00295E61">
      <w:pPr>
        <w:spacing w:after="37" w:line="360" w:lineRule="auto"/>
        <w:ind w:left="693" w:right="65" w:hanging="708"/>
        <w:rPr>
          <w:sz w:val="26"/>
          <w:szCs w:val="26"/>
        </w:rPr>
      </w:pPr>
      <w:r w:rsidRPr="00295E61">
        <w:rPr>
          <w:sz w:val="26"/>
          <w:szCs w:val="26"/>
        </w:rPr>
        <w:t xml:space="preserve">доля потерь тепловой энергии при ее передаче в общем объеме переданной </w:t>
      </w:r>
    </w:p>
    <w:p w:rsidR="00C15116" w:rsidRPr="00295E61" w:rsidRDefault="00D760D2" w:rsidP="00295E61">
      <w:pPr>
        <w:spacing w:after="0" w:line="360" w:lineRule="auto"/>
        <w:ind w:left="0" w:firstLine="0"/>
        <w:jc w:val="left"/>
        <w:rPr>
          <w:sz w:val="26"/>
          <w:szCs w:val="26"/>
        </w:rPr>
      </w:pPr>
      <w:r w:rsidRPr="00295E61">
        <w:rPr>
          <w:sz w:val="26"/>
          <w:szCs w:val="26"/>
        </w:rPr>
        <w:t>тепловой энергии (%);</w:t>
      </w:r>
    </w:p>
    <w:p w:rsidR="00D760D2" w:rsidRPr="00295E61" w:rsidRDefault="00D760D2" w:rsidP="00295E61">
      <w:pPr>
        <w:spacing w:after="0" w:line="360" w:lineRule="auto"/>
        <w:ind w:left="0" w:firstLine="0"/>
        <w:jc w:val="left"/>
        <w:rPr>
          <w:color w:val="auto"/>
          <w:sz w:val="26"/>
          <w:szCs w:val="26"/>
        </w:rPr>
      </w:pPr>
    </w:p>
    <w:p w:rsidR="00C15116" w:rsidRPr="00295E61" w:rsidRDefault="00D760D2" w:rsidP="00295E61">
      <w:pPr>
        <w:spacing w:after="0" w:line="360" w:lineRule="auto"/>
        <w:ind w:left="0" w:firstLine="0"/>
        <w:jc w:val="left"/>
        <w:rPr>
          <w:sz w:val="26"/>
          <w:szCs w:val="26"/>
        </w:rPr>
      </w:pPr>
      <w:r w:rsidRPr="00295E61">
        <w:rPr>
          <w:sz w:val="26"/>
          <w:szCs w:val="26"/>
        </w:rPr>
        <w:t>доля энергоэффективных источников света в системах уличного освещения (%).</w:t>
      </w:r>
    </w:p>
    <w:p w:rsidR="00D760D2" w:rsidRPr="00295E61" w:rsidRDefault="00D760D2" w:rsidP="00295E61">
      <w:pPr>
        <w:spacing w:after="16" w:line="360" w:lineRule="auto"/>
        <w:ind w:left="-15" w:right="65" w:firstLine="698"/>
        <w:rPr>
          <w:sz w:val="26"/>
          <w:szCs w:val="26"/>
        </w:rPr>
      </w:pPr>
      <w:r w:rsidRPr="00295E61">
        <w:rPr>
          <w:sz w:val="26"/>
          <w:szCs w:val="26"/>
        </w:rPr>
        <w:t xml:space="preserve">В соответствии со схемой и программой развития электроэнергетики Смоленской области на период 2022 – 2026 годов, утвержденной Указом Губернатора Смоленской области от 30.04.2021 № 49, в границах </w:t>
      </w:r>
      <w:proofErr w:type="spellStart"/>
      <w:r w:rsidRPr="00295E61">
        <w:rPr>
          <w:sz w:val="26"/>
          <w:szCs w:val="26"/>
        </w:rPr>
        <w:t>Велижского</w:t>
      </w:r>
      <w:proofErr w:type="spellEnd"/>
      <w:r w:rsidRPr="00295E61">
        <w:rPr>
          <w:sz w:val="26"/>
          <w:szCs w:val="26"/>
        </w:rPr>
        <w:t xml:space="preserve"> муниципального округа Смоленской области электрические станции, функционирующие в режиме комбинированной выработки тепловой и электрической энергии, а также генерирующие мощности на базе возобновляемых источников энергии отсутствуют. </w:t>
      </w:r>
    </w:p>
    <w:p w:rsidR="00D760D2" w:rsidRPr="00295E61" w:rsidRDefault="00D760D2" w:rsidP="00295E61">
      <w:pPr>
        <w:spacing w:after="16" w:line="360" w:lineRule="auto"/>
        <w:ind w:left="-15" w:right="65" w:firstLine="698"/>
        <w:rPr>
          <w:sz w:val="26"/>
          <w:szCs w:val="26"/>
        </w:rPr>
      </w:pPr>
      <w:r w:rsidRPr="00295E61">
        <w:rPr>
          <w:sz w:val="26"/>
          <w:szCs w:val="26"/>
        </w:rPr>
        <w:t>Учитывая изложенное, целевые показатели, отражающие удельный расход топлива на отпуск тепловой и электрической энергии тепловыми электрическими станциями, в рамках Программы не устанавливаются.</w:t>
      </w:r>
    </w:p>
    <w:p w:rsidR="00D760D2" w:rsidRPr="00295E61" w:rsidRDefault="00D760D2" w:rsidP="00295E61">
      <w:pPr>
        <w:spacing w:after="16" w:line="360" w:lineRule="auto"/>
        <w:ind w:left="-15" w:right="65" w:firstLine="698"/>
        <w:rPr>
          <w:sz w:val="26"/>
          <w:szCs w:val="26"/>
        </w:rPr>
      </w:pPr>
      <w:r w:rsidRPr="00295E61">
        <w:rPr>
          <w:sz w:val="26"/>
          <w:szCs w:val="26"/>
        </w:rPr>
        <w:t xml:space="preserve">В соответствии с Методическими рекомендациями энергоемкость промышленного производства для производства 3 видов продукции, работ (услуг), составляющих основную долю потребления энергетических ресурсов на территории муниципального образования) в сфере промышленного производства </w:t>
      </w:r>
      <w:proofErr w:type="gramStart"/>
      <w:r w:rsidRPr="00295E61">
        <w:rPr>
          <w:sz w:val="26"/>
          <w:szCs w:val="26"/>
        </w:rPr>
        <w:t>(</w:t>
      </w:r>
      <w:r w:rsidR="00625FFC" w:rsidRPr="00295E61">
        <w:rPr>
          <w:sz w:val="26"/>
          <w:szCs w:val="26"/>
        </w:rPr>
        <w:t xml:space="preserve"> Э</w:t>
      </w:r>
      <w:proofErr w:type="gramEnd"/>
      <w:r w:rsidR="00625FFC" w:rsidRPr="00295E61">
        <w:rPr>
          <w:sz w:val="26"/>
          <w:szCs w:val="26"/>
        </w:rPr>
        <w:t xml:space="preserve"> промышленность эр </w:t>
      </w:r>
      <w:proofErr w:type="spellStart"/>
      <w:r w:rsidR="00625FFC" w:rsidRPr="00295E61">
        <w:rPr>
          <w:sz w:val="26"/>
          <w:szCs w:val="26"/>
          <w:lang w:val="en-US"/>
        </w:rPr>
        <w:t>i</w:t>
      </w:r>
      <w:proofErr w:type="spellEnd"/>
      <w:r w:rsidR="00625FFC" w:rsidRPr="00295E61">
        <w:rPr>
          <w:sz w:val="26"/>
          <w:szCs w:val="26"/>
        </w:rPr>
        <w:t xml:space="preserve"> ) определяется по формуле:</w:t>
      </w:r>
    </w:p>
    <w:p w:rsidR="00625FFC" w:rsidRPr="00DC6E5B" w:rsidRDefault="00625FFC" w:rsidP="00295E61">
      <w:pPr>
        <w:spacing w:after="16" w:line="360" w:lineRule="auto"/>
        <w:ind w:left="-15" w:right="65" w:firstLine="698"/>
        <w:rPr>
          <w:b/>
          <w:sz w:val="26"/>
          <w:szCs w:val="26"/>
        </w:rPr>
      </w:pPr>
      <w:r w:rsidRPr="00DC6E5B">
        <w:rPr>
          <w:b/>
          <w:sz w:val="26"/>
          <w:szCs w:val="26"/>
        </w:rPr>
        <w:t xml:space="preserve">Э </w:t>
      </w:r>
      <w:r w:rsidRPr="00DC6E5B">
        <w:rPr>
          <w:b/>
          <w:sz w:val="16"/>
          <w:szCs w:val="16"/>
        </w:rPr>
        <w:t xml:space="preserve">промышленность эр </w:t>
      </w:r>
      <w:proofErr w:type="spellStart"/>
      <w:r w:rsidRPr="00DC6E5B">
        <w:rPr>
          <w:b/>
          <w:sz w:val="16"/>
          <w:szCs w:val="16"/>
          <w:lang w:val="en-US"/>
        </w:rPr>
        <w:t>i</w:t>
      </w:r>
      <w:proofErr w:type="spellEnd"/>
      <w:r w:rsidRPr="00DC6E5B">
        <w:rPr>
          <w:b/>
          <w:sz w:val="26"/>
          <w:szCs w:val="26"/>
        </w:rPr>
        <w:t xml:space="preserve"> = </w:t>
      </w:r>
      <w:proofErr w:type="gramStart"/>
      <w:r w:rsidRPr="00DC6E5B">
        <w:rPr>
          <w:b/>
          <w:sz w:val="26"/>
          <w:szCs w:val="26"/>
        </w:rPr>
        <w:t>( О</w:t>
      </w:r>
      <w:proofErr w:type="gramEnd"/>
      <w:r w:rsidRPr="00DC6E5B">
        <w:rPr>
          <w:b/>
          <w:sz w:val="26"/>
          <w:szCs w:val="26"/>
        </w:rPr>
        <w:t xml:space="preserve"> </w:t>
      </w:r>
      <w:r w:rsidRPr="00DC6E5B">
        <w:rPr>
          <w:b/>
          <w:sz w:val="16"/>
          <w:szCs w:val="16"/>
        </w:rPr>
        <w:t xml:space="preserve">потребление эр </w:t>
      </w:r>
      <w:proofErr w:type="spellStart"/>
      <w:r w:rsidRPr="00DC6E5B">
        <w:rPr>
          <w:b/>
          <w:sz w:val="16"/>
          <w:szCs w:val="16"/>
          <w:lang w:val="en-US"/>
        </w:rPr>
        <w:t>i</w:t>
      </w:r>
      <w:proofErr w:type="spellEnd"/>
      <w:r w:rsidRPr="00DC6E5B">
        <w:rPr>
          <w:b/>
          <w:sz w:val="26"/>
          <w:szCs w:val="26"/>
        </w:rPr>
        <w:t xml:space="preserve"> / О </w:t>
      </w:r>
      <w:r w:rsidRPr="00DC6E5B">
        <w:rPr>
          <w:b/>
          <w:sz w:val="16"/>
          <w:szCs w:val="16"/>
        </w:rPr>
        <w:t xml:space="preserve">производство эр </w:t>
      </w:r>
      <w:proofErr w:type="spellStart"/>
      <w:r w:rsidRPr="00DC6E5B">
        <w:rPr>
          <w:b/>
          <w:sz w:val="16"/>
          <w:szCs w:val="16"/>
          <w:lang w:val="en-US"/>
        </w:rPr>
        <w:t>i</w:t>
      </w:r>
      <w:proofErr w:type="spellEnd"/>
      <w:r w:rsidRPr="00DC6E5B">
        <w:rPr>
          <w:b/>
          <w:sz w:val="26"/>
          <w:szCs w:val="26"/>
        </w:rPr>
        <w:t xml:space="preserve"> )( тут/</w:t>
      </w:r>
      <w:proofErr w:type="spellStart"/>
      <w:r w:rsidRPr="00DC6E5B">
        <w:rPr>
          <w:b/>
          <w:sz w:val="26"/>
          <w:szCs w:val="26"/>
        </w:rPr>
        <w:t>ед.продукции</w:t>
      </w:r>
      <w:proofErr w:type="spellEnd"/>
      <w:r w:rsidRPr="00DC6E5B">
        <w:rPr>
          <w:b/>
          <w:sz w:val="26"/>
          <w:szCs w:val="26"/>
        </w:rPr>
        <w:t>),</w:t>
      </w:r>
    </w:p>
    <w:p w:rsidR="00625FFC" w:rsidRPr="00295E61" w:rsidRDefault="00625FFC" w:rsidP="00295E61">
      <w:pPr>
        <w:spacing w:after="16" w:line="360" w:lineRule="auto"/>
        <w:ind w:left="-15" w:right="65" w:firstLine="698"/>
        <w:rPr>
          <w:sz w:val="26"/>
          <w:szCs w:val="26"/>
        </w:rPr>
      </w:pPr>
      <w:r w:rsidRPr="00295E61">
        <w:rPr>
          <w:sz w:val="26"/>
          <w:szCs w:val="26"/>
        </w:rPr>
        <w:t>где:</w:t>
      </w:r>
    </w:p>
    <w:p w:rsidR="00625FFC" w:rsidRPr="00295E61" w:rsidRDefault="00625FFC" w:rsidP="00295E61">
      <w:pPr>
        <w:spacing w:after="16" w:line="360" w:lineRule="auto"/>
        <w:ind w:left="-15" w:right="65" w:firstLine="698"/>
        <w:rPr>
          <w:sz w:val="26"/>
          <w:szCs w:val="26"/>
        </w:rPr>
      </w:pPr>
      <w:r w:rsidRPr="00295E61">
        <w:rPr>
          <w:sz w:val="26"/>
          <w:szCs w:val="26"/>
        </w:rPr>
        <w:t xml:space="preserve">О </w:t>
      </w:r>
      <w:r w:rsidR="00DC6E5B" w:rsidRPr="00DC6E5B">
        <w:rPr>
          <w:sz w:val="16"/>
          <w:szCs w:val="16"/>
        </w:rPr>
        <w:t>потребление</w:t>
      </w:r>
      <w:r w:rsidRPr="00DC6E5B">
        <w:rPr>
          <w:sz w:val="16"/>
          <w:szCs w:val="16"/>
        </w:rPr>
        <w:t xml:space="preserve"> эр </w:t>
      </w:r>
      <w:proofErr w:type="spellStart"/>
      <w:r w:rsidRPr="00DC6E5B">
        <w:rPr>
          <w:sz w:val="16"/>
          <w:szCs w:val="16"/>
          <w:lang w:val="en-US"/>
        </w:rPr>
        <w:t>i</w:t>
      </w:r>
      <w:proofErr w:type="spellEnd"/>
      <w:r w:rsidRPr="00295E61">
        <w:rPr>
          <w:sz w:val="26"/>
          <w:szCs w:val="26"/>
        </w:rPr>
        <w:t xml:space="preserve"> - объем потребления энергетических ресурсов в сфере промышленного производства для производства i-</w:t>
      </w:r>
      <w:proofErr w:type="spellStart"/>
      <w:r w:rsidRPr="00295E61">
        <w:rPr>
          <w:sz w:val="26"/>
          <w:szCs w:val="26"/>
        </w:rPr>
        <w:t>го</w:t>
      </w:r>
      <w:proofErr w:type="spellEnd"/>
      <w:r w:rsidRPr="00295E61">
        <w:rPr>
          <w:sz w:val="26"/>
          <w:szCs w:val="26"/>
        </w:rPr>
        <w:t xml:space="preserve"> вида продукции, работ (услуг), </w:t>
      </w:r>
      <w:r w:rsidRPr="00295E61">
        <w:rPr>
          <w:sz w:val="26"/>
          <w:szCs w:val="26"/>
        </w:rPr>
        <w:lastRenderedPageBreak/>
        <w:t xml:space="preserve">составляющих основную долю потребления энергетических ресурсов на территории муниципального образования, т </w:t>
      </w:r>
      <w:proofErr w:type="spellStart"/>
      <w:r w:rsidRPr="00295E61">
        <w:rPr>
          <w:sz w:val="26"/>
          <w:szCs w:val="26"/>
        </w:rPr>
        <w:t>у.т</w:t>
      </w:r>
      <w:proofErr w:type="spellEnd"/>
      <w:r w:rsidRPr="00295E61">
        <w:rPr>
          <w:sz w:val="26"/>
          <w:szCs w:val="26"/>
        </w:rPr>
        <w:t>.;</w:t>
      </w:r>
    </w:p>
    <w:p w:rsidR="00625FFC" w:rsidRPr="00295E61" w:rsidRDefault="00625FFC" w:rsidP="00295E61">
      <w:pPr>
        <w:spacing w:after="16" w:line="360" w:lineRule="auto"/>
        <w:ind w:left="-15" w:right="65" w:firstLine="698"/>
        <w:rPr>
          <w:sz w:val="26"/>
          <w:szCs w:val="26"/>
        </w:rPr>
      </w:pPr>
      <w:r w:rsidRPr="00295E61">
        <w:rPr>
          <w:sz w:val="26"/>
          <w:szCs w:val="26"/>
        </w:rPr>
        <w:t xml:space="preserve">О </w:t>
      </w:r>
      <w:r w:rsidRPr="00DC6E5B">
        <w:rPr>
          <w:sz w:val="16"/>
          <w:szCs w:val="16"/>
        </w:rPr>
        <w:t xml:space="preserve">производство эр </w:t>
      </w:r>
      <w:proofErr w:type="spellStart"/>
      <w:r w:rsidRPr="00DC6E5B">
        <w:rPr>
          <w:sz w:val="16"/>
          <w:szCs w:val="16"/>
          <w:lang w:val="en-US"/>
        </w:rPr>
        <w:t>i</w:t>
      </w:r>
      <w:proofErr w:type="spellEnd"/>
      <w:r w:rsidRPr="00295E61">
        <w:rPr>
          <w:sz w:val="26"/>
          <w:szCs w:val="26"/>
        </w:rPr>
        <w:t xml:space="preserve"> - объем производства i-</w:t>
      </w:r>
      <w:proofErr w:type="spellStart"/>
      <w:r w:rsidRPr="00295E61">
        <w:rPr>
          <w:sz w:val="26"/>
          <w:szCs w:val="26"/>
        </w:rPr>
        <w:t>го</w:t>
      </w:r>
      <w:proofErr w:type="spellEnd"/>
      <w:r w:rsidRPr="00295E61">
        <w:rPr>
          <w:sz w:val="26"/>
          <w:szCs w:val="26"/>
        </w:rPr>
        <w:t xml:space="preserve"> вида продукции, работ (услуг), составляющих основную долю потребления энергетических ресурсов на территории муниципального образования в сфере промышленного производства, ед. продукции.</w:t>
      </w:r>
    </w:p>
    <w:p w:rsidR="00625FFC" w:rsidRPr="00295E61" w:rsidRDefault="00625FFC" w:rsidP="00295E61">
      <w:pPr>
        <w:spacing w:after="16" w:line="360" w:lineRule="auto"/>
        <w:ind w:left="-15" w:right="65" w:firstLine="698"/>
        <w:rPr>
          <w:sz w:val="26"/>
          <w:szCs w:val="26"/>
        </w:rPr>
      </w:pPr>
      <w:r w:rsidRPr="00DC6E5B">
        <w:rPr>
          <w:sz w:val="26"/>
          <w:szCs w:val="26"/>
        </w:rPr>
        <w:t xml:space="preserve">Наиболее энергоемким предприятием, расположенным на территории </w:t>
      </w:r>
      <w:proofErr w:type="spellStart"/>
      <w:r w:rsidRPr="00DC6E5B">
        <w:rPr>
          <w:sz w:val="26"/>
          <w:szCs w:val="26"/>
        </w:rPr>
        <w:t>Велижского</w:t>
      </w:r>
      <w:proofErr w:type="spellEnd"/>
      <w:r w:rsidRPr="00DC6E5B">
        <w:rPr>
          <w:sz w:val="26"/>
          <w:szCs w:val="26"/>
        </w:rPr>
        <w:t xml:space="preserve"> муниципального округа Смоленской области, является СПК «Суворовский».</w:t>
      </w:r>
    </w:p>
    <w:p w:rsidR="00625FFC" w:rsidRDefault="00625FFC" w:rsidP="00295E61">
      <w:pPr>
        <w:spacing w:after="37" w:line="360" w:lineRule="auto"/>
        <w:ind w:left="-15" w:right="65" w:firstLine="698"/>
        <w:rPr>
          <w:sz w:val="26"/>
          <w:szCs w:val="26"/>
        </w:rPr>
      </w:pPr>
      <w:r w:rsidRPr="00295E61">
        <w:rPr>
          <w:sz w:val="26"/>
          <w:szCs w:val="26"/>
        </w:rPr>
        <w:t xml:space="preserve">По информации, представленной СПК «Суворовский», объем потребленных энергетических ресурсов за 2024 год составил </w:t>
      </w:r>
      <w:r w:rsidR="00631945">
        <w:rPr>
          <w:sz w:val="26"/>
          <w:szCs w:val="26"/>
        </w:rPr>
        <w:t>225,7</w:t>
      </w:r>
      <w:r w:rsidRPr="00295E61">
        <w:rPr>
          <w:sz w:val="26"/>
          <w:szCs w:val="26"/>
        </w:rPr>
        <w:t xml:space="preserve"> т </w:t>
      </w:r>
      <w:proofErr w:type="spellStart"/>
      <w:r w:rsidRPr="00295E61">
        <w:rPr>
          <w:sz w:val="26"/>
          <w:szCs w:val="26"/>
        </w:rPr>
        <w:t>у.т</w:t>
      </w:r>
      <w:proofErr w:type="spellEnd"/>
      <w:r w:rsidRPr="00295E61">
        <w:rPr>
          <w:sz w:val="26"/>
          <w:szCs w:val="26"/>
        </w:rPr>
        <w:t xml:space="preserve">., подробная информация о структуре потребления топливно-энергетических ресурсов приведена в таблице: </w:t>
      </w:r>
    </w:p>
    <w:p w:rsidR="00295E61" w:rsidRPr="00295E61" w:rsidRDefault="00295E61" w:rsidP="00295E61">
      <w:pPr>
        <w:spacing w:after="37" w:line="360" w:lineRule="auto"/>
        <w:ind w:left="-15" w:right="65" w:firstLine="698"/>
        <w:rPr>
          <w:sz w:val="26"/>
          <w:szCs w:val="26"/>
        </w:rPr>
      </w:pPr>
    </w:p>
    <w:p w:rsidR="00625FFC" w:rsidRPr="00295E61" w:rsidRDefault="00625FFC" w:rsidP="00295E61">
      <w:pPr>
        <w:spacing w:after="0" w:line="360" w:lineRule="auto"/>
        <w:ind w:left="338" w:right="58" w:hanging="10"/>
        <w:jc w:val="center"/>
        <w:rPr>
          <w:sz w:val="26"/>
          <w:szCs w:val="26"/>
        </w:rPr>
      </w:pPr>
      <w:r w:rsidRPr="00295E61">
        <w:rPr>
          <w:b/>
          <w:i/>
          <w:sz w:val="26"/>
          <w:szCs w:val="26"/>
        </w:rPr>
        <w:t>Объем потребленных энергетических ресурсов СПК «Суворовский»</w:t>
      </w:r>
    </w:p>
    <w:tbl>
      <w:tblPr>
        <w:tblStyle w:val="TableGrid"/>
        <w:tblW w:w="10198" w:type="dxa"/>
        <w:tblInd w:w="-108" w:type="dxa"/>
        <w:tblCellMar>
          <w:top w:w="9" w:type="dxa"/>
          <w:left w:w="212" w:type="dxa"/>
          <w:right w:w="115" w:type="dxa"/>
        </w:tblCellMar>
        <w:tblLook w:val="04A0" w:firstRow="1" w:lastRow="0" w:firstColumn="1" w:lastColumn="0" w:noHBand="0" w:noVBand="1"/>
      </w:tblPr>
      <w:tblGrid>
        <w:gridCol w:w="1149"/>
        <w:gridCol w:w="3961"/>
        <w:gridCol w:w="2544"/>
        <w:gridCol w:w="2544"/>
      </w:tblGrid>
      <w:tr w:rsidR="00625FFC" w:rsidTr="009078D1">
        <w:trPr>
          <w:trHeight w:val="838"/>
        </w:trPr>
        <w:tc>
          <w:tcPr>
            <w:tcW w:w="1128" w:type="dxa"/>
            <w:tcBorders>
              <w:top w:val="single" w:sz="4" w:space="0" w:color="000000"/>
              <w:left w:val="single" w:sz="4" w:space="0" w:color="000000"/>
              <w:bottom w:val="single" w:sz="4" w:space="0" w:color="000000"/>
              <w:right w:val="single" w:sz="4" w:space="0" w:color="000000"/>
            </w:tcBorders>
          </w:tcPr>
          <w:p w:rsidR="00625FFC" w:rsidRDefault="00625FFC" w:rsidP="009078D1">
            <w:r>
              <w:t xml:space="preserve">№ П/П </w:t>
            </w:r>
          </w:p>
        </w:tc>
        <w:tc>
          <w:tcPr>
            <w:tcW w:w="3971" w:type="dxa"/>
            <w:tcBorders>
              <w:top w:val="single" w:sz="4" w:space="0" w:color="000000"/>
              <w:left w:val="single" w:sz="4" w:space="0" w:color="000000"/>
              <w:bottom w:val="single" w:sz="4" w:space="0" w:color="000000"/>
              <w:right w:val="single" w:sz="4" w:space="0" w:color="000000"/>
            </w:tcBorders>
          </w:tcPr>
          <w:p w:rsidR="00625FFC" w:rsidRDefault="00625FFC" w:rsidP="00625FFC">
            <w:pPr>
              <w:ind w:right="98" w:firstLine="0"/>
            </w:pPr>
            <w:r>
              <w:t xml:space="preserve">Энергетический ресурс </w:t>
            </w:r>
          </w:p>
        </w:tc>
        <w:tc>
          <w:tcPr>
            <w:tcW w:w="2549" w:type="dxa"/>
            <w:tcBorders>
              <w:top w:val="single" w:sz="4" w:space="0" w:color="000000"/>
              <w:left w:val="single" w:sz="4" w:space="0" w:color="000000"/>
              <w:bottom w:val="single" w:sz="4" w:space="0" w:color="000000"/>
              <w:right w:val="single" w:sz="4" w:space="0" w:color="000000"/>
            </w:tcBorders>
          </w:tcPr>
          <w:p w:rsidR="00625FFC" w:rsidRDefault="00625FFC" w:rsidP="00625FFC">
            <w:pPr>
              <w:ind w:left="0" w:right="98" w:firstLine="0"/>
            </w:pPr>
            <w:r>
              <w:t xml:space="preserve">Объем потребления  </w:t>
            </w:r>
          </w:p>
          <w:p w:rsidR="00625FFC" w:rsidRDefault="00625FFC" w:rsidP="00625FFC">
            <w:pPr>
              <w:ind w:left="0" w:firstLine="0"/>
            </w:pPr>
            <w:r>
              <w:t xml:space="preserve">(в натуральных единицах) </w:t>
            </w:r>
          </w:p>
        </w:tc>
        <w:tc>
          <w:tcPr>
            <w:tcW w:w="2549" w:type="dxa"/>
            <w:tcBorders>
              <w:top w:val="single" w:sz="4" w:space="0" w:color="000000"/>
              <w:left w:val="single" w:sz="4" w:space="0" w:color="000000"/>
              <w:bottom w:val="single" w:sz="4" w:space="0" w:color="000000"/>
              <w:right w:val="single" w:sz="4" w:space="0" w:color="000000"/>
            </w:tcBorders>
          </w:tcPr>
          <w:p w:rsidR="00625FFC" w:rsidRDefault="00625FFC" w:rsidP="00625FFC">
            <w:pPr>
              <w:ind w:left="0" w:right="98" w:firstLine="0"/>
            </w:pPr>
            <w:r>
              <w:t xml:space="preserve">Объем потребления  </w:t>
            </w:r>
          </w:p>
          <w:p w:rsidR="00625FFC" w:rsidRDefault="00625FFC" w:rsidP="00625FFC">
            <w:pPr>
              <w:ind w:left="0" w:firstLine="0"/>
            </w:pPr>
            <w:r>
              <w:t xml:space="preserve">(в тоннах условного топлива) </w:t>
            </w:r>
          </w:p>
        </w:tc>
      </w:tr>
      <w:tr w:rsidR="00625FFC" w:rsidTr="009078D1">
        <w:trPr>
          <w:trHeight w:val="425"/>
        </w:trPr>
        <w:tc>
          <w:tcPr>
            <w:tcW w:w="1128" w:type="dxa"/>
            <w:tcBorders>
              <w:top w:val="single" w:sz="4" w:space="0" w:color="000000"/>
              <w:left w:val="single" w:sz="4" w:space="0" w:color="000000"/>
              <w:bottom w:val="single" w:sz="4" w:space="0" w:color="000000"/>
              <w:right w:val="single" w:sz="4" w:space="0" w:color="000000"/>
            </w:tcBorders>
          </w:tcPr>
          <w:p w:rsidR="00625FFC" w:rsidRDefault="00625FFC" w:rsidP="009078D1">
            <w:pPr>
              <w:ind w:right="96"/>
              <w:jc w:val="center"/>
            </w:pPr>
            <w:r>
              <w:t xml:space="preserve">1 </w:t>
            </w:r>
          </w:p>
        </w:tc>
        <w:tc>
          <w:tcPr>
            <w:tcW w:w="3971" w:type="dxa"/>
            <w:tcBorders>
              <w:top w:val="single" w:sz="4" w:space="0" w:color="000000"/>
              <w:left w:val="single" w:sz="4" w:space="0" w:color="000000"/>
              <w:bottom w:val="single" w:sz="4" w:space="0" w:color="000000"/>
              <w:right w:val="single" w:sz="4" w:space="0" w:color="000000"/>
            </w:tcBorders>
          </w:tcPr>
          <w:p w:rsidR="00625FFC" w:rsidRDefault="00625FFC" w:rsidP="009078D1">
            <w:pPr>
              <w:ind w:right="96"/>
              <w:jc w:val="center"/>
            </w:pPr>
            <w:r>
              <w:t xml:space="preserve">2 </w:t>
            </w:r>
          </w:p>
        </w:tc>
        <w:tc>
          <w:tcPr>
            <w:tcW w:w="2549" w:type="dxa"/>
            <w:tcBorders>
              <w:top w:val="single" w:sz="4" w:space="0" w:color="000000"/>
              <w:left w:val="single" w:sz="4" w:space="0" w:color="000000"/>
              <w:bottom w:val="single" w:sz="4" w:space="0" w:color="000000"/>
              <w:right w:val="single" w:sz="4" w:space="0" w:color="000000"/>
            </w:tcBorders>
          </w:tcPr>
          <w:p w:rsidR="00625FFC" w:rsidRDefault="00625FFC" w:rsidP="009078D1">
            <w:pPr>
              <w:ind w:right="97"/>
              <w:jc w:val="center"/>
            </w:pPr>
            <w:r>
              <w:t xml:space="preserve">3 </w:t>
            </w:r>
          </w:p>
        </w:tc>
        <w:tc>
          <w:tcPr>
            <w:tcW w:w="2549" w:type="dxa"/>
            <w:tcBorders>
              <w:top w:val="single" w:sz="4" w:space="0" w:color="000000"/>
              <w:left w:val="single" w:sz="4" w:space="0" w:color="000000"/>
              <w:bottom w:val="single" w:sz="4" w:space="0" w:color="000000"/>
              <w:right w:val="single" w:sz="4" w:space="0" w:color="000000"/>
            </w:tcBorders>
          </w:tcPr>
          <w:p w:rsidR="00625FFC" w:rsidRDefault="00625FFC" w:rsidP="009078D1">
            <w:pPr>
              <w:ind w:right="97"/>
              <w:jc w:val="center"/>
            </w:pPr>
            <w:r>
              <w:t xml:space="preserve">4 </w:t>
            </w:r>
          </w:p>
        </w:tc>
      </w:tr>
      <w:tr w:rsidR="00625FFC" w:rsidTr="009078D1">
        <w:trPr>
          <w:trHeight w:val="422"/>
        </w:trPr>
        <w:tc>
          <w:tcPr>
            <w:tcW w:w="1128" w:type="dxa"/>
            <w:tcBorders>
              <w:top w:val="single" w:sz="4" w:space="0" w:color="000000"/>
              <w:left w:val="single" w:sz="4" w:space="0" w:color="000000"/>
              <w:bottom w:val="single" w:sz="4" w:space="0" w:color="000000"/>
              <w:right w:val="single" w:sz="4" w:space="0" w:color="000000"/>
            </w:tcBorders>
          </w:tcPr>
          <w:p w:rsidR="00625FFC" w:rsidRDefault="00625FFC" w:rsidP="009078D1">
            <w:pPr>
              <w:ind w:right="96"/>
              <w:jc w:val="center"/>
            </w:pPr>
            <w:r>
              <w:t xml:space="preserve">1 </w:t>
            </w:r>
          </w:p>
        </w:tc>
        <w:tc>
          <w:tcPr>
            <w:tcW w:w="3971" w:type="dxa"/>
            <w:tcBorders>
              <w:top w:val="single" w:sz="4" w:space="0" w:color="000000"/>
              <w:left w:val="single" w:sz="4" w:space="0" w:color="000000"/>
              <w:bottom w:val="single" w:sz="4" w:space="0" w:color="000000"/>
              <w:right w:val="single" w:sz="4" w:space="0" w:color="000000"/>
            </w:tcBorders>
          </w:tcPr>
          <w:p w:rsidR="00625FFC" w:rsidRDefault="00625FFC" w:rsidP="00625FFC">
            <w:pPr>
              <w:ind w:left="0" w:right="96" w:firstLine="0"/>
            </w:pPr>
            <w:r>
              <w:t xml:space="preserve">Электрическая энергия </w:t>
            </w:r>
          </w:p>
        </w:tc>
        <w:tc>
          <w:tcPr>
            <w:tcW w:w="2549" w:type="dxa"/>
            <w:tcBorders>
              <w:top w:val="single" w:sz="4" w:space="0" w:color="000000"/>
              <w:left w:val="single" w:sz="4" w:space="0" w:color="000000"/>
              <w:bottom w:val="single" w:sz="4" w:space="0" w:color="000000"/>
              <w:right w:val="single" w:sz="4" w:space="0" w:color="000000"/>
            </w:tcBorders>
          </w:tcPr>
          <w:p w:rsidR="00625FFC" w:rsidRPr="00045230" w:rsidRDefault="00045230" w:rsidP="00625FFC">
            <w:pPr>
              <w:ind w:left="0" w:right="100" w:firstLine="0"/>
            </w:pPr>
            <w:r w:rsidRPr="00045230">
              <w:t>310 665</w:t>
            </w:r>
            <w:r w:rsidR="00625FFC" w:rsidRPr="00045230">
              <w:t xml:space="preserve"> </w:t>
            </w:r>
            <w:r w:rsidRPr="00045230">
              <w:t>кВт</w:t>
            </w:r>
          </w:p>
        </w:tc>
        <w:tc>
          <w:tcPr>
            <w:tcW w:w="2549" w:type="dxa"/>
            <w:tcBorders>
              <w:top w:val="single" w:sz="4" w:space="0" w:color="000000"/>
              <w:left w:val="single" w:sz="4" w:space="0" w:color="000000"/>
              <w:bottom w:val="single" w:sz="4" w:space="0" w:color="000000"/>
              <w:right w:val="single" w:sz="4" w:space="0" w:color="000000"/>
            </w:tcBorders>
          </w:tcPr>
          <w:p w:rsidR="00625FFC" w:rsidRPr="00045230" w:rsidRDefault="00045230" w:rsidP="00625FFC">
            <w:pPr>
              <w:ind w:left="0" w:right="98" w:firstLine="0"/>
            </w:pPr>
            <w:r>
              <w:t>107,0</w:t>
            </w:r>
            <w:r w:rsidR="00625FFC" w:rsidRPr="00045230">
              <w:t xml:space="preserve"> т </w:t>
            </w:r>
            <w:proofErr w:type="spellStart"/>
            <w:r w:rsidR="00625FFC" w:rsidRPr="00045230">
              <w:t>у.т</w:t>
            </w:r>
            <w:proofErr w:type="spellEnd"/>
            <w:r w:rsidR="00625FFC" w:rsidRPr="00045230">
              <w:t xml:space="preserve">. </w:t>
            </w:r>
          </w:p>
        </w:tc>
      </w:tr>
      <w:tr w:rsidR="00625FFC" w:rsidTr="009078D1">
        <w:trPr>
          <w:trHeight w:val="425"/>
        </w:trPr>
        <w:tc>
          <w:tcPr>
            <w:tcW w:w="1128" w:type="dxa"/>
            <w:tcBorders>
              <w:top w:val="single" w:sz="4" w:space="0" w:color="000000"/>
              <w:left w:val="single" w:sz="4" w:space="0" w:color="000000"/>
              <w:bottom w:val="single" w:sz="4" w:space="0" w:color="000000"/>
              <w:right w:val="single" w:sz="4" w:space="0" w:color="000000"/>
            </w:tcBorders>
          </w:tcPr>
          <w:p w:rsidR="00625FFC" w:rsidRDefault="00625FFC" w:rsidP="009078D1">
            <w:pPr>
              <w:ind w:right="96"/>
              <w:jc w:val="center"/>
            </w:pPr>
            <w:r>
              <w:t xml:space="preserve">2 </w:t>
            </w:r>
          </w:p>
        </w:tc>
        <w:tc>
          <w:tcPr>
            <w:tcW w:w="3971" w:type="dxa"/>
            <w:tcBorders>
              <w:top w:val="single" w:sz="4" w:space="0" w:color="000000"/>
              <w:left w:val="single" w:sz="4" w:space="0" w:color="000000"/>
              <w:bottom w:val="single" w:sz="4" w:space="0" w:color="000000"/>
              <w:right w:val="single" w:sz="4" w:space="0" w:color="000000"/>
            </w:tcBorders>
          </w:tcPr>
          <w:p w:rsidR="00625FFC" w:rsidRDefault="00625FFC" w:rsidP="00625FFC">
            <w:pPr>
              <w:ind w:left="0" w:right="95" w:firstLine="0"/>
            </w:pPr>
            <w:r>
              <w:t>Холодное водоснабжение</w:t>
            </w:r>
          </w:p>
        </w:tc>
        <w:tc>
          <w:tcPr>
            <w:tcW w:w="2549" w:type="dxa"/>
            <w:tcBorders>
              <w:top w:val="single" w:sz="4" w:space="0" w:color="000000"/>
              <w:left w:val="single" w:sz="4" w:space="0" w:color="000000"/>
              <w:bottom w:val="single" w:sz="4" w:space="0" w:color="000000"/>
              <w:right w:val="single" w:sz="4" w:space="0" w:color="000000"/>
            </w:tcBorders>
          </w:tcPr>
          <w:p w:rsidR="00625FFC" w:rsidRPr="00045230" w:rsidRDefault="00045230" w:rsidP="00625FFC">
            <w:pPr>
              <w:ind w:left="0" w:right="98" w:firstLine="0"/>
            </w:pPr>
            <w:r>
              <w:t>13 416</w:t>
            </w:r>
            <w:r w:rsidR="00625FFC" w:rsidRPr="00045230">
              <w:t xml:space="preserve"> м</w:t>
            </w:r>
            <w:r w:rsidR="00625FFC" w:rsidRPr="00045230">
              <w:rPr>
                <w:vertAlign w:val="superscript"/>
              </w:rPr>
              <w:t>3</w:t>
            </w:r>
            <w:r w:rsidR="00625FFC" w:rsidRPr="00045230">
              <w:t xml:space="preserve"> </w:t>
            </w:r>
          </w:p>
        </w:tc>
        <w:tc>
          <w:tcPr>
            <w:tcW w:w="2549" w:type="dxa"/>
            <w:tcBorders>
              <w:top w:val="single" w:sz="4" w:space="0" w:color="000000"/>
              <w:left w:val="single" w:sz="4" w:space="0" w:color="000000"/>
              <w:bottom w:val="single" w:sz="4" w:space="0" w:color="000000"/>
              <w:right w:val="single" w:sz="4" w:space="0" w:color="000000"/>
            </w:tcBorders>
          </w:tcPr>
          <w:p w:rsidR="00625FFC" w:rsidRPr="00045230" w:rsidRDefault="00631945" w:rsidP="00625FFC">
            <w:pPr>
              <w:ind w:left="0" w:right="100" w:firstLine="0"/>
            </w:pPr>
            <w:r>
              <w:t>-</w:t>
            </w:r>
          </w:p>
        </w:tc>
      </w:tr>
      <w:tr w:rsidR="00625FFC" w:rsidTr="009078D1">
        <w:trPr>
          <w:trHeight w:val="425"/>
        </w:trPr>
        <w:tc>
          <w:tcPr>
            <w:tcW w:w="1128" w:type="dxa"/>
            <w:tcBorders>
              <w:top w:val="single" w:sz="4" w:space="0" w:color="000000"/>
              <w:left w:val="single" w:sz="4" w:space="0" w:color="000000"/>
              <w:bottom w:val="single" w:sz="4" w:space="0" w:color="000000"/>
              <w:right w:val="single" w:sz="4" w:space="0" w:color="000000"/>
            </w:tcBorders>
          </w:tcPr>
          <w:p w:rsidR="00625FFC" w:rsidRDefault="00625FFC" w:rsidP="009078D1">
            <w:pPr>
              <w:ind w:right="96"/>
              <w:jc w:val="center"/>
            </w:pPr>
            <w:r>
              <w:t xml:space="preserve">3 </w:t>
            </w:r>
          </w:p>
        </w:tc>
        <w:tc>
          <w:tcPr>
            <w:tcW w:w="3971" w:type="dxa"/>
            <w:tcBorders>
              <w:top w:val="single" w:sz="4" w:space="0" w:color="000000"/>
              <w:left w:val="single" w:sz="4" w:space="0" w:color="000000"/>
              <w:bottom w:val="single" w:sz="4" w:space="0" w:color="000000"/>
              <w:right w:val="single" w:sz="4" w:space="0" w:color="000000"/>
            </w:tcBorders>
          </w:tcPr>
          <w:p w:rsidR="00625FFC" w:rsidRDefault="00625FFC" w:rsidP="00625FFC">
            <w:pPr>
              <w:ind w:left="0" w:right="93" w:firstLine="0"/>
            </w:pPr>
            <w:r>
              <w:t xml:space="preserve">Моторное топливо </w:t>
            </w:r>
          </w:p>
        </w:tc>
        <w:tc>
          <w:tcPr>
            <w:tcW w:w="2549" w:type="dxa"/>
            <w:tcBorders>
              <w:top w:val="single" w:sz="4" w:space="0" w:color="000000"/>
              <w:left w:val="single" w:sz="4" w:space="0" w:color="000000"/>
              <w:bottom w:val="single" w:sz="4" w:space="0" w:color="000000"/>
              <w:right w:val="single" w:sz="4" w:space="0" w:color="000000"/>
            </w:tcBorders>
          </w:tcPr>
          <w:p w:rsidR="00625FFC" w:rsidRPr="00045230" w:rsidRDefault="00631945" w:rsidP="00625FFC">
            <w:pPr>
              <w:ind w:left="0" w:right="97" w:firstLine="0"/>
            </w:pPr>
            <w:r>
              <w:t>81,853</w:t>
            </w:r>
            <w:r w:rsidR="00625FFC" w:rsidRPr="00045230">
              <w:t xml:space="preserve"> </w:t>
            </w:r>
            <w:r>
              <w:t>т.</w:t>
            </w:r>
            <w:r w:rsidR="00625FFC" w:rsidRPr="00045230">
              <w:t xml:space="preserve"> </w:t>
            </w:r>
          </w:p>
        </w:tc>
        <w:tc>
          <w:tcPr>
            <w:tcW w:w="2549" w:type="dxa"/>
            <w:tcBorders>
              <w:top w:val="single" w:sz="4" w:space="0" w:color="000000"/>
              <w:left w:val="single" w:sz="4" w:space="0" w:color="000000"/>
              <w:bottom w:val="single" w:sz="4" w:space="0" w:color="000000"/>
              <w:right w:val="single" w:sz="4" w:space="0" w:color="000000"/>
            </w:tcBorders>
          </w:tcPr>
          <w:p w:rsidR="00625FFC" w:rsidRPr="00045230" w:rsidRDefault="00625FFC" w:rsidP="00625FFC">
            <w:pPr>
              <w:ind w:left="0" w:right="98" w:firstLine="0"/>
            </w:pPr>
            <w:r w:rsidRPr="00045230">
              <w:t>1</w:t>
            </w:r>
            <w:r w:rsidR="00631945">
              <w:t>18,7</w:t>
            </w:r>
            <w:r w:rsidRPr="00045230">
              <w:t xml:space="preserve"> т </w:t>
            </w:r>
            <w:proofErr w:type="spellStart"/>
            <w:r w:rsidRPr="00045230">
              <w:t>у.т</w:t>
            </w:r>
            <w:proofErr w:type="spellEnd"/>
            <w:r w:rsidRPr="00045230">
              <w:t xml:space="preserve">. </w:t>
            </w:r>
          </w:p>
        </w:tc>
      </w:tr>
    </w:tbl>
    <w:p w:rsidR="00625FFC" w:rsidRDefault="00625FFC" w:rsidP="00625FFC">
      <w:pPr>
        <w:spacing w:after="132"/>
        <w:ind w:left="708"/>
      </w:pPr>
      <w:r>
        <w:rPr>
          <w:sz w:val="28"/>
        </w:rPr>
        <w:t xml:space="preserve"> </w:t>
      </w:r>
    </w:p>
    <w:p w:rsidR="00625FFC" w:rsidRPr="00295E61" w:rsidRDefault="00625FFC" w:rsidP="00295E61">
      <w:pPr>
        <w:spacing w:after="37" w:line="360" w:lineRule="auto"/>
        <w:ind w:left="-15" w:right="65" w:firstLine="698"/>
        <w:rPr>
          <w:sz w:val="26"/>
          <w:szCs w:val="26"/>
        </w:rPr>
      </w:pPr>
      <w:r w:rsidRPr="00295E61">
        <w:rPr>
          <w:sz w:val="26"/>
          <w:szCs w:val="26"/>
        </w:rPr>
        <w:t xml:space="preserve">Информация об объемах выпущенной СПК «Суворовский» продукции за 2024 год приведена в таблице: </w:t>
      </w:r>
    </w:p>
    <w:p w:rsidR="00625FFC" w:rsidRPr="00295E61" w:rsidRDefault="00625FFC" w:rsidP="00625FFC">
      <w:pPr>
        <w:spacing w:after="0"/>
        <w:ind w:left="338" w:right="58" w:hanging="10"/>
        <w:jc w:val="center"/>
        <w:rPr>
          <w:sz w:val="26"/>
          <w:szCs w:val="26"/>
        </w:rPr>
      </w:pPr>
      <w:r w:rsidRPr="00295E61">
        <w:rPr>
          <w:b/>
          <w:i/>
          <w:sz w:val="26"/>
          <w:szCs w:val="26"/>
        </w:rPr>
        <w:t>Объем выпущенной продукции СПК «Суворовский»</w:t>
      </w:r>
    </w:p>
    <w:tbl>
      <w:tblPr>
        <w:tblStyle w:val="TableGrid"/>
        <w:tblW w:w="9922" w:type="dxa"/>
        <w:tblInd w:w="-108" w:type="dxa"/>
        <w:tblCellMar>
          <w:top w:w="9" w:type="dxa"/>
          <w:left w:w="115" w:type="dxa"/>
          <w:right w:w="115" w:type="dxa"/>
        </w:tblCellMar>
        <w:tblLook w:val="04A0" w:firstRow="1" w:lastRow="0" w:firstColumn="1" w:lastColumn="0" w:noHBand="0" w:noVBand="1"/>
      </w:tblPr>
      <w:tblGrid>
        <w:gridCol w:w="1700"/>
        <w:gridCol w:w="4393"/>
        <w:gridCol w:w="3829"/>
      </w:tblGrid>
      <w:tr w:rsidR="00625FFC" w:rsidTr="009078D1">
        <w:trPr>
          <w:trHeight w:val="422"/>
        </w:trPr>
        <w:tc>
          <w:tcPr>
            <w:tcW w:w="1700" w:type="dxa"/>
            <w:tcBorders>
              <w:top w:val="single" w:sz="4" w:space="0" w:color="000000"/>
              <w:left w:val="single" w:sz="4" w:space="0" w:color="000000"/>
              <w:bottom w:val="single" w:sz="4" w:space="0" w:color="000000"/>
              <w:right w:val="single" w:sz="4" w:space="0" w:color="000000"/>
            </w:tcBorders>
          </w:tcPr>
          <w:p w:rsidR="00625FFC" w:rsidRDefault="00625FFC" w:rsidP="009078D1">
            <w:pPr>
              <w:ind w:right="4"/>
              <w:jc w:val="center"/>
            </w:pPr>
            <w:r>
              <w:t xml:space="preserve">№ П/П </w:t>
            </w:r>
          </w:p>
        </w:tc>
        <w:tc>
          <w:tcPr>
            <w:tcW w:w="4393" w:type="dxa"/>
            <w:tcBorders>
              <w:top w:val="single" w:sz="4" w:space="0" w:color="000000"/>
              <w:left w:val="single" w:sz="4" w:space="0" w:color="000000"/>
              <w:bottom w:val="single" w:sz="4" w:space="0" w:color="000000"/>
              <w:right w:val="single" w:sz="4" w:space="0" w:color="000000"/>
            </w:tcBorders>
          </w:tcPr>
          <w:p w:rsidR="00625FFC" w:rsidRDefault="00625FFC" w:rsidP="00C658F5">
            <w:pPr>
              <w:ind w:right="3" w:firstLine="0"/>
            </w:pPr>
            <w:r>
              <w:t xml:space="preserve">Наименование продукции </w:t>
            </w:r>
          </w:p>
        </w:tc>
        <w:tc>
          <w:tcPr>
            <w:tcW w:w="3829" w:type="dxa"/>
            <w:tcBorders>
              <w:top w:val="single" w:sz="4" w:space="0" w:color="000000"/>
              <w:left w:val="single" w:sz="4" w:space="0" w:color="000000"/>
              <w:bottom w:val="single" w:sz="4" w:space="0" w:color="000000"/>
              <w:right w:val="single" w:sz="4" w:space="0" w:color="000000"/>
            </w:tcBorders>
          </w:tcPr>
          <w:p w:rsidR="00625FFC" w:rsidRDefault="00625FFC" w:rsidP="00C658F5">
            <w:pPr>
              <w:ind w:left="0" w:right="4" w:firstLine="0"/>
              <w:jc w:val="center"/>
            </w:pPr>
            <w:r>
              <w:t>Количество</w:t>
            </w:r>
            <w:r w:rsidR="001F1A7C">
              <w:t xml:space="preserve"> (тонн)</w:t>
            </w:r>
          </w:p>
        </w:tc>
      </w:tr>
      <w:tr w:rsidR="00625FFC" w:rsidTr="009078D1">
        <w:trPr>
          <w:trHeight w:val="425"/>
        </w:trPr>
        <w:tc>
          <w:tcPr>
            <w:tcW w:w="1700" w:type="dxa"/>
            <w:tcBorders>
              <w:top w:val="single" w:sz="4" w:space="0" w:color="000000"/>
              <w:left w:val="single" w:sz="4" w:space="0" w:color="000000"/>
              <w:bottom w:val="single" w:sz="4" w:space="0" w:color="000000"/>
              <w:right w:val="single" w:sz="4" w:space="0" w:color="000000"/>
            </w:tcBorders>
          </w:tcPr>
          <w:p w:rsidR="00625FFC" w:rsidRDefault="00625FFC" w:rsidP="009078D1">
            <w:pPr>
              <w:ind w:left="1"/>
              <w:jc w:val="center"/>
            </w:pPr>
            <w:r>
              <w:t xml:space="preserve">1 </w:t>
            </w:r>
          </w:p>
        </w:tc>
        <w:tc>
          <w:tcPr>
            <w:tcW w:w="4393" w:type="dxa"/>
            <w:tcBorders>
              <w:top w:val="single" w:sz="4" w:space="0" w:color="000000"/>
              <w:left w:val="single" w:sz="4" w:space="0" w:color="000000"/>
              <w:bottom w:val="single" w:sz="4" w:space="0" w:color="000000"/>
              <w:right w:val="single" w:sz="4" w:space="0" w:color="000000"/>
            </w:tcBorders>
          </w:tcPr>
          <w:p w:rsidR="00625FFC" w:rsidRDefault="00625FFC" w:rsidP="009078D1">
            <w:pPr>
              <w:jc w:val="center"/>
            </w:pPr>
            <w:r>
              <w:t xml:space="preserve">2 </w:t>
            </w:r>
          </w:p>
        </w:tc>
        <w:tc>
          <w:tcPr>
            <w:tcW w:w="3829" w:type="dxa"/>
            <w:tcBorders>
              <w:top w:val="single" w:sz="4" w:space="0" w:color="000000"/>
              <w:left w:val="single" w:sz="4" w:space="0" w:color="000000"/>
              <w:bottom w:val="single" w:sz="4" w:space="0" w:color="000000"/>
              <w:right w:val="single" w:sz="4" w:space="0" w:color="000000"/>
            </w:tcBorders>
          </w:tcPr>
          <w:p w:rsidR="00625FFC" w:rsidRDefault="00625FFC" w:rsidP="009078D1">
            <w:pPr>
              <w:ind w:right="2"/>
              <w:jc w:val="center"/>
            </w:pPr>
            <w:r>
              <w:t xml:space="preserve">3 </w:t>
            </w:r>
          </w:p>
        </w:tc>
      </w:tr>
      <w:tr w:rsidR="00625FFC" w:rsidTr="009078D1">
        <w:trPr>
          <w:trHeight w:val="425"/>
        </w:trPr>
        <w:tc>
          <w:tcPr>
            <w:tcW w:w="1700" w:type="dxa"/>
            <w:tcBorders>
              <w:top w:val="single" w:sz="4" w:space="0" w:color="000000"/>
              <w:left w:val="single" w:sz="4" w:space="0" w:color="000000"/>
              <w:bottom w:val="single" w:sz="4" w:space="0" w:color="000000"/>
              <w:right w:val="single" w:sz="4" w:space="0" w:color="000000"/>
            </w:tcBorders>
          </w:tcPr>
          <w:p w:rsidR="00625FFC" w:rsidRDefault="00625FFC" w:rsidP="009078D1">
            <w:pPr>
              <w:ind w:left="1"/>
              <w:jc w:val="center"/>
            </w:pPr>
            <w:r>
              <w:t xml:space="preserve">1 </w:t>
            </w:r>
          </w:p>
        </w:tc>
        <w:tc>
          <w:tcPr>
            <w:tcW w:w="4393" w:type="dxa"/>
            <w:tcBorders>
              <w:top w:val="single" w:sz="4" w:space="0" w:color="000000"/>
              <w:left w:val="single" w:sz="4" w:space="0" w:color="000000"/>
              <w:bottom w:val="single" w:sz="4" w:space="0" w:color="000000"/>
              <w:right w:val="single" w:sz="4" w:space="0" w:color="000000"/>
            </w:tcBorders>
          </w:tcPr>
          <w:p w:rsidR="00625FFC" w:rsidRDefault="00625FFC" w:rsidP="00625FFC">
            <w:pPr>
              <w:ind w:right="5"/>
            </w:pPr>
            <w:r>
              <w:t xml:space="preserve">Молоко </w:t>
            </w:r>
          </w:p>
        </w:tc>
        <w:tc>
          <w:tcPr>
            <w:tcW w:w="3829" w:type="dxa"/>
            <w:tcBorders>
              <w:top w:val="single" w:sz="4" w:space="0" w:color="000000"/>
              <w:left w:val="single" w:sz="4" w:space="0" w:color="000000"/>
              <w:bottom w:val="single" w:sz="4" w:space="0" w:color="000000"/>
              <w:right w:val="single" w:sz="4" w:space="0" w:color="000000"/>
            </w:tcBorders>
          </w:tcPr>
          <w:p w:rsidR="00625FFC" w:rsidRDefault="001F1A7C" w:rsidP="001F1A7C">
            <w:pPr>
              <w:ind w:hanging="575"/>
            </w:pPr>
            <w:r>
              <w:t xml:space="preserve">                    </w:t>
            </w:r>
            <w:r w:rsidR="00C658F5">
              <w:t>1979,5</w:t>
            </w:r>
          </w:p>
        </w:tc>
      </w:tr>
      <w:tr w:rsidR="00625FFC" w:rsidTr="009078D1">
        <w:trPr>
          <w:trHeight w:val="422"/>
        </w:trPr>
        <w:tc>
          <w:tcPr>
            <w:tcW w:w="1700" w:type="dxa"/>
            <w:tcBorders>
              <w:top w:val="single" w:sz="4" w:space="0" w:color="000000"/>
              <w:left w:val="single" w:sz="4" w:space="0" w:color="000000"/>
              <w:bottom w:val="single" w:sz="4" w:space="0" w:color="000000"/>
              <w:right w:val="single" w:sz="4" w:space="0" w:color="000000"/>
            </w:tcBorders>
          </w:tcPr>
          <w:p w:rsidR="00625FFC" w:rsidRDefault="00625FFC" w:rsidP="009078D1">
            <w:pPr>
              <w:ind w:left="1"/>
              <w:jc w:val="center"/>
            </w:pPr>
            <w:r>
              <w:t xml:space="preserve">2 </w:t>
            </w:r>
          </w:p>
        </w:tc>
        <w:tc>
          <w:tcPr>
            <w:tcW w:w="4393" w:type="dxa"/>
            <w:tcBorders>
              <w:top w:val="single" w:sz="4" w:space="0" w:color="000000"/>
              <w:left w:val="single" w:sz="4" w:space="0" w:color="000000"/>
              <w:bottom w:val="single" w:sz="4" w:space="0" w:color="000000"/>
              <w:right w:val="single" w:sz="4" w:space="0" w:color="000000"/>
            </w:tcBorders>
          </w:tcPr>
          <w:p w:rsidR="00625FFC" w:rsidRDefault="00625FFC" w:rsidP="00625FFC">
            <w:pPr>
              <w:ind w:left="2"/>
            </w:pPr>
            <w:r>
              <w:t xml:space="preserve">       Мясо </w:t>
            </w:r>
          </w:p>
        </w:tc>
        <w:tc>
          <w:tcPr>
            <w:tcW w:w="3829" w:type="dxa"/>
            <w:tcBorders>
              <w:top w:val="single" w:sz="4" w:space="0" w:color="000000"/>
              <w:left w:val="single" w:sz="4" w:space="0" w:color="000000"/>
              <w:bottom w:val="single" w:sz="4" w:space="0" w:color="000000"/>
              <w:right w:val="single" w:sz="4" w:space="0" w:color="000000"/>
            </w:tcBorders>
          </w:tcPr>
          <w:p w:rsidR="00625FFC" w:rsidRDefault="00C658F5" w:rsidP="00C658F5">
            <w:pPr>
              <w:ind w:hanging="8"/>
            </w:pPr>
            <w:r>
              <w:t xml:space="preserve">           83,9</w:t>
            </w:r>
          </w:p>
        </w:tc>
      </w:tr>
      <w:tr w:rsidR="00625FFC" w:rsidTr="009078D1">
        <w:trPr>
          <w:trHeight w:val="425"/>
        </w:trPr>
        <w:tc>
          <w:tcPr>
            <w:tcW w:w="1700" w:type="dxa"/>
            <w:tcBorders>
              <w:top w:val="single" w:sz="4" w:space="0" w:color="000000"/>
              <w:left w:val="single" w:sz="4" w:space="0" w:color="000000"/>
              <w:bottom w:val="single" w:sz="4" w:space="0" w:color="000000"/>
              <w:right w:val="single" w:sz="4" w:space="0" w:color="000000"/>
            </w:tcBorders>
          </w:tcPr>
          <w:p w:rsidR="00625FFC" w:rsidRDefault="00625FFC" w:rsidP="009078D1">
            <w:pPr>
              <w:ind w:left="1"/>
              <w:jc w:val="center"/>
            </w:pPr>
            <w:r>
              <w:t xml:space="preserve">3 </w:t>
            </w:r>
          </w:p>
        </w:tc>
        <w:tc>
          <w:tcPr>
            <w:tcW w:w="4393" w:type="dxa"/>
            <w:tcBorders>
              <w:top w:val="single" w:sz="4" w:space="0" w:color="000000"/>
              <w:left w:val="single" w:sz="4" w:space="0" w:color="000000"/>
              <w:bottom w:val="single" w:sz="4" w:space="0" w:color="000000"/>
              <w:right w:val="single" w:sz="4" w:space="0" w:color="000000"/>
            </w:tcBorders>
          </w:tcPr>
          <w:p w:rsidR="00625FFC" w:rsidRDefault="00625FFC" w:rsidP="00625FFC">
            <w:pPr>
              <w:ind w:left="2"/>
            </w:pPr>
            <w:r>
              <w:t xml:space="preserve">       Злаковые</w:t>
            </w:r>
          </w:p>
        </w:tc>
        <w:tc>
          <w:tcPr>
            <w:tcW w:w="3829" w:type="dxa"/>
            <w:tcBorders>
              <w:top w:val="single" w:sz="4" w:space="0" w:color="000000"/>
              <w:left w:val="single" w:sz="4" w:space="0" w:color="000000"/>
              <w:bottom w:val="single" w:sz="4" w:space="0" w:color="000000"/>
              <w:right w:val="single" w:sz="4" w:space="0" w:color="000000"/>
            </w:tcBorders>
          </w:tcPr>
          <w:p w:rsidR="001F1A7C" w:rsidRDefault="001F1A7C" w:rsidP="001F1A7C">
            <w:pPr>
              <w:ind w:left="0" w:firstLine="0"/>
            </w:pPr>
            <w:r>
              <w:t xml:space="preserve">                 691,5</w:t>
            </w:r>
          </w:p>
        </w:tc>
      </w:tr>
      <w:tr w:rsidR="00625FFC" w:rsidTr="009078D1">
        <w:trPr>
          <w:trHeight w:val="425"/>
        </w:trPr>
        <w:tc>
          <w:tcPr>
            <w:tcW w:w="1700" w:type="dxa"/>
            <w:tcBorders>
              <w:top w:val="single" w:sz="4" w:space="0" w:color="000000"/>
              <w:left w:val="single" w:sz="4" w:space="0" w:color="000000"/>
              <w:bottom w:val="single" w:sz="4" w:space="0" w:color="000000"/>
              <w:right w:val="single" w:sz="4" w:space="0" w:color="000000"/>
            </w:tcBorders>
          </w:tcPr>
          <w:p w:rsidR="00625FFC" w:rsidRDefault="00625FFC" w:rsidP="009078D1">
            <w:pPr>
              <w:ind w:right="1"/>
              <w:jc w:val="center"/>
            </w:pPr>
            <w:r>
              <w:t xml:space="preserve">ИТОГО </w:t>
            </w:r>
          </w:p>
        </w:tc>
        <w:tc>
          <w:tcPr>
            <w:tcW w:w="4393" w:type="dxa"/>
            <w:tcBorders>
              <w:top w:val="single" w:sz="4" w:space="0" w:color="000000"/>
              <w:left w:val="single" w:sz="4" w:space="0" w:color="000000"/>
              <w:bottom w:val="single" w:sz="4" w:space="0" w:color="000000"/>
              <w:right w:val="single" w:sz="4" w:space="0" w:color="000000"/>
            </w:tcBorders>
          </w:tcPr>
          <w:p w:rsidR="00625FFC" w:rsidRDefault="00625FFC" w:rsidP="009078D1">
            <w:pPr>
              <w:ind w:left="60"/>
              <w:jc w:val="center"/>
            </w:pPr>
            <w:r>
              <w:t xml:space="preserve"> </w:t>
            </w:r>
          </w:p>
        </w:tc>
        <w:tc>
          <w:tcPr>
            <w:tcW w:w="3829" w:type="dxa"/>
            <w:tcBorders>
              <w:top w:val="single" w:sz="4" w:space="0" w:color="000000"/>
              <w:left w:val="single" w:sz="4" w:space="0" w:color="000000"/>
              <w:bottom w:val="single" w:sz="4" w:space="0" w:color="000000"/>
              <w:right w:val="single" w:sz="4" w:space="0" w:color="000000"/>
            </w:tcBorders>
          </w:tcPr>
          <w:p w:rsidR="00625FFC" w:rsidRDefault="001F1A7C" w:rsidP="001F1A7C">
            <w:pPr>
              <w:ind w:left="0" w:firstLine="0"/>
            </w:pPr>
            <w:r>
              <w:t xml:space="preserve">                 2754,9</w:t>
            </w:r>
          </w:p>
        </w:tc>
      </w:tr>
    </w:tbl>
    <w:p w:rsidR="00625FFC" w:rsidRPr="00625FFC" w:rsidRDefault="00625FFC" w:rsidP="00D760D2">
      <w:pPr>
        <w:spacing w:after="16" w:line="367" w:lineRule="auto"/>
        <w:ind w:left="-15" w:right="65" w:firstLine="698"/>
        <w:rPr>
          <w:sz w:val="28"/>
          <w:szCs w:val="28"/>
        </w:rPr>
      </w:pPr>
    </w:p>
    <w:p w:rsidR="00625FFC" w:rsidRPr="00295E61" w:rsidRDefault="00625FFC" w:rsidP="00295E61">
      <w:pPr>
        <w:spacing w:after="12" w:line="360" w:lineRule="auto"/>
        <w:ind w:left="-15" w:right="65" w:firstLine="698"/>
        <w:rPr>
          <w:sz w:val="26"/>
          <w:szCs w:val="26"/>
        </w:rPr>
      </w:pPr>
      <w:r w:rsidRPr="00295E61">
        <w:rPr>
          <w:sz w:val="26"/>
          <w:szCs w:val="26"/>
        </w:rPr>
        <w:lastRenderedPageBreak/>
        <w:t xml:space="preserve">Учитывая, что на предприятии не ведется раздельный учет потребления энергетических ресурсов по видам продукции, расчет энергоемкости промышленного производства проведен для </w:t>
      </w:r>
      <w:r w:rsidR="00426E4D" w:rsidRPr="00295E61">
        <w:rPr>
          <w:sz w:val="26"/>
          <w:szCs w:val="26"/>
        </w:rPr>
        <w:t>СПК «Суворовский»</w:t>
      </w:r>
      <w:r w:rsidRPr="00295E61">
        <w:rPr>
          <w:sz w:val="26"/>
          <w:szCs w:val="26"/>
        </w:rPr>
        <w:t xml:space="preserve"> в целом. </w:t>
      </w:r>
    </w:p>
    <w:p w:rsidR="00625FFC" w:rsidRPr="00295E61" w:rsidRDefault="00625FFC" w:rsidP="00295E61">
      <w:pPr>
        <w:spacing w:after="37" w:line="360" w:lineRule="auto"/>
        <w:ind w:left="-15" w:right="65" w:firstLine="698"/>
        <w:rPr>
          <w:sz w:val="26"/>
          <w:szCs w:val="26"/>
        </w:rPr>
      </w:pPr>
      <w:r w:rsidRPr="00295E61">
        <w:rPr>
          <w:sz w:val="26"/>
          <w:szCs w:val="26"/>
        </w:rPr>
        <w:t xml:space="preserve">Расчет показателя проведен с учетом минимального снижения энергоемкости промышленного производства (-1,5 % в год), которое может быть обеспечено за счет реализации малозатратных и </w:t>
      </w:r>
      <w:r w:rsidR="00DC6E5B" w:rsidRPr="00295E61">
        <w:rPr>
          <w:sz w:val="26"/>
          <w:szCs w:val="26"/>
        </w:rPr>
        <w:t>без затратных</w:t>
      </w:r>
      <w:r w:rsidRPr="00295E61">
        <w:rPr>
          <w:sz w:val="26"/>
          <w:szCs w:val="26"/>
        </w:rPr>
        <w:t xml:space="preserve"> мероприятий – популяризация энергосберегающего образа жизни среди сотрудников, установка систем регулирования энергопотреблением, контроль соблюдения работы оборудования в номинальных режимах. </w:t>
      </w:r>
    </w:p>
    <w:p w:rsidR="00426E4D" w:rsidRPr="00295E61" w:rsidRDefault="00426E4D" w:rsidP="00295E61">
      <w:pPr>
        <w:spacing w:after="64" w:line="360" w:lineRule="auto"/>
        <w:ind w:left="-15" w:right="65" w:firstLine="698"/>
        <w:rPr>
          <w:sz w:val="26"/>
          <w:szCs w:val="26"/>
        </w:rPr>
      </w:pPr>
      <w:r w:rsidRPr="00295E61">
        <w:rPr>
          <w:sz w:val="26"/>
          <w:szCs w:val="26"/>
        </w:rPr>
        <w:t xml:space="preserve">В соответствии с Методическими рекомендациями удельный расход топлива на отпущенную с коллекторов котельных в тепловую сеть тепловую энергию на территории муниципального образования </w:t>
      </w:r>
      <w:proofErr w:type="gramStart"/>
      <w:r w:rsidRPr="00295E61">
        <w:rPr>
          <w:sz w:val="26"/>
          <w:szCs w:val="26"/>
        </w:rPr>
        <w:t>( У</w:t>
      </w:r>
      <w:proofErr w:type="gramEnd"/>
      <w:r w:rsidRPr="00295E61">
        <w:rPr>
          <w:sz w:val="26"/>
          <w:szCs w:val="26"/>
        </w:rPr>
        <w:t xml:space="preserve"> </w:t>
      </w:r>
      <w:r w:rsidRPr="00DC6E5B">
        <w:rPr>
          <w:sz w:val="16"/>
          <w:szCs w:val="16"/>
        </w:rPr>
        <w:t>кот тэ</w:t>
      </w:r>
      <w:r w:rsidRPr="00295E61">
        <w:rPr>
          <w:sz w:val="26"/>
          <w:szCs w:val="26"/>
        </w:rPr>
        <w:t xml:space="preserve"> ) определяется по формуле: </w:t>
      </w:r>
    </w:p>
    <w:p w:rsidR="00426E4D" w:rsidRPr="00295E61" w:rsidRDefault="00426E4D" w:rsidP="00295E61">
      <w:pPr>
        <w:spacing w:after="64" w:line="360" w:lineRule="auto"/>
        <w:ind w:left="-15" w:right="65" w:firstLine="698"/>
        <w:jc w:val="center"/>
        <w:rPr>
          <w:b/>
          <w:sz w:val="26"/>
          <w:szCs w:val="26"/>
        </w:rPr>
      </w:pPr>
      <w:r w:rsidRPr="00295E61">
        <w:rPr>
          <w:b/>
          <w:sz w:val="26"/>
          <w:szCs w:val="26"/>
        </w:rPr>
        <w:t xml:space="preserve">У </w:t>
      </w:r>
      <w:r w:rsidRPr="00DC6E5B">
        <w:rPr>
          <w:b/>
          <w:sz w:val="16"/>
          <w:szCs w:val="16"/>
        </w:rPr>
        <w:t>кот тэ</w:t>
      </w:r>
      <w:r w:rsidRPr="00295E61">
        <w:rPr>
          <w:b/>
          <w:sz w:val="26"/>
          <w:szCs w:val="26"/>
        </w:rPr>
        <w:t xml:space="preserve"> = </w:t>
      </w:r>
      <w:proofErr w:type="gramStart"/>
      <w:r w:rsidRPr="00295E61">
        <w:rPr>
          <w:b/>
          <w:sz w:val="26"/>
          <w:szCs w:val="26"/>
        </w:rPr>
        <w:t>( ОП</w:t>
      </w:r>
      <w:proofErr w:type="gramEnd"/>
      <w:r w:rsidRPr="00295E61">
        <w:rPr>
          <w:b/>
          <w:sz w:val="26"/>
          <w:szCs w:val="26"/>
        </w:rPr>
        <w:t xml:space="preserve"> </w:t>
      </w:r>
      <w:r w:rsidRPr="00DC6E5B">
        <w:rPr>
          <w:b/>
          <w:sz w:val="16"/>
          <w:szCs w:val="16"/>
        </w:rPr>
        <w:t>кот тэ</w:t>
      </w:r>
      <w:r w:rsidRPr="00295E61">
        <w:rPr>
          <w:b/>
          <w:sz w:val="26"/>
          <w:szCs w:val="26"/>
        </w:rPr>
        <w:t xml:space="preserve"> / О </w:t>
      </w:r>
      <w:r w:rsidRPr="00DC6E5B">
        <w:rPr>
          <w:b/>
          <w:sz w:val="16"/>
          <w:szCs w:val="16"/>
        </w:rPr>
        <w:t>кот тэ</w:t>
      </w:r>
      <w:r w:rsidRPr="00295E61">
        <w:rPr>
          <w:b/>
          <w:sz w:val="26"/>
          <w:szCs w:val="26"/>
        </w:rPr>
        <w:t xml:space="preserve"> )(тут/</w:t>
      </w:r>
      <w:proofErr w:type="spellStart"/>
      <w:r w:rsidRPr="00295E61">
        <w:rPr>
          <w:b/>
          <w:sz w:val="26"/>
          <w:szCs w:val="26"/>
        </w:rPr>
        <w:t>тыс.Гкал</w:t>
      </w:r>
      <w:proofErr w:type="spellEnd"/>
      <w:r w:rsidRPr="00295E61">
        <w:rPr>
          <w:b/>
          <w:sz w:val="26"/>
          <w:szCs w:val="26"/>
        </w:rPr>
        <w:t>),</w:t>
      </w:r>
    </w:p>
    <w:p w:rsidR="00426E4D" w:rsidRPr="00295E61" w:rsidRDefault="00426E4D" w:rsidP="00295E61">
      <w:pPr>
        <w:spacing w:after="64" w:line="360" w:lineRule="auto"/>
        <w:ind w:left="-15" w:right="65" w:firstLine="698"/>
        <w:rPr>
          <w:sz w:val="26"/>
          <w:szCs w:val="26"/>
        </w:rPr>
      </w:pPr>
      <w:r w:rsidRPr="00295E61">
        <w:rPr>
          <w:sz w:val="26"/>
          <w:szCs w:val="26"/>
        </w:rPr>
        <w:t>где:</w:t>
      </w:r>
    </w:p>
    <w:p w:rsidR="00426E4D" w:rsidRPr="00295E61" w:rsidRDefault="00426E4D" w:rsidP="00295E61">
      <w:pPr>
        <w:spacing w:after="0" w:line="360" w:lineRule="auto"/>
        <w:ind w:left="-15" w:right="65" w:firstLine="698"/>
        <w:rPr>
          <w:sz w:val="26"/>
          <w:szCs w:val="26"/>
        </w:rPr>
      </w:pPr>
      <w:r w:rsidRPr="00295E61">
        <w:rPr>
          <w:sz w:val="26"/>
          <w:szCs w:val="26"/>
        </w:rPr>
        <w:t xml:space="preserve">ОП </w:t>
      </w:r>
      <w:r w:rsidRPr="00DC6E5B">
        <w:rPr>
          <w:sz w:val="16"/>
          <w:szCs w:val="16"/>
        </w:rPr>
        <w:t>кот тэ</w:t>
      </w:r>
      <w:r w:rsidRPr="00295E61">
        <w:rPr>
          <w:sz w:val="26"/>
          <w:szCs w:val="26"/>
        </w:rPr>
        <w:t xml:space="preserve"> - объем потребления топлива на отпущенную с коллекторов котельных в тепловую сеть тепловую энергию на территории муниципального образования, т </w:t>
      </w:r>
      <w:proofErr w:type="spellStart"/>
      <w:r w:rsidRPr="00295E61">
        <w:rPr>
          <w:sz w:val="26"/>
          <w:szCs w:val="26"/>
        </w:rPr>
        <w:t>у.т</w:t>
      </w:r>
      <w:proofErr w:type="spellEnd"/>
      <w:r w:rsidRPr="00295E61">
        <w:rPr>
          <w:sz w:val="26"/>
          <w:szCs w:val="26"/>
        </w:rPr>
        <w:t xml:space="preserve">.; </w:t>
      </w:r>
    </w:p>
    <w:p w:rsidR="00426E4D" w:rsidRPr="00295E61" w:rsidRDefault="00426E4D" w:rsidP="00295E61">
      <w:pPr>
        <w:spacing w:after="0" w:line="360" w:lineRule="auto"/>
        <w:ind w:left="-15" w:right="65" w:firstLine="698"/>
        <w:rPr>
          <w:sz w:val="26"/>
          <w:szCs w:val="26"/>
        </w:rPr>
      </w:pPr>
      <w:r w:rsidRPr="00295E61">
        <w:rPr>
          <w:sz w:val="26"/>
          <w:szCs w:val="26"/>
        </w:rPr>
        <w:t xml:space="preserve">О </w:t>
      </w:r>
      <w:r w:rsidRPr="00DC6E5B">
        <w:rPr>
          <w:sz w:val="16"/>
          <w:szCs w:val="16"/>
        </w:rPr>
        <w:t xml:space="preserve">кот тэ </w:t>
      </w:r>
      <w:r w:rsidRPr="00295E61">
        <w:rPr>
          <w:sz w:val="26"/>
          <w:szCs w:val="26"/>
        </w:rPr>
        <w:t>- объем отпущенной с коллекторов котельных в тепловую сеть тепловой энергии на территории муниципального образования, тыс. Гкал.</w:t>
      </w:r>
    </w:p>
    <w:p w:rsidR="00426E4D" w:rsidRPr="00295E61" w:rsidRDefault="00426E4D" w:rsidP="00295E61">
      <w:pPr>
        <w:spacing w:after="0" w:line="360" w:lineRule="auto"/>
        <w:ind w:left="-15" w:right="65" w:firstLine="698"/>
        <w:rPr>
          <w:sz w:val="26"/>
          <w:szCs w:val="26"/>
        </w:rPr>
      </w:pPr>
      <w:r w:rsidRPr="00295E61">
        <w:rPr>
          <w:sz w:val="26"/>
          <w:szCs w:val="26"/>
        </w:rPr>
        <w:t>В качестве исходных данных для расчета показателя использовалась схема теплоснабжения муниципального образования «Велижский  муниципальный округ» Смоленской области, утвержденная постановлением Главы муниципального образования «Велижский муниципальный округ» Смоленской области от 09.09.2025 № 9 (далее – Схема).</w:t>
      </w:r>
    </w:p>
    <w:p w:rsidR="00C05E29" w:rsidRPr="00295E61" w:rsidRDefault="00C05E29" w:rsidP="00295E61">
      <w:pPr>
        <w:spacing w:after="0" w:line="360" w:lineRule="auto"/>
        <w:ind w:left="-15" w:right="65" w:firstLine="698"/>
        <w:rPr>
          <w:sz w:val="26"/>
          <w:szCs w:val="26"/>
        </w:rPr>
      </w:pPr>
      <w:r w:rsidRPr="00295E61">
        <w:rPr>
          <w:sz w:val="26"/>
          <w:szCs w:val="26"/>
        </w:rPr>
        <w:t xml:space="preserve">По данным Схемы на территории </w:t>
      </w:r>
      <w:r w:rsidR="00DC6E5B">
        <w:rPr>
          <w:sz w:val="26"/>
          <w:szCs w:val="26"/>
        </w:rPr>
        <w:t>муниципального образования «</w:t>
      </w:r>
      <w:r w:rsidR="00DC6E5B" w:rsidRPr="00295E61">
        <w:rPr>
          <w:sz w:val="26"/>
          <w:szCs w:val="26"/>
        </w:rPr>
        <w:t>Велижск</w:t>
      </w:r>
      <w:r w:rsidR="00DC6E5B">
        <w:rPr>
          <w:sz w:val="26"/>
          <w:szCs w:val="26"/>
        </w:rPr>
        <w:t>ий</w:t>
      </w:r>
      <w:r w:rsidR="00DC6E5B" w:rsidRPr="00295E61">
        <w:rPr>
          <w:sz w:val="26"/>
          <w:szCs w:val="26"/>
        </w:rPr>
        <w:t xml:space="preserve"> муниципальн</w:t>
      </w:r>
      <w:r w:rsidR="00DC6E5B">
        <w:rPr>
          <w:sz w:val="26"/>
          <w:szCs w:val="26"/>
        </w:rPr>
        <w:t>ый</w:t>
      </w:r>
      <w:r w:rsidR="00DC6E5B" w:rsidRPr="00295E61">
        <w:rPr>
          <w:sz w:val="26"/>
          <w:szCs w:val="26"/>
        </w:rPr>
        <w:t xml:space="preserve"> округ</w:t>
      </w:r>
      <w:r w:rsidR="00DC6E5B">
        <w:rPr>
          <w:sz w:val="26"/>
          <w:szCs w:val="26"/>
        </w:rPr>
        <w:t>»</w:t>
      </w:r>
      <w:r w:rsidR="00DC6E5B" w:rsidRPr="00295E61">
        <w:rPr>
          <w:sz w:val="26"/>
          <w:szCs w:val="26"/>
        </w:rPr>
        <w:t xml:space="preserve"> Смоленской области</w:t>
      </w:r>
      <w:r w:rsidRPr="00295E61">
        <w:rPr>
          <w:sz w:val="26"/>
          <w:szCs w:val="26"/>
        </w:rPr>
        <w:t xml:space="preserve"> функционирует 13 источников теплоснабжения, информация</w:t>
      </w:r>
      <w:r w:rsidR="0071318A" w:rsidRPr="00295E61">
        <w:rPr>
          <w:sz w:val="26"/>
          <w:szCs w:val="26"/>
        </w:rPr>
        <w:t xml:space="preserve"> о технико-экономических параметрах котельный приведена в таблице:</w:t>
      </w:r>
    </w:p>
    <w:p w:rsidR="002F4C10" w:rsidRDefault="002F4C10" w:rsidP="00426E4D">
      <w:pPr>
        <w:spacing w:after="0" w:line="423" w:lineRule="auto"/>
        <w:ind w:left="-15" w:right="65" w:firstLine="698"/>
        <w:rPr>
          <w:b/>
          <w:i/>
          <w:sz w:val="28"/>
        </w:rPr>
      </w:pPr>
    </w:p>
    <w:p w:rsidR="002F4C10" w:rsidRDefault="002F4C10" w:rsidP="002F4C10">
      <w:pPr>
        <w:spacing w:after="0" w:line="423" w:lineRule="auto"/>
        <w:ind w:left="0" w:right="65" w:firstLine="0"/>
        <w:rPr>
          <w:b/>
          <w:i/>
          <w:sz w:val="28"/>
        </w:rPr>
      </w:pPr>
    </w:p>
    <w:p w:rsidR="00C05E29" w:rsidRDefault="00295E61" w:rsidP="002F4C10">
      <w:pPr>
        <w:spacing w:after="0" w:line="423" w:lineRule="auto"/>
        <w:ind w:left="0" w:right="65" w:firstLine="0"/>
        <w:jc w:val="center"/>
        <w:rPr>
          <w:b/>
          <w:i/>
          <w:sz w:val="28"/>
        </w:rPr>
      </w:pPr>
      <w:r>
        <w:rPr>
          <w:b/>
          <w:i/>
          <w:sz w:val="28"/>
        </w:rPr>
        <w:t>Технико-экономические показатели котельных</w:t>
      </w:r>
    </w:p>
    <w:tbl>
      <w:tblPr>
        <w:tblStyle w:val="a4"/>
        <w:tblW w:w="0" w:type="auto"/>
        <w:tblInd w:w="-15" w:type="dxa"/>
        <w:tblLook w:val="04A0" w:firstRow="1" w:lastRow="0" w:firstColumn="1" w:lastColumn="0" w:noHBand="0" w:noVBand="1"/>
      </w:tblPr>
      <w:tblGrid>
        <w:gridCol w:w="1003"/>
        <w:gridCol w:w="2024"/>
        <w:gridCol w:w="2024"/>
        <w:gridCol w:w="2024"/>
        <w:gridCol w:w="2024"/>
      </w:tblGrid>
      <w:tr w:rsidR="00295E61" w:rsidRPr="00D42E56" w:rsidTr="00295E61">
        <w:tc>
          <w:tcPr>
            <w:tcW w:w="1003" w:type="dxa"/>
          </w:tcPr>
          <w:p w:rsidR="00295E61" w:rsidRPr="00D42E56" w:rsidRDefault="00295E61" w:rsidP="00295E61">
            <w:pPr>
              <w:spacing w:after="0" w:line="240" w:lineRule="auto"/>
              <w:ind w:left="0" w:right="65" w:firstLine="0"/>
              <w:jc w:val="center"/>
              <w:rPr>
                <w:b/>
                <w:szCs w:val="24"/>
              </w:rPr>
            </w:pPr>
            <w:r w:rsidRPr="00D42E56">
              <w:rPr>
                <w:b/>
                <w:szCs w:val="24"/>
              </w:rPr>
              <w:t>№п/п</w:t>
            </w:r>
          </w:p>
        </w:tc>
        <w:tc>
          <w:tcPr>
            <w:tcW w:w="2024" w:type="dxa"/>
          </w:tcPr>
          <w:p w:rsidR="00295E61" w:rsidRPr="00D42E56" w:rsidRDefault="00295E61" w:rsidP="00295E61">
            <w:pPr>
              <w:spacing w:after="0" w:line="240" w:lineRule="auto"/>
              <w:ind w:left="0" w:right="65" w:firstLine="0"/>
              <w:jc w:val="center"/>
              <w:rPr>
                <w:b/>
                <w:szCs w:val="24"/>
              </w:rPr>
            </w:pPr>
            <w:r w:rsidRPr="00D42E56">
              <w:rPr>
                <w:b/>
                <w:szCs w:val="24"/>
              </w:rPr>
              <w:t>Котельная</w:t>
            </w:r>
          </w:p>
        </w:tc>
        <w:tc>
          <w:tcPr>
            <w:tcW w:w="2024" w:type="dxa"/>
          </w:tcPr>
          <w:p w:rsidR="00295E61" w:rsidRPr="00D42E56" w:rsidRDefault="00295E61" w:rsidP="00295E61">
            <w:pPr>
              <w:spacing w:after="0" w:line="240" w:lineRule="auto"/>
              <w:ind w:left="0" w:right="65" w:firstLine="0"/>
              <w:jc w:val="center"/>
              <w:rPr>
                <w:b/>
                <w:szCs w:val="24"/>
              </w:rPr>
            </w:pPr>
            <w:r w:rsidRPr="00D42E56">
              <w:rPr>
                <w:b/>
                <w:szCs w:val="24"/>
              </w:rPr>
              <w:t>Выработка, Гкал</w:t>
            </w:r>
          </w:p>
        </w:tc>
        <w:tc>
          <w:tcPr>
            <w:tcW w:w="2024" w:type="dxa"/>
          </w:tcPr>
          <w:p w:rsidR="00295E61" w:rsidRPr="00D42E56" w:rsidRDefault="00295E61" w:rsidP="00295E61">
            <w:pPr>
              <w:spacing w:after="0" w:line="240" w:lineRule="auto"/>
              <w:ind w:left="0" w:right="65" w:firstLine="0"/>
              <w:jc w:val="center"/>
              <w:rPr>
                <w:b/>
                <w:szCs w:val="24"/>
              </w:rPr>
            </w:pPr>
            <w:r w:rsidRPr="00D42E56">
              <w:rPr>
                <w:b/>
                <w:szCs w:val="24"/>
              </w:rPr>
              <w:t>Отпуск с коллекторов, Гкал</w:t>
            </w:r>
          </w:p>
        </w:tc>
        <w:tc>
          <w:tcPr>
            <w:tcW w:w="2024" w:type="dxa"/>
          </w:tcPr>
          <w:p w:rsidR="00295E61" w:rsidRPr="00D42E56" w:rsidRDefault="00295E61" w:rsidP="00295E61">
            <w:pPr>
              <w:spacing w:after="0" w:line="240" w:lineRule="auto"/>
              <w:ind w:left="0" w:right="65" w:firstLine="0"/>
              <w:jc w:val="center"/>
              <w:rPr>
                <w:b/>
                <w:szCs w:val="24"/>
              </w:rPr>
            </w:pPr>
            <w:r w:rsidRPr="00D42E56">
              <w:rPr>
                <w:b/>
                <w:szCs w:val="24"/>
              </w:rPr>
              <w:t>Расход условного топлива, т у т</w:t>
            </w:r>
          </w:p>
        </w:tc>
      </w:tr>
      <w:tr w:rsidR="00295E61" w:rsidRPr="00D42E56" w:rsidTr="00295E61">
        <w:tc>
          <w:tcPr>
            <w:tcW w:w="1003" w:type="dxa"/>
          </w:tcPr>
          <w:p w:rsidR="00295E61" w:rsidRPr="00D42E56" w:rsidRDefault="00295E61" w:rsidP="00426E4D">
            <w:pPr>
              <w:spacing w:after="0" w:line="423" w:lineRule="auto"/>
              <w:ind w:left="0" w:right="65" w:firstLine="0"/>
              <w:rPr>
                <w:szCs w:val="24"/>
              </w:rPr>
            </w:pPr>
            <w:r w:rsidRPr="00D42E56">
              <w:rPr>
                <w:szCs w:val="24"/>
              </w:rPr>
              <w:lastRenderedPageBreak/>
              <w:t>1</w:t>
            </w:r>
          </w:p>
        </w:tc>
        <w:tc>
          <w:tcPr>
            <w:tcW w:w="2024" w:type="dxa"/>
          </w:tcPr>
          <w:p w:rsidR="00295E61" w:rsidRPr="00D42E56" w:rsidRDefault="004A1898" w:rsidP="00426E4D">
            <w:pPr>
              <w:spacing w:after="0" w:line="423" w:lineRule="auto"/>
              <w:ind w:left="0" w:right="65" w:firstLine="0"/>
              <w:rPr>
                <w:szCs w:val="24"/>
              </w:rPr>
            </w:pPr>
            <w:r>
              <w:rPr>
                <w:szCs w:val="24"/>
              </w:rPr>
              <w:t>Центральная</w:t>
            </w:r>
          </w:p>
        </w:tc>
        <w:tc>
          <w:tcPr>
            <w:tcW w:w="2024" w:type="dxa"/>
          </w:tcPr>
          <w:p w:rsidR="00295E61" w:rsidRPr="00D42E56" w:rsidRDefault="004A1898" w:rsidP="00426E4D">
            <w:pPr>
              <w:spacing w:after="0" w:line="423" w:lineRule="auto"/>
              <w:ind w:left="0" w:right="65" w:firstLine="0"/>
              <w:rPr>
                <w:szCs w:val="24"/>
              </w:rPr>
            </w:pPr>
            <w:r>
              <w:rPr>
                <w:szCs w:val="24"/>
              </w:rPr>
              <w:t>4055</w:t>
            </w:r>
          </w:p>
        </w:tc>
        <w:tc>
          <w:tcPr>
            <w:tcW w:w="2024" w:type="dxa"/>
          </w:tcPr>
          <w:p w:rsidR="00295E61" w:rsidRPr="00D42E56" w:rsidRDefault="004A1898" w:rsidP="00426E4D">
            <w:pPr>
              <w:spacing w:after="0" w:line="423" w:lineRule="auto"/>
              <w:ind w:left="0" w:right="65" w:firstLine="0"/>
              <w:rPr>
                <w:szCs w:val="24"/>
              </w:rPr>
            </w:pPr>
            <w:r>
              <w:rPr>
                <w:szCs w:val="24"/>
              </w:rPr>
              <w:t>3839</w:t>
            </w:r>
          </w:p>
        </w:tc>
        <w:tc>
          <w:tcPr>
            <w:tcW w:w="2024" w:type="dxa"/>
          </w:tcPr>
          <w:p w:rsidR="00295E61" w:rsidRPr="00D42E56" w:rsidRDefault="004A1898" w:rsidP="00426E4D">
            <w:pPr>
              <w:spacing w:after="0" w:line="423" w:lineRule="auto"/>
              <w:ind w:left="0" w:right="65" w:firstLine="0"/>
              <w:rPr>
                <w:szCs w:val="24"/>
              </w:rPr>
            </w:pPr>
            <w:r>
              <w:rPr>
                <w:szCs w:val="24"/>
              </w:rPr>
              <w:t>165,9</w:t>
            </w:r>
          </w:p>
        </w:tc>
      </w:tr>
      <w:tr w:rsidR="00295E61" w:rsidRPr="00D42E56" w:rsidTr="00295E61">
        <w:tc>
          <w:tcPr>
            <w:tcW w:w="1003" w:type="dxa"/>
          </w:tcPr>
          <w:p w:rsidR="00295E61" w:rsidRPr="00D42E56" w:rsidRDefault="00295E61" w:rsidP="00426E4D">
            <w:pPr>
              <w:spacing w:after="0" w:line="423" w:lineRule="auto"/>
              <w:ind w:left="0" w:right="65" w:firstLine="0"/>
              <w:rPr>
                <w:szCs w:val="24"/>
              </w:rPr>
            </w:pPr>
            <w:r w:rsidRPr="00D42E56">
              <w:rPr>
                <w:szCs w:val="24"/>
              </w:rPr>
              <w:t>2</w:t>
            </w:r>
          </w:p>
        </w:tc>
        <w:tc>
          <w:tcPr>
            <w:tcW w:w="2024" w:type="dxa"/>
          </w:tcPr>
          <w:p w:rsidR="00295E61" w:rsidRPr="00D42E56" w:rsidRDefault="004A1898" w:rsidP="00426E4D">
            <w:pPr>
              <w:spacing w:after="0" w:line="423" w:lineRule="auto"/>
              <w:ind w:left="0" w:right="65" w:firstLine="0"/>
              <w:rPr>
                <w:szCs w:val="24"/>
              </w:rPr>
            </w:pPr>
            <w:r>
              <w:rPr>
                <w:szCs w:val="24"/>
              </w:rPr>
              <w:t>СШ-2</w:t>
            </w:r>
          </w:p>
        </w:tc>
        <w:tc>
          <w:tcPr>
            <w:tcW w:w="2024" w:type="dxa"/>
          </w:tcPr>
          <w:p w:rsidR="00295E61" w:rsidRPr="00D42E56" w:rsidRDefault="004A1898" w:rsidP="00426E4D">
            <w:pPr>
              <w:spacing w:after="0" w:line="423" w:lineRule="auto"/>
              <w:ind w:left="0" w:right="65" w:firstLine="0"/>
              <w:rPr>
                <w:szCs w:val="24"/>
              </w:rPr>
            </w:pPr>
            <w:r>
              <w:rPr>
                <w:szCs w:val="24"/>
              </w:rPr>
              <w:t>912</w:t>
            </w:r>
          </w:p>
        </w:tc>
        <w:tc>
          <w:tcPr>
            <w:tcW w:w="2024" w:type="dxa"/>
          </w:tcPr>
          <w:p w:rsidR="00295E61" w:rsidRPr="00D42E56" w:rsidRDefault="004A1898" w:rsidP="00426E4D">
            <w:pPr>
              <w:spacing w:after="0" w:line="423" w:lineRule="auto"/>
              <w:ind w:left="0" w:right="65" w:firstLine="0"/>
              <w:rPr>
                <w:szCs w:val="24"/>
              </w:rPr>
            </w:pPr>
            <w:r>
              <w:rPr>
                <w:szCs w:val="24"/>
              </w:rPr>
              <w:t>869</w:t>
            </w:r>
          </w:p>
        </w:tc>
        <w:tc>
          <w:tcPr>
            <w:tcW w:w="2024" w:type="dxa"/>
          </w:tcPr>
          <w:p w:rsidR="00295E61" w:rsidRPr="00D42E56" w:rsidRDefault="004A1898" w:rsidP="00426E4D">
            <w:pPr>
              <w:spacing w:after="0" w:line="423" w:lineRule="auto"/>
              <w:ind w:left="0" w:right="65" w:firstLine="0"/>
              <w:rPr>
                <w:szCs w:val="24"/>
              </w:rPr>
            </w:pPr>
            <w:r>
              <w:rPr>
                <w:szCs w:val="24"/>
              </w:rPr>
              <w:t>33,0</w:t>
            </w:r>
          </w:p>
        </w:tc>
      </w:tr>
      <w:tr w:rsidR="00295E61" w:rsidRPr="00D42E56" w:rsidTr="00295E61">
        <w:tc>
          <w:tcPr>
            <w:tcW w:w="1003" w:type="dxa"/>
          </w:tcPr>
          <w:p w:rsidR="00295E61" w:rsidRPr="00D42E56" w:rsidRDefault="00295E61" w:rsidP="00426E4D">
            <w:pPr>
              <w:spacing w:after="0" w:line="423" w:lineRule="auto"/>
              <w:ind w:left="0" w:right="65" w:firstLine="0"/>
              <w:rPr>
                <w:szCs w:val="24"/>
              </w:rPr>
            </w:pPr>
            <w:r w:rsidRPr="00D42E56">
              <w:rPr>
                <w:szCs w:val="24"/>
              </w:rPr>
              <w:t>3</w:t>
            </w:r>
          </w:p>
        </w:tc>
        <w:tc>
          <w:tcPr>
            <w:tcW w:w="2024" w:type="dxa"/>
          </w:tcPr>
          <w:p w:rsidR="00295E61" w:rsidRPr="00D42E56" w:rsidRDefault="004A1898" w:rsidP="00426E4D">
            <w:pPr>
              <w:spacing w:after="0" w:line="423" w:lineRule="auto"/>
              <w:ind w:left="0" w:right="65" w:firstLine="0"/>
              <w:rPr>
                <w:szCs w:val="24"/>
              </w:rPr>
            </w:pPr>
            <w:r>
              <w:rPr>
                <w:szCs w:val="24"/>
              </w:rPr>
              <w:t>ДСПМК</w:t>
            </w:r>
          </w:p>
        </w:tc>
        <w:tc>
          <w:tcPr>
            <w:tcW w:w="2024" w:type="dxa"/>
          </w:tcPr>
          <w:p w:rsidR="00295E61" w:rsidRPr="00D42E56" w:rsidRDefault="004A1898" w:rsidP="00426E4D">
            <w:pPr>
              <w:spacing w:after="0" w:line="423" w:lineRule="auto"/>
              <w:ind w:left="0" w:right="65" w:firstLine="0"/>
              <w:rPr>
                <w:szCs w:val="24"/>
              </w:rPr>
            </w:pPr>
            <w:r>
              <w:rPr>
                <w:szCs w:val="24"/>
              </w:rPr>
              <w:t>1016</w:t>
            </w:r>
          </w:p>
        </w:tc>
        <w:tc>
          <w:tcPr>
            <w:tcW w:w="2024" w:type="dxa"/>
          </w:tcPr>
          <w:p w:rsidR="00295E61" w:rsidRPr="00D42E56" w:rsidRDefault="004A1898" w:rsidP="00426E4D">
            <w:pPr>
              <w:spacing w:after="0" w:line="423" w:lineRule="auto"/>
              <w:ind w:left="0" w:right="65" w:firstLine="0"/>
              <w:rPr>
                <w:szCs w:val="24"/>
              </w:rPr>
            </w:pPr>
            <w:r>
              <w:rPr>
                <w:szCs w:val="24"/>
              </w:rPr>
              <w:t>966</w:t>
            </w:r>
          </w:p>
        </w:tc>
        <w:tc>
          <w:tcPr>
            <w:tcW w:w="2024" w:type="dxa"/>
          </w:tcPr>
          <w:p w:rsidR="00295E61" w:rsidRPr="00D42E56" w:rsidRDefault="004A1898" w:rsidP="00426E4D">
            <w:pPr>
              <w:spacing w:after="0" w:line="423" w:lineRule="auto"/>
              <w:ind w:left="0" w:right="65" w:firstLine="0"/>
              <w:rPr>
                <w:szCs w:val="24"/>
              </w:rPr>
            </w:pPr>
            <w:r>
              <w:rPr>
                <w:szCs w:val="24"/>
              </w:rPr>
              <w:t>57,7</w:t>
            </w:r>
          </w:p>
        </w:tc>
      </w:tr>
      <w:tr w:rsidR="00295E61" w:rsidRPr="00D42E56" w:rsidTr="00295E61">
        <w:tc>
          <w:tcPr>
            <w:tcW w:w="1003" w:type="dxa"/>
          </w:tcPr>
          <w:p w:rsidR="00295E61" w:rsidRPr="00D42E56" w:rsidRDefault="00295E61" w:rsidP="00426E4D">
            <w:pPr>
              <w:spacing w:after="0" w:line="423" w:lineRule="auto"/>
              <w:ind w:left="0" w:right="65" w:firstLine="0"/>
              <w:rPr>
                <w:szCs w:val="24"/>
              </w:rPr>
            </w:pPr>
            <w:r w:rsidRPr="00D42E56">
              <w:rPr>
                <w:szCs w:val="24"/>
              </w:rPr>
              <w:t>4</w:t>
            </w:r>
          </w:p>
        </w:tc>
        <w:tc>
          <w:tcPr>
            <w:tcW w:w="2024" w:type="dxa"/>
          </w:tcPr>
          <w:p w:rsidR="00295E61" w:rsidRPr="00D42E56" w:rsidRDefault="004A1898" w:rsidP="00426E4D">
            <w:pPr>
              <w:spacing w:after="0" w:line="423" w:lineRule="auto"/>
              <w:ind w:left="0" w:right="65" w:firstLine="0"/>
              <w:rPr>
                <w:szCs w:val="24"/>
              </w:rPr>
            </w:pPr>
            <w:r>
              <w:rPr>
                <w:szCs w:val="24"/>
              </w:rPr>
              <w:t>ул. 8 Марта</w:t>
            </w:r>
          </w:p>
        </w:tc>
        <w:tc>
          <w:tcPr>
            <w:tcW w:w="2024" w:type="dxa"/>
          </w:tcPr>
          <w:p w:rsidR="00295E61" w:rsidRPr="00D42E56" w:rsidRDefault="004A1898" w:rsidP="00426E4D">
            <w:pPr>
              <w:spacing w:after="0" w:line="423" w:lineRule="auto"/>
              <w:ind w:left="0" w:right="65" w:firstLine="0"/>
              <w:rPr>
                <w:szCs w:val="24"/>
              </w:rPr>
            </w:pPr>
            <w:r>
              <w:rPr>
                <w:szCs w:val="24"/>
              </w:rPr>
              <w:t>672</w:t>
            </w:r>
          </w:p>
        </w:tc>
        <w:tc>
          <w:tcPr>
            <w:tcW w:w="2024" w:type="dxa"/>
          </w:tcPr>
          <w:p w:rsidR="00295E61" w:rsidRPr="00D42E56" w:rsidRDefault="004A1898" w:rsidP="00426E4D">
            <w:pPr>
              <w:spacing w:after="0" w:line="423" w:lineRule="auto"/>
              <w:ind w:left="0" w:right="65" w:firstLine="0"/>
              <w:rPr>
                <w:szCs w:val="24"/>
              </w:rPr>
            </w:pPr>
            <w:r>
              <w:rPr>
                <w:szCs w:val="24"/>
              </w:rPr>
              <w:t>640</w:t>
            </w:r>
          </w:p>
        </w:tc>
        <w:tc>
          <w:tcPr>
            <w:tcW w:w="2024" w:type="dxa"/>
          </w:tcPr>
          <w:p w:rsidR="00295E61" w:rsidRPr="00D42E56" w:rsidRDefault="004A1898" w:rsidP="00426E4D">
            <w:pPr>
              <w:spacing w:after="0" w:line="423" w:lineRule="auto"/>
              <w:ind w:left="0" w:right="65" w:firstLine="0"/>
              <w:rPr>
                <w:szCs w:val="24"/>
              </w:rPr>
            </w:pPr>
            <w:r>
              <w:rPr>
                <w:szCs w:val="24"/>
              </w:rPr>
              <w:t>36,9</w:t>
            </w:r>
          </w:p>
        </w:tc>
      </w:tr>
      <w:tr w:rsidR="00295E61" w:rsidRPr="00D42E56" w:rsidTr="00295E61">
        <w:tc>
          <w:tcPr>
            <w:tcW w:w="1003" w:type="dxa"/>
          </w:tcPr>
          <w:p w:rsidR="00295E61" w:rsidRPr="00D42E56" w:rsidRDefault="00295E61" w:rsidP="00426E4D">
            <w:pPr>
              <w:spacing w:after="0" w:line="423" w:lineRule="auto"/>
              <w:ind w:left="0" w:right="65" w:firstLine="0"/>
              <w:rPr>
                <w:szCs w:val="24"/>
              </w:rPr>
            </w:pPr>
            <w:r w:rsidRPr="00D42E56">
              <w:rPr>
                <w:szCs w:val="24"/>
              </w:rPr>
              <w:t>5</w:t>
            </w:r>
          </w:p>
        </w:tc>
        <w:tc>
          <w:tcPr>
            <w:tcW w:w="2024" w:type="dxa"/>
          </w:tcPr>
          <w:p w:rsidR="00295E61" w:rsidRPr="00D42E56" w:rsidRDefault="004A1898" w:rsidP="00426E4D">
            <w:pPr>
              <w:spacing w:after="0" w:line="423" w:lineRule="auto"/>
              <w:ind w:left="0" w:right="65" w:firstLine="0"/>
              <w:rPr>
                <w:szCs w:val="24"/>
              </w:rPr>
            </w:pPr>
            <w:r>
              <w:rPr>
                <w:szCs w:val="24"/>
              </w:rPr>
              <w:t>ПМК 1313</w:t>
            </w:r>
          </w:p>
        </w:tc>
        <w:tc>
          <w:tcPr>
            <w:tcW w:w="2024" w:type="dxa"/>
          </w:tcPr>
          <w:p w:rsidR="00295E61" w:rsidRPr="00D42E56" w:rsidRDefault="004A1898" w:rsidP="00426E4D">
            <w:pPr>
              <w:spacing w:after="0" w:line="423" w:lineRule="auto"/>
              <w:ind w:left="0" w:right="65" w:firstLine="0"/>
              <w:rPr>
                <w:szCs w:val="24"/>
              </w:rPr>
            </w:pPr>
            <w:r>
              <w:rPr>
                <w:szCs w:val="24"/>
              </w:rPr>
              <w:t>1817</w:t>
            </w:r>
          </w:p>
        </w:tc>
        <w:tc>
          <w:tcPr>
            <w:tcW w:w="2024" w:type="dxa"/>
          </w:tcPr>
          <w:p w:rsidR="00295E61" w:rsidRPr="00D42E56" w:rsidRDefault="004A1898" w:rsidP="00426E4D">
            <w:pPr>
              <w:spacing w:after="0" w:line="423" w:lineRule="auto"/>
              <w:ind w:left="0" w:right="65" w:firstLine="0"/>
              <w:rPr>
                <w:szCs w:val="24"/>
              </w:rPr>
            </w:pPr>
            <w:r>
              <w:rPr>
                <w:szCs w:val="24"/>
              </w:rPr>
              <w:t>1732</w:t>
            </w:r>
          </w:p>
        </w:tc>
        <w:tc>
          <w:tcPr>
            <w:tcW w:w="2024" w:type="dxa"/>
          </w:tcPr>
          <w:p w:rsidR="00295E61" w:rsidRPr="00D42E56" w:rsidRDefault="004A1898" w:rsidP="00426E4D">
            <w:pPr>
              <w:spacing w:after="0" w:line="423" w:lineRule="auto"/>
              <w:ind w:left="0" w:right="65" w:firstLine="0"/>
              <w:rPr>
                <w:szCs w:val="24"/>
              </w:rPr>
            </w:pPr>
            <w:r>
              <w:rPr>
                <w:szCs w:val="24"/>
              </w:rPr>
              <w:t>65,3</w:t>
            </w:r>
          </w:p>
        </w:tc>
      </w:tr>
      <w:tr w:rsidR="00295E61" w:rsidRPr="00D42E56" w:rsidTr="00295E61">
        <w:tc>
          <w:tcPr>
            <w:tcW w:w="1003" w:type="dxa"/>
          </w:tcPr>
          <w:p w:rsidR="00295E61" w:rsidRPr="00D42E56" w:rsidRDefault="00295E61" w:rsidP="00426E4D">
            <w:pPr>
              <w:spacing w:after="0" w:line="423" w:lineRule="auto"/>
              <w:ind w:left="0" w:right="65" w:firstLine="0"/>
              <w:rPr>
                <w:szCs w:val="24"/>
              </w:rPr>
            </w:pPr>
            <w:r w:rsidRPr="00D42E56">
              <w:rPr>
                <w:szCs w:val="24"/>
              </w:rPr>
              <w:t>6</w:t>
            </w:r>
          </w:p>
        </w:tc>
        <w:tc>
          <w:tcPr>
            <w:tcW w:w="2024" w:type="dxa"/>
          </w:tcPr>
          <w:p w:rsidR="00295E61" w:rsidRPr="00D42E56" w:rsidRDefault="004A1898" w:rsidP="00426E4D">
            <w:pPr>
              <w:spacing w:after="0" w:line="423" w:lineRule="auto"/>
              <w:ind w:left="0" w:right="65" w:firstLine="0"/>
              <w:rPr>
                <w:szCs w:val="24"/>
              </w:rPr>
            </w:pPr>
            <w:r>
              <w:rPr>
                <w:szCs w:val="24"/>
              </w:rPr>
              <w:t>ПМК-2</w:t>
            </w:r>
          </w:p>
        </w:tc>
        <w:tc>
          <w:tcPr>
            <w:tcW w:w="2024" w:type="dxa"/>
          </w:tcPr>
          <w:p w:rsidR="00295E61" w:rsidRPr="00D42E56" w:rsidRDefault="004A1898" w:rsidP="00426E4D">
            <w:pPr>
              <w:spacing w:after="0" w:line="423" w:lineRule="auto"/>
              <w:ind w:left="0" w:right="65" w:firstLine="0"/>
              <w:rPr>
                <w:szCs w:val="24"/>
              </w:rPr>
            </w:pPr>
            <w:r>
              <w:rPr>
                <w:szCs w:val="24"/>
              </w:rPr>
              <w:t>2270</w:t>
            </w:r>
          </w:p>
        </w:tc>
        <w:tc>
          <w:tcPr>
            <w:tcW w:w="2024" w:type="dxa"/>
          </w:tcPr>
          <w:p w:rsidR="00295E61" w:rsidRPr="00D42E56" w:rsidRDefault="004A1898" w:rsidP="00426E4D">
            <w:pPr>
              <w:spacing w:after="0" w:line="423" w:lineRule="auto"/>
              <w:ind w:left="0" w:right="65" w:firstLine="0"/>
              <w:rPr>
                <w:szCs w:val="24"/>
              </w:rPr>
            </w:pPr>
            <w:r>
              <w:rPr>
                <w:szCs w:val="24"/>
              </w:rPr>
              <w:t>2159</w:t>
            </w:r>
          </w:p>
        </w:tc>
        <w:tc>
          <w:tcPr>
            <w:tcW w:w="2024" w:type="dxa"/>
          </w:tcPr>
          <w:p w:rsidR="00295E61" w:rsidRPr="00D42E56" w:rsidRDefault="004A1898" w:rsidP="00426E4D">
            <w:pPr>
              <w:spacing w:after="0" w:line="423" w:lineRule="auto"/>
              <w:ind w:left="0" w:right="65" w:firstLine="0"/>
              <w:rPr>
                <w:szCs w:val="24"/>
              </w:rPr>
            </w:pPr>
            <w:r>
              <w:rPr>
                <w:szCs w:val="24"/>
              </w:rPr>
              <w:t>29,5</w:t>
            </w:r>
          </w:p>
        </w:tc>
      </w:tr>
      <w:tr w:rsidR="00295E61" w:rsidRPr="00D42E56" w:rsidTr="00295E61">
        <w:tc>
          <w:tcPr>
            <w:tcW w:w="1003" w:type="dxa"/>
          </w:tcPr>
          <w:p w:rsidR="00295E61" w:rsidRPr="00D42E56" w:rsidRDefault="00295E61" w:rsidP="00426E4D">
            <w:pPr>
              <w:spacing w:after="0" w:line="423" w:lineRule="auto"/>
              <w:ind w:left="0" w:right="65" w:firstLine="0"/>
              <w:rPr>
                <w:szCs w:val="24"/>
              </w:rPr>
            </w:pPr>
            <w:r w:rsidRPr="00D42E56">
              <w:rPr>
                <w:szCs w:val="24"/>
              </w:rPr>
              <w:t>7</w:t>
            </w:r>
          </w:p>
        </w:tc>
        <w:tc>
          <w:tcPr>
            <w:tcW w:w="2024" w:type="dxa"/>
          </w:tcPr>
          <w:p w:rsidR="00295E61" w:rsidRPr="00D42E56" w:rsidRDefault="004A1898" w:rsidP="00426E4D">
            <w:pPr>
              <w:spacing w:after="0" w:line="423" w:lineRule="auto"/>
              <w:ind w:left="0" w:right="65" w:firstLine="0"/>
              <w:rPr>
                <w:szCs w:val="24"/>
              </w:rPr>
            </w:pPr>
            <w:proofErr w:type="spellStart"/>
            <w:r>
              <w:rPr>
                <w:szCs w:val="24"/>
              </w:rPr>
              <w:t>пл.Судоверфи</w:t>
            </w:r>
            <w:proofErr w:type="spellEnd"/>
          </w:p>
        </w:tc>
        <w:tc>
          <w:tcPr>
            <w:tcW w:w="2024" w:type="dxa"/>
          </w:tcPr>
          <w:p w:rsidR="00295E61" w:rsidRPr="00D42E56" w:rsidRDefault="004A1898" w:rsidP="00426E4D">
            <w:pPr>
              <w:spacing w:after="0" w:line="423" w:lineRule="auto"/>
              <w:ind w:left="0" w:right="65" w:firstLine="0"/>
              <w:rPr>
                <w:szCs w:val="24"/>
              </w:rPr>
            </w:pPr>
            <w:r>
              <w:rPr>
                <w:szCs w:val="24"/>
              </w:rPr>
              <w:t>1229</w:t>
            </w:r>
          </w:p>
        </w:tc>
        <w:tc>
          <w:tcPr>
            <w:tcW w:w="2024" w:type="dxa"/>
          </w:tcPr>
          <w:p w:rsidR="00295E61" w:rsidRPr="00D42E56" w:rsidRDefault="004A1898" w:rsidP="00426E4D">
            <w:pPr>
              <w:spacing w:after="0" w:line="423" w:lineRule="auto"/>
              <w:ind w:left="0" w:right="65" w:firstLine="0"/>
              <w:rPr>
                <w:szCs w:val="24"/>
              </w:rPr>
            </w:pPr>
            <w:r>
              <w:rPr>
                <w:szCs w:val="24"/>
              </w:rPr>
              <w:t>1166</w:t>
            </w:r>
          </w:p>
        </w:tc>
        <w:tc>
          <w:tcPr>
            <w:tcW w:w="2024" w:type="dxa"/>
          </w:tcPr>
          <w:p w:rsidR="00295E61" w:rsidRPr="00D42E56" w:rsidRDefault="004A1898" w:rsidP="00426E4D">
            <w:pPr>
              <w:spacing w:after="0" w:line="423" w:lineRule="auto"/>
              <w:ind w:left="0" w:right="65" w:firstLine="0"/>
              <w:rPr>
                <w:szCs w:val="24"/>
              </w:rPr>
            </w:pPr>
            <w:r>
              <w:rPr>
                <w:szCs w:val="24"/>
              </w:rPr>
              <w:t>16,8</w:t>
            </w:r>
          </w:p>
        </w:tc>
      </w:tr>
      <w:tr w:rsidR="00295E61" w:rsidRPr="00D42E56" w:rsidTr="00295E61">
        <w:tc>
          <w:tcPr>
            <w:tcW w:w="1003" w:type="dxa"/>
          </w:tcPr>
          <w:p w:rsidR="00295E61" w:rsidRPr="00D42E56" w:rsidRDefault="00295E61" w:rsidP="00426E4D">
            <w:pPr>
              <w:spacing w:after="0" w:line="423" w:lineRule="auto"/>
              <w:ind w:left="0" w:right="65" w:firstLine="0"/>
              <w:rPr>
                <w:szCs w:val="24"/>
              </w:rPr>
            </w:pPr>
            <w:r w:rsidRPr="00D42E56">
              <w:rPr>
                <w:szCs w:val="24"/>
              </w:rPr>
              <w:t>8</w:t>
            </w:r>
          </w:p>
        </w:tc>
        <w:tc>
          <w:tcPr>
            <w:tcW w:w="2024" w:type="dxa"/>
          </w:tcPr>
          <w:p w:rsidR="00295E61" w:rsidRPr="00D42E56" w:rsidRDefault="004A1898" w:rsidP="00426E4D">
            <w:pPr>
              <w:spacing w:after="0" w:line="423" w:lineRule="auto"/>
              <w:ind w:left="0" w:right="65" w:firstLine="0"/>
              <w:rPr>
                <w:szCs w:val="24"/>
              </w:rPr>
            </w:pPr>
            <w:r>
              <w:rPr>
                <w:szCs w:val="24"/>
              </w:rPr>
              <w:t>ЦРБ</w:t>
            </w:r>
          </w:p>
        </w:tc>
        <w:tc>
          <w:tcPr>
            <w:tcW w:w="2024" w:type="dxa"/>
          </w:tcPr>
          <w:p w:rsidR="00295E61" w:rsidRPr="00D42E56" w:rsidRDefault="004A1898" w:rsidP="00426E4D">
            <w:pPr>
              <w:spacing w:after="0" w:line="423" w:lineRule="auto"/>
              <w:ind w:left="0" w:right="65" w:firstLine="0"/>
              <w:rPr>
                <w:szCs w:val="24"/>
              </w:rPr>
            </w:pPr>
            <w:r>
              <w:rPr>
                <w:szCs w:val="24"/>
              </w:rPr>
              <w:t>2490</w:t>
            </w:r>
          </w:p>
        </w:tc>
        <w:tc>
          <w:tcPr>
            <w:tcW w:w="2024" w:type="dxa"/>
          </w:tcPr>
          <w:p w:rsidR="00295E61" w:rsidRPr="00D42E56" w:rsidRDefault="004A1898" w:rsidP="00426E4D">
            <w:pPr>
              <w:spacing w:after="0" w:line="423" w:lineRule="auto"/>
              <w:ind w:left="0" w:right="65" w:firstLine="0"/>
              <w:rPr>
                <w:szCs w:val="24"/>
              </w:rPr>
            </w:pPr>
            <w:r>
              <w:rPr>
                <w:szCs w:val="24"/>
              </w:rPr>
              <w:t>2373</w:t>
            </w:r>
          </w:p>
        </w:tc>
        <w:tc>
          <w:tcPr>
            <w:tcW w:w="2024" w:type="dxa"/>
          </w:tcPr>
          <w:p w:rsidR="00295E61" w:rsidRPr="00D42E56" w:rsidRDefault="004A1898" w:rsidP="00426E4D">
            <w:pPr>
              <w:spacing w:after="0" w:line="423" w:lineRule="auto"/>
              <w:ind w:left="0" w:right="65" w:firstLine="0"/>
              <w:rPr>
                <w:szCs w:val="24"/>
              </w:rPr>
            </w:pPr>
            <w:r>
              <w:rPr>
                <w:szCs w:val="24"/>
              </w:rPr>
              <w:t>89,8</w:t>
            </w:r>
          </w:p>
        </w:tc>
      </w:tr>
      <w:tr w:rsidR="00295E61" w:rsidRPr="00D42E56" w:rsidTr="00295E61">
        <w:tc>
          <w:tcPr>
            <w:tcW w:w="1003" w:type="dxa"/>
          </w:tcPr>
          <w:p w:rsidR="00295E61" w:rsidRPr="00D42E56" w:rsidRDefault="00295E61" w:rsidP="00426E4D">
            <w:pPr>
              <w:spacing w:after="0" w:line="423" w:lineRule="auto"/>
              <w:ind w:left="0" w:right="65" w:firstLine="0"/>
              <w:rPr>
                <w:szCs w:val="24"/>
              </w:rPr>
            </w:pPr>
            <w:r w:rsidRPr="00D42E56">
              <w:rPr>
                <w:szCs w:val="24"/>
              </w:rPr>
              <w:t>9</w:t>
            </w:r>
          </w:p>
        </w:tc>
        <w:tc>
          <w:tcPr>
            <w:tcW w:w="2024" w:type="dxa"/>
          </w:tcPr>
          <w:p w:rsidR="00295E61" w:rsidRPr="00D42E56" w:rsidRDefault="004A1898" w:rsidP="00426E4D">
            <w:pPr>
              <w:spacing w:after="0" w:line="423" w:lineRule="auto"/>
              <w:ind w:left="0" w:right="65" w:firstLine="0"/>
              <w:rPr>
                <w:szCs w:val="24"/>
              </w:rPr>
            </w:pPr>
            <w:r>
              <w:rPr>
                <w:szCs w:val="24"/>
              </w:rPr>
              <w:t>Д/сад №5</w:t>
            </w:r>
          </w:p>
        </w:tc>
        <w:tc>
          <w:tcPr>
            <w:tcW w:w="2024" w:type="dxa"/>
          </w:tcPr>
          <w:p w:rsidR="00295E61" w:rsidRPr="00D42E56" w:rsidRDefault="004A1898" w:rsidP="00426E4D">
            <w:pPr>
              <w:spacing w:after="0" w:line="423" w:lineRule="auto"/>
              <w:ind w:left="0" w:right="65" w:firstLine="0"/>
              <w:rPr>
                <w:szCs w:val="24"/>
              </w:rPr>
            </w:pPr>
            <w:r>
              <w:rPr>
                <w:szCs w:val="24"/>
              </w:rPr>
              <w:t>798</w:t>
            </w:r>
          </w:p>
        </w:tc>
        <w:tc>
          <w:tcPr>
            <w:tcW w:w="2024" w:type="dxa"/>
          </w:tcPr>
          <w:p w:rsidR="00295E61" w:rsidRPr="00D42E56" w:rsidRDefault="004A1898" w:rsidP="00426E4D">
            <w:pPr>
              <w:spacing w:after="0" w:line="423" w:lineRule="auto"/>
              <w:ind w:left="0" w:right="65" w:firstLine="0"/>
              <w:rPr>
                <w:szCs w:val="24"/>
              </w:rPr>
            </w:pPr>
            <w:r>
              <w:rPr>
                <w:szCs w:val="24"/>
              </w:rPr>
              <w:t>760</w:t>
            </w:r>
          </w:p>
        </w:tc>
        <w:tc>
          <w:tcPr>
            <w:tcW w:w="2024" w:type="dxa"/>
          </w:tcPr>
          <w:p w:rsidR="00295E61" w:rsidRPr="00D42E56" w:rsidRDefault="004A1898" w:rsidP="00426E4D">
            <w:pPr>
              <w:spacing w:after="0" w:line="423" w:lineRule="auto"/>
              <w:ind w:left="0" w:right="65" w:firstLine="0"/>
              <w:rPr>
                <w:szCs w:val="24"/>
              </w:rPr>
            </w:pPr>
            <w:r>
              <w:rPr>
                <w:szCs w:val="24"/>
              </w:rPr>
              <w:t>10,1</w:t>
            </w:r>
          </w:p>
        </w:tc>
      </w:tr>
      <w:tr w:rsidR="00295E61" w:rsidRPr="00D42E56" w:rsidTr="00295E61">
        <w:tc>
          <w:tcPr>
            <w:tcW w:w="1003" w:type="dxa"/>
          </w:tcPr>
          <w:p w:rsidR="00295E61" w:rsidRPr="00D42E56" w:rsidRDefault="00295E61" w:rsidP="00426E4D">
            <w:pPr>
              <w:spacing w:after="0" w:line="423" w:lineRule="auto"/>
              <w:ind w:left="0" w:right="65" w:firstLine="0"/>
              <w:rPr>
                <w:szCs w:val="24"/>
              </w:rPr>
            </w:pPr>
            <w:r w:rsidRPr="00D42E56">
              <w:rPr>
                <w:szCs w:val="24"/>
              </w:rPr>
              <w:t>10</w:t>
            </w:r>
          </w:p>
        </w:tc>
        <w:tc>
          <w:tcPr>
            <w:tcW w:w="2024" w:type="dxa"/>
          </w:tcPr>
          <w:p w:rsidR="00295E61" w:rsidRPr="00D42E56" w:rsidRDefault="0051524B" w:rsidP="00426E4D">
            <w:pPr>
              <w:spacing w:after="0" w:line="423" w:lineRule="auto"/>
              <w:ind w:left="0" w:right="65" w:firstLine="0"/>
              <w:rPr>
                <w:szCs w:val="24"/>
              </w:rPr>
            </w:pPr>
            <w:r>
              <w:rPr>
                <w:szCs w:val="24"/>
              </w:rPr>
              <w:t>ЛПХ</w:t>
            </w:r>
          </w:p>
        </w:tc>
        <w:tc>
          <w:tcPr>
            <w:tcW w:w="2024" w:type="dxa"/>
          </w:tcPr>
          <w:p w:rsidR="00295E61" w:rsidRPr="00D42E56" w:rsidRDefault="0051524B" w:rsidP="00426E4D">
            <w:pPr>
              <w:spacing w:after="0" w:line="423" w:lineRule="auto"/>
              <w:ind w:left="0" w:right="65" w:firstLine="0"/>
              <w:rPr>
                <w:szCs w:val="24"/>
              </w:rPr>
            </w:pPr>
            <w:r>
              <w:rPr>
                <w:szCs w:val="24"/>
              </w:rPr>
              <w:t>620</w:t>
            </w:r>
          </w:p>
        </w:tc>
        <w:tc>
          <w:tcPr>
            <w:tcW w:w="2024" w:type="dxa"/>
          </w:tcPr>
          <w:p w:rsidR="00295E61" w:rsidRPr="00D42E56" w:rsidRDefault="0051524B" w:rsidP="00426E4D">
            <w:pPr>
              <w:spacing w:after="0" w:line="423" w:lineRule="auto"/>
              <w:ind w:left="0" w:right="65" w:firstLine="0"/>
              <w:rPr>
                <w:szCs w:val="24"/>
              </w:rPr>
            </w:pPr>
            <w:r>
              <w:rPr>
                <w:szCs w:val="24"/>
              </w:rPr>
              <w:t>591</w:t>
            </w:r>
          </w:p>
        </w:tc>
        <w:tc>
          <w:tcPr>
            <w:tcW w:w="2024" w:type="dxa"/>
          </w:tcPr>
          <w:p w:rsidR="00295E61" w:rsidRPr="00D42E56" w:rsidRDefault="0051524B" w:rsidP="00426E4D">
            <w:pPr>
              <w:spacing w:after="0" w:line="423" w:lineRule="auto"/>
              <w:ind w:left="0" w:right="65" w:firstLine="0"/>
              <w:rPr>
                <w:szCs w:val="24"/>
              </w:rPr>
            </w:pPr>
            <w:r>
              <w:rPr>
                <w:szCs w:val="24"/>
              </w:rPr>
              <w:t>7,7</w:t>
            </w:r>
          </w:p>
        </w:tc>
      </w:tr>
      <w:tr w:rsidR="00295E61" w:rsidRPr="00D42E56" w:rsidTr="00295E61">
        <w:tc>
          <w:tcPr>
            <w:tcW w:w="1003" w:type="dxa"/>
          </w:tcPr>
          <w:p w:rsidR="00295E61" w:rsidRPr="00D42E56" w:rsidRDefault="00295E61" w:rsidP="00426E4D">
            <w:pPr>
              <w:spacing w:after="0" w:line="423" w:lineRule="auto"/>
              <w:ind w:left="0" w:right="65" w:firstLine="0"/>
              <w:rPr>
                <w:szCs w:val="24"/>
              </w:rPr>
            </w:pPr>
            <w:r w:rsidRPr="00D42E56">
              <w:rPr>
                <w:szCs w:val="24"/>
              </w:rPr>
              <w:t>11</w:t>
            </w:r>
          </w:p>
        </w:tc>
        <w:tc>
          <w:tcPr>
            <w:tcW w:w="2024" w:type="dxa"/>
          </w:tcPr>
          <w:p w:rsidR="00295E61" w:rsidRPr="00D42E56" w:rsidRDefault="0051524B" w:rsidP="00426E4D">
            <w:pPr>
              <w:spacing w:after="0" w:line="423" w:lineRule="auto"/>
              <w:ind w:left="0" w:right="65" w:firstLine="0"/>
              <w:rPr>
                <w:szCs w:val="24"/>
              </w:rPr>
            </w:pPr>
            <w:r>
              <w:rPr>
                <w:szCs w:val="24"/>
              </w:rPr>
              <w:t>Школа №1</w:t>
            </w:r>
          </w:p>
        </w:tc>
        <w:tc>
          <w:tcPr>
            <w:tcW w:w="2024" w:type="dxa"/>
          </w:tcPr>
          <w:p w:rsidR="00295E61" w:rsidRPr="00D42E56" w:rsidRDefault="0051524B" w:rsidP="00426E4D">
            <w:pPr>
              <w:spacing w:after="0" w:line="423" w:lineRule="auto"/>
              <w:ind w:left="0" w:right="65" w:firstLine="0"/>
              <w:rPr>
                <w:szCs w:val="24"/>
              </w:rPr>
            </w:pPr>
            <w:r>
              <w:rPr>
                <w:szCs w:val="24"/>
              </w:rPr>
              <w:t>2467</w:t>
            </w:r>
          </w:p>
        </w:tc>
        <w:tc>
          <w:tcPr>
            <w:tcW w:w="2024" w:type="dxa"/>
          </w:tcPr>
          <w:p w:rsidR="00295E61" w:rsidRPr="00D42E56" w:rsidRDefault="0051524B" w:rsidP="00426E4D">
            <w:pPr>
              <w:spacing w:after="0" w:line="423" w:lineRule="auto"/>
              <w:ind w:left="0" w:right="65" w:firstLine="0"/>
              <w:rPr>
                <w:szCs w:val="24"/>
              </w:rPr>
            </w:pPr>
            <w:r>
              <w:rPr>
                <w:szCs w:val="24"/>
              </w:rPr>
              <w:t>2351</w:t>
            </w:r>
          </w:p>
        </w:tc>
        <w:tc>
          <w:tcPr>
            <w:tcW w:w="2024" w:type="dxa"/>
          </w:tcPr>
          <w:p w:rsidR="00295E61" w:rsidRPr="00D42E56" w:rsidRDefault="0051524B" w:rsidP="00426E4D">
            <w:pPr>
              <w:spacing w:after="0" w:line="423" w:lineRule="auto"/>
              <w:ind w:left="0" w:right="65" w:firstLine="0"/>
              <w:rPr>
                <w:szCs w:val="24"/>
              </w:rPr>
            </w:pPr>
            <w:r>
              <w:rPr>
                <w:szCs w:val="24"/>
              </w:rPr>
              <w:t>133,8</w:t>
            </w:r>
          </w:p>
        </w:tc>
      </w:tr>
      <w:tr w:rsidR="00295E61" w:rsidRPr="00D42E56" w:rsidTr="00295E61">
        <w:tc>
          <w:tcPr>
            <w:tcW w:w="1003" w:type="dxa"/>
          </w:tcPr>
          <w:p w:rsidR="00295E61" w:rsidRPr="00D42E56" w:rsidRDefault="00295E61" w:rsidP="00426E4D">
            <w:pPr>
              <w:spacing w:after="0" w:line="423" w:lineRule="auto"/>
              <w:ind w:left="0" w:right="65" w:firstLine="0"/>
              <w:rPr>
                <w:szCs w:val="24"/>
              </w:rPr>
            </w:pPr>
            <w:r w:rsidRPr="00D42E56">
              <w:rPr>
                <w:szCs w:val="24"/>
              </w:rPr>
              <w:t>12</w:t>
            </w:r>
          </w:p>
        </w:tc>
        <w:tc>
          <w:tcPr>
            <w:tcW w:w="2024" w:type="dxa"/>
          </w:tcPr>
          <w:p w:rsidR="00295E61" w:rsidRPr="00D42E56" w:rsidRDefault="0051524B" w:rsidP="00426E4D">
            <w:pPr>
              <w:spacing w:after="0" w:line="423" w:lineRule="auto"/>
              <w:ind w:left="0" w:right="65" w:firstLine="0"/>
              <w:rPr>
                <w:szCs w:val="24"/>
              </w:rPr>
            </w:pPr>
            <w:r>
              <w:rPr>
                <w:szCs w:val="24"/>
              </w:rPr>
              <w:t>Селезни</w:t>
            </w:r>
          </w:p>
        </w:tc>
        <w:tc>
          <w:tcPr>
            <w:tcW w:w="2024" w:type="dxa"/>
          </w:tcPr>
          <w:p w:rsidR="00295E61" w:rsidRPr="00D42E56" w:rsidRDefault="0051524B" w:rsidP="00426E4D">
            <w:pPr>
              <w:spacing w:after="0" w:line="423" w:lineRule="auto"/>
              <w:ind w:left="0" w:right="65" w:firstLine="0"/>
              <w:rPr>
                <w:szCs w:val="24"/>
              </w:rPr>
            </w:pPr>
            <w:r>
              <w:rPr>
                <w:szCs w:val="24"/>
              </w:rPr>
              <w:t>867</w:t>
            </w:r>
          </w:p>
        </w:tc>
        <w:tc>
          <w:tcPr>
            <w:tcW w:w="2024" w:type="dxa"/>
          </w:tcPr>
          <w:p w:rsidR="00295E61" w:rsidRPr="00D42E56" w:rsidRDefault="0051524B" w:rsidP="00426E4D">
            <w:pPr>
              <w:spacing w:after="0" w:line="423" w:lineRule="auto"/>
              <w:ind w:left="0" w:right="65" w:firstLine="0"/>
              <w:rPr>
                <w:szCs w:val="24"/>
              </w:rPr>
            </w:pPr>
            <w:r>
              <w:rPr>
                <w:szCs w:val="24"/>
              </w:rPr>
              <w:t>826</w:t>
            </w:r>
          </w:p>
        </w:tc>
        <w:tc>
          <w:tcPr>
            <w:tcW w:w="2024" w:type="dxa"/>
          </w:tcPr>
          <w:p w:rsidR="00295E61" w:rsidRPr="00D42E56" w:rsidRDefault="0051524B" w:rsidP="00426E4D">
            <w:pPr>
              <w:spacing w:after="0" w:line="423" w:lineRule="auto"/>
              <w:ind w:left="0" w:right="65" w:firstLine="0"/>
              <w:rPr>
                <w:szCs w:val="24"/>
              </w:rPr>
            </w:pPr>
            <w:r>
              <w:rPr>
                <w:szCs w:val="24"/>
              </w:rPr>
              <w:t>10,9</w:t>
            </w:r>
          </w:p>
        </w:tc>
      </w:tr>
      <w:tr w:rsidR="00295E61" w:rsidRPr="00D42E56" w:rsidTr="00295E61">
        <w:tc>
          <w:tcPr>
            <w:tcW w:w="1003" w:type="dxa"/>
          </w:tcPr>
          <w:p w:rsidR="00295E61" w:rsidRPr="00D42E56" w:rsidRDefault="00295E61" w:rsidP="00426E4D">
            <w:pPr>
              <w:spacing w:after="0" w:line="423" w:lineRule="auto"/>
              <w:ind w:left="0" w:right="65" w:firstLine="0"/>
              <w:rPr>
                <w:szCs w:val="24"/>
              </w:rPr>
            </w:pPr>
            <w:r w:rsidRPr="00D42E56">
              <w:rPr>
                <w:szCs w:val="24"/>
              </w:rPr>
              <w:t>13</w:t>
            </w:r>
          </w:p>
        </w:tc>
        <w:tc>
          <w:tcPr>
            <w:tcW w:w="2024" w:type="dxa"/>
          </w:tcPr>
          <w:p w:rsidR="00295E61" w:rsidRPr="00D42E56" w:rsidRDefault="0051524B" w:rsidP="00426E4D">
            <w:pPr>
              <w:spacing w:after="0" w:line="423" w:lineRule="auto"/>
              <w:ind w:left="0" w:right="65" w:firstLine="0"/>
              <w:rPr>
                <w:szCs w:val="24"/>
              </w:rPr>
            </w:pPr>
            <w:r>
              <w:rPr>
                <w:szCs w:val="24"/>
              </w:rPr>
              <w:t>Крутое</w:t>
            </w:r>
          </w:p>
        </w:tc>
        <w:tc>
          <w:tcPr>
            <w:tcW w:w="2024" w:type="dxa"/>
          </w:tcPr>
          <w:p w:rsidR="00295E61" w:rsidRPr="00D42E56" w:rsidRDefault="0051524B" w:rsidP="00426E4D">
            <w:pPr>
              <w:spacing w:after="0" w:line="423" w:lineRule="auto"/>
              <w:ind w:left="0" w:right="65" w:firstLine="0"/>
              <w:rPr>
                <w:szCs w:val="24"/>
              </w:rPr>
            </w:pPr>
            <w:r>
              <w:rPr>
                <w:szCs w:val="24"/>
              </w:rPr>
              <w:t>364</w:t>
            </w:r>
          </w:p>
        </w:tc>
        <w:tc>
          <w:tcPr>
            <w:tcW w:w="2024" w:type="dxa"/>
          </w:tcPr>
          <w:p w:rsidR="00295E61" w:rsidRPr="00D42E56" w:rsidRDefault="0051524B" w:rsidP="00426E4D">
            <w:pPr>
              <w:spacing w:after="0" w:line="423" w:lineRule="auto"/>
              <w:ind w:left="0" w:right="65" w:firstLine="0"/>
              <w:rPr>
                <w:szCs w:val="24"/>
              </w:rPr>
            </w:pPr>
            <w:r>
              <w:rPr>
                <w:szCs w:val="24"/>
              </w:rPr>
              <w:t>347</w:t>
            </w:r>
          </w:p>
        </w:tc>
        <w:tc>
          <w:tcPr>
            <w:tcW w:w="2024" w:type="dxa"/>
          </w:tcPr>
          <w:p w:rsidR="00295E61" w:rsidRPr="00D42E56" w:rsidRDefault="0051524B" w:rsidP="00426E4D">
            <w:pPr>
              <w:spacing w:after="0" w:line="423" w:lineRule="auto"/>
              <w:ind w:left="0" w:right="65" w:firstLine="0"/>
              <w:rPr>
                <w:szCs w:val="24"/>
              </w:rPr>
            </w:pPr>
            <w:r>
              <w:rPr>
                <w:szCs w:val="24"/>
              </w:rPr>
              <w:t>4,5</w:t>
            </w:r>
          </w:p>
        </w:tc>
      </w:tr>
    </w:tbl>
    <w:p w:rsidR="00295E61" w:rsidRPr="00D42E56" w:rsidRDefault="00D42E56" w:rsidP="00D42E56">
      <w:pPr>
        <w:spacing w:after="0" w:line="360" w:lineRule="auto"/>
        <w:ind w:left="-15" w:right="65" w:firstLine="698"/>
        <w:rPr>
          <w:sz w:val="26"/>
          <w:szCs w:val="26"/>
        </w:rPr>
      </w:pPr>
      <w:r w:rsidRPr="00D42E56">
        <w:rPr>
          <w:sz w:val="26"/>
          <w:szCs w:val="26"/>
        </w:rPr>
        <w:t>В соответствии со Схемой тепловая нагрузка котельных на горизонте планирования до 2030 года сохраняется на одном уровне.</w:t>
      </w:r>
    </w:p>
    <w:p w:rsidR="00426E4D" w:rsidRPr="00D42E56" w:rsidRDefault="00D42E56" w:rsidP="00D42E56">
      <w:pPr>
        <w:spacing w:after="64" w:line="360" w:lineRule="auto"/>
        <w:ind w:left="-15" w:right="65" w:firstLine="698"/>
        <w:rPr>
          <w:sz w:val="26"/>
          <w:szCs w:val="26"/>
        </w:rPr>
      </w:pPr>
      <w:r w:rsidRPr="00D42E56">
        <w:rPr>
          <w:sz w:val="26"/>
          <w:szCs w:val="26"/>
        </w:rPr>
        <w:t>Мероприятия по модернизации, реконструкции или капитальному ремонту объектов т</w:t>
      </w:r>
      <w:r w:rsidR="00274107">
        <w:rPr>
          <w:sz w:val="26"/>
          <w:szCs w:val="26"/>
        </w:rPr>
        <w:t>еплоснабжения в период 2025-2029</w:t>
      </w:r>
      <w:r w:rsidRPr="00D42E56">
        <w:rPr>
          <w:sz w:val="26"/>
          <w:szCs w:val="26"/>
        </w:rPr>
        <w:t xml:space="preserve"> годов в Схеме отсутствуют.</w:t>
      </w:r>
    </w:p>
    <w:p w:rsidR="00D42E56" w:rsidRPr="00426E4D" w:rsidRDefault="00D42E56" w:rsidP="00D42E56">
      <w:pPr>
        <w:spacing w:after="37" w:line="367" w:lineRule="auto"/>
        <w:ind w:left="-15" w:right="65" w:firstLine="698"/>
        <w:jc w:val="right"/>
        <w:rPr>
          <w:sz w:val="28"/>
          <w:szCs w:val="28"/>
        </w:rPr>
      </w:pPr>
    </w:p>
    <w:p w:rsidR="00D760D2" w:rsidRPr="00D42E56" w:rsidRDefault="00D42E56" w:rsidP="00D42E56">
      <w:pPr>
        <w:spacing w:after="0" w:line="360" w:lineRule="auto"/>
        <w:ind w:left="0" w:firstLine="0"/>
        <w:jc w:val="left"/>
        <w:rPr>
          <w:sz w:val="26"/>
          <w:szCs w:val="26"/>
        </w:rPr>
      </w:pPr>
      <w:r w:rsidRPr="00D42E56">
        <w:rPr>
          <w:sz w:val="26"/>
          <w:szCs w:val="26"/>
        </w:rPr>
        <w:t xml:space="preserve">В соответствии с Методическими рекомендациями доля потерь тепловой энергии при ее передаче в общем объеме переданной тепловой энергии на территории муниципального образования </w:t>
      </w:r>
      <w:proofErr w:type="gramStart"/>
      <w:r w:rsidRPr="00DC6E5B">
        <w:rPr>
          <w:b/>
          <w:sz w:val="26"/>
          <w:szCs w:val="26"/>
        </w:rPr>
        <w:t>( Д</w:t>
      </w:r>
      <w:proofErr w:type="gramEnd"/>
      <w:r w:rsidRPr="00DC6E5B">
        <w:rPr>
          <w:b/>
          <w:sz w:val="26"/>
          <w:szCs w:val="26"/>
        </w:rPr>
        <w:t xml:space="preserve"> </w:t>
      </w:r>
      <w:r w:rsidRPr="00DC6E5B">
        <w:rPr>
          <w:b/>
          <w:sz w:val="16"/>
          <w:szCs w:val="16"/>
        </w:rPr>
        <w:t>потери тэ</w:t>
      </w:r>
      <w:r w:rsidRPr="00DC6E5B">
        <w:rPr>
          <w:b/>
          <w:sz w:val="26"/>
          <w:szCs w:val="26"/>
        </w:rPr>
        <w:t>)</w:t>
      </w:r>
      <w:r w:rsidRPr="00D42E56">
        <w:rPr>
          <w:sz w:val="26"/>
          <w:szCs w:val="26"/>
        </w:rPr>
        <w:t xml:space="preserve"> определяется по формуле:</w:t>
      </w:r>
    </w:p>
    <w:p w:rsidR="00D42E56" w:rsidRPr="00D42E56" w:rsidRDefault="00D42E56" w:rsidP="00D42E56">
      <w:pPr>
        <w:spacing w:after="0" w:line="360" w:lineRule="auto"/>
        <w:ind w:left="0" w:firstLine="0"/>
        <w:jc w:val="center"/>
        <w:rPr>
          <w:b/>
          <w:color w:val="auto"/>
          <w:sz w:val="26"/>
          <w:szCs w:val="26"/>
        </w:rPr>
      </w:pPr>
      <w:r w:rsidRPr="00D42E56">
        <w:rPr>
          <w:b/>
          <w:color w:val="auto"/>
          <w:sz w:val="26"/>
          <w:szCs w:val="26"/>
        </w:rPr>
        <w:t xml:space="preserve">Д </w:t>
      </w:r>
      <w:r w:rsidRPr="00DC6E5B">
        <w:rPr>
          <w:b/>
          <w:color w:val="auto"/>
          <w:sz w:val="16"/>
          <w:szCs w:val="16"/>
        </w:rPr>
        <w:t>потери тэ</w:t>
      </w:r>
      <w:r w:rsidRPr="00D42E56">
        <w:rPr>
          <w:b/>
          <w:color w:val="auto"/>
          <w:sz w:val="26"/>
          <w:szCs w:val="26"/>
        </w:rPr>
        <w:t xml:space="preserve"> = </w:t>
      </w:r>
      <w:proofErr w:type="gramStart"/>
      <w:r w:rsidRPr="00D42E56">
        <w:rPr>
          <w:b/>
          <w:color w:val="auto"/>
          <w:sz w:val="26"/>
          <w:szCs w:val="26"/>
        </w:rPr>
        <w:t>( О</w:t>
      </w:r>
      <w:proofErr w:type="gramEnd"/>
      <w:r w:rsidRPr="00D42E56">
        <w:rPr>
          <w:b/>
          <w:color w:val="auto"/>
          <w:sz w:val="26"/>
          <w:szCs w:val="26"/>
        </w:rPr>
        <w:t xml:space="preserve"> </w:t>
      </w:r>
      <w:r w:rsidRPr="00DC6E5B">
        <w:rPr>
          <w:b/>
          <w:color w:val="auto"/>
          <w:sz w:val="16"/>
          <w:szCs w:val="16"/>
        </w:rPr>
        <w:t>потери тэ</w:t>
      </w:r>
      <w:r w:rsidRPr="00D42E56">
        <w:rPr>
          <w:b/>
          <w:color w:val="auto"/>
          <w:sz w:val="26"/>
          <w:szCs w:val="26"/>
        </w:rPr>
        <w:t xml:space="preserve"> / О </w:t>
      </w:r>
      <w:r w:rsidRPr="00DC6E5B">
        <w:rPr>
          <w:b/>
          <w:color w:val="auto"/>
          <w:sz w:val="16"/>
          <w:szCs w:val="16"/>
        </w:rPr>
        <w:t>общий тэ</w:t>
      </w:r>
      <w:r w:rsidRPr="00D42E56">
        <w:rPr>
          <w:b/>
          <w:color w:val="auto"/>
          <w:sz w:val="26"/>
          <w:szCs w:val="26"/>
        </w:rPr>
        <w:t>) Х 100 (%),</w:t>
      </w:r>
    </w:p>
    <w:p w:rsidR="00D42E56" w:rsidRPr="00D42E56" w:rsidRDefault="00D42E56" w:rsidP="00D42E56">
      <w:pPr>
        <w:spacing w:after="0" w:line="360" w:lineRule="auto"/>
        <w:ind w:left="0" w:firstLine="0"/>
        <w:jc w:val="left"/>
        <w:rPr>
          <w:color w:val="auto"/>
          <w:sz w:val="26"/>
          <w:szCs w:val="26"/>
        </w:rPr>
      </w:pPr>
      <w:r w:rsidRPr="00D42E56">
        <w:rPr>
          <w:color w:val="auto"/>
          <w:sz w:val="26"/>
          <w:szCs w:val="26"/>
        </w:rPr>
        <w:t>где:</w:t>
      </w:r>
    </w:p>
    <w:p w:rsidR="00D42E56" w:rsidRPr="00D42E56" w:rsidRDefault="00D42E56" w:rsidP="00D42E56">
      <w:pPr>
        <w:spacing w:after="0" w:line="360" w:lineRule="auto"/>
        <w:ind w:left="0" w:firstLine="0"/>
        <w:jc w:val="left"/>
        <w:rPr>
          <w:sz w:val="26"/>
          <w:szCs w:val="26"/>
        </w:rPr>
      </w:pPr>
      <w:r w:rsidRPr="00D42E56">
        <w:rPr>
          <w:b/>
          <w:color w:val="auto"/>
          <w:sz w:val="26"/>
          <w:szCs w:val="26"/>
        </w:rPr>
        <w:t xml:space="preserve">О </w:t>
      </w:r>
      <w:r w:rsidRPr="00DC6E5B">
        <w:rPr>
          <w:b/>
          <w:color w:val="auto"/>
          <w:sz w:val="16"/>
          <w:szCs w:val="16"/>
        </w:rPr>
        <w:t>потери тэ</w:t>
      </w:r>
      <w:r w:rsidRPr="00D42E56">
        <w:rPr>
          <w:color w:val="auto"/>
          <w:sz w:val="26"/>
          <w:szCs w:val="26"/>
        </w:rPr>
        <w:t xml:space="preserve"> - </w:t>
      </w:r>
      <w:r w:rsidRPr="00D42E56">
        <w:rPr>
          <w:sz w:val="26"/>
          <w:szCs w:val="26"/>
        </w:rPr>
        <w:t>объем потерь тепловой энергии при ее передаче на территории муниципального образования, тыс. Гкал;</w:t>
      </w:r>
    </w:p>
    <w:p w:rsidR="00D42E56" w:rsidRPr="00D42E56" w:rsidRDefault="00D42E56" w:rsidP="00D42E56">
      <w:pPr>
        <w:spacing w:after="0" w:line="360" w:lineRule="auto"/>
        <w:ind w:left="0" w:firstLine="0"/>
        <w:jc w:val="left"/>
        <w:rPr>
          <w:sz w:val="26"/>
          <w:szCs w:val="26"/>
        </w:rPr>
      </w:pPr>
      <w:r w:rsidRPr="00D42E56">
        <w:rPr>
          <w:b/>
          <w:color w:val="auto"/>
          <w:sz w:val="26"/>
          <w:szCs w:val="26"/>
        </w:rPr>
        <w:t xml:space="preserve">О </w:t>
      </w:r>
      <w:r w:rsidRPr="00DC6E5B">
        <w:rPr>
          <w:b/>
          <w:color w:val="auto"/>
          <w:sz w:val="16"/>
          <w:szCs w:val="16"/>
        </w:rPr>
        <w:t>общий т</w:t>
      </w:r>
      <w:r w:rsidRPr="00D42E56">
        <w:rPr>
          <w:b/>
          <w:color w:val="auto"/>
          <w:sz w:val="26"/>
          <w:szCs w:val="26"/>
        </w:rPr>
        <w:t>э</w:t>
      </w:r>
      <w:r w:rsidRPr="00D42E56">
        <w:rPr>
          <w:color w:val="auto"/>
          <w:sz w:val="26"/>
          <w:szCs w:val="26"/>
        </w:rPr>
        <w:t xml:space="preserve"> - </w:t>
      </w:r>
      <w:r w:rsidRPr="00D42E56">
        <w:rPr>
          <w:sz w:val="26"/>
          <w:szCs w:val="26"/>
        </w:rPr>
        <w:t>общий объем переданной тепловой энергии на территории муниципального образования, тыс. Гкал.</w:t>
      </w:r>
    </w:p>
    <w:p w:rsidR="00D42E56" w:rsidRDefault="00D42E56" w:rsidP="00D42E56">
      <w:pPr>
        <w:spacing w:after="0" w:line="360" w:lineRule="auto"/>
        <w:ind w:left="0" w:firstLine="0"/>
        <w:jc w:val="left"/>
        <w:rPr>
          <w:sz w:val="28"/>
          <w:highlight w:val="yellow"/>
        </w:rPr>
      </w:pPr>
      <w:r>
        <w:rPr>
          <w:sz w:val="28"/>
        </w:rPr>
        <w:t xml:space="preserve">По информации, представленной в Схеме, средний уровень потерь тепловой энергии на территории муниципального образования «Велижский муниципальный округ» Смоленской области, составляет </w:t>
      </w:r>
      <w:r w:rsidR="0051524B">
        <w:rPr>
          <w:sz w:val="28"/>
        </w:rPr>
        <w:t>11,7</w:t>
      </w:r>
      <w:r w:rsidRPr="0051524B">
        <w:rPr>
          <w:sz w:val="28"/>
        </w:rPr>
        <w:t xml:space="preserve"> %.</w:t>
      </w:r>
    </w:p>
    <w:p w:rsidR="00274107" w:rsidRDefault="00274107" w:rsidP="00D42E56">
      <w:pPr>
        <w:spacing w:after="0"/>
        <w:ind w:left="338" w:right="58" w:hanging="10"/>
        <w:jc w:val="right"/>
        <w:rPr>
          <w:b/>
          <w:i/>
          <w:sz w:val="28"/>
        </w:rPr>
      </w:pPr>
    </w:p>
    <w:p w:rsidR="00274107" w:rsidRDefault="00274107" w:rsidP="00D42E56">
      <w:pPr>
        <w:spacing w:after="0"/>
        <w:ind w:left="338" w:right="58" w:hanging="10"/>
        <w:jc w:val="right"/>
        <w:rPr>
          <w:b/>
          <w:i/>
          <w:sz w:val="28"/>
        </w:rPr>
      </w:pPr>
    </w:p>
    <w:p w:rsidR="00D42E56" w:rsidRDefault="00D42E56" w:rsidP="00D42E56">
      <w:pPr>
        <w:spacing w:after="0"/>
        <w:ind w:left="338" w:right="58" w:hanging="10"/>
        <w:jc w:val="right"/>
      </w:pPr>
      <w:r>
        <w:rPr>
          <w:b/>
          <w:i/>
          <w:sz w:val="28"/>
        </w:rPr>
        <w:lastRenderedPageBreak/>
        <w:t xml:space="preserve">Потери в тепловых сетях </w:t>
      </w:r>
    </w:p>
    <w:tbl>
      <w:tblPr>
        <w:tblStyle w:val="a4"/>
        <w:tblW w:w="0" w:type="auto"/>
        <w:tblLook w:val="04A0" w:firstRow="1" w:lastRow="0" w:firstColumn="1" w:lastColumn="0" w:noHBand="0" w:noVBand="1"/>
      </w:tblPr>
      <w:tblGrid>
        <w:gridCol w:w="988"/>
        <w:gridCol w:w="3402"/>
        <w:gridCol w:w="2530"/>
        <w:gridCol w:w="2530"/>
      </w:tblGrid>
      <w:tr w:rsidR="00D42E56" w:rsidRPr="00D42E56" w:rsidTr="00D42E56">
        <w:tc>
          <w:tcPr>
            <w:tcW w:w="988" w:type="dxa"/>
          </w:tcPr>
          <w:p w:rsidR="00D42E56" w:rsidRPr="00D42E56" w:rsidRDefault="00D42E56" w:rsidP="00D42E56">
            <w:pPr>
              <w:spacing w:after="0" w:line="240" w:lineRule="auto"/>
              <w:ind w:left="0" w:firstLine="0"/>
              <w:jc w:val="center"/>
              <w:rPr>
                <w:b/>
                <w:color w:val="auto"/>
                <w:szCs w:val="24"/>
              </w:rPr>
            </w:pPr>
            <w:r w:rsidRPr="00D42E56">
              <w:rPr>
                <w:b/>
                <w:color w:val="auto"/>
                <w:szCs w:val="24"/>
              </w:rPr>
              <w:t>№ п/п</w:t>
            </w:r>
          </w:p>
        </w:tc>
        <w:tc>
          <w:tcPr>
            <w:tcW w:w="3402" w:type="dxa"/>
          </w:tcPr>
          <w:p w:rsidR="00D42E56" w:rsidRPr="00D42E56" w:rsidRDefault="00D42E56" w:rsidP="00D42E56">
            <w:pPr>
              <w:spacing w:after="0" w:line="240" w:lineRule="auto"/>
              <w:ind w:left="0" w:firstLine="0"/>
              <w:jc w:val="center"/>
              <w:rPr>
                <w:b/>
                <w:color w:val="auto"/>
                <w:szCs w:val="24"/>
              </w:rPr>
            </w:pPr>
            <w:r w:rsidRPr="00D42E56">
              <w:rPr>
                <w:b/>
                <w:color w:val="auto"/>
                <w:szCs w:val="24"/>
              </w:rPr>
              <w:t>Котельная</w:t>
            </w:r>
          </w:p>
        </w:tc>
        <w:tc>
          <w:tcPr>
            <w:tcW w:w="2530" w:type="dxa"/>
          </w:tcPr>
          <w:p w:rsidR="00D42E56" w:rsidRPr="00D42E56" w:rsidRDefault="00D42E56" w:rsidP="00D42E56">
            <w:pPr>
              <w:spacing w:after="0" w:line="240" w:lineRule="auto"/>
              <w:ind w:left="0" w:firstLine="0"/>
              <w:jc w:val="center"/>
              <w:rPr>
                <w:b/>
                <w:color w:val="auto"/>
                <w:szCs w:val="24"/>
              </w:rPr>
            </w:pPr>
            <w:r w:rsidRPr="00D42E56">
              <w:rPr>
                <w:b/>
              </w:rPr>
              <w:t>Отпуск с коллекторов, Гкал</w:t>
            </w:r>
          </w:p>
        </w:tc>
        <w:tc>
          <w:tcPr>
            <w:tcW w:w="2530" w:type="dxa"/>
          </w:tcPr>
          <w:p w:rsidR="00D42E56" w:rsidRPr="00D42E56" w:rsidRDefault="00D42E56" w:rsidP="00D42E56">
            <w:pPr>
              <w:spacing w:after="0" w:line="240" w:lineRule="auto"/>
              <w:ind w:left="0" w:firstLine="0"/>
              <w:jc w:val="center"/>
              <w:rPr>
                <w:b/>
                <w:color w:val="auto"/>
                <w:szCs w:val="24"/>
              </w:rPr>
            </w:pPr>
            <w:r w:rsidRPr="00D42E56">
              <w:rPr>
                <w:b/>
              </w:rPr>
              <w:t>Потери тепловой энергии, Гкал</w:t>
            </w:r>
          </w:p>
        </w:tc>
      </w:tr>
      <w:tr w:rsidR="00AA449A" w:rsidRPr="00D42E56" w:rsidTr="00D42E56">
        <w:tc>
          <w:tcPr>
            <w:tcW w:w="988" w:type="dxa"/>
          </w:tcPr>
          <w:p w:rsidR="00AA449A" w:rsidRPr="00D42E56" w:rsidRDefault="00AA449A" w:rsidP="00D42E56">
            <w:pPr>
              <w:spacing w:after="0" w:line="360" w:lineRule="auto"/>
              <w:ind w:left="0" w:firstLine="0"/>
              <w:jc w:val="left"/>
              <w:rPr>
                <w:color w:val="auto"/>
                <w:szCs w:val="24"/>
              </w:rPr>
            </w:pPr>
            <w:r>
              <w:rPr>
                <w:color w:val="auto"/>
                <w:szCs w:val="24"/>
              </w:rPr>
              <w:t>1</w:t>
            </w:r>
          </w:p>
        </w:tc>
        <w:tc>
          <w:tcPr>
            <w:tcW w:w="3402" w:type="dxa"/>
          </w:tcPr>
          <w:p w:rsidR="00AA449A" w:rsidRPr="00D42E56" w:rsidRDefault="00AA449A" w:rsidP="00F001FA">
            <w:pPr>
              <w:spacing w:after="0" w:line="423" w:lineRule="auto"/>
              <w:ind w:left="0" w:right="65" w:firstLine="0"/>
              <w:rPr>
                <w:szCs w:val="24"/>
              </w:rPr>
            </w:pPr>
            <w:r>
              <w:rPr>
                <w:szCs w:val="24"/>
              </w:rPr>
              <w:t>Центральная</w:t>
            </w:r>
          </w:p>
        </w:tc>
        <w:tc>
          <w:tcPr>
            <w:tcW w:w="2530" w:type="dxa"/>
          </w:tcPr>
          <w:p w:rsidR="00AA449A" w:rsidRPr="00D42E56" w:rsidRDefault="00AA449A" w:rsidP="00F001FA">
            <w:pPr>
              <w:spacing w:after="0" w:line="423" w:lineRule="auto"/>
              <w:ind w:left="0" w:right="65" w:firstLine="0"/>
              <w:rPr>
                <w:szCs w:val="24"/>
              </w:rPr>
            </w:pPr>
            <w:r>
              <w:rPr>
                <w:szCs w:val="24"/>
              </w:rPr>
              <w:t>3839</w:t>
            </w:r>
          </w:p>
        </w:tc>
        <w:tc>
          <w:tcPr>
            <w:tcW w:w="2530" w:type="dxa"/>
          </w:tcPr>
          <w:p w:rsidR="00AA449A" w:rsidRPr="00D42E56" w:rsidRDefault="00B83780" w:rsidP="00D42E56">
            <w:pPr>
              <w:spacing w:after="0" w:line="360" w:lineRule="auto"/>
              <w:ind w:left="0" w:firstLine="0"/>
              <w:jc w:val="left"/>
              <w:rPr>
                <w:color w:val="auto"/>
                <w:szCs w:val="24"/>
              </w:rPr>
            </w:pPr>
            <w:r>
              <w:rPr>
                <w:color w:val="auto"/>
                <w:szCs w:val="24"/>
              </w:rPr>
              <w:t>429</w:t>
            </w:r>
          </w:p>
        </w:tc>
      </w:tr>
      <w:tr w:rsidR="00AA449A" w:rsidRPr="00D42E56" w:rsidTr="00D42E56">
        <w:tc>
          <w:tcPr>
            <w:tcW w:w="988" w:type="dxa"/>
          </w:tcPr>
          <w:p w:rsidR="00AA449A" w:rsidRPr="00D42E56" w:rsidRDefault="00AA449A" w:rsidP="00D42E56">
            <w:pPr>
              <w:spacing w:after="0" w:line="360" w:lineRule="auto"/>
              <w:ind w:left="0" w:firstLine="0"/>
              <w:jc w:val="left"/>
              <w:rPr>
                <w:color w:val="auto"/>
                <w:szCs w:val="24"/>
              </w:rPr>
            </w:pPr>
            <w:r>
              <w:rPr>
                <w:color w:val="auto"/>
                <w:szCs w:val="24"/>
              </w:rPr>
              <w:t>2</w:t>
            </w:r>
          </w:p>
        </w:tc>
        <w:tc>
          <w:tcPr>
            <w:tcW w:w="3402" w:type="dxa"/>
          </w:tcPr>
          <w:p w:rsidR="00AA449A" w:rsidRPr="00D42E56" w:rsidRDefault="00AA449A" w:rsidP="00F001FA">
            <w:pPr>
              <w:spacing w:after="0" w:line="423" w:lineRule="auto"/>
              <w:ind w:left="0" w:right="65" w:firstLine="0"/>
              <w:rPr>
                <w:szCs w:val="24"/>
              </w:rPr>
            </w:pPr>
            <w:r>
              <w:rPr>
                <w:szCs w:val="24"/>
              </w:rPr>
              <w:t>СШ-2</w:t>
            </w:r>
          </w:p>
        </w:tc>
        <w:tc>
          <w:tcPr>
            <w:tcW w:w="2530" w:type="dxa"/>
          </w:tcPr>
          <w:p w:rsidR="00AA449A" w:rsidRPr="00D42E56" w:rsidRDefault="00AA449A" w:rsidP="00F001FA">
            <w:pPr>
              <w:spacing w:after="0" w:line="423" w:lineRule="auto"/>
              <w:ind w:left="0" w:right="65" w:firstLine="0"/>
              <w:rPr>
                <w:szCs w:val="24"/>
              </w:rPr>
            </w:pPr>
            <w:r>
              <w:rPr>
                <w:szCs w:val="24"/>
              </w:rPr>
              <w:t>869</w:t>
            </w:r>
          </w:p>
        </w:tc>
        <w:tc>
          <w:tcPr>
            <w:tcW w:w="2530" w:type="dxa"/>
          </w:tcPr>
          <w:p w:rsidR="00AA449A" w:rsidRPr="00D42E56" w:rsidRDefault="00B83780" w:rsidP="00D42E56">
            <w:pPr>
              <w:spacing w:after="0" w:line="360" w:lineRule="auto"/>
              <w:ind w:left="0" w:firstLine="0"/>
              <w:jc w:val="left"/>
              <w:rPr>
                <w:color w:val="auto"/>
                <w:szCs w:val="24"/>
              </w:rPr>
            </w:pPr>
            <w:r>
              <w:rPr>
                <w:color w:val="auto"/>
                <w:szCs w:val="24"/>
              </w:rPr>
              <w:t>132</w:t>
            </w:r>
          </w:p>
        </w:tc>
      </w:tr>
      <w:tr w:rsidR="00AA449A" w:rsidRPr="00D42E56" w:rsidTr="00D42E56">
        <w:tc>
          <w:tcPr>
            <w:tcW w:w="988" w:type="dxa"/>
          </w:tcPr>
          <w:p w:rsidR="00AA449A" w:rsidRPr="00D42E56" w:rsidRDefault="00AA449A" w:rsidP="00D42E56">
            <w:pPr>
              <w:spacing w:after="0" w:line="360" w:lineRule="auto"/>
              <w:ind w:left="0" w:firstLine="0"/>
              <w:jc w:val="left"/>
              <w:rPr>
                <w:color w:val="auto"/>
                <w:szCs w:val="24"/>
              </w:rPr>
            </w:pPr>
            <w:r>
              <w:rPr>
                <w:color w:val="auto"/>
                <w:szCs w:val="24"/>
              </w:rPr>
              <w:t>3</w:t>
            </w:r>
          </w:p>
        </w:tc>
        <w:tc>
          <w:tcPr>
            <w:tcW w:w="3402" w:type="dxa"/>
          </w:tcPr>
          <w:p w:rsidR="00AA449A" w:rsidRPr="00D42E56" w:rsidRDefault="00AA449A" w:rsidP="00F001FA">
            <w:pPr>
              <w:spacing w:after="0" w:line="423" w:lineRule="auto"/>
              <w:ind w:left="0" w:right="65" w:firstLine="0"/>
              <w:rPr>
                <w:szCs w:val="24"/>
              </w:rPr>
            </w:pPr>
            <w:r>
              <w:rPr>
                <w:szCs w:val="24"/>
              </w:rPr>
              <w:t>ДСПМК</w:t>
            </w:r>
          </w:p>
        </w:tc>
        <w:tc>
          <w:tcPr>
            <w:tcW w:w="2530" w:type="dxa"/>
          </w:tcPr>
          <w:p w:rsidR="00AA449A" w:rsidRPr="00D42E56" w:rsidRDefault="00AA449A" w:rsidP="00F001FA">
            <w:pPr>
              <w:spacing w:after="0" w:line="423" w:lineRule="auto"/>
              <w:ind w:left="0" w:right="65" w:firstLine="0"/>
              <w:rPr>
                <w:szCs w:val="24"/>
              </w:rPr>
            </w:pPr>
            <w:r>
              <w:rPr>
                <w:szCs w:val="24"/>
              </w:rPr>
              <w:t>966</w:t>
            </w:r>
          </w:p>
        </w:tc>
        <w:tc>
          <w:tcPr>
            <w:tcW w:w="2530" w:type="dxa"/>
          </w:tcPr>
          <w:p w:rsidR="00AA449A" w:rsidRPr="00D42E56" w:rsidRDefault="00B83780" w:rsidP="00D42E56">
            <w:pPr>
              <w:spacing w:after="0" w:line="360" w:lineRule="auto"/>
              <w:ind w:left="0" w:firstLine="0"/>
              <w:jc w:val="left"/>
              <w:rPr>
                <w:color w:val="auto"/>
                <w:szCs w:val="24"/>
              </w:rPr>
            </w:pPr>
            <w:r>
              <w:rPr>
                <w:color w:val="auto"/>
                <w:szCs w:val="24"/>
              </w:rPr>
              <w:t>115</w:t>
            </w:r>
          </w:p>
        </w:tc>
      </w:tr>
      <w:tr w:rsidR="00AA449A" w:rsidRPr="00D42E56" w:rsidTr="00D42E56">
        <w:tc>
          <w:tcPr>
            <w:tcW w:w="988" w:type="dxa"/>
          </w:tcPr>
          <w:p w:rsidR="00AA449A" w:rsidRPr="00D42E56" w:rsidRDefault="00AA449A" w:rsidP="00D42E56">
            <w:pPr>
              <w:spacing w:after="0" w:line="360" w:lineRule="auto"/>
              <w:ind w:left="0" w:firstLine="0"/>
              <w:jc w:val="left"/>
              <w:rPr>
                <w:color w:val="auto"/>
                <w:szCs w:val="24"/>
              </w:rPr>
            </w:pPr>
            <w:r>
              <w:rPr>
                <w:color w:val="auto"/>
                <w:szCs w:val="24"/>
              </w:rPr>
              <w:t>4</w:t>
            </w:r>
          </w:p>
        </w:tc>
        <w:tc>
          <w:tcPr>
            <w:tcW w:w="3402" w:type="dxa"/>
          </w:tcPr>
          <w:p w:rsidR="00AA449A" w:rsidRPr="00D42E56" w:rsidRDefault="00AA449A" w:rsidP="00F001FA">
            <w:pPr>
              <w:spacing w:after="0" w:line="423" w:lineRule="auto"/>
              <w:ind w:left="0" w:right="65" w:firstLine="0"/>
              <w:rPr>
                <w:szCs w:val="24"/>
              </w:rPr>
            </w:pPr>
            <w:r>
              <w:rPr>
                <w:szCs w:val="24"/>
              </w:rPr>
              <w:t>ул. 8 Марта</w:t>
            </w:r>
          </w:p>
        </w:tc>
        <w:tc>
          <w:tcPr>
            <w:tcW w:w="2530" w:type="dxa"/>
          </w:tcPr>
          <w:p w:rsidR="00AA449A" w:rsidRPr="00D42E56" w:rsidRDefault="00AA449A" w:rsidP="00F001FA">
            <w:pPr>
              <w:spacing w:after="0" w:line="423" w:lineRule="auto"/>
              <w:ind w:left="0" w:right="65" w:firstLine="0"/>
              <w:rPr>
                <w:szCs w:val="24"/>
              </w:rPr>
            </w:pPr>
            <w:r>
              <w:rPr>
                <w:szCs w:val="24"/>
              </w:rPr>
              <w:t>640</w:t>
            </w:r>
          </w:p>
        </w:tc>
        <w:tc>
          <w:tcPr>
            <w:tcW w:w="2530" w:type="dxa"/>
          </w:tcPr>
          <w:p w:rsidR="00AA449A" w:rsidRPr="00D42E56" w:rsidRDefault="00B83780" w:rsidP="00D42E56">
            <w:pPr>
              <w:spacing w:after="0" w:line="360" w:lineRule="auto"/>
              <w:ind w:left="0" w:firstLine="0"/>
              <w:jc w:val="left"/>
              <w:rPr>
                <w:color w:val="auto"/>
                <w:szCs w:val="24"/>
              </w:rPr>
            </w:pPr>
            <w:r>
              <w:rPr>
                <w:color w:val="auto"/>
                <w:szCs w:val="24"/>
              </w:rPr>
              <w:t>20</w:t>
            </w:r>
          </w:p>
        </w:tc>
      </w:tr>
      <w:tr w:rsidR="00AA449A" w:rsidRPr="00D42E56" w:rsidTr="00D42E56">
        <w:tc>
          <w:tcPr>
            <w:tcW w:w="988" w:type="dxa"/>
          </w:tcPr>
          <w:p w:rsidR="00AA449A" w:rsidRPr="00D42E56" w:rsidRDefault="00AA449A" w:rsidP="00D42E56">
            <w:pPr>
              <w:spacing w:after="0" w:line="360" w:lineRule="auto"/>
              <w:ind w:left="0" w:firstLine="0"/>
              <w:jc w:val="left"/>
              <w:rPr>
                <w:color w:val="auto"/>
                <w:szCs w:val="24"/>
              </w:rPr>
            </w:pPr>
            <w:r>
              <w:rPr>
                <w:color w:val="auto"/>
                <w:szCs w:val="24"/>
              </w:rPr>
              <w:t>5</w:t>
            </w:r>
          </w:p>
        </w:tc>
        <w:tc>
          <w:tcPr>
            <w:tcW w:w="3402" w:type="dxa"/>
          </w:tcPr>
          <w:p w:rsidR="00AA449A" w:rsidRPr="00D42E56" w:rsidRDefault="00AA449A" w:rsidP="00F001FA">
            <w:pPr>
              <w:spacing w:after="0" w:line="423" w:lineRule="auto"/>
              <w:ind w:left="0" w:right="65" w:firstLine="0"/>
              <w:rPr>
                <w:szCs w:val="24"/>
              </w:rPr>
            </w:pPr>
            <w:r>
              <w:rPr>
                <w:szCs w:val="24"/>
              </w:rPr>
              <w:t>ПМК 1313</w:t>
            </w:r>
          </w:p>
        </w:tc>
        <w:tc>
          <w:tcPr>
            <w:tcW w:w="2530" w:type="dxa"/>
          </w:tcPr>
          <w:p w:rsidR="00AA449A" w:rsidRPr="00D42E56" w:rsidRDefault="00AA449A" w:rsidP="00F001FA">
            <w:pPr>
              <w:spacing w:after="0" w:line="423" w:lineRule="auto"/>
              <w:ind w:left="0" w:right="65" w:firstLine="0"/>
              <w:rPr>
                <w:szCs w:val="24"/>
              </w:rPr>
            </w:pPr>
            <w:r>
              <w:rPr>
                <w:szCs w:val="24"/>
              </w:rPr>
              <w:t>1732</w:t>
            </w:r>
          </w:p>
        </w:tc>
        <w:tc>
          <w:tcPr>
            <w:tcW w:w="2530" w:type="dxa"/>
          </w:tcPr>
          <w:p w:rsidR="00AA449A" w:rsidRPr="00D42E56" w:rsidRDefault="00B83780" w:rsidP="00D42E56">
            <w:pPr>
              <w:spacing w:after="0" w:line="360" w:lineRule="auto"/>
              <w:ind w:left="0" w:firstLine="0"/>
              <w:jc w:val="left"/>
              <w:rPr>
                <w:color w:val="auto"/>
                <w:szCs w:val="24"/>
              </w:rPr>
            </w:pPr>
            <w:r>
              <w:rPr>
                <w:color w:val="auto"/>
                <w:szCs w:val="24"/>
              </w:rPr>
              <w:t>333</w:t>
            </w:r>
          </w:p>
        </w:tc>
      </w:tr>
      <w:tr w:rsidR="00AA449A" w:rsidRPr="00D42E56" w:rsidTr="00D42E56">
        <w:tc>
          <w:tcPr>
            <w:tcW w:w="988" w:type="dxa"/>
          </w:tcPr>
          <w:p w:rsidR="00AA449A" w:rsidRPr="00D42E56" w:rsidRDefault="00AA449A" w:rsidP="00D42E56">
            <w:pPr>
              <w:spacing w:after="0" w:line="360" w:lineRule="auto"/>
              <w:ind w:left="0" w:firstLine="0"/>
              <w:jc w:val="left"/>
              <w:rPr>
                <w:color w:val="auto"/>
                <w:szCs w:val="24"/>
              </w:rPr>
            </w:pPr>
            <w:r>
              <w:rPr>
                <w:color w:val="auto"/>
                <w:szCs w:val="24"/>
              </w:rPr>
              <w:t>6</w:t>
            </w:r>
          </w:p>
        </w:tc>
        <w:tc>
          <w:tcPr>
            <w:tcW w:w="3402" w:type="dxa"/>
          </w:tcPr>
          <w:p w:rsidR="00AA449A" w:rsidRPr="00D42E56" w:rsidRDefault="00AA449A" w:rsidP="00F001FA">
            <w:pPr>
              <w:spacing w:after="0" w:line="423" w:lineRule="auto"/>
              <w:ind w:left="0" w:right="65" w:firstLine="0"/>
              <w:rPr>
                <w:szCs w:val="24"/>
              </w:rPr>
            </w:pPr>
            <w:r>
              <w:rPr>
                <w:szCs w:val="24"/>
              </w:rPr>
              <w:t>ПМК-2</w:t>
            </w:r>
          </w:p>
        </w:tc>
        <w:tc>
          <w:tcPr>
            <w:tcW w:w="2530" w:type="dxa"/>
          </w:tcPr>
          <w:p w:rsidR="00AA449A" w:rsidRPr="00D42E56" w:rsidRDefault="00AA449A" w:rsidP="00F001FA">
            <w:pPr>
              <w:spacing w:after="0" w:line="423" w:lineRule="auto"/>
              <w:ind w:left="0" w:right="65" w:firstLine="0"/>
              <w:rPr>
                <w:szCs w:val="24"/>
              </w:rPr>
            </w:pPr>
            <w:r>
              <w:rPr>
                <w:szCs w:val="24"/>
              </w:rPr>
              <w:t>2159</w:t>
            </w:r>
          </w:p>
        </w:tc>
        <w:tc>
          <w:tcPr>
            <w:tcW w:w="2530" w:type="dxa"/>
          </w:tcPr>
          <w:p w:rsidR="00AA449A" w:rsidRPr="00D42E56" w:rsidRDefault="00B83780" w:rsidP="00D42E56">
            <w:pPr>
              <w:spacing w:after="0" w:line="360" w:lineRule="auto"/>
              <w:ind w:left="0" w:firstLine="0"/>
              <w:jc w:val="left"/>
              <w:rPr>
                <w:color w:val="auto"/>
                <w:szCs w:val="24"/>
              </w:rPr>
            </w:pPr>
            <w:r>
              <w:rPr>
                <w:color w:val="auto"/>
                <w:szCs w:val="24"/>
              </w:rPr>
              <w:t>249</w:t>
            </w:r>
          </w:p>
        </w:tc>
      </w:tr>
      <w:tr w:rsidR="00AA449A" w:rsidRPr="00D42E56" w:rsidTr="00D42E56">
        <w:tc>
          <w:tcPr>
            <w:tcW w:w="988" w:type="dxa"/>
          </w:tcPr>
          <w:p w:rsidR="00AA449A" w:rsidRPr="00D42E56" w:rsidRDefault="00AA449A" w:rsidP="00D42E56">
            <w:pPr>
              <w:spacing w:after="0" w:line="360" w:lineRule="auto"/>
              <w:ind w:left="0" w:firstLine="0"/>
              <w:jc w:val="left"/>
              <w:rPr>
                <w:color w:val="auto"/>
                <w:szCs w:val="24"/>
              </w:rPr>
            </w:pPr>
            <w:r>
              <w:rPr>
                <w:color w:val="auto"/>
                <w:szCs w:val="24"/>
              </w:rPr>
              <w:t>7</w:t>
            </w:r>
          </w:p>
        </w:tc>
        <w:tc>
          <w:tcPr>
            <w:tcW w:w="3402" w:type="dxa"/>
          </w:tcPr>
          <w:p w:rsidR="00AA449A" w:rsidRPr="00D42E56" w:rsidRDefault="00AA449A" w:rsidP="00F001FA">
            <w:pPr>
              <w:spacing w:after="0" w:line="423" w:lineRule="auto"/>
              <w:ind w:left="0" w:right="65" w:firstLine="0"/>
              <w:rPr>
                <w:szCs w:val="24"/>
              </w:rPr>
            </w:pPr>
            <w:proofErr w:type="spellStart"/>
            <w:r>
              <w:rPr>
                <w:szCs w:val="24"/>
              </w:rPr>
              <w:t>пл.Судоверфи</w:t>
            </w:r>
            <w:proofErr w:type="spellEnd"/>
          </w:p>
        </w:tc>
        <w:tc>
          <w:tcPr>
            <w:tcW w:w="2530" w:type="dxa"/>
          </w:tcPr>
          <w:p w:rsidR="00AA449A" w:rsidRPr="00D42E56" w:rsidRDefault="00AA449A" w:rsidP="00F001FA">
            <w:pPr>
              <w:spacing w:after="0" w:line="423" w:lineRule="auto"/>
              <w:ind w:left="0" w:right="65" w:firstLine="0"/>
              <w:rPr>
                <w:szCs w:val="24"/>
              </w:rPr>
            </w:pPr>
            <w:r>
              <w:rPr>
                <w:szCs w:val="24"/>
              </w:rPr>
              <w:t>1166</w:t>
            </w:r>
          </w:p>
        </w:tc>
        <w:tc>
          <w:tcPr>
            <w:tcW w:w="2530" w:type="dxa"/>
          </w:tcPr>
          <w:p w:rsidR="00AA449A" w:rsidRPr="00D42E56" w:rsidRDefault="00B83780" w:rsidP="00D42E56">
            <w:pPr>
              <w:spacing w:after="0" w:line="360" w:lineRule="auto"/>
              <w:ind w:left="0" w:firstLine="0"/>
              <w:jc w:val="left"/>
              <w:rPr>
                <w:color w:val="auto"/>
                <w:szCs w:val="24"/>
              </w:rPr>
            </w:pPr>
            <w:r>
              <w:rPr>
                <w:color w:val="auto"/>
                <w:szCs w:val="24"/>
              </w:rPr>
              <w:t>215</w:t>
            </w:r>
          </w:p>
        </w:tc>
      </w:tr>
      <w:tr w:rsidR="00AA449A" w:rsidRPr="00D42E56" w:rsidTr="00D42E56">
        <w:tc>
          <w:tcPr>
            <w:tcW w:w="988" w:type="dxa"/>
          </w:tcPr>
          <w:p w:rsidR="00AA449A" w:rsidRDefault="00AA449A" w:rsidP="00D42E56">
            <w:pPr>
              <w:spacing w:after="0" w:line="360" w:lineRule="auto"/>
              <w:ind w:left="0" w:firstLine="0"/>
              <w:jc w:val="left"/>
              <w:rPr>
                <w:color w:val="auto"/>
                <w:szCs w:val="24"/>
              </w:rPr>
            </w:pPr>
            <w:r>
              <w:rPr>
                <w:color w:val="auto"/>
                <w:szCs w:val="24"/>
              </w:rPr>
              <w:t>8</w:t>
            </w:r>
          </w:p>
        </w:tc>
        <w:tc>
          <w:tcPr>
            <w:tcW w:w="3402" w:type="dxa"/>
          </w:tcPr>
          <w:p w:rsidR="00AA449A" w:rsidRPr="00D42E56" w:rsidRDefault="00AA449A" w:rsidP="00F001FA">
            <w:pPr>
              <w:spacing w:after="0" w:line="423" w:lineRule="auto"/>
              <w:ind w:left="0" w:right="65" w:firstLine="0"/>
              <w:rPr>
                <w:szCs w:val="24"/>
              </w:rPr>
            </w:pPr>
            <w:r>
              <w:rPr>
                <w:szCs w:val="24"/>
              </w:rPr>
              <w:t>ЦРБ</w:t>
            </w:r>
          </w:p>
        </w:tc>
        <w:tc>
          <w:tcPr>
            <w:tcW w:w="2530" w:type="dxa"/>
          </w:tcPr>
          <w:p w:rsidR="00AA449A" w:rsidRPr="00D42E56" w:rsidRDefault="00AA449A" w:rsidP="00F001FA">
            <w:pPr>
              <w:spacing w:after="0" w:line="423" w:lineRule="auto"/>
              <w:ind w:left="0" w:right="65" w:firstLine="0"/>
              <w:rPr>
                <w:szCs w:val="24"/>
              </w:rPr>
            </w:pPr>
            <w:r>
              <w:rPr>
                <w:szCs w:val="24"/>
              </w:rPr>
              <w:t>2373</w:t>
            </w:r>
          </w:p>
        </w:tc>
        <w:tc>
          <w:tcPr>
            <w:tcW w:w="2530" w:type="dxa"/>
          </w:tcPr>
          <w:p w:rsidR="00AA449A" w:rsidRPr="00D42E56" w:rsidRDefault="00B83780" w:rsidP="00D42E56">
            <w:pPr>
              <w:spacing w:after="0" w:line="360" w:lineRule="auto"/>
              <w:ind w:left="0" w:firstLine="0"/>
              <w:jc w:val="left"/>
              <w:rPr>
                <w:color w:val="auto"/>
                <w:szCs w:val="24"/>
              </w:rPr>
            </w:pPr>
            <w:r>
              <w:rPr>
                <w:color w:val="auto"/>
                <w:szCs w:val="24"/>
              </w:rPr>
              <w:t>322</w:t>
            </w:r>
          </w:p>
        </w:tc>
      </w:tr>
      <w:tr w:rsidR="00AA449A" w:rsidRPr="00D42E56" w:rsidTr="00D42E56">
        <w:tc>
          <w:tcPr>
            <w:tcW w:w="988" w:type="dxa"/>
          </w:tcPr>
          <w:p w:rsidR="00AA449A" w:rsidRDefault="00AA449A" w:rsidP="00D42E56">
            <w:pPr>
              <w:spacing w:after="0" w:line="360" w:lineRule="auto"/>
              <w:ind w:left="0" w:firstLine="0"/>
              <w:jc w:val="left"/>
              <w:rPr>
                <w:color w:val="auto"/>
                <w:szCs w:val="24"/>
              </w:rPr>
            </w:pPr>
            <w:r>
              <w:rPr>
                <w:color w:val="auto"/>
                <w:szCs w:val="24"/>
              </w:rPr>
              <w:t>9</w:t>
            </w:r>
          </w:p>
        </w:tc>
        <w:tc>
          <w:tcPr>
            <w:tcW w:w="3402" w:type="dxa"/>
          </w:tcPr>
          <w:p w:rsidR="00AA449A" w:rsidRPr="00D42E56" w:rsidRDefault="00AA449A" w:rsidP="00F001FA">
            <w:pPr>
              <w:spacing w:after="0" w:line="423" w:lineRule="auto"/>
              <w:ind w:left="0" w:right="65" w:firstLine="0"/>
              <w:rPr>
                <w:szCs w:val="24"/>
              </w:rPr>
            </w:pPr>
            <w:r>
              <w:rPr>
                <w:szCs w:val="24"/>
              </w:rPr>
              <w:t>Д/сад №5</w:t>
            </w:r>
          </w:p>
        </w:tc>
        <w:tc>
          <w:tcPr>
            <w:tcW w:w="2530" w:type="dxa"/>
          </w:tcPr>
          <w:p w:rsidR="00AA449A" w:rsidRPr="00D42E56" w:rsidRDefault="00AA449A" w:rsidP="00F001FA">
            <w:pPr>
              <w:spacing w:after="0" w:line="423" w:lineRule="auto"/>
              <w:ind w:left="0" w:right="65" w:firstLine="0"/>
              <w:rPr>
                <w:szCs w:val="24"/>
              </w:rPr>
            </w:pPr>
            <w:r>
              <w:rPr>
                <w:szCs w:val="24"/>
              </w:rPr>
              <w:t>760</w:t>
            </w:r>
          </w:p>
        </w:tc>
        <w:tc>
          <w:tcPr>
            <w:tcW w:w="2530" w:type="dxa"/>
          </w:tcPr>
          <w:p w:rsidR="00AA449A" w:rsidRPr="00D42E56" w:rsidRDefault="00B83780" w:rsidP="00D42E56">
            <w:pPr>
              <w:spacing w:after="0" w:line="360" w:lineRule="auto"/>
              <w:ind w:left="0" w:firstLine="0"/>
              <w:jc w:val="left"/>
              <w:rPr>
                <w:color w:val="auto"/>
                <w:szCs w:val="24"/>
              </w:rPr>
            </w:pPr>
            <w:r>
              <w:rPr>
                <w:color w:val="auto"/>
                <w:szCs w:val="24"/>
              </w:rPr>
              <w:t>11</w:t>
            </w:r>
          </w:p>
        </w:tc>
      </w:tr>
      <w:tr w:rsidR="00AA449A" w:rsidRPr="00D42E56" w:rsidTr="00D42E56">
        <w:tc>
          <w:tcPr>
            <w:tcW w:w="988" w:type="dxa"/>
          </w:tcPr>
          <w:p w:rsidR="00AA449A" w:rsidRDefault="00AA449A" w:rsidP="00D42E56">
            <w:pPr>
              <w:spacing w:after="0" w:line="360" w:lineRule="auto"/>
              <w:ind w:left="0" w:firstLine="0"/>
              <w:jc w:val="left"/>
              <w:rPr>
                <w:color w:val="auto"/>
                <w:szCs w:val="24"/>
              </w:rPr>
            </w:pPr>
            <w:r>
              <w:rPr>
                <w:color w:val="auto"/>
                <w:szCs w:val="24"/>
              </w:rPr>
              <w:t>10</w:t>
            </w:r>
          </w:p>
        </w:tc>
        <w:tc>
          <w:tcPr>
            <w:tcW w:w="3402" w:type="dxa"/>
          </w:tcPr>
          <w:p w:rsidR="00AA449A" w:rsidRPr="00D42E56" w:rsidRDefault="00AA449A" w:rsidP="00F001FA">
            <w:pPr>
              <w:spacing w:after="0" w:line="423" w:lineRule="auto"/>
              <w:ind w:left="0" w:right="65" w:firstLine="0"/>
              <w:rPr>
                <w:szCs w:val="24"/>
              </w:rPr>
            </w:pPr>
            <w:r>
              <w:rPr>
                <w:szCs w:val="24"/>
              </w:rPr>
              <w:t>ЛПХ</w:t>
            </w:r>
          </w:p>
        </w:tc>
        <w:tc>
          <w:tcPr>
            <w:tcW w:w="2530" w:type="dxa"/>
          </w:tcPr>
          <w:p w:rsidR="00AA449A" w:rsidRPr="00D42E56" w:rsidRDefault="00AA449A" w:rsidP="00F001FA">
            <w:pPr>
              <w:spacing w:after="0" w:line="423" w:lineRule="auto"/>
              <w:ind w:left="0" w:right="65" w:firstLine="0"/>
              <w:rPr>
                <w:szCs w:val="24"/>
              </w:rPr>
            </w:pPr>
            <w:r>
              <w:rPr>
                <w:szCs w:val="24"/>
              </w:rPr>
              <w:t>591</w:t>
            </w:r>
          </w:p>
        </w:tc>
        <w:tc>
          <w:tcPr>
            <w:tcW w:w="2530" w:type="dxa"/>
          </w:tcPr>
          <w:p w:rsidR="00AA449A" w:rsidRPr="00D42E56" w:rsidRDefault="00B83780" w:rsidP="00D42E56">
            <w:pPr>
              <w:spacing w:after="0" w:line="360" w:lineRule="auto"/>
              <w:ind w:left="0" w:firstLine="0"/>
              <w:jc w:val="left"/>
              <w:rPr>
                <w:color w:val="auto"/>
                <w:szCs w:val="24"/>
              </w:rPr>
            </w:pPr>
            <w:r>
              <w:rPr>
                <w:color w:val="auto"/>
                <w:szCs w:val="24"/>
              </w:rPr>
              <w:t>101</w:t>
            </w:r>
          </w:p>
        </w:tc>
      </w:tr>
      <w:tr w:rsidR="00AA449A" w:rsidRPr="00D42E56" w:rsidTr="00D42E56">
        <w:tc>
          <w:tcPr>
            <w:tcW w:w="988" w:type="dxa"/>
          </w:tcPr>
          <w:p w:rsidR="00AA449A" w:rsidRDefault="00AA449A" w:rsidP="00D42E56">
            <w:pPr>
              <w:spacing w:after="0" w:line="360" w:lineRule="auto"/>
              <w:ind w:left="0" w:firstLine="0"/>
              <w:jc w:val="left"/>
              <w:rPr>
                <w:color w:val="auto"/>
                <w:szCs w:val="24"/>
              </w:rPr>
            </w:pPr>
            <w:r>
              <w:rPr>
                <w:color w:val="auto"/>
                <w:szCs w:val="24"/>
              </w:rPr>
              <w:t>11</w:t>
            </w:r>
          </w:p>
        </w:tc>
        <w:tc>
          <w:tcPr>
            <w:tcW w:w="3402" w:type="dxa"/>
          </w:tcPr>
          <w:p w:rsidR="00AA449A" w:rsidRPr="00D42E56" w:rsidRDefault="00AA449A" w:rsidP="00F001FA">
            <w:pPr>
              <w:spacing w:after="0" w:line="423" w:lineRule="auto"/>
              <w:ind w:left="0" w:right="65" w:firstLine="0"/>
              <w:rPr>
                <w:szCs w:val="24"/>
              </w:rPr>
            </w:pPr>
            <w:r>
              <w:rPr>
                <w:szCs w:val="24"/>
              </w:rPr>
              <w:t>Школа №1</w:t>
            </w:r>
          </w:p>
        </w:tc>
        <w:tc>
          <w:tcPr>
            <w:tcW w:w="2530" w:type="dxa"/>
          </w:tcPr>
          <w:p w:rsidR="00AA449A" w:rsidRPr="00D42E56" w:rsidRDefault="00AA449A" w:rsidP="00F001FA">
            <w:pPr>
              <w:spacing w:after="0" w:line="423" w:lineRule="auto"/>
              <w:ind w:left="0" w:right="65" w:firstLine="0"/>
              <w:rPr>
                <w:szCs w:val="24"/>
              </w:rPr>
            </w:pPr>
            <w:r>
              <w:rPr>
                <w:szCs w:val="24"/>
              </w:rPr>
              <w:t>2351</w:t>
            </w:r>
          </w:p>
        </w:tc>
        <w:tc>
          <w:tcPr>
            <w:tcW w:w="2530" w:type="dxa"/>
          </w:tcPr>
          <w:p w:rsidR="00AA449A" w:rsidRPr="00D42E56" w:rsidRDefault="00B83780" w:rsidP="00D42E56">
            <w:pPr>
              <w:spacing w:after="0" w:line="360" w:lineRule="auto"/>
              <w:ind w:left="0" w:firstLine="0"/>
              <w:jc w:val="left"/>
              <w:rPr>
                <w:color w:val="auto"/>
                <w:szCs w:val="24"/>
              </w:rPr>
            </w:pPr>
            <w:r>
              <w:rPr>
                <w:color w:val="auto"/>
                <w:szCs w:val="24"/>
              </w:rPr>
              <w:t>0</w:t>
            </w:r>
          </w:p>
        </w:tc>
      </w:tr>
      <w:tr w:rsidR="00AA449A" w:rsidRPr="00D42E56" w:rsidTr="00D42E56">
        <w:tc>
          <w:tcPr>
            <w:tcW w:w="988" w:type="dxa"/>
          </w:tcPr>
          <w:p w:rsidR="00AA449A" w:rsidRDefault="00AA449A" w:rsidP="00D42E56">
            <w:pPr>
              <w:spacing w:after="0" w:line="360" w:lineRule="auto"/>
              <w:ind w:left="0" w:firstLine="0"/>
              <w:jc w:val="left"/>
              <w:rPr>
                <w:color w:val="auto"/>
                <w:szCs w:val="24"/>
              </w:rPr>
            </w:pPr>
            <w:r>
              <w:rPr>
                <w:color w:val="auto"/>
                <w:szCs w:val="24"/>
              </w:rPr>
              <w:t>12</w:t>
            </w:r>
          </w:p>
        </w:tc>
        <w:tc>
          <w:tcPr>
            <w:tcW w:w="3402" w:type="dxa"/>
          </w:tcPr>
          <w:p w:rsidR="00AA449A" w:rsidRPr="00D42E56" w:rsidRDefault="00AA449A" w:rsidP="00F001FA">
            <w:pPr>
              <w:spacing w:after="0" w:line="423" w:lineRule="auto"/>
              <w:ind w:left="0" w:right="65" w:firstLine="0"/>
              <w:rPr>
                <w:szCs w:val="24"/>
              </w:rPr>
            </w:pPr>
            <w:r>
              <w:rPr>
                <w:szCs w:val="24"/>
              </w:rPr>
              <w:t>Селезни</w:t>
            </w:r>
          </w:p>
        </w:tc>
        <w:tc>
          <w:tcPr>
            <w:tcW w:w="2530" w:type="dxa"/>
          </w:tcPr>
          <w:p w:rsidR="00AA449A" w:rsidRPr="00D42E56" w:rsidRDefault="00AA449A" w:rsidP="00F001FA">
            <w:pPr>
              <w:spacing w:after="0" w:line="423" w:lineRule="auto"/>
              <w:ind w:left="0" w:right="65" w:firstLine="0"/>
              <w:rPr>
                <w:szCs w:val="24"/>
              </w:rPr>
            </w:pPr>
            <w:r>
              <w:rPr>
                <w:szCs w:val="24"/>
              </w:rPr>
              <w:t>826</w:t>
            </w:r>
          </w:p>
        </w:tc>
        <w:tc>
          <w:tcPr>
            <w:tcW w:w="2530" w:type="dxa"/>
          </w:tcPr>
          <w:p w:rsidR="00AA449A" w:rsidRPr="00D42E56" w:rsidRDefault="003B174E" w:rsidP="00D42E56">
            <w:pPr>
              <w:spacing w:after="0" w:line="360" w:lineRule="auto"/>
              <w:ind w:left="0" w:firstLine="0"/>
              <w:jc w:val="left"/>
              <w:rPr>
                <w:color w:val="auto"/>
                <w:szCs w:val="24"/>
              </w:rPr>
            </w:pPr>
            <w:r>
              <w:rPr>
                <w:color w:val="auto"/>
                <w:szCs w:val="24"/>
              </w:rPr>
              <w:t>195</w:t>
            </w:r>
          </w:p>
        </w:tc>
      </w:tr>
      <w:tr w:rsidR="00AA449A" w:rsidRPr="00D42E56" w:rsidTr="00D42E56">
        <w:tc>
          <w:tcPr>
            <w:tcW w:w="988" w:type="dxa"/>
          </w:tcPr>
          <w:p w:rsidR="00AA449A" w:rsidRDefault="00AA449A" w:rsidP="00D42E56">
            <w:pPr>
              <w:spacing w:after="0" w:line="360" w:lineRule="auto"/>
              <w:ind w:left="0" w:firstLine="0"/>
              <w:jc w:val="left"/>
              <w:rPr>
                <w:color w:val="auto"/>
                <w:szCs w:val="24"/>
              </w:rPr>
            </w:pPr>
            <w:r>
              <w:rPr>
                <w:color w:val="auto"/>
                <w:szCs w:val="24"/>
              </w:rPr>
              <w:t>13</w:t>
            </w:r>
          </w:p>
        </w:tc>
        <w:tc>
          <w:tcPr>
            <w:tcW w:w="3402" w:type="dxa"/>
          </w:tcPr>
          <w:p w:rsidR="00AA449A" w:rsidRPr="00D42E56" w:rsidRDefault="00AA449A" w:rsidP="00F001FA">
            <w:pPr>
              <w:spacing w:after="0" w:line="423" w:lineRule="auto"/>
              <w:ind w:left="0" w:right="65" w:firstLine="0"/>
              <w:rPr>
                <w:szCs w:val="24"/>
              </w:rPr>
            </w:pPr>
            <w:r>
              <w:rPr>
                <w:szCs w:val="24"/>
              </w:rPr>
              <w:t>Крутое</w:t>
            </w:r>
          </w:p>
        </w:tc>
        <w:tc>
          <w:tcPr>
            <w:tcW w:w="2530" w:type="dxa"/>
          </w:tcPr>
          <w:p w:rsidR="00AA449A" w:rsidRPr="00D42E56" w:rsidRDefault="00AA449A" w:rsidP="00F001FA">
            <w:pPr>
              <w:spacing w:after="0" w:line="423" w:lineRule="auto"/>
              <w:ind w:left="0" w:right="65" w:firstLine="0"/>
              <w:rPr>
                <w:szCs w:val="24"/>
              </w:rPr>
            </w:pPr>
            <w:r>
              <w:rPr>
                <w:szCs w:val="24"/>
              </w:rPr>
              <w:t>347</w:t>
            </w:r>
          </w:p>
        </w:tc>
        <w:tc>
          <w:tcPr>
            <w:tcW w:w="2530" w:type="dxa"/>
          </w:tcPr>
          <w:p w:rsidR="00AA449A" w:rsidRPr="00D42E56" w:rsidRDefault="003B174E" w:rsidP="00D42E56">
            <w:pPr>
              <w:spacing w:after="0" w:line="360" w:lineRule="auto"/>
              <w:ind w:left="0" w:firstLine="0"/>
              <w:jc w:val="left"/>
              <w:rPr>
                <w:color w:val="auto"/>
                <w:szCs w:val="24"/>
              </w:rPr>
            </w:pPr>
            <w:r>
              <w:rPr>
                <w:color w:val="auto"/>
                <w:szCs w:val="24"/>
              </w:rPr>
              <w:t>65</w:t>
            </w:r>
          </w:p>
        </w:tc>
      </w:tr>
      <w:tr w:rsidR="00D42E56" w:rsidRPr="00D42E56" w:rsidTr="00B74648">
        <w:tc>
          <w:tcPr>
            <w:tcW w:w="4390" w:type="dxa"/>
            <w:gridSpan w:val="2"/>
          </w:tcPr>
          <w:p w:rsidR="00D42E56" w:rsidRPr="00D42E56" w:rsidRDefault="00D42E56" w:rsidP="00D42E56">
            <w:pPr>
              <w:spacing w:after="0" w:line="360" w:lineRule="auto"/>
              <w:ind w:left="0" w:firstLine="0"/>
              <w:jc w:val="center"/>
              <w:rPr>
                <w:b/>
                <w:color w:val="auto"/>
                <w:szCs w:val="24"/>
              </w:rPr>
            </w:pPr>
            <w:r w:rsidRPr="00D42E56">
              <w:rPr>
                <w:b/>
                <w:color w:val="auto"/>
                <w:szCs w:val="24"/>
              </w:rPr>
              <w:t>ИТОГО</w:t>
            </w:r>
          </w:p>
        </w:tc>
        <w:tc>
          <w:tcPr>
            <w:tcW w:w="2530" w:type="dxa"/>
          </w:tcPr>
          <w:p w:rsidR="00D42E56" w:rsidRPr="00D42E56" w:rsidRDefault="00274107" w:rsidP="00D42E56">
            <w:pPr>
              <w:spacing w:after="0" w:line="360" w:lineRule="auto"/>
              <w:ind w:left="0" w:firstLine="0"/>
              <w:jc w:val="center"/>
              <w:rPr>
                <w:b/>
                <w:color w:val="auto"/>
                <w:szCs w:val="24"/>
              </w:rPr>
            </w:pPr>
            <w:r>
              <w:rPr>
                <w:b/>
                <w:color w:val="auto"/>
                <w:szCs w:val="24"/>
              </w:rPr>
              <w:t>1</w:t>
            </w:r>
            <w:r w:rsidR="003B174E">
              <w:rPr>
                <w:b/>
                <w:color w:val="auto"/>
                <w:szCs w:val="24"/>
              </w:rPr>
              <w:t>18619</w:t>
            </w:r>
          </w:p>
        </w:tc>
        <w:tc>
          <w:tcPr>
            <w:tcW w:w="2530" w:type="dxa"/>
          </w:tcPr>
          <w:p w:rsidR="00D42E56" w:rsidRPr="00D42E56" w:rsidRDefault="003B174E" w:rsidP="00D42E56">
            <w:pPr>
              <w:spacing w:after="0" w:line="360" w:lineRule="auto"/>
              <w:ind w:left="0" w:firstLine="0"/>
              <w:jc w:val="center"/>
              <w:rPr>
                <w:b/>
                <w:color w:val="auto"/>
                <w:szCs w:val="24"/>
              </w:rPr>
            </w:pPr>
            <w:r>
              <w:rPr>
                <w:b/>
                <w:color w:val="auto"/>
                <w:szCs w:val="24"/>
              </w:rPr>
              <w:t>2187</w:t>
            </w:r>
          </w:p>
        </w:tc>
      </w:tr>
    </w:tbl>
    <w:p w:rsidR="00D42E56" w:rsidRDefault="00D42E56" w:rsidP="00D42E56">
      <w:pPr>
        <w:spacing w:after="0" w:line="360" w:lineRule="auto"/>
        <w:ind w:left="0" w:firstLine="0"/>
        <w:jc w:val="left"/>
        <w:rPr>
          <w:color w:val="auto"/>
          <w:sz w:val="28"/>
          <w:szCs w:val="28"/>
        </w:rPr>
      </w:pPr>
    </w:p>
    <w:p w:rsidR="00D42E56" w:rsidRDefault="00D42E56" w:rsidP="00D42E56">
      <w:pPr>
        <w:spacing w:after="0" w:line="360" w:lineRule="auto"/>
        <w:ind w:left="-15" w:right="65" w:firstLine="698"/>
        <w:rPr>
          <w:sz w:val="26"/>
          <w:szCs w:val="26"/>
        </w:rPr>
      </w:pPr>
      <w:r w:rsidRPr="00D42E56">
        <w:rPr>
          <w:sz w:val="26"/>
          <w:szCs w:val="26"/>
        </w:rPr>
        <w:t xml:space="preserve">Учитывая, что Схема не содержит мероприятий по капитальному ремонту и (или) реконструкции сетей теплоснабжения, прогнозное значение показателя рассчитано с учетом роста износа теплосетевого оборудования и реализации отдельных ремонтных мероприятий в рамках производственной программы ресурсоснабжающей организации. </w:t>
      </w:r>
    </w:p>
    <w:p w:rsidR="00FF6F6D" w:rsidRPr="00D42E56" w:rsidRDefault="00FF6F6D" w:rsidP="00D42E56">
      <w:pPr>
        <w:spacing w:after="0" w:line="360" w:lineRule="auto"/>
        <w:ind w:left="-15" w:right="65" w:firstLine="698"/>
        <w:rPr>
          <w:sz w:val="26"/>
          <w:szCs w:val="26"/>
        </w:rPr>
      </w:pPr>
    </w:p>
    <w:p w:rsidR="00D42E56" w:rsidRDefault="00D42E56" w:rsidP="00D42E56">
      <w:pPr>
        <w:spacing w:after="37" w:line="360" w:lineRule="auto"/>
        <w:ind w:left="-15" w:right="65" w:firstLine="698"/>
        <w:rPr>
          <w:sz w:val="26"/>
          <w:szCs w:val="26"/>
        </w:rPr>
      </w:pPr>
      <w:r w:rsidRPr="00D42E56">
        <w:rPr>
          <w:sz w:val="26"/>
          <w:szCs w:val="26"/>
        </w:rPr>
        <w:t>В соответствии с Методическими рекомендациями доля потерь электрической энергии при ее передаче по распределительным сетям в общем объеме переданной электрической энергии на территории муниципального образования</w:t>
      </w:r>
      <w:r>
        <w:rPr>
          <w:sz w:val="26"/>
          <w:szCs w:val="26"/>
        </w:rPr>
        <w:t xml:space="preserve"> </w:t>
      </w:r>
      <w:r w:rsidRPr="00DC6E5B">
        <w:rPr>
          <w:b/>
          <w:sz w:val="26"/>
          <w:szCs w:val="26"/>
        </w:rPr>
        <w:t xml:space="preserve">(Д </w:t>
      </w:r>
      <w:r w:rsidRPr="00DC6E5B">
        <w:rPr>
          <w:b/>
          <w:sz w:val="16"/>
          <w:szCs w:val="16"/>
        </w:rPr>
        <w:t xml:space="preserve">потери </w:t>
      </w:r>
      <w:proofErr w:type="spellStart"/>
      <w:r w:rsidRPr="00DC6E5B">
        <w:rPr>
          <w:b/>
          <w:sz w:val="16"/>
          <w:szCs w:val="16"/>
        </w:rPr>
        <w:t>ээ</w:t>
      </w:r>
      <w:proofErr w:type="spellEnd"/>
      <w:r w:rsidRPr="00DC6E5B">
        <w:rPr>
          <w:b/>
          <w:sz w:val="26"/>
          <w:szCs w:val="26"/>
        </w:rPr>
        <w:t>)</w:t>
      </w:r>
      <w:r>
        <w:rPr>
          <w:sz w:val="26"/>
          <w:szCs w:val="26"/>
        </w:rPr>
        <w:t xml:space="preserve"> </w:t>
      </w:r>
      <w:r w:rsidRPr="00D42E56">
        <w:rPr>
          <w:sz w:val="26"/>
          <w:szCs w:val="26"/>
        </w:rPr>
        <w:t xml:space="preserve">определяется по формуле: </w:t>
      </w:r>
    </w:p>
    <w:p w:rsidR="00D42E56" w:rsidRPr="00DC6E5B" w:rsidRDefault="00FF6F6D" w:rsidP="00DC6E5B">
      <w:pPr>
        <w:spacing w:after="37" w:line="360" w:lineRule="auto"/>
        <w:ind w:left="-15" w:right="65" w:firstLine="698"/>
        <w:jc w:val="center"/>
        <w:rPr>
          <w:b/>
          <w:sz w:val="26"/>
          <w:szCs w:val="26"/>
        </w:rPr>
      </w:pPr>
      <w:r w:rsidRPr="00DC6E5B">
        <w:rPr>
          <w:b/>
          <w:sz w:val="26"/>
          <w:szCs w:val="26"/>
        </w:rPr>
        <w:t xml:space="preserve">Д </w:t>
      </w:r>
      <w:r w:rsidRPr="00DC6E5B">
        <w:rPr>
          <w:b/>
          <w:sz w:val="16"/>
          <w:szCs w:val="16"/>
        </w:rPr>
        <w:t xml:space="preserve">потери </w:t>
      </w:r>
      <w:proofErr w:type="spellStart"/>
      <w:r w:rsidRPr="00DC6E5B">
        <w:rPr>
          <w:b/>
          <w:sz w:val="16"/>
          <w:szCs w:val="16"/>
        </w:rPr>
        <w:t>ээ</w:t>
      </w:r>
      <w:proofErr w:type="spellEnd"/>
      <w:r w:rsidRPr="00DC6E5B">
        <w:rPr>
          <w:b/>
          <w:sz w:val="26"/>
          <w:szCs w:val="26"/>
        </w:rPr>
        <w:t xml:space="preserve"> = </w:t>
      </w:r>
      <w:proofErr w:type="gramStart"/>
      <w:r w:rsidRPr="00DC6E5B">
        <w:rPr>
          <w:b/>
          <w:sz w:val="26"/>
          <w:szCs w:val="26"/>
        </w:rPr>
        <w:t>( О</w:t>
      </w:r>
      <w:proofErr w:type="gramEnd"/>
      <w:r w:rsidRPr="00DC6E5B">
        <w:rPr>
          <w:b/>
          <w:sz w:val="26"/>
          <w:szCs w:val="26"/>
        </w:rPr>
        <w:t xml:space="preserve"> </w:t>
      </w:r>
      <w:r w:rsidRPr="00DC6E5B">
        <w:rPr>
          <w:b/>
          <w:sz w:val="16"/>
          <w:szCs w:val="16"/>
        </w:rPr>
        <w:t xml:space="preserve">потери </w:t>
      </w:r>
      <w:proofErr w:type="spellStart"/>
      <w:r w:rsidRPr="00DC6E5B">
        <w:rPr>
          <w:b/>
          <w:sz w:val="16"/>
          <w:szCs w:val="16"/>
        </w:rPr>
        <w:t>ээ</w:t>
      </w:r>
      <w:proofErr w:type="spellEnd"/>
      <w:r w:rsidRPr="00DC6E5B">
        <w:rPr>
          <w:b/>
          <w:sz w:val="26"/>
          <w:szCs w:val="26"/>
        </w:rPr>
        <w:t xml:space="preserve"> / О </w:t>
      </w:r>
      <w:r w:rsidRPr="00DC6E5B">
        <w:rPr>
          <w:b/>
          <w:sz w:val="16"/>
          <w:szCs w:val="16"/>
        </w:rPr>
        <w:t xml:space="preserve">общий </w:t>
      </w:r>
      <w:proofErr w:type="spellStart"/>
      <w:r w:rsidRPr="00DC6E5B">
        <w:rPr>
          <w:b/>
          <w:sz w:val="16"/>
          <w:szCs w:val="16"/>
        </w:rPr>
        <w:t>ээ</w:t>
      </w:r>
      <w:proofErr w:type="spellEnd"/>
      <w:r w:rsidRPr="00DC6E5B">
        <w:rPr>
          <w:b/>
          <w:sz w:val="26"/>
          <w:szCs w:val="26"/>
        </w:rPr>
        <w:t xml:space="preserve"> ) Х 100 (%)</w:t>
      </w:r>
    </w:p>
    <w:p w:rsidR="00FF6F6D" w:rsidRDefault="00FF6F6D" w:rsidP="00D42E56">
      <w:pPr>
        <w:spacing w:after="37" w:line="360" w:lineRule="auto"/>
        <w:ind w:left="-15" w:right="65" w:firstLine="698"/>
        <w:rPr>
          <w:sz w:val="26"/>
          <w:szCs w:val="26"/>
        </w:rPr>
      </w:pPr>
      <w:r>
        <w:rPr>
          <w:sz w:val="26"/>
          <w:szCs w:val="26"/>
        </w:rPr>
        <w:t>где:</w:t>
      </w:r>
    </w:p>
    <w:p w:rsidR="00FF6F6D" w:rsidRPr="00CE36FE" w:rsidRDefault="00FF6F6D" w:rsidP="00CE36FE">
      <w:pPr>
        <w:spacing w:after="37" w:line="360" w:lineRule="auto"/>
        <w:ind w:left="-15" w:right="65" w:firstLine="698"/>
        <w:rPr>
          <w:sz w:val="26"/>
          <w:szCs w:val="26"/>
        </w:rPr>
      </w:pPr>
      <w:r w:rsidRPr="00CE36FE">
        <w:rPr>
          <w:sz w:val="26"/>
          <w:szCs w:val="26"/>
        </w:rPr>
        <w:t xml:space="preserve">О </w:t>
      </w:r>
      <w:r w:rsidRPr="00DC6E5B">
        <w:rPr>
          <w:sz w:val="16"/>
          <w:szCs w:val="16"/>
        </w:rPr>
        <w:t xml:space="preserve">потери </w:t>
      </w:r>
      <w:proofErr w:type="spellStart"/>
      <w:r w:rsidRPr="00DC6E5B">
        <w:rPr>
          <w:sz w:val="16"/>
          <w:szCs w:val="16"/>
        </w:rPr>
        <w:t>ээ</w:t>
      </w:r>
      <w:proofErr w:type="spellEnd"/>
      <w:r w:rsidRPr="00CE36FE">
        <w:rPr>
          <w:sz w:val="26"/>
          <w:szCs w:val="26"/>
        </w:rPr>
        <w:t xml:space="preserve"> - объем потерь электрической энергии при ее передаче по распределительным сетям, млн </w:t>
      </w:r>
      <w:proofErr w:type="spellStart"/>
      <w:r w:rsidRPr="00CE36FE">
        <w:rPr>
          <w:sz w:val="26"/>
          <w:szCs w:val="26"/>
        </w:rPr>
        <w:t>кВт·ч</w:t>
      </w:r>
      <w:proofErr w:type="spellEnd"/>
      <w:r w:rsidRPr="00CE36FE">
        <w:rPr>
          <w:sz w:val="26"/>
          <w:szCs w:val="26"/>
        </w:rPr>
        <w:t>;</w:t>
      </w:r>
    </w:p>
    <w:p w:rsidR="00FF6F6D" w:rsidRPr="00CE36FE" w:rsidRDefault="00FF6F6D" w:rsidP="00CE36FE">
      <w:pPr>
        <w:spacing w:after="37" w:line="360" w:lineRule="auto"/>
        <w:ind w:left="-15" w:right="65" w:firstLine="698"/>
        <w:rPr>
          <w:sz w:val="26"/>
          <w:szCs w:val="26"/>
        </w:rPr>
      </w:pPr>
      <w:r w:rsidRPr="00CE36FE">
        <w:rPr>
          <w:sz w:val="26"/>
          <w:szCs w:val="26"/>
        </w:rPr>
        <w:t xml:space="preserve">О </w:t>
      </w:r>
      <w:r w:rsidRPr="00DC6E5B">
        <w:rPr>
          <w:sz w:val="16"/>
          <w:szCs w:val="16"/>
        </w:rPr>
        <w:t xml:space="preserve">общий </w:t>
      </w:r>
      <w:proofErr w:type="spellStart"/>
      <w:r w:rsidRPr="00DC6E5B">
        <w:rPr>
          <w:sz w:val="16"/>
          <w:szCs w:val="16"/>
        </w:rPr>
        <w:t>э</w:t>
      </w:r>
      <w:r w:rsidRPr="00CE36FE">
        <w:rPr>
          <w:sz w:val="26"/>
          <w:szCs w:val="26"/>
        </w:rPr>
        <w:t>э</w:t>
      </w:r>
      <w:proofErr w:type="spellEnd"/>
      <w:r w:rsidRPr="00CE36FE">
        <w:rPr>
          <w:sz w:val="26"/>
          <w:szCs w:val="26"/>
        </w:rPr>
        <w:t xml:space="preserve"> - общий объем переданной электрической энергии по распределительным сетям, млн </w:t>
      </w:r>
      <w:proofErr w:type="spellStart"/>
      <w:r w:rsidRPr="00CE36FE">
        <w:rPr>
          <w:sz w:val="26"/>
          <w:szCs w:val="26"/>
        </w:rPr>
        <w:t>кВт·ч</w:t>
      </w:r>
      <w:proofErr w:type="spellEnd"/>
      <w:r w:rsidRPr="00CE36FE">
        <w:rPr>
          <w:sz w:val="26"/>
          <w:szCs w:val="26"/>
        </w:rPr>
        <w:t>.</w:t>
      </w:r>
    </w:p>
    <w:p w:rsidR="00FF6F6D" w:rsidRPr="00CE36FE" w:rsidRDefault="00FF6F6D" w:rsidP="00CE36FE">
      <w:pPr>
        <w:spacing w:after="37" w:line="360" w:lineRule="auto"/>
        <w:ind w:left="-15" w:right="65" w:firstLine="698"/>
        <w:rPr>
          <w:sz w:val="26"/>
          <w:szCs w:val="26"/>
        </w:rPr>
      </w:pPr>
      <w:r w:rsidRPr="00CE36FE">
        <w:rPr>
          <w:sz w:val="26"/>
          <w:szCs w:val="26"/>
        </w:rPr>
        <w:lastRenderedPageBreak/>
        <w:t>Расчет уровня потерь электрической энергии проведен на основании данных, представленных в инвестиционной программе ПАО «</w:t>
      </w:r>
      <w:proofErr w:type="spellStart"/>
      <w:r w:rsidRPr="00CE36FE">
        <w:rPr>
          <w:sz w:val="26"/>
          <w:szCs w:val="26"/>
        </w:rPr>
        <w:t>Россети</w:t>
      </w:r>
      <w:proofErr w:type="spellEnd"/>
      <w:r w:rsidRPr="00CE36FE">
        <w:rPr>
          <w:sz w:val="26"/>
          <w:szCs w:val="26"/>
        </w:rPr>
        <w:t xml:space="preserve"> Центр» - Смоленскэнерго (доля рынка – 9</w:t>
      </w:r>
      <w:r w:rsidR="0051153E" w:rsidRPr="00CE36FE">
        <w:rPr>
          <w:sz w:val="26"/>
          <w:szCs w:val="26"/>
        </w:rPr>
        <w:t>4,5</w:t>
      </w:r>
      <w:r w:rsidRPr="00CE36FE">
        <w:rPr>
          <w:sz w:val="26"/>
          <w:szCs w:val="26"/>
        </w:rPr>
        <w:t xml:space="preserve"> %).</w:t>
      </w:r>
    </w:p>
    <w:p w:rsidR="0051153E" w:rsidRPr="00CE36FE" w:rsidRDefault="0051153E" w:rsidP="00CE36FE">
      <w:pPr>
        <w:spacing w:after="37" w:line="360" w:lineRule="auto"/>
        <w:ind w:left="-15" w:right="65" w:firstLine="698"/>
        <w:rPr>
          <w:sz w:val="26"/>
          <w:szCs w:val="26"/>
        </w:rPr>
      </w:pPr>
      <w:r w:rsidRPr="00CE36FE">
        <w:rPr>
          <w:sz w:val="26"/>
          <w:szCs w:val="26"/>
        </w:rPr>
        <w:t>Расчет прогнозного показателя, отражающего уровень потерь в электрических сетях, проведен с учетом реализации мероприятий инвестиционной программы  ПАО «</w:t>
      </w:r>
      <w:proofErr w:type="spellStart"/>
      <w:r w:rsidRPr="00CE36FE">
        <w:rPr>
          <w:sz w:val="26"/>
          <w:szCs w:val="26"/>
        </w:rPr>
        <w:t>Россети</w:t>
      </w:r>
      <w:proofErr w:type="spellEnd"/>
      <w:r w:rsidRPr="00CE36FE">
        <w:rPr>
          <w:sz w:val="26"/>
          <w:szCs w:val="26"/>
        </w:rPr>
        <w:t xml:space="preserve"> Центр» - </w:t>
      </w:r>
      <w:proofErr w:type="spellStart"/>
      <w:r w:rsidRPr="00CE36FE">
        <w:rPr>
          <w:sz w:val="26"/>
          <w:szCs w:val="26"/>
        </w:rPr>
        <w:t>Смленскэнерго</w:t>
      </w:r>
      <w:proofErr w:type="spellEnd"/>
      <w:r w:rsidRPr="00CE36FE">
        <w:rPr>
          <w:sz w:val="26"/>
          <w:szCs w:val="26"/>
        </w:rPr>
        <w:t xml:space="preserve">, включая работы по установке приборов учета электрической энергии у потребителей (снижение коммерческих потерь). </w:t>
      </w:r>
    </w:p>
    <w:p w:rsidR="0051153E" w:rsidRPr="00CE36FE" w:rsidRDefault="0051153E" w:rsidP="00CE36FE">
      <w:pPr>
        <w:spacing w:after="108" w:line="360" w:lineRule="auto"/>
        <w:ind w:left="-15" w:right="65" w:firstLine="698"/>
        <w:rPr>
          <w:sz w:val="26"/>
          <w:szCs w:val="26"/>
        </w:rPr>
      </w:pPr>
      <w:r w:rsidRPr="00CE36FE">
        <w:rPr>
          <w:sz w:val="26"/>
          <w:szCs w:val="26"/>
        </w:rPr>
        <w:t xml:space="preserve">В соответствии с Методическими рекомендациями доля энергоэффективных источников света в системах уличного освещения на территории муниципального образования </w:t>
      </w:r>
      <w:proofErr w:type="gramStart"/>
      <w:r w:rsidRPr="00DC6E5B">
        <w:rPr>
          <w:b/>
          <w:sz w:val="26"/>
          <w:szCs w:val="26"/>
        </w:rPr>
        <w:t>( Д</w:t>
      </w:r>
      <w:proofErr w:type="gramEnd"/>
      <w:r w:rsidRPr="00DC6E5B">
        <w:rPr>
          <w:b/>
          <w:sz w:val="26"/>
          <w:szCs w:val="26"/>
        </w:rPr>
        <w:t xml:space="preserve"> </w:t>
      </w:r>
      <w:r w:rsidRPr="00DC6E5B">
        <w:rPr>
          <w:b/>
          <w:sz w:val="16"/>
          <w:szCs w:val="16"/>
        </w:rPr>
        <w:t>освещение эф</w:t>
      </w:r>
      <w:r w:rsidRPr="00DC6E5B">
        <w:rPr>
          <w:b/>
          <w:sz w:val="26"/>
          <w:szCs w:val="26"/>
        </w:rPr>
        <w:t xml:space="preserve"> )</w:t>
      </w:r>
      <w:r w:rsidRPr="00CE36FE">
        <w:rPr>
          <w:sz w:val="26"/>
          <w:szCs w:val="26"/>
        </w:rPr>
        <w:t xml:space="preserve"> определяется по формуле: </w:t>
      </w:r>
    </w:p>
    <w:p w:rsidR="0051153E" w:rsidRPr="00DC6E5B" w:rsidRDefault="0051153E" w:rsidP="00DC6E5B">
      <w:pPr>
        <w:spacing w:after="108" w:line="360" w:lineRule="auto"/>
        <w:ind w:left="-15" w:right="65" w:firstLine="698"/>
        <w:jc w:val="center"/>
        <w:rPr>
          <w:b/>
          <w:sz w:val="26"/>
          <w:szCs w:val="26"/>
        </w:rPr>
      </w:pPr>
      <w:r w:rsidRPr="00DC6E5B">
        <w:rPr>
          <w:b/>
          <w:sz w:val="26"/>
          <w:szCs w:val="26"/>
        </w:rPr>
        <w:t xml:space="preserve">Д </w:t>
      </w:r>
      <w:r w:rsidRPr="00DC6E5B">
        <w:rPr>
          <w:b/>
          <w:sz w:val="16"/>
          <w:szCs w:val="16"/>
        </w:rPr>
        <w:t>освещение эф</w:t>
      </w:r>
      <w:r w:rsidRPr="00DC6E5B">
        <w:rPr>
          <w:b/>
          <w:sz w:val="26"/>
          <w:szCs w:val="26"/>
        </w:rPr>
        <w:t xml:space="preserve"> = </w:t>
      </w:r>
      <w:proofErr w:type="gramStart"/>
      <w:r w:rsidRPr="00DC6E5B">
        <w:rPr>
          <w:b/>
          <w:sz w:val="26"/>
          <w:szCs w:val="26"/>
        </w:rPr>
        <w:t>( К</w:t>
      </w:r>
      <w:proofErr w:type="gramEnd"/>
      <w:r w:rsidRPr="00DC6E5B">
        <w:rPr>
          <w:b/>
          <w:sz w:val="26"/>
          <w:szCs w:val="26"/>
        </w:rPr>
        <w:t xml:space="preserve"> </w:t>
      </w:r>
      <w:r w:rsidRPr="00DC6E5B">
        <w:rPr>
          <w:b/>
          <w:sz w:val="16"/>
          <w:szCs w:val="16"/>
        </w:rPr>
        <w:t>освещение эф</w:t>
      </w:r>
      <w:r w:rsidRPr="00DC6E5B">
        <w:rPr>
          <w:b/>
          <w:sz w:val="26"/>
          <w:szCs w:val="26"/>
        </w:rPr>
        <w:t xml:space="preserve"> / К </w:t>
      </w:r>
      <w:r w:rsidRPr="00DC6E5B">
        <w:rPr>
          <w:b/>
          <w:sz w:val="16"/>
          <w:szCs w:val="16"/>
        </w:rPr>
        <w:t>общее освещение</w:t>
      </w:r>
      <w:r w:rsidRPr="00DC6E5B">
        <w:rPr>
          <w:b/>
          <w:sz w:val="26"/>
          <w:szCs w:val="26"/>
        </w:rPr>
        <w:t xml:space="preserve"> ) Х 100 (%)</w:t>
      </w:r>
    </w:p>
    <w:p w:rsidR="0051153E" w:rsidRPr="00CE36FE" w:rsidRDefault="0051153E" w:rsidP="00CE36FE">
      <w:pPr>
        <w:spacing w:after="108" w:line="360" w:lineRule="auto"/>
        <w:ind w:left="-15" w:right="65" w:firstLine="698"/>
        <w:rPr>
          <w:sz w:val="26"/>
          <w:szCs w:val="26"/>
        </w:rPr>
      </w:pPr>
      <w:r w:rsidRPr="00CE36FE">
        <w:rPr>
          <w:sz w:val="26"/>
          <w:szCs w:val="26"/>
        </w:rPr>
        <w:t>где:</w:t>
      </w:r>
    </w:p>
    <w:p w:rsidR="0051153E" w:rsidRPr="00CE36FE" w:rsidRDefault="0051153E" w:rsidP="00CE36FE">
      <w:pPr>
        <w:tabs>
          <w:tab w:val="center" w:pos="1152"/>
          <w:tab w:val="right" w:pos="10277"/>
        </w:tabs>
        <w:spacing w:after="243" w:line="360" w:lineRule="auto"/>
        <w:rPr>
          <w:sz w:val="26"/>
          <w:szCs w:val="26"/>
        </w:rPr>
      </w:pPr>
      <w:proofErr w:type="gramStart"/>
      <w:r w:rsidRPr="00CE36FE">
        <w:rPr>
          <w:sz w:val="26"/>
          <w:szCs w:val="26"/>
        </w:rPr>
        <w:t xml:space="preserve">К </w:t>
      </w:r>
      <w:r w:rsidRPr="00DC6E5B">
        <w:rPr>
          <w:sz w:val="16"/>
          <w:szCs w:val="16"/>
        </w:rPr>
        <w:t>освещение</w:t>
      </w:r>
      <w:proofErr w:type="gramEnd"/>
      <w:r w:rsidRPr="00DC6E5B">
        <w:rPr>
          <w:sz w:val="16"/>
          <w:szCs w:val="16"/>
        </w:rPr>
        <w:t xml:space="preserve"> эф</w:t>
      </w:r>
      <w:r w:rsidRPr="00CE36FE">
        <w:rPr>
          <w:sz w:val="26"/>
          <w:szCs w:val="26"/>
        </w:rPr>
        <w:t xml:space="preserve"> - количество энергоэффективных источников света в системах </w:t>
      </w:r>
    </w:p>
    <w:p w:rsidR="0051153E" w:rsidRPr="00CE36FE" w:rsidRDefault="0051153E" w:rsidP="00CE36FE">
      <w:pPr>
        <w:spacing w:after="108" w:line="360" w:lineRule="auto"/>
        <w:ind w:left="-15" w:right="65" w:firstLine="698"/>
        <w:rPr>
          <w:sz w:val="26"/>
          <w:szCs w:val="26"/>
        </w:rPr>
      </w:pPr>
      <w:r w:rsidRPr="00CE36FE">
        <w:rPr>
          <w:sz w:val="26"/>
          <w:szCs w:val="26"/>
        </w:rPr>
        <w:t>уличного освещения на территории муниципального образования, единиц;</w:t>
      </w:r>
    </w:p>
    <w:p w:rsidR="0051153E" w:rsidRPr="00CE36FE" w:rsidRDefault="0051153E" w:rsidP="00CE36FE">
      <w:pPr>
        <w:spacing w:after="108" w:line="360" w:lineRule="auto"/>
        <w:ind w:left="-15" w:right="65" w:firstLine="698"/>
        <w:rPr>
          <w:sz w:val="26"/>
          <w:szCs w:val="26"/>
        </w:rPr>
      </w:pPr>
      <w:r w:rsidRPr="00CE36FE">
        <w:rPr>
          <w:sz w:val="26"/>
          <w:szCs w:val="26"/>
        </w:rPr>
        <w:t xml:space="preserve">К </w:t>
      </w:r>
      <w:r w:rsidRPr="00DC6E5B">
        <w:rPr>
          <w:sz w:val="16"/>
          <w:szCs w:val="16"/>
        </w:rPr>
        <w:t>освещение общее</w:t>
      </w:r>
      <w:r w:rsidRPr="00CE36FE">
        <w:rPr>
          <w:sz w:val="26"/>
          <w:szCs w:val="26"/>
        </w:rPr>
        <w:t xml:space="preserve"> - общее количество источников света в системах уличного освещения на территории муниципального образования, единиц.</w:t>
      </w:r>
    </w:p>
    <w:p w:rsidR="0051153E" w:rsidRDefault="0051153E" w:rsidP="00CE36FE">
      <w:pPr>
        <w:spacing w:after="108" w:line="360" w:lineRule="auto"/>
        <w:ind w:left="-15" w:right="65" w:firstLine="698"/>
        <w:rPr>
          <w:sz w:val="26"/>
          <w:szCs w:val="26"/>
        </w:rPr>
      </w:pPr>
      <w:r w:rsidRPr="00CE36FE">
        <w:rPr>
          <w:sz w:val="26"/>
          <w:szCs w:val="26"/>
        </w:rPr>
        <w:t>Расчет показателя произведен на основании информации, представленной ПАО «</w:t>
      </w:r>
      <w:proofErr w:type="spellStart"/>
      <w:r w:rsidRPr="00CE36FE">
        <w:rPr>
          <w:sz w:val="26"/>
          <w:szCs w:val="26"/>
        </w:rPr>
        <w:t>Россети</w:t>
      </w:r>
      <w:proofErr w:type="spellEnd"/>
      <w:r w:rsidRPr="00CE36FE">
        <w:rPr>
          <w:sz w:val="26"/>
          <w:szCs w:val="26"/>
        </w:rPr>
        <w:t xml:space="preserve"> Центр»</w:t>
      </w:r>
      <w:r w:rsidR="00CE36FE" w:rsidRPr="00CE36FE">
        <w:rPr>
          <w:sz w:val="26"/>
          <w:szCs w:val="26"/>
        </w:rPr>
        <w:t xml:space="preserve"> в соответствии с заключенными контрактами.</w:t>
      </w:r>
    </w:p>
    <w:p w:rsidR="00CE36FE" w:rsidRDefault="00CE36FE" w:rsidP="00CE36FE">
      <w:pPr>
        <w:spacing w:after="108" w:line="360" w:lineRule="auto"/>
        <w:ind w:left="-15" w:right="65" w:firstLine="698"/>
        <w:jc w:val="center"/>
        <w:rPr>
          <w:b/>
          <w:i/>
          <w:sz w:val="28"/>
        </w:rPr>
      </w:pPr>
      <w:r>
        <w:rPr>
          <w:b/>
          <w:i/>
          <w:sz w:val="28"/>
        </w:rPr>
        <w:t>Целевые показатели в транспортном комплексе</w:t>
      </w:r>
    </w:p>
    <w:p w:rsidR="00CE36FE" w:rsidRDefault="00CE36FE" w:rsidP="00CE36FE">
      <w:pPr>
        <w:spacing w:after="108" w:line="360" w:lineRule="auto"/>
        <w:ind w:left="-15" w:right="65" w:firstLine="698"/>
        <w:rPr>
          <w:sz w:val="26"/>
          <w:szCs w:val="26"/>
        </w:rPr>
      </w:pPr>
      <w:r w:rsidRPr="00CE36FE">
        <w:rPr>
          <w:sz w:val="26"/>
          <w:szCs w:val="26"/>
        </w:rPr>
        <w:t xml:space="preserve">В соответствии с Требованиями к целевым показателям, характеризующим использование энергетических ресурсов в транспортном комплексе, относятся: </w:t>
      </w:r>
    </w:p>
    <w:p w:rsidR="00CE36FE" w:rsidRDefault="00CE36FE" w:rsidP="00CE36FE">
      <w:pPr>
        <w:spacing w:after="108" w:line="360" w:lineRule="auto"/>
        <w:ind w:left="-15" w:right="65" w:firstLine="698"/>
        <w:rPr>
          <w:sz w:val="26"/>
          <w:szCs w:val="26"/>
        </w:rPr>
      </w:pPr>
      <w:r w:rsidRPr="00CE36FE">
        <w:rPr>
          <w:sz w:val="26"/>
          <w:szCs w:val="26"/>
        </w:rPr>
        <w:t>количество высокоэкономичных по использованию моторного топлива и электрической энергии (в том числе относящихся к объектам с высоким классом энергетической эффективности) транспортных средств, относящихся к общественному транспорту, регулирование тарифов на услуги по перевозке на котором осуществляется муниципальным образованием (единиц);</w:t>
      </w:r>
    </w:p>
    <w:p w:rsidR="00CE36FE" w:rsidRDefault="00CE36FE" w:rsidP="00CE36FE">
      <w:pPr>
        <w:spacing w:after="108" w:line="360" w:lineRule="auto"/>
        <w:ind w:left="-15" w:right="65" w:firstLine="698"/>
        <w:rPr>
          <w:sz w:val="26"/>
          <w:szCs w:val="26"/>
        </w:rPr>
      </w:pPr>
      <w:r w:rsidRPr="00CE36FE">
        <w:rPr>
          <w:sz w:val="26"/>
          <w:szCs w:val="26"/>
        </w:rPr>
        <w:t xml:space="preserve"> количество транспортных средств, использующих природный газ, газовые смеси, сжиженный углеводородный газ в качестве моторного топлива, регулирование тарифов на услуги по перевозке на которых осуществляется муниципальным образованием (единиц); </w:t>
      </w:r>
    </w:p>
    <w:p w:rsidR="00CE36FE" w:rsidRDefault="00CE36FE" w:rsidP="00CE36FE">
      <w:pPr>
        <w:spacing w:after="108" w:line="360" w:lineRule="auto"/>
        <w:ind w:left="-15" w:right="65" w:firstLine="698"/>
        <w:rPr>
          <w:sz w:val="26"/>
          <w:szCs w:val="26"/>
        </w:rPr>
      </w:pPr>
      <w:r w:rsidRPr="00CE36FE">
        <w:rPr>
          <w:sz w:val="26"/>
          <w:szCs w:val="26"/>
        </w:rPr>
        <w:lastRenderedPageBreak/>
        <w:t xml:space="preserve">количество транспортных средств (включая легковые электромобили) с автономным источником электрического питания, зарегистрированных на территории муниципального образования (единиц); </w:t>
      </w:r>
    </w:p>
    <w:p w:rsidR="00CE36FE" w:rsidRDefault="00CE36FE" w:rsidP="00CE36FE">
      <w:pPr>
        <w:spacing w:after="108" w:line="360" w:lineRule="auto"/>
        <w:ind w:left="-15" w:right="65" w:firstLine="698"/>
        <w:rPr>
          <w:sz w:val="26"/>
          <w:szCs w:val="26"/>
        </w:rPr>
      </w:pPr>
      <w:r w:rsidRPr="00CE36FE">
        <w:rPr>
          <w:sz w:val="26"/>
          <w:szCs w:val="26"/>
        </w:rPr>
        <w:t>количество электромобилей легковых с автономным источником электрического питания, зарегистрированных на территории муниципального образования (единиц);</w:t>
      </w:r>
    </w:p>
    <w:p w:rsidR="00CE36FE" w:rsidRDefault="00CE36FE" w:rsidP="00CE36FE">
      <w:pPr>
        <w:spacing w:after="108" w:line="360" w:lineRule="auto"/>
        <w:ind w:left="-15" w:right="65" w:firstLine="698"/>
        <w:rPr>
          <w:sz w:val="26"/>
          <w:szCs w:val="26"/>
        </w:rPr>
      </w:pPr>
      <w:r w:rsidRPr="00CE36FE">
        <w:rPr>
          <w:sz w:val="26"/>
          <w:szCs w:val="26"/>
        </w:rPr>
        <w:t xml:space="preserve"> количество транспортных средств с автономным источником электрического питания, относящихся к общественному транспорту, зарегистрированных на территории муниципального образования (единиц).</w:t>
      </w:r>
    </w:p>
    <w:p w:rsidR="00CE36FE" w:rsidRPr="00CE36FE" w:rsidRDefault="00CE36FE" w:rsidP="00CE36FE">
      <w:pPr>
        <w:spacing w:after="0" w:line="360" w:lineRule="auto"/>
        <w:ind w:left="-15" w:right="65" w:firstLine="698"/>
        <w:rPr>
          <w:sz w:val="26"/>
          <w:szCs w:val="26"/>
        </w:rPr>
      </w:pPr>
      <w:r w:rsidRPr="00CE36FE">
        <w:rPr>
          <w:sz w:val="26"/>
          <w:szCs w:val="26"/>
        </w:rPr>
        <w:t xml:space="preserve">На территории муниципального округа действует </w:t>
      </w:r>
      <w:r w:rsidR="00045230">
        <w:rPr>
          <w:sz w:val="26"/>
          <w:szCs w:val="26"/>
        </w:rPr>
        <w:t>6</w:t>
      </w:r>
      <w:r w:rsidRPr="00CE36FE">
        <w:rPr>
          <w:sz w:val="26"/>
          <w:szCs w:val="26"/>
        </w:rPr>
        <w:t xml:space="preserve"> муниципальных маршрутов, при этом регулирование </w:t>
      </w:r>
      <w:r w:rsidRPr="00045230">
        <w:rPr>
          <w:sz w:val="26"/>
          <w:szCs w:val="26"/>
        </w:rPr>
        <w:t>тарифов осуществляется Управлением государственного регулирования тарифов Смоленской области.</w:t>
      </w:r>
      <w:r w:rsidRPr="00CE36FE">
        <w:rPr>
          <w:sz w:val="26"/>
          <w:szCs w:val="26"/>
        </w:rPr>
        <w:t xml:space="preserve"> </w:t>
      </w:r>
    </w:p>
    <w:p w:rsidR="00CE36FE" w:rsidRPr="00CE36FE" w:rsidRDefault="00CE36FE" w:rsidP="00CE36FE">
      <w:pPr>
        <w:spacing w:after="0" w:line="360" w:lineRule="auto"/>
        <w:ind w:left="-15" w:right="65" w:firstLine="698"/>
        <w:rPr>
          <w:sz w:val="26"/>
          <w:szCs w:val="26"/>
        </w:rPr>
      </w:pPr>
      <w:r w:rsidRPr="00CE36FE">
        <w:rPr>
          <w:sz w:val="26"/>
          <w:szCs w:val="26"/>
        </w:rPr>
        <w:t xml:space="preserve">Вместе с тем, на основании анализа карты размещения объектов </w:t>
      </w:r>
      <w:proofErr w:type="spellStart"/>
      <w:r w:rsidRPr="00CE36FE">
        <w:rPr>
          <w:sz w:val="26"/>
          <w:szCs w:val="26"/>
        </w:rPr>
        <w:t>электрозарядной</w:t>
      </w:r>
      <w:proofErr w:type="spellEnd"/>
      <w:r w:rsidRPr="00CE36FE">
        <w:rPr>
          <w:sz w:val="26"/>
          <w:szCs w:val="26"/>
        </w:rPr>
        <w:t xml:space="preserve"> инфраструктуры, размещенной на официальном сайте ФГБУ </w:t>
      </w:r>
    </w:p>
    <w:p w:rsidR="00CE36FE" w:rsidRDefault="00CE36FE" w:rsidP="00CE36FE">
      <w:pPr>
        <w:spacing w:after="0" w:line="360" w:lineRule="auto"/>
        <w:rPr>
          <w:sz w:val="26"/>
          <w:szCs w:val="26"/>
        </w:rPr>
      </w:pPr>
      <w:r w:rsidRPr="00CE36FE">
        <w:rPr>
          <w:sz w:val="26"/>
          <w:szCs w:val="26"/>
        </w:rPr>
        <w:t>«РЭА» Минэнерго России (</w:t>
      </w:r>
      <w:hyperlink r:id="rId58">
        <w:r w:rsidRPr="00CE36FE">
          <w:rPr>
            <w:color w:val="0000FF"/>
            <w:sz w:val="26"/>
            <w:szCs w:val="26"/>
            <w:u w:val="single" w:color="0000FF"/>
          </w:rPr>
          <w:t>https</w:t>
        </w:r>
      </w:hyperlink>
      <w:hyperlink r:id="rId59">
        <w:r w:rsidRPr="00CE36FE">
          <w:rPr>
            <w:color w:val="0000FF"/>
            <w:sz w:val="26"/>
            <w:szCs w:val="26"/>
            <w:u w:val="single" w:color="0000FF"/>
          </w:rPr>
          <w:t>://</w:t>
        </w:r>
      </w:hyperlink>
      <w:hyperlink r:id="rId60">
        <w:r w:rsidRPr="00CE36FE">
          <w:rPr>
            <w:color w:val="0000FF"/>
            <w:sz w:val="26"/>
            <w:szCs w:val="26"/>
            <w:u w:val="single" w:color="0000FF"/>
          </w:rPr>
          <w:t>rosenergo</w:t>
        </w:r>
      </w:hyperlink>
      <w:hyperlink r:id="rId61">
        <w:r w:rsidRPr="00CE36FE">
          <w:rPr>
            <w:color w:val="0000FF"/>
            <w:sz w:val="26"/>
            <w:szCs w:val="26"/>
            <w:u w:val="single" w:color="0000FF"/>
          </w:rPr>
          <w:t>.</w:t>
        </w:r>
      </w:hyperlink>
      <w:hyperlink r:id="rId62">
        <w:r w:rsidRPr="00CE36FE">
          <w:rPr>
            <w:color w:val="0000FF"/>
            <w:sz w:val="26"/>
            <w:szCs w:val="26"/>
            <w:u w:val="single" w:color="0000FF"/>
          </w:rPr>
          <w:t>gov</w:t>
        </w:r>
      </w:hyperlink>
      <w:hyperlink r:id="rId63">
        <w:r w:rsidRPr="00CE36FE">
          <w:rPr>
            <w:color w:val="0000FF"/>
            <w:sz w:val="26"/>
            <w:szCs w:val="26"/>
            <w:u w:val="single" w:color="0000FF"/>
          </w:rPr>
          <w:t>.</w:t>
        </w:r>
      </w:hyperlink>
      <w:hyperlink r:id="rId64">
        <w:r w:rsidRPr="00CE36FE">
          <w:rPr>
            <w:color w:val="0000FF"/>
            <w:sz w:val="26"/>
            <w:szCs w:val="26"/>
            <w:u w:val="single" w:color="0000FF"/>
          </w:rPr>
          <w:t>ru</w:t>
        </w:r>
      </w:hyperlink>
      <w:hyperlink r:id="rId65">
        <w:r w:rsidRPr="00CE36FE">
          <w:rPr>
            <w:color w:val="0000FF"/>
            <w:sz w:val="26"/>
            <w:szCs w:val="26"/>
            <w:u w:val="single" w:color="0000FF"/>
          </w:rPr>
          <w:t>/</w:t>
        </w:r>
      </w:hyperlink>
      <w:hyperlink r:id="rId66">
        <w:r w:rsidRPr="00CE36FE">
          <w:rPr>
            <w:color w:val="0000FF"/>
            <w:sz w:val="26"/>
            <w:szCs w:val="26"/>
            <w:u w:val="single" w:color="0000FF"/>
          </w:rPr>
          <w:t>activity</w:t>
        </w:r>
      </w:hyperlink>
      <w:hyperlink r:id="rId67">
        <w:r w:rsidRPr="00CE36FE">
          <w:rPr>
            <w:color w:val="0000FF"/>
            <w:sz w:val="26"/>
            <w:szCs w:val="26"/>
            <w:u w:val="single" w:color="0000FF"/>
          </w:rPr>
          <w:t>/</w:t>
        </w:r>
      </w:hyperlink>
      <w:hyperlink r:id="rId68">
        <w:r w:rsidRPr="00CE36FE">
          <w:rPr>
            <w:color w:val="0000FF"/>
            <w:sz w:val="26"/>
            <w:szCs w:val="26"/>
            <w:u w:val="single" w:color="0000FF"/>
          </w:rPr>
          <w:t>karta</w:t>
        </w:r>
      </w:hyperlink>
      <w:hyperlink r:id="rId69">
        <w:r w:rsidRPr="00CE36FE">
          <w:rPr>
            <w:color w:val="0000FF"/>
            <w:sz w:val="26"/>
            <w:szCs w:val="26"/>
            <w:u w:val="single" w:color="0000FF"/>
          </w:rPr>
          <w:t>-</w:t>
        </w:r>
      </w:hyperlink>
      <w:hyperlink r:id="rId70">
        <w:r w:rsidRPr="00CE36FE">
          <w:rPr>
            <w:color w:val="0000FF"/>
            <w:sz w:val="26"/>
            <w:szCs w:val="26"/>
            <w:u w:val="single" w:color="0000FF"/>
          </w:rPr>
          <w:t>ezs</w:t>
        </w:r>
      </w:hyperlink>
      <w:hyperlink r:id="rId71">
        <w:r w:rsidRPr="00CE36FE">
          <w:rPr>
            <w:color w:val="0000FF"/>
            <w:sz w:val="26"/>
            <w:szCs w:val="26"/>
            <w:u w:val="single" w:color="0000FF"/>
          </w:rPr>
          <w:t>/</w:t>
        </w:r>
      </w:hyperlink>
      <w:hyperlink r:id="rId72">
        <w:r w:rsidRPr="00CE36FE">
          <w:rPr>
            <w:sz w:val="26"/>
            <w:szCs w:val="26"/>
          </w:rPr>
          <w:t>)</w:t>
        </w:r>
      </w:hyperlink>
      <w:r w:rsidRPr="00CE36FE">
        <w:rPr>
          <w:sz w:val="26"/>
          <w:szCs w:val="26"/>
        </w:rPr>
        <w:t xml:space="preserve">, на территории  муниципального образования «Велижский муниципальный округ» Смоленской </w:t>
      </w:r>
      <w:r w:rsidRPr="00CE36FE">
        <w:rPr>
          <w:sz w:val="26"/>
          <w:szCs w:val="26"/>
        </w:rPr>
        <w:tab/>
        <w:t xml:space="preserve">области </w:t>
      </w:r>
      <w:r w:rsidRPr="00CE36FE">
        <w:rPr>
          <w:sz w:val="26"/>
          <w:szCs w:val="26"/>
        </w:rPr>
        <w:tab/>
        <w:t xml:space="preserve">отсутствуют </w:t>
      </w:r>
      <w:proofErr w:type="spellStart"/>
      <w:r w:rsidRPr="00CE36FE">
        <w:rPr>
          <w:sz w:val="26"/>
          <w:szCs w:val="26"/>
        </w:rPr>
        <w:t>электрозарядные</w:t>
      </w:r>
      <w:proofErr w:type="spellEnd"/>
      <w:r w:rsidRPr="00CE36FE">
        <w:rPr>
          <w:sz w:val="26"/>
          <w:szCs w:val="26"/>
        </w:rPr>
        <w:t xml:space="preserve"> станции (далее – ЭЗС).</w:t>
      </w:r>
    </w:p>
    <w:p w:rsidR="00684E59" w:rsidRPr="00684E59" w:rsidRDefault="00684E59" w:rsidP="00684E59">
      <w:pPr>
        <w:spacing w:after="11" w:line="367" w:lineRule="auto"/>
        <w:ind w:left="-15" w:right="65" w:firstLine="698"/>
        <w:rPr>
          <w:sz w:val="26"/>
          <w:szCs w:val="26"/>
        </w:rPr>
      </w:pPr>
      <w:r w:rsidRPr="00684E59">
        <w:rPr>
          <w:sz w:val="26"/>
          <w:szCs w:val="26"/>
        </w:rPr>
        <w:t xml:space="preserve">В соответствии с планами по развитию зарядной инфраструктуры на территории </w:t>
      </w:r>
      <w:r>
        <w:rPr>
          <w:sz w:val="26"/>
          <w:szCs w:val="26"/>
        </w:rPr>
        <w:t>Смоленской</w:t>
      </w:r>
      <w:r w:rsidRPr="00684E59">
        <w:rPr>
          <w:sz w:val="26"/>
          <w:szCs w:val="26"/>
        </w:rPr>
        <w:t xml:space="preserve"> области в рамках реализации инициативы социально-экономического развития «Электромобиль и водородный автомобиль» создание ЭЗС на территории Жуковского муниципального округа Брянской области не запланировано. </w:t>
      </w:r>
    </w:p>
    <w:p w:rsidR="00684E59" w:rsidRPr="00684E59" w:rsidRDefault="00684E59" w:rsidP="00684E59">
      <w:pPr>
        <w:spacing w:after="11" w:line="367" w:lineRule="auto"/>
        <w:ind w:left="-15" w:right="65" w:firstLine="698"/>
        <w:rPr>
          <w:sz w:val="26"/>
          <w:szCs w:val="26"/>
        </w:rPr>
      </w:pPr>
      <w:r w:rsidRPr="00684E59">
        <w:rPr>
          <w:sz w:val="26"/>
          <w:szCs w:val="26"/>
        </w:rPr>
        <w:t xml:space="preserve">Таким образом на территории </w:t>
      </w:r>
      <w:r w:rsidRPr="00CE36FE">
        <w:rPr>
          <w:sz w:val="26"/>
          <w:szCs w:val="26"/>
        </w:rPr>
        <w:t xml:space="preserve">муниципального образования «Велижский муниципальный округ» Смоленской </w:t>
      </w:r>
      <w:r w:rsidRPr="00CE36FE">
        <w:rPr>
          <w:sz w:val="26"/>
          <w:szCs w:val="26"/>
        </w:rPr>
        <w:tab/>
        <w:t>области</w:t>
      </w:r>
      <w:r w:rsidRPr="00684E59">
        <w:rPr>
          <w:sz w:val="26"/>
          <w:szCs w:val="26"/>
        </w:rPr>
        <w:t xml:space="preserve"> отсутствует </w:t>
      </w:r>
      <w:proofErr w:type="spellStart"/>
      <w:r w:rsidRPr="00684E59">
        <w:rPr>
          <w:sz w:val="26"/>
          <w:szCs w:val="26"/>
        </w:rPr>
        <w:t>электрозарядная</w:t>
      </w:r>
      <w:proofErr w:type="spellEnd"/>
      <w:r w:rsidRPr="00684E59">
        <w:rPr>
          <w:sz w:val="26"/>
          <w:szCs w:val="26"/>
        </w:rPr>
        <w:t xml:space="preserve"> инфраструктура, необходимая для развития </w:t>
      </w:r>
      <w:proofErr w:type="spellStart"/>
      <w:r w:rsidRPr="00684E59">
        <w:rPr>
          <w:sz w:val="26"/>
          <w:szCs w:val="26"/>
        </w:rPr>
        <w:t>электромобильности</w:t>
      </w:r>
      <w:proofErr w:type="spellEnd"/>
      <w:r w:rsidRPr="00684E59">
        <w:rPr>
          <w:sz w:val="26"/>
          <w:szCs w:val="26"/>
        </w:rPr>
        <w:t xml:space="preserve">. </w:t>
      </w:r>
    </w:p>
    <w:p w:rsidR="00CE36FE" w:rsidRDefault="00684E59" w:rsidP="00684E59">
      <w:pPr>
        <w:spacing w:after="0" w:line="360" w:lineRule="auto"/>
        <w:rPr>
          <w:sz w:val="26"/>
          <w:szCs w:val="26"/>
        </w:rPr>
      </w:pPr>
      <w:r w:rsidRPr="00684E59">
        <w:rPr>
          <w:sz w:val="26"/>
          <w:szCs w:val="26"/>
        </w:rPr>
        <w:t>Учитывая изложенное, целевые показатели в транспортном комплексе в рамках Программы не устанавливаются.</w:t>
      </w:r>
    </w:p>
    <w:p w:rsidR="00684E59" w:rsidRPr="00684E59" w:rsidRDefault="00684E59" w:rsidP="00684E59">
      <w:pPr>
        <w:spacing w:after="0" w:line="360" w:lineRule="auto"/>
        <w:rPr>
          <w:sz w:val="26"/>
          <w:szCs w:val="26"/>
        </w:rPr>
      </w:pPr>
    </w:p>
    <w:p w:rsidR="00CE36FE" w:rsidRPr="00684E59" w:rsidRDefault="00684E59" w:rsidP="00684E59">
      <w:pPr>
        <w:spacing w:after="108" w:line="360" w:lineRule="auto"/>
        <w:ind w:left="-15" w:right="65" w:firstLine="698"/>
        <w:jc w:val="center"/>
        <w:rPr>
          <w:b/>
          <w:i/>
          <w:sz w:val="28"/>
        </w:rPr>
      </w:pPr>
      <w:r w:rsidRPr="00684E59">
        <w:rPr>
          <w:b/>
          <w:i/>
          <w:sz w:val="28"/>
        </w:rPr>
        <w:t>Дополнительные показатели</w:t>
      </w:r>
    </w:p>
    <w:p w:rsidR="00684E59" w:rsidRPr="00684E59" w:rsidRDefault="00684E59" w:rsidP="00684E59">
      <w:pPr>
        <w:spacing w:after="0" w:line="360" w:lineRule="auto"/>
        <w:ind w:left="-15" w:right="65" w:firstLine="698"/>
        <w:rPr>
          <w:sz w:val="26"/>
          <w:szCs w:val="26"/>
        </w:rPr>
      </w:pPr>
      <w:r w:rsidRPr="00684E59">
        <w:rPr>
          <w:sz w:val="26"/>
          <w:szCs w:val="26"/>
        </w:rPr>
        <w:t xml:space="preserve">В соответствии со статьей 8 Федерального закона к полномочиям органов местного самоуправления в области энергосбережения и повышения энергетической эффективности относится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w:t>
      </w:r>
      <w:r w:rsidRPr="00684E59">
        <w:rPr>
          <w:sz w:val="26"/>
          <w:szCs w:val="26"/>
        </w:rPr>
        <w:lastRenderedPageBreak/>
        <w:t xml:space="preserve">актами Российской Федерации, а также предусмотренных соответствующей программой в области энергосбережения и повышения энергетической эффективности. </w:t>
      </w:r>
    </w:p>
    <w:p w:rsidR="00684E59" w:rsidRPr="00684E59" w:rsidRDefault="00684E59" w:rsidP="00684E59">
      <w:pPr>
        <w:spacing w:after="37" w:line="360" w:lineRule="auto"/>
        <w:ind w:left="-15" w:right="65" w:firstLine="698"/>
        <w:rPr>
          <w:sz w:val="26"/>
          <w:szCs w:val="26"/>
        </w:rPr>
      </w:pPr>
      <w:r w:rsidRPr="00684E59">
        <w:rPr>
          <w:sz w:val="26"/>
          <w:szCs w:val="26"/>
        </w:rPr>
        <w:t>Статьей 22 Федерального закона определено, что информационное обеспечение осуществляется в том числ</w:t>
      </w:r>
      <w:r>
        <w:rPr>
          <w:sz w:val="26"/>
          <w:szCs w:val="26"/>
        </w:rPr>
        <w:t>е</w:t>
      </w:r>
      <w:r w:rsidRPr="00684E59">
        <w:rPr>
          <w:sz w:val="26"/>
          <w:szCs w:val="26"/>
        </w:rPr>
        <w:t xml:space="preserve"> путем: </w:t>
      </w:r>
    </w:p>
    <w:p w:rsidR="00684E59" w:rsidRDefault="00684E59" w:rsidP="00684E59">
      <w:pPr>
        <w:spacing w:after="37" w:line="360" w:lineRule="auto"/>
        <w:ind w:left="-15" w:right="65" w:firstLine="698"/>
        <w:rPr>
          <w:sz w:val="26"/>
          <w:szCs w:val="26"/>
        </w:rPr>
      </w:pPr>
      <w:r w:rsidRPr="00684E59">
        <w:rPr>
          <w:sz w:val="26"/>
          <w:szCs w:val="26"/>
        </w:rPr>
        <w:t>опубликования органами местного самоуправления в средствах массовой информации муниципальных программ в области энергосбережения и повышения энергетической эффективности;</w:t>
      </w:r>
    </w:p>
    <w:p w:rsidR="00684E59" w:rsidRPr="00684E59" w:rsidRDefault="00684E59" w:rsidP="00684E59">
      <w:pPr>
        <w:spacing w:after="37" w:line="360" w:lineRule="auto"/>
        <w:ind w:left="-15" w:right="65" w:firstLine="698"/>
        <w:rPr>
          <w:sz w:val="26"/>
          <w:szCs w:val="26"/>
        </w:rPr>
      </w:pPr>
      <w:r w:rsidRPr="00684E59">
        <w:rPr>
          <w:sz w:val="26"/>
          <w:szCs w:val="26"/>
        </w:rPr>
        <w:t xml:space="preserve"> организации органами местного самоуправления распространения в средствах </w:t>
      </w:r>
    </w:p>
    <w:p w:rsidR="00684E59" w:rsidRDefault="00684E59" w:rsidP="00684E59">
      <w:pPr>
        <w:spacing w:after="13" w:line="360" w:lineRule="auto"/>
        <w:ind w:left="-15" w:right="65" w:firstLine="0"/>
        <w:rPr>
          <w:sz w:val="26"/>
          <w:szCs w:val="26"/>
        </w:rPr>
      </w:pPr>
      <w:r w:rsidRPr="00684E59">
        <w:rPr>
          <w:sz w:val="26"/>
          <w:szCs w:val="26"/>
        </w:rPr>
        <w:t>массовой информации тематических теле- и радиопередач, информационно 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684E59" w:rsidRPr="00684E59" w:rsidRDefault="00684E59" w:rsidP="00684E59">
      <w:pPr>
        <w:spacing w:after="13" w:line="360" w:lineRule="auto"/>
        <w:ind w:left="-15" w:right="65" w:firstLine="0"/>
        <w:rPr>
          <w:sz w:val="26"/>
          <w:szCs w:val="26"/>
        </w:rPr>
      </w:pPr>
      <w:r>
        <w:rPr>
          <w:sz w:val="26"/>
          <w:szCs w:val="26"/>
        </w:rPr>
        <w:t xml:space="preserve">            </w:t>
      </w:r>
      <w:r w:rsidRPr="00684E59">
        <w:rPr>
          <w:sz w:val="26"/>
          <w:szCs w:val="26"/>
        </w:rPr>
        <w:t xml:space="preserve"> информирования потребителей об энергетической эффективности бытовых </w:t>
      </w:r>
    </w:p>
    <w:p w:rsidR="00684E59" w:rsidRDefault="00684E59" w:rsidP="00684E59">
      <w:pPr>
        <w:spacing w:after="6" w:line="360" w:lineRule="auto"/>
        <w:ind w:left="0" w:right="65" w:firstLine="0"/>
        <w:rPr>
          <w:sz w:val="26"/>
          <w:szCs w:val="26"/>
        </w:rPr>
      </w:pPr>
      <w:r w:rsidRPr="00684E59">
        <w:rPr>
          <w:sz w:val="26"/>
          <w:szCs w:val="26"/>
        </w:rPr>
        <w:t>энергопотребляющих устройств и других товаров;</w:t>
      </w:r>
    </w:p>
    <w:p w:rsidR="00684E59" w:rsidRDefault="00684E59" w:rsidP="00684E59">
      <w:pPr>
        <w:spacing w:after="6" w:line="360" w:lineRule="auto"/>
        <w:ind w:left="0" w:right="65" w:firstLine="0"/>
        <w:rPr>
          <w:sz w:val="26"/>
          <w:szCs w:val="26"/>
        </w:rPr>
      </w:pPr>
      <w:r>
        <w:rPr>
          <w:sz w:val="26"/>
          <w:szCs w:val="26"/>
        </w:rPr>
        <w:t xml:space="preserve">            </w:t>
      </w:r>
      <w:r w:rsidRPr="00684E59">
        <w:rPr>
          <w:sz w:val="26"/>
          <w:szCs w:val="26"/>
        </w:rPr>
        <w:t xml:space="preserve">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rsidR="00684E59" w:rsidRPr="00684E59" w:rsidRDefault="00684E59" w:rsidP="00684E59">
      <w:pPr>
        <w:spacing w:after="6" w:line="360" w:lineRule="auto"/>
        <w:ind w:left="0" w:right="65" w:firstLine="0"/>
        <w:rPr>
          <w:sz w:val="26"/>
          <w:szCs w:val="26"/>
        </w:rPr>
      </w:pPr>
      <w:r>
        <w:rPr>
          <w:sz w:val="26"/>
          <w:szCs w:val="26"/>
        </w:rPr>
        <w:t xml:space="preserve">            </w:t>
      </w:r>
      <w:r w:rsidRPr="00684E59">
        <w:rPr>
          <w:sz w:val="26"/>
          <w:szCs w:val="26"/>
        </w:rPr>
        <w:t xml:space="preserve"> организации выставок объектов и технологий, имеющих высокую энергетическую эффективность. </w:t>
      </w:r>
    </w:p>
    <w:p w:rsidR="00684E59" w:rsidRPr="00684E59" w:rsidRDefault="00684E59" w:rsidP="00684E59">
      <w:pPr>
        <w:spacing w:after="0" w:line="360" w:lineRule="auto"/>
        <w:ind w:left="-15" w:right="65" w:firstLine="698"/>
        <w:rPr>
          <w:sz w:val="26"/>
          <w:szCs w:val="26"/>
        </w:rPr>
      </w:pPr>
      <w:r w:rsidRPr="00684E59">
        <w:rPr>
          <w:sz w:val="26"/>
          <w:szCs w:val="26"/>
        </w:rPr>
        <w:t xml:space="preserve">В целях исполнения полномочий, возложенных на Администрацию </w:t>
      </w:r>
      <w:r>
        <w:rPr>
          <w:sz w:val="26"/>
          <w:szCs w:val="26"/>
        </w:rPr>
        <w:t>муниципального образования «Велижский муниципальный округ» Смоленской области</w:t>
      </w:r>
      <w:r w:rsidRPr="00684E59">
        <w:rPr>
          <w:sz w:val="26"/>
          <w:szCs w:val="26"/>
        </w:rPr>
        <w:t xml:space="preserve">, представляется целесообразным включить в Программу показатель «Доля муниципальных учреждений, в которых проведены тематические мероприятия, посвященные вопросам популяризации энергосбережения в быту». </w:t>
      </w:r>
    </w:p>
    <w:p w:rsidR="00684E59" w:rsidRDefault="00684E59" w:rsidP="00684E59">
      <w:pPr>
        <w:spacing w:after="37" w:line="360" w:lineRule="auto"/>
        <w:ind w:left="-15" w:right="65" w:firstLine="698"/>
        <w:rPr>
          <w:sz w:val="26"/>
          <w:szCs w:val="26"/>
        </w:rPr>
      </w:pPr>
      <w:r w:rsidRPr="00684E59">
        <w:rPr>
          <w:sz w:val="26"/>
          <w:szCs w:val="26"/>
        </w:rPr>
        <w:t>Реализация указанных мероприятий может быть обеспечена в рамках Всероссийского фестиваля энергосбережения и экологии #</w:t>
      </w:r>
      <w:proofErr w:type="spellStart"/>
      <w:r w:rsidRPr="00684E59">
        <w:rPr>
          <w:sz w:val="26"/>
          <w:szCs w:val="26"/>
        </w:rPr>
        <w:t>ВместеЯрче</w:t>
      </w:r>
      <w:proofErr w:type="spellEnd"/>
      <w:r w:rsidRPr="00684E59">
        <w:rPr>
          <w:sz w:val="26"/>
          <w:szCs w:val="26"/>
        </w:rPr>
        <w:t xml:space="preserve">, а также Международного дня энергосбережения. </w:t>
      </w:r>
    </w:p>
    <w:p w:rsidR="00684E59" w:rsidRDefault="00684E59" w:rsidP="00684E59">
      <w:pPr>
        <w:spacing w:after="37" w:line="360" w:lineRule="auto"/>
        <w:ind w:left="-15" w:right="65" w:firstLine="698"/>
        <w:rPr>
          <w:sz w:val="26"/>
          <w:szCs w:val="26"/>
        </w:rPr>
      </w:pPr>
    </w:p>
    <w:p w:rsidR="00684E59" w:rsidRDefault="00684E59" w:rsidP="00684E59">
      <w:pPr>
        <w:spacing w:after="37" w:line="360" w:lineRule="auto"/>
        <w:ind w:left="-15" w:right="65" w:firstLine="698"/>
        <w:rPr>
          <w:sz w:val="26"/>
          <w:szCs w:val="26"/>
        </w:rPr>
      </w:pPr>
    </w:p>
    <w:p w:rsidR="00800A26" w:rsidRDefault="00800A26" w:rsidP="00684E59">
      <w:pPr>
        <w:spacing w:after="37" w:line="360" w:lineRule="auto"/>
        <w:ind w:left="-15" w:right="65" w:firstLine="698"/>
        <w:rPr>
          <w:sz w:val="26"/>
          <w:szCs w:val="26"/>
        </w:rPr>
        <w:sectPr w:rsidR="00800A26" w:rsidSect="00C05E29">
          <w:footerReference w:type="even" r:id="rId73"/>
          <w:footerReference w:type="default" r:id="rId74"/>
          <w:footerReference w:type="first" r:id="rId75"/>
          <w:pgSz w:w="11909" w:h="16843"/>
          <w:pgMar w:top="590" w:right="516" w:bottom="272" w:left="1264" w:header="720" w:footer="720" w:gutter="0"/>
          <w:cols w:space="720"/>
          <w:titlePg/>
        </w:sectPr>
      </w:pPr>
    </w:p>
    <w:p w:rsidR="00800A26" w:rsidRPr="00684E59" w:rsidRDefault="00800A26" w:rsidP="00C15D07">
      <w:pPr>
        <w:pStyle w:val="a3"/>
        <w:numPr>
          <w:ilvl w:val="0"/>
          <w:numId w:val="14"/>
        </w:numPr>
        <w:spacing w:after="0"/>
        <w:jc w:val="center"/>
        <w:rPr>
          <w:sz w:val="28"/>
          <w:szCs w:val="28"/>
        </w:rPr>
      </w:pPr>
      <w:r w:rsidRPr="00684E59">
        <w:rPr>
          <w:b/>
          <w:sz w:val="28"/>
          <w:szCs w:val="28"/>
        </w:rPr>
        <w:lastRenderedPageBreak/>
        <w:t>Перечень основных мероприятий программы «Энергосбережение и повышение энергетической эффективности на территории муниципального образования «Велижский муниципальный округ» Смоленской области на 2025-2029 год».</w:t>
      </w:r>
    </w:p>
    <w:tbl>
      <w:tblPr>
        <w:tblStyle w:val="TableGrid"/>
        <w:tblW w:w="15350" w:type="dxa"/>
        <w:tblInd w:w="-108" w:type="dxa"/>
        <w:tblCellMar>
          <w:top w:w="10" w:type="dxa"/>
          <w:bottom w:w="5" w:type="dxa"/>
          <w:right w:w="4" w:type="dxa"/>
        </w:tblCellMar>
        <w:tblLook w:val="04A0" w:firstRow="1" w:lastRow="0" w:firstColumn="1" w:lastColumn="0" w:noHBand="0" w:noVBand="1"/>
      </w:tblPr>
      <w:tblGrid>
        <w:gridCol w:w="1363"/>
        <w:gridCol w:w="3706"/>
        <w:gridCol w:w="1399"/>
        <w:gridCol w:w="1352"/>
        <w:gridCol w:w="1358"/>
        <w:gridCol w:w="1356"/>
        <w:gridCol w:w="1355"/>
        <w:gridCol w:w="1360"/>
        <w:gridCol w:w="2101"/>
      </w:tblGrid>
      <w:tr w:rsidR="00800A26" w:rsidRPr="000363EB" w:rsidTr="00C97743">
        <w:trPr>
          <w:trHeight w:val="240"/>
        </w:trPr>
        <w:tc>
          <w:tcPr>
            <w:tcW w:w="1363" w:type="dxa"/>
            <w:vMerge w:val="restart"/>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190"/>
              <w:jc w:val="center"/>
              <w:rPr>
                <w:sz w:val="20"/>
                <w:szCs w:val="20"/>
              </w:rPr>
            </w:pPr>
            <w:r w:rsidRPr="000363EB">
              <w:rPr>
                <w:sz w:val="20"/>
                <w:szCs w:val="20"/>
              </w:rPr>
              <w:t>№</w:t>
            </w:r>
          </w:p>
        </w:tc>
        <w:tc>
          <w:tcPr>
            <w:tcW w:w="3706" w:type="dxa"/>
            <w:vMerge w:val="restart"/>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right="3" w:firstLine="0"/>
              <w:jc w:val="center"/>
              <w:rPr>
                <w:sz w:val="20"/>
                <w:szCs w:val="20"/>
              </w:rPr>
            </w:pPr>
            <w:r w:rsidRPr="000363EB">
              <w:rPr>
                <w:sz w:val="20"/>
                <w:szCs w:val="20"/>
              </w:rPr>
              <w:t>Наименование мероприятия</w:t>
            </w:r>
          </w:p>
        </w:tc>
        <w:tc>
          <w:tcPr>
            <w:tcW w:w="1399" w:type="dxa"/>
            <w:tcBorders>
              <w:top w:val="single" w:sz="4" w:space="0" w:color="000000"/>
              <w:left w:val="single" w:sz="4" w:space="0" w:color="000000"/>
              <w:bottom w:val="single" w:sz="4" w:space="0" w:color="000000"/>
              <w:right w:val="nil"/>
            </w:tcBorders>
          </w:tcPr>
          <w:p w:rsidR="00800A26" w:rsidRPr="000363EB" w:rsidRDefault="00800A26" w:rsidP="00C97743">
            <w:pPr>
              <w:jc w:val="center"/>
              <w:rPr>
                <w:sz w:val="20"/>
                <w:szCs w:val="20"/>
              </w:rPr>
            </w:pPr>
          </w:p>
        </w:tc>
        <w:tc>
          <w:tcPr>
            <w:tcW w:w="4066" w:type="dxa"/>
            <w:gridSpan w:val="3"/>
            <w:tcBorders>
              <w:top w:val="single" w:sz="4" w:space="0" w:color="000000"/>
              <w:left w:val="nil"/>
              <w:bottom w:val="single" w:sz="4" w:space="0" w:color="000000"/>
              <w:right w:val="nil"/>
            </w:tcBorders>
          </w:tcPr>
          <w:p w:rsidR="00800A26" w:rsidRPr="000363EB" w:rsidRDefault="00800A26" w:rsidP="00C97743">
            <w:pPr>
              <w:ind w:right="20" w:firstLine="0"/>
              <w:jc w:val="center"/>
              <w:rPr>
                <w:sz w:val="20"/>
                <w:szCs w:val="20"/>
              </w:rPr>
            </w:pPr>
            <w:r w:rsidRPr="000363EB">
              <w:rPr>
                <w:sz w:val="20"/>
                <w:szCs w:val="20"/>
              </w:rPr>
              <w:t xml:space="preserve">Объем финансирования, тыс. </w:t>
            </w:r>
            <w:proofErr w:type="spellStart"/>
            <w:r w:rsidRPr="000363EB">
              <w:rPr>
                <w:sz w:val="20"/>
                <w:szCs w:val="20"/>
              </w:rPr>
              <w:t>руб</w:t>
            </w:r>
            <w:proofErr w:type="spellEnd"/>
          </w:p>
        </w:tc>
        <w:tc>
          <w:tcPr>
            <w:tcW w:w="1355" w:type="dxa"/>
            <w:tcBorders>
              <w:top w:val="single" w:sz="4" w:space="0" w:color="000000"/>
              <w:left w:val="nil"/>
              <w:bottom w:val="single" w:sz="4" w:space="0" w:color="000000"/>
              <w:right w:val="nil"/>
            </w:tcBorders>
          </w:tcPr>
          <w:p w:rsidR="00800A26" w:rsidRPr="000363EB" w:rsidRDefault="00800A26" w:rsidP="00C97743">
            <w:pPr>
              <w:ind w:left="0" w:firstLine="0"/>
              <w:jc w:val="center"/>
              <w:rPr>
                <w:sz w:val="20"/>
                <w:szCs w:val="20"/>
              </w:rPr>
            </w:pPr>
          </w:p>
        </w:tc>
        <w:tc>
          <w:tcPr>
            <w:tcW w:w="1360" w:type="dxa"/>
            <w:tcBorders>
              <w:top w:val="single" w:sz="4" w:space="0" w:color="000000"/>
              <w:left w:val="nil"/>
              <w:bottom w:val="single" w:sz="4" w:space="0" w:color="000000"/>
              <w:right w:val="single" w:sz="4" w:space="0" w:color="000000"/>
            </w:tcBorders>
          </w:tcPr>
          <w:p w:rsidR="00800A26" w:rsidRPr="000363EB" w:rsidRDefault="00800A26" w:rsidP="00C97743">
            <w:pPr>
              <w:jc w:val="center"/>
              <w:rPr>
                <w:sz w:val="20"/>
                <w:szCs w:val="20"/>
              </w:rPr>
            </w:pPr>
          </w:p>
        </w:tc>
        <w:tc>
          <w:tcPr>
            <w:tcW w:w="2101" w:type="dxa"/>
            <w:vMerge w:val="restart"/>
            <w:tcBorders>
              <w:top w:val="single" w:sz="4" w:space="0" w:color="000000"/>
              <w:left w:val="single" w:sz="4" w:space="0" w:color="000000"/>
              <w:bottom w:val="single" w:sz="4" w:space="0" w:color="000000"/>
              <w:right w:val="single" w:sz="8" w:space="0" w:color="000000"/>
            </w:tcBorders>
            <w:vAlign w:val="center"/>
          </w:tcPr>
          <w:p w:rsidR="00800A26" w:rsidRPr="000363EB" w:rsidRDefault="00800A26" w:rsidP="00C97743">
            <w:pPr>
              <w:ind w:left="0" w:firstLine="0"/>
              <w:jc w:val="center"/>
              <w:rPr>
                <w:sz w:val="20"/>
                <w:szCs w:val="20"/>
              </w:rPr>
            </w:pPr>
            <w:r w:rsidRPr="000363EB">
              <w:rPr>
                <w:sz w:val="20"/>
                <w:szCs w:val="20"/>
              </w:rPr>
              <w:t>Источник финансирования</w:t>
            </w:r>
          </w:p>
        </w:tc>
      </w:tr>
      <w:tr w:rsidR="00800A26" w:rsidRPr="000363EB" w:rsidTr="00C97743">
        <w:trPr>
          <w:trHeight w:val="240"/>
        </w:trPr>
        <w:tc>
          <w:tcPr>
            <w:tcW w:w="0" w:type="auto"/>
            <w:vMerge/>
            <w:tcBorders>
              <w:top w:val="nil"/>
              <w:left w:val="single" w:sz="4" w:space="0" w:color="000000"/>
              <w:bottom w:val="nil"/>
              <w:right w:val="single" w:sz="4" w:space="0" w:color="000000"/>
            </w:tcBorders>
          </w:tcPr>
          <w:p w:rsidR="00800A26" w:rsidRPr="000363EB" w:rsidRDefault="00800A26" w:rsidP="00C97743">
            <w:pPr>
              <w:rPr>
                <w:sz w:val="20"/>
                <w:szCs w:val="20"/>
              </w:rPr>
            </w:pPr>
          </w:p>
        </w:tc>
        <w:tc>
          <w:tcPr>
            <w:tcW w:w="0" w:type="auto"/>
            <w:vMerge/>
            <w:tcBorders>
              <w:top w:val="nil"/>
              <w:left w:val="single" w:sz="4" w:space="0" w:color="000000"/>
              <w:bottom w:val="nil"/>
              <w:right w:val="single" w:sz="4" w:space="0" w:color="000000"/>
            </w:tcBorders>
          </w:tcPr>
          <w:p w:rsidR="00800A26" w:rsidRPr="000363EB" w:rsidRDefault="00800A26" w:rsidP="00C97743">
            <w:pPr>
              <w:rPr>
                <w:sz w:val="20"/>
                <w:szCs w:val="20"/>
              </w:rPr>
            </w:pPr>
          </w:p>
        </w:tc>
        <w:tc>
          <w:tcPr>
            <w:tcW w:w="1399" w:type="dxa"/>
            <w:vMerge w:val="restart"/>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10"/>
              <w:jc w:val="center"/>
              <w:rPr>
                <w:sz w:val="20"/>
                <w:szCs w:val="20"/>
              </w:rPr>
            </w:pPr>
            <w:r w:rsidRPr="000363EB">
              <w:rPr>
                <w:sz w:val="20"/>
                <w:szCs w:val="20"/>
              </w:rPr>
              <w:t xml:space="preserve">Всего </w:t>
            </w:r>
          </w:p>
        </w:tc>
        <w:tc>
          <w:tcPr>
            <w:tcW w:w="5421" w:type="dxa"/>
            <w:gridSpan w:val="4"/>
            <w:tcBorders>
              <w:top w:val="single" w:sz="4" w:space="0" w:color="000000"/>
              <w:left w:val="single" w:sz="4" w:space="0" w:color="000000"/>
              <w:bottom w:val="single" w:sz="4" w:space="0" w:color="000000"/>
              <w:right w:val="nil"/>
            </w:tcBorders>
          </w:tcPr>
          <w:p w:rsidR="00800A26" w:rsidRPr="000363EB" w:rsidRDefault="00800A26" w:rsidP="00C97743">
            <w:pPr>
              <w:ind w:left="0" w:firstLine="0"/>
              <w:jc w:val="center"/>
              <w:rPr>
                <w:sz w:val="20"/>
                <w:szCs w:val="20"/>
              </w:rPr>
            </w:pPr>
            <w:r w:rsidRPr="000363EB">
              <w:rPr>
                <w:sz w:val="20"/>
                <w:szCs w:val="20"/>
              </w:rPr>
              <w:t>В том числе по годам</w:t>
            </w:r>
          </w:p>
        </w:tc>
        <w:tc>
          <w:tcPr>
            <w:tcW w:w="1360" w:type="dxa"/>
            <w:tcBorders>
              <w:top w:val="single" w:sz="4" w:space="0" w:color="000000"/>
              <w:left w:val="nil"/>
              <w:bottom w:val="single" w:sz="4" w:space="0" w:color="000000"/>
              <w:right w:val="single" w:sz="4" w:space="0" w:color="000000"/>
            </w:tcBorders>
          </w:tcPr>
          <w:p w:rsidR="00800A26" w:rsidRPr="000363EB" w:rsidRDefault="00800A26" w:rsidP="00C97743">
            <w:pPr>
              <w:rPr>
                <w:sz w:val="20"/>
                <w:szCs w:val="20"/>
              </w:rPr>
            </w:pPr>
          </w:p>
        </w:tc>
        <w:tc>
          <w:tcPr>
            <w:tcW w:w="0" w:type="auto"/>
            <w:vMerge/>
            <w:tcBorders>
              <w:top w:val="nil"/>
              <w:left w:val="single" w:sz="4" w:space="0" w:color="000000"/>
              <w:bottom w:val="nil"/>
              <w:right w:val="single" w:sz="8" w:space="0" w:color="000000"/>
            </w:tcBorders>
          </w:tcPr>
          <w:p w:rsidR="00800A26" w:rsidRPr="000363EB" w:rsidRDefault="00800A26" w:rsidP="00C97743">
            <w:pPr>
              <w:rPr>
                <w:sz w:val="20"/>
                <w:szCs w:val="20"/>
              </w:rPr>
            </w:pPr>
          </w:p>
        </w:tc>
      </w:tr>
      <w:tr w:rsidR="00800A26" w:rsidRPr="000363EB" w:rsidTr="00C97743">
        <w:trPr>
          <w:trHeight w:val="240"/>
        </w:trPr>
        <w:tc>
          <w:tcPr>
            <w:tcW w:w="0" w:type="auto"/>
            <w:vMerge/>
            <w:tcBorders>
              <w:top w:val="nil"/>
              <w:left w:val="single" w:sz="4" w:space="0" w:color="000000"/>
              <w:bottom w:val="single" w:sz="4" w:space="0" w:color="000000"/>
              <w:right w:val="single" w:sz="4" w:space="0" w:color="000000"/>
            </w:tcBorders>
          </w:tcPr>
          <w:p w:rsidR="00800A26" w:rsidRPr="000363EB" w:rsidRDefault="00800A26" w:rsidP="00C97743">
            <w:pPr>
              <w:rPr>
                <w:sz w:val="20"/>
                <w:szCs w:val="20"/>
              </w:rPr>
            </w:pPr>
          </w:p>
        </w:tc>
        <w:tc>
          <w:tcPr>
            <w:tcW w:w="0" w:type="auto"/>
            <w:vMerge/>
            <w:tcBorders>
              <w:top w:val="nil"/>
              <w:left w:val="single" w:sz="4" w:space="0" w:color="000000"/>
              <w:bottom w:val="single" w:sz="4" w:space="0" w:color="000000"/>
              <w:right w:val="single" w:sz="4" w:space="0" w:color="000000"/>
            </w:tcBorders>
          </w:tcPr>
          <w:p w:rsidR="00800A26" w:rsidRPr="000363EB" w:rsidRDefault="00800A26" w:rsidP="00C97743">
            <w:pPr>
              <w:rPr>
                <w:sz w:val="20"/>
                <w:szCs w:val="20"/>
              </w:rPr>
            </w:pPr>
          </w:p>
        </w:tc>
        <w:tc>
          <w:tcPr>
            <w:tcW w:w="0" w:type="auto"/>
            <w:vMerge/>
            <w:tcBorders>
              <w:top w:val="nil"/>
              <w:left w:val="single" w:sz="4" w:space="0" w:color="000000"/>
              <w:bottom w:val="single" w:sz="4" w:space="0" w:color="000000"/>
              <w:right w:val="single" w:sz="4" w:space="0" w:color="000000"/>
            </w:tcBorders>
          </w:tcPr>
          <w:p w:rsidR="00800A26" w:rsidRPr="000363EB" w:rsidRDefault="00800A26" w:rsidP="00C97743">
            <w:pPr>
              <w:rPr>
                <w:sz w:val="20"/>
                <w:szCs w:val="20"/>
              </w:rPr>
            </w:pPr>
          </w:p>
        </w:tc>
        <w:tc>
          <w:tcPr>
            <w:tcW w:w="1352" w:type="dxa"/>
            <w:tcBorders>
              <w:top w:val="single" w:sz="4" w:space="0" w:color="000000"/>
              <w:left w:val="single" w:sz="4" w:space="0" w:color="000000"/>
              <w:bottom w:val="single" w:sz="4" w:space="0" w:color="000000"/>
              <w:right w:val="single" w:sz="4" w:space="0" w:color="000000"/>
            </w:tcBorders>
          </w:tcPr>
          <w:p w:rsidR="00800A26" w:rsidRPr="000363EB" w:rsidRDefault="00800A26" w:rsidP="00C97743">
            <w:pPr>
              <w:ind w:left="0" w:firstLine="0"/>
              <w:jc w:val="center"/>
              <w:rPr>
                <w:sz w:val="20"/>
                <w:szCs w:val="20"/>
              </w:rPr>
            </w:pPr>
            <w:r w:rsidRPr="000363EB">
              <w:rPr>
                <w:sz w:val="20"/>
                <w:szCs w:val="20"/>
              </w:rPr>
              <w:t>2025</w:t>
            </w:r>
          </w:p>
        </w:tc>
        <w:tc>
          <w:tcPr>
            <w:tcW w:w="1358" w:type="dxa"/>
            <w:tcBorders>
              <w:top w:val="single" w:sz="4" w:space="0" w:color="000000"/>
              <w:left w:val="single" w:sz="4" w:space="0" w:color="000000"/>
              <w:bottom w:val="single" w:sz="4" w:space="0" w:color="000000"/>
              <w:right w:val="single" w:sz="4" w:space="0" w:color="000000"/>
            </w:tcBorders>
          </w:tcPr>
          <w:p w:rsidR="00800A26" w:rsidRPr="000363EB" w:rsidRDefault="00800A26" w:rsidP="00C97743">
            <w:pPr>
              <w:ind w:left="0" w:firstLine="0"/>
              <w:jc w:val="center"/>
              <w:rPr>
                <w:sz w:val="20"/>
                <w:szCs w:val="20"/>
              </w:rPr>
            </w:pPr>
            <w:r w:rsidRPr="000363EB">
              <w:rPr>
                <w:sz w:val="20"/>
                <w:szCs w:val="20"/>
              </w:rPr>
              <w:t>2026</w:t>
            </w:r>
          </w:p>
        </w:tc>
        <w:tc>
          <w:tcPr>
            <w:tcW w:w="1356" w:type="dxa"/>
            <w:tcBorders>
              <w:top w:val="single" w:sz="4" w:space="0" w:color="000000"/>
              <w:left w:val="single" w:sz="4" w:space="0" w:color="000000"/>
              <w:bottom w:val="single" w:sz="4" w:space="0" w:color="000000"/>
              <w:right w:val="single" w:sz="4" w:space="0" w:color="000000"/>
            </w:tcBorders>
          </w:tcPr>
          <w:p w:rsidR="00800A26" w:rsidRPr="000363EB" w:rsidRDefault="00800A26" w:rsidP="00C97743">
            <w:pPr>
              <w:ind w:left="0" w:firstLine="0"/>
              <w:jc w:val="center"/>
              <w:rPr>
                <w:sz w:val="20"/>
                <w:szCs w:val="20"/>
              </w:rPr>
            </w:pPr>
            <w:r w:rsidRPr="000363EB">
              <w:rPr>
                <w:sz w:val="20"/>
                <w:szCs w:val="20"/>
              </w:rPr>
              <w:t>2027</w:t>
            </w:r>
          </w:p>
        </w:tc>
        <w:tc>
          <w:tcPr>
            <w:tcW w:w="1355" w:type="dxa"/>
            <w:tcBorders>
              <w:top w:val="single" w:sz="4" w:space="0" w:color="000000"/>
              <w:left w:val="single" w:sz="4" w:space="0" w:color="000000"/>
              <w:bottom w:val="single" w:sz="4" w:space="0" w:color="000000"/>
              <w:right w:val="single" w:sz="4" w:space="0" w:color="000000"/>
            </w:tcBorders>
          </w:tcPr>
          <w:p w:rsidR="00800A26" w:rsidRPr="000363EB" w:rsidRDefault="00800A26" w:rsidP="00C97743">
            <w:pPr>
              <w:ind w:left="0" w:firstLine="0"/>
              <w:jc w:val="center"/>
              <w:rPr>
                <w:sz w:val="20"/>
                <w:szCs w:val="20"/>
              </w:rPr>
            </w:pPr>
            <w:r w:rsidRPr="000363EB">
              <w:rPr>
                <w:sz w:val="20"/>
                <w:szCs w:val="20"/>
              </w:rPr>
              <w:t>2028</w:t>
            </w:r>
          </w:p>
        </w:tc>
        <w:tc>
          <w:tcPr>
            <w:tcW w:w="1360" w:type="dxa"/>
            <w:tcBorders>
              <w:top w:val="single" w:sz="4" w:space="0" w:color="000000"/>
              <w:left w:val="single" w:sz="4" w:space="0" w:color="000000"/>
              <w:bottom w:val="single" w:sz="4" w:space="0" w:color="000000"/>
              <w:right w:val="single" w:sz="4" w:space="0" w:color="000000"/>
            </w:tcBorders>
          </w:tcPr>
          <w:p w:rsidR="00800A26" w:rsidRPr="000363EB" w:rsidRDefault="00800A26" w:rsidP="00C97743">
            <w:pPr>
              <w:ind w:left="0" w:firstLine="0"/>
              <w:jc w:val="center"/>
              <w:rPr>
                <w:sz w:val="20"/>
                <w:szCs w:val="20"/>
              </w:rPr>
            </w:pPr>
            <w:r w:rsidRPr="000363EB">
              <w:rPr>
                <w:sz w:val="20"/>
                <w:szCs w:val="20"/>
              </w:rPr>
              <w:t>2029</w:t>
            </w:r>
          </w:p>
        </w:tc>
        <w:tc>
          <w:tcPr>
            <w:tcW w:w="0" w:type="auto"/>
            <w:vMerge/>
            <w:tcBorders>
              <w:top w:val="nil"/>
              <w:left w:val="single" w:sz="4" w:space="0" w:color="000000"/>
              <w:bottom w:val="single" w:sz="4" w:space="0" w:color="000000"/>
              <w:right w:val="single" w:sz="8" w:space="0" w:color="000000"/>
            </w:tcBorders>
          </w:tcPr>
          <w:p w:rsidR="00800A26" w:rsidRPr="000363EB" w:rsidRDefault="00800A26" w:rsidP="00C97743">
            <w:pPr>
              <w:rPr>
                <w:sz w:val="20"/>
                <w:szCs w:val="20"/>
              </w:rPr>
            </w:pPr>
          </w:p>
        </w:tc>
      </w:tr>
      <w:tr w:rsidR="00800A26" w:rsidRPr="000363EB" w:rsidTr="00C97743">
        <w:trPr>
          <w:trHeight w:val="240"/>
        </w:trPr>
        <w:tc>
          <w:tcPr>
            <w:tcW w:w="1363" w:type="dxa"/>
            <w:tcBorders>
              <w:top w:val="single" w:sz="4" w:space="0" w:color="000000"/>
              <w:left w:val="single" w:sz="4" w:space="0" w:color="000000"/>
              <w:bottom w:val="single" w:sz="4" w:space="0" w:color="000000"/>
              <w:right w:val="single" w:sz="4" w:space="0" w:color="000000"/>
            </w:tcBorders>
          </w:tcPr>
          <w:p w:rsidR="00800A26" w:rsidRPr="000363EB" w:rsidRDefault="00800A26" w:rsidP="00C97743">
            <w:pPr>
              <w:ind w:left="51"/>
              <w:jc w:val="center"/>
              <w:rPr>
                <w:sz w:val="20"/>
                <w:szCs w:val="20"/>
              </w:rPr>
            </w:pPr>
            <w:r w:rsidRPr="000363EB">
              <w:rPr>
                <w:b/>
                <w:sz w:val="20"/>
                <w:szCs w:val="20"/>
              </w:rPr>
              <w:t xml:space="preserve"> </w:t>
            </w:r>
          </w:p>
        </w:tc>
        <w:tc>
          <w:tcPr>
            <w:tcW w:w="3706" w:type="dxa"/>
            <w:tcBorders>
              <w:top w:val="single" w:sz="4" w:space="0" w:color="000000"/>
              <w:left w:val="single" w:sz="4" w:space="0" w:color="000000"/>
              <w:bottom w:val="single" w:sz="4" w:space="0" w:color="000000"/>
              <w:right w:val="nil"/>
            </w:tcBorders>
          </w:tcPr>
          <w:p w:rsidR="00800A26" w:rsidRPr="000363EB" w:rsidRDefault="00800A26" w:rsidP="00C97743">
            <w:pPr>
              <w:rPr>
                <w:sz w:val="20"/>
                <w:szCs w:val="20"/>
              </w:rPr>
            </w:pPr>
          </w:p>
        </w:tc>
        <w:tc>
          <w:tcPr>
            <w:tcW w:w="1399" w:type="dxa"/>
            <w:tcBorders>
              <w:top w:val="single" w:sz="4" w:space="0" w:color="000000"/>
              <w:left w:val="nil"/>
              <w:bottom w:val="single" w:sz="4" w:space="0" w:color="000000"/>
              <w:right w:val="nil"/>
            </w:tcBorders>
          </w:tcPr>
          <w:p w:rsidR="00800A26" w:rsidRPr="000363EB" w:rsidRDefault="00800A26" w:rsidP="00C97743">
            <w:pPr>
              <w:rPr>
                <w:sz w:val="20"/>
                <w:szCs w:val="20"/>
              </w:rPr>
            </w:pPr>
          </w:p>
        </w:tc>
        <w:tc>
          <w:tcPr>
            <w:tcW w:w="4066" w:type="dxa"/>
            <w:gridSpan w:val="3"/>
            <w:tcBorders>
              <w:top w:val="single" w:sz="4" w:space="0" w:color="000000"/>
              <w:left w:val="nil"/>
              <w:bottom w:val="single" w:sz="4" w:space="0" w:color="000000"/>
              <w:right w:val="nil"/>
            </w:tcBorders>
          </w:tcPr>
          <w:p w:rsidR="00800A26" w:rsidRPr="000363EB" w:rsidRDefault="00800A26" w:rsidP="00C97743">
            <w:pPr>
              <w:ind w:left="346"/>
              <w:rPr>
                <w:sz w:val="20"/>
                <w:szCs w:val="20"/>
              </w:rPr>
            </w:pPr>
            <w:r w:rsidRPr="000363EB">
              <w:rPr>
                <w:b/>
                <w:sz w:val="20"/>
                <w:szCs w:val="20"/>
              </w:rPr>
              <w:t xml:space="preserve">Бюджетные учреждения </w:t>
            </w:r>
          </w:p>
        </w:tc>
        <w:tc>
          <w:tcPr>
            <w:tcW w:w="1355" w:type="dxa"/>
            <w:tcBorders>
              <w:top w:val="single" w:sz="4" w:space="0" w:color="000000"/>
              <w:left w:val="nil"/>
              <w:bottom w:val="single" w:sz="4" w:space="0" w:color="000000"/>
              <w:right w:val="nil"/>
            </w:tcBorders>
          </w:tcPr>
          <w:p w:rsidR="00800A26" w:rsidRPr="000363EB" w:rsidRDefault="00800A26" w:rsidP="00C97743">
            <w:pPr>
              <w:rPr>
                <w:sz w:val="20"/>
                <w:szCs w:val="20"/>
              </w:rPr>
            </w:pPr>
          </w:p>
        </w:tc>
        <w:tc>
          <w:tcPr>
            <w:tcW w:w="1360" w:type="dxa"/>
            <w:tcBorders>
              <w:top w:val="single" w:sz="4" w:space="0" w:color="000000"/>
              <w:left w:val="nil"/>
              <w:bottom w:val="single" w:sz="4" w:space="0" w:color="000000"/>
              <w:right w:val="nil"/>
            </w:tcBorders>
          </w:tcPr>
          <w:p w:rsidR="00800A26" w:rsidRPr="000363EB" w:rsidRDefault="00800A26" w:rsidP="00C97743">
            <w:pPr>
              <w:rPr>
                <w:sz w:val="20"/>
                <w:szCs w:val="20"/>
              </w:rPr>
            </w:pPr>
          </w:p>
        </w:tc>
        <w:tc>
          <w:tcPr>
            <w:tcW w:w="2101" w:type="dxa"/>
            <w:tcBorders>
              <w:top w:val="single" w:sz="4" w:space="0" w:color="000000"/>
              <w:left w:val="nil"/>
              <w:bottom w:val="single" w:sz="4" w:space="0" w:color="000000"/>
              <w:right w:val="single" w:sz="8" w:space="0" w:color="000000"/>
            </w:tcBorders>
          </w:tcPr>
          <w:p w:rsidR="00800A26" w:rsidRPr="000363EB" w:rsidRDefault="00800A26" w:rsidP="00C97743">
            <w:pPr>
              <w:rPr>
                <w:sz w:val="20"/>
                <w:szCs w:val="20"/>
              </w:rPr>
            </w:pPr>
          </w:p>
        </w:tc>
      </w:tr>
      <w:tr w:rsidR="00800A26" w:rsidRPr="000363EB" w:rsidTr="00C97743">
        <w:trPr>
          <w:trHeight w:val="240"/>
        </w:trPr>
        <w:tc>
          <w:tcPr>
            <w:tcW w:w="1363" w:type="dxa"/>
            <w:tcBorders>
              <w:top w:val="single" w:sz="4" w:space="0" w:color="000000"/>
              <w:left w:val="single" w:sz="4" w:space="0" w:color="000000"/>
              <w:bottom w:val="single" w:sz="4" w:space="0" w:color="000000"/>
              <w:right w:val="single" w:sz="4" w:space="0" w:color="000000"/>
            </w:tcBorders>
          </w:tcPr>
          <w:p w:rsidR="00800A26" w:rsidRPr="000363EB" w:rsidRDefault="00800A26" w:rsidP="00C97743">
            <w:pPr>
              <w:jc w:val="center"/>
              <w:rPr>
                <w:sz w:val="20"/>
                <w:szCs w:val="20"/>
              </w:rPr>
            </w:pPr>
            <w:r w:rsidRPr="000363EB">
              <w:rPr>
                <w:b/>
                <w:sz w:val="20"/>
                <w:szCs w:val="20"/>
              </w:rPr>
              <w:t xml:space="preserve">1 </w:t>
            </w:r>
          </w:p>
        </w:tc>
        <w:tc>
          <w:tcPr>
            <w:tcW w:w="3706" w:type="dxa"/>
            <w:tcBorders>
              <w:top w:val="single" w:sz="4" w:space="0" w:color="000000"/>
              <w:left w:val="single" w:sz="4" w:space="0" w:color="000000"/>
              <w:bottom w:val="single" w:sz="4" w:space="0" w:color="000000"/>
              <w:right w:val="nil"/>
            </w:tcBorders>
          </w:tcPr>
          <w:p w:rsidR="00800A26" w:rsidRPr="000363EB" w:rsidRDefault="00800A26" w:rsidP="00C97743">
            <w:pPr>
              <w:rPr>
                <w:sz w:val="20"/>
                <w:szCs w:val="20"/>
              </w:rPr>
            </w:pPr>
          </w:p>
        </w:tc>
        <w:tc>
          <w:tcPr>
            <w:tcW w:w="1399" w:type="dxa"/>
            <w:tcBorders>
              <w:top w:val="single" w:sz="4" w:space="0" w:color="000000"/>
              <w:left w:val="nil"/>
              <w:bottom w:val="single" w:sz="4" w:space="0" w:color="000000"/>
              <w:right w:val="nil"/>
            </w:tcBorders>
          </w:tcPr>
          <w:p w:rsidR="00800A26" w:rsidRPr="000363EB" w:rsidRDefault="00800A26" w:rsidP="00C97743">
            <w:pPr>
              <w:rPr>
                <w:sz w:val="20"/>
                <w:szCs w:val="20"/>
              </w:rPr>
            </w:pPr>
          </w:p>
        </w:tc>
        <w:tc>
          <w:tcPr>
            <w:tcW w:w="4066" w:type="dxa"/>
            <w:gridSpan w:val="3"/>
            <w:tcBorders>
              <w:top w:val="single" w:sz="4" w:space="0" w:color="000000"/>
              <w:left w:val="nil"/>
              <w:bottom w:val="single" w:sz="4" w:space="0" w:color="000000"/>
              <w:right w:val="nil"/>
            </w:tcBorders>
          </w:tcPr>
          <w:p w:rsidR="00800A26" w:rsidRPr="000363EB" w:rsidRDefault="00800A26" w:rsidP="00C97743">
            <w:pPr>
              <w:ind w:left="-12"/>
              <w:rPr>
                <w:sz w:val="20"/>
                <w:szCs w:val="20"/>
              </w:rPr>
            </w:pPr>
            <w:r w:rsidRPr="000363EB">
              <w:rPr>
                <w:b/>
                <w:sz w:val="20"/>
                <w:szCs w:val="20"/>
              </w:rPr>
              <w:t xml:space="preserve">Организационные мероприятия </w:t>
            </w:r>
          </w:p>
        </w:tc>
        <w:tc>
          <w:tcPr>
            <w:tcW w:w="1355" w:type="dxa"/>
            <w:tcBorders>
              <w:top w:val="single" w:sz="4" w:space="0" w:color="000000"/>
              <w:left w:val="nil"/>
              <w:bottom w:val="single" w:sz="4" w:space="0" w:color="000000"/>
              <w:right w:val="nil"/>
            </w:tcBorders>
          </w:tcPr>
          <w:p w:rsidR="00800A26" w:rsidRPr="000363EB" w:rsidRDefault="00800A26" w:rsidP="00C97743">
            <w:pPr>
              <w:rPr>
                <w:sz w:val="20"/>
                <w:szCs w:val="20"/>
              </w:rPr>
            </w:pPr>
          </w:p>
        </w:tc>
        <w:tc>
          <w:tcPr>
            <w:tcW w:w="1360" w:type="dxa"/>
            <w:tcBorders>
              <w:top w:val="single" w:sz="4" w:space="0" w:color="000000"/>
              <w:left w:val="nil"/>
              <w:bottom w:val="single" w:sz="4" w:space="0" w:color="000000"/>
              <w:right w:val="nil"/>
            </w:tcBorders>
          </w:tcPr>
          <w:p w:rsidR="00800A26" w:rsidRPr="000363EB" w:rsidRDefault="00800A26" w:rsidP="00C97743">
            <w:pPr>
              <w:rPr>
                <w:sz w:val="20"/>
                <w:szCs w:val="20"/>
              </w:rPr>
            </w:pPr>
          </w:p>
        </w:tc>
        <w:tc>
          <w:tcPr>
            <w:tcW w:w="2101" w:type="dxa"/>
            <w:tcBorders>
              <w:top w:val="single" w:sz="4" w:space="0" w:color="000000"/>
              <w:left w:val="nil"/>
              <w:bottom w:val="single" w:sz="4" w:space="0" w:color="000000"/>
              <w:right w:val="single" w:sz="8" w:space="0" w:color="000000"/>
            </w:tcBorders>
          </w:tcPr>
          <w:p w:rsidR="00800A26" w:rsidRPr="000363EB" w:rsidRDefault="00800A26" w:rsidP="00C97743">
            <w:pPr>
              <w:rPr>
                <w:sz w:val="20"/>
                <w:szCs w:val="20"/>
              </w:rPr>
            </w:pPr>
          </w:p>
        </w:tc>
      </w:tr>
      <w:tr w:rsidR="00800A26" w:rsidRPr="000363EB" w:rsidTr="00C97743">
        <w:trPr>
          <w:trHeight w:val="470"/>
        </w:trPr>
        <w:tc>
          <w:tcPr>
            <w:tcW w:w="1363"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137"/>
              <w:rPr>
                <w:sz w:val="20"/>
                <w:szCs w:val="20"/>
              </w:rPr>
            </w:pPr>
            <w:r w:rsidRPr="000363EB">
              <w:rPr>
                <w:sz w:val="20"/>
                <w:szCs w:val="20"/>
              </w:rPr>
              <w:t xml:space="preserve">1.1. </w:t>
            </w:r>
          </w:p>
        </w:tc>
        <w:tc>
          <w:tcPr>
            <w:tcW w:w="3706" w:type="dxa"/>
            <w:tcBorders>
              <w:top w:val="single" w:sz="4" w:space="0" w:color="000000"/>
              <w:left w:val="single" w:sz="4" w:space="0" w:color="000000"/>
              <w:bottom w:val="single" w:sz="4" w:space="0" w:color="000000"/>
              <w:right w:val="single" w:sz="4" w:space="0" w:color="000000"/>
            </w:tcBorders>
          </w:tcPr>
          <w:p w:rsidR="00800A26" w:rsidRPr="000363EB" w:rsidRDefault="00800A26" w:rsidP="00C97743">
            <w:pPr>
              <w:ind w:left="108" w:right="139"/>
              <w:rPr>
                <w:sz w:val="20"/>
                <w:szCs w:val="20"/>
              </w:rPr>
            </w:pPr>
            <w:r w:rsidRPr="000363EB">
              <w:rPr>
                <w:sz w:val="20"/>
                <w:szCs w:val="20"/>
              </w:rPr>
              <w:t xml:space="preserve">Принятие муниципальных нормативных правовых актов в сфере энергосбережения  </w:t>
            </w:r>
          </w:p>
        </w:tc>
        <w:tc>
          <w:tcPr>
            <w:tcW w:w="1399"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sidRPr="000363EB">
              <w:rPr>
                <w:sz w:val="20"/>
                <w:szCs w:val="20"/>
              </w:rPr>
              <w:t>ежегодно</w:t>
            </w:r>
          </w:p>
        </w:tc>
        <w:tc>
          <w:tcPr>
            <w:tcW w:w="1352"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sidRPr="000363EB">
              <w:rPr>
                <w:sz w:val="20"/>
                <w:szCs w:val="20"/>
              </w:rPr>
              <w:t>-</w:t>
            </w:r>
          </w:p>
        </w:tc>
        <w:tc>
          <w:tcPr>
            <w:tcW w:w="1358"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sidRPr="000363EB">
              <w:rPr>
                <w:sz w:val="20"/>
                <w:szCs w:val="20"/>
              </w:rPr>
              <w:t>-</w:t>
            </w:r>
          </w:p>
        </w:tc>
        <w:tc>
          <w:tcPr>
            <w:tcW w:w="1356"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sidRPr="000363EB">
              <w:rPr>
                <w:sz w:val="20"/>
                <w:szCs w:val="20"/>
              </w:rPr>
              <w:t>-</w:t>
            </w:r>
          </w:p>
        </w:tc>
        <w:tc>
          <w:tcPr>
            <w:tcW w:w="1355"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sidRPr="000363EB">
              <w:rPr>
                <w:sz w:val="20"/>
                <w:szCs w:val="20"/>
              </w:rPr>
              <w:t>-</w:t>
            </w:r>
          </w:p>
        </w:tc>
        <w:tc>
          <w:tcPr>
            <w:tcW w:w="1360"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sidRPr="000363EB">
              <w:rPr>
                <w:sz w:val="20"/>
                <w:szCs w:val="20"/>
              </w:rPr>
              <w:t>-</w:t>
            </w:r>
          </w:p>
        </w:tc>
        <w:tc>
          <w:tcPr>
            <w:tcW w:w="2101" w:type="dxa"/>
            <w:tcBorders>
              <w:top w:val="single" w:sz="4" w:space="0" w:color="000000"/>
              <w:left w:val="single" w:sz="4" w:space="0" w:color="000000"/>
              <w:bottom w:val="single" w:sz="4" w:space="0" w:color="000000"/>
              <w:right w:val="single" w:sz="8" w:space="0" w:color="000000"/>
            </w:tcBorders>
            <w:vAlign w:val="center"/>
          </w:tcPr>
          <w:p w:rsidR="00800A26" w:rsidRPr="000363EB" w:rsidRDefault="00800A26" w:rsidP="00C97743">
            <w:pPr>
              <w:ind w:left="0" w:firstLine="0"/>
              <w:jc w:val="center"/>
              <w:rPr>
                <w:sz w:val="20"/>
                <w:szCs w:val="20"/>
              </w:rPr>
            </w:pPr>
            <w:r w:rsidRPr="000363EB">
              <w:rPr>
                <w:sz w:val="20"/>
                <w:szCs w:val="20"/>
              </w:rPr>
              <w:t>без финансирования</w:t>
            </w:r>
          </w:p>
        </w:tc>
      </w:tr>
      <w:tr w:rsidR="00800A26" w:rsidRPr="000363EB" w:rsidTr="00C97743">
        <w:trPr>
          <w:trHeight w:val="932"/>
        </w:trPr>
        <w:tc>
          <w:tcPr>
            <w:tcW w:w="1363"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137"/>
              <w:rPr>
                <w:sz w:val="20"/>
                <w:szCs w:val="20"/>
              </w:rPr>
            </w:pPr>
            <w:r w:rsidRPr="000363EB">
              <w:rPr>
                <w:sz w:val="20"/>
                <w:szCs w:val="20"/>
              </w:rPr>
              <w:t xml:space="preserve">1.2. </w:t>
            </w:r>
          </w:p>
        </w:tc>
        <w:tc>
          <w:tcPr>
            <w:tcW w:w="3706" w:type="dxa"/>
            <w:tcBorders>
              <w:top w:val="single" w:sz="4" w:space="0" w:color="000000"/>
              <w:left w:val="single" w:sz="4" w:space="0" w:color="000000"/>
              <w:bottom w:val="single" w:sz="4" w:space="0" w:color="000000"/>
              <w:right w:val="single" w:sz="4" w:space="0" w:color="000000"/>
            </w:tcBorders>
          </w:tcPr>
          <w:p w:rsidR="00800A26" w:rsidRPr="000363EB" w:rsidRDefault="00800A26" w:rsidP="00C97743">
            <w:pPr>
              <w:ind w:left="108" w:right="139"/>
              <w:rPr>
                <w:sz w:val="20"/>
                <w:szCs w:val="20"/>
              </w:rPr>
            </w:pPr>
            <w:r w:rsidRPr="000363EB">
              <w:rPr>
                <w:sz w:val="20"/>
                <w:szCs w:val="20"/>
              </w:rPr>
              <w:t xml:space="preserve">Обучение по подготовке и повышению квалификации специалистов в области энергосбережения и повышения энергетической эффективности </w:t>
            </w:r>
          </w:p>
        </w:tc>
        <w:tc>
          <w:tcPr>
            <w:tcW w:w="1399"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1752AA" w:rsidP="00C97743">
            <w:pPr>
              <w:ind w:left="0" w:firstLine="0"/>
              <w:jc w:val="center"/>
              <w:rPr>
                <w:sz w:val="20"/>
                <w:szCs w:val="20"/>
              </w:rPr>
            </w:pPr>
            <w:r>
              <w:rPr>
                <w:sz w:val="20"/>
                <w:szCs w:val="20"/>
              </w:rPr>
              <w:t>0</w:t>
            </w:r>
            <w:r w:rsidR="00800A26">
              <w:rPr>
                <w:sz w:val="20"/>
                <w:szCs w:val="20"/>
              </w:rPr>
              <w:t>,0</w:t>
            </w:r>
          </w:p>
        </w:tc>
        <w:tc>
          <w:tcPr>
            <w:tcW w:w="1352"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1752AA" w:rsidP="00C97743">
            <w:pPr>
              <w:ind w:left="0" w:firstLine="0"/>
              <w:jc w:val="center"/>
              <w:rPr>
                <w:sz w:val="20"/>
                <w:szCs w:val="20"/>
              </w:rPr>
            </w:pPr>
            <w:r>
              <w:rPr>
                <w:sz w:val="20"/>
                <w:szCs w:val="20"/>
              </w:rPr>
              <w:t>0</w:t>
            </w:r>
            <w:r w:rsidR="00800A26" w:rsidRPr="000363EB">
              <w:rPr>
                <w:sz w:val="20"/>
                <w:szCs w:val="20"/>
              </w:rPr>
              <w:t>,</w:t>
            </w:r>
            <w:r w:rsidR="00800A26">
              <w:rPr>
                <w:sz w:val="20"/>
                <w:szCs w:val="20"/>
              </w:rPr>
              <w:t>0</w:t>
            </w:r>
          </w:p>
        </w:tc>
        <w:tc>
          <w:tcPr>
            <w:tcW w:w="1358"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Pr>
                <w:sz w:val="20"/>
                <w:szCs w:val="20"/>
              </w:rPr>
              <w:t>0</w:t>
            </w:r>
            <w:r w:rsidRPr="000363EB">
              <w:rPr>
                <w:sz w:val="20"/>
                <w:szCs w:val="20"/>
              </w:rPr>
              <w:t>,0</w:t>
            </w:r>
          </w:p>
        </w:tc>
        <w:tc>
          <w:tcPr>
            <w:tcW w:w="1356"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Pr>
                <w:sz w:val="20"/>
                <w:szCs w:val="20"/>
              </w:rPr>
              <w:t>0,0</w:t>
            </w:r>
          </w:p>
        </w:tc>
        <w:tc>
          <w:tcPr>
            <w:tcW w:w="1355"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1752AA" w:rsidP="00C97743">
            <w:pPr>
              <w:ind w:left="0" w:firstLine="0"/>
              <w:jc w:val="center"/>
              <w:rPr>
                <w:sz w:val="20"/>
                <w:szCs w:val="20"/>
              </w:rPr>
            </w:pPr>
            <w:r>
              <w:rPr>
                <w:sz w:val="20"/>
                <w:szCs w:val="20"/>
              </w:rPr>
              <w:t>0</w:t>
            </w:r>
            <w:r w:rsidR="00800A26">
              <w:rPr>
                <w:sz w:val="20"/>
                <w:szCs w:val="20"/>
              </w:rPr>
              <w:t>,0</w:t>
            </w:r>
          </w:p>
        </w:tc>
        <w:tc>
          <w:tcPr>
            <w:tcW w:w="1360"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sidRPr="000363EB">
              <w:rPr>
                <w:sz w:val="20"/>
                <w:szCs w:val="20"/>
              </w:rPr>
              <w:t>0,0</w:t>
            </w:r>
          </w:p>
        </w:tc>
        <w:tc>
          <w:tcPr>
            <w:tcW w:w="2101" w:type="dxa"/>
            <w:tcBorders>
              <w:top w:val="single" w:sz="4" w:space="0" w:color="000000"/>
              <w:left w:val="single" w:sz="4" w:space="0" w:color="000000"/>
              <w:bottom w:val="single" w:sz="4" w:space="0" w:color="000000"/>
              <w:right w:val="single" w:sz="8" w:space="0" w:color="000000"/>
            </w:tcBorders>
            <w:vAlign w:val="center"/>
          </w:tcPr>
          <w:p w:rsidR="00800A26" w:rsidRPr="000363EB" w:rsidRDefault="001752AA" w:rsidP="00C97743">
            <w:pPr>
              <w:ind w:left="134" w:right="80" w:firstLine="0"/>
              <w:rPr>
                <w:sz w:val="20"/>
                <w:szCs w:val="20"/>
              </w:rPr>
            </w:pPr>
            <w:r>
              <w:rPr>
                <w:sz w:val="20"/>
                <w:szCs w:val="20"/>
              </w:rPr>
              <w:t>без финансирования</w:t>
            </w:r>
          </w:p>
        </w:tc>
      </w:tr>
      <w:tr w:rsidR="00800A26" w:rsidRPr="000363EB" w:rsidTr="00C97743">
        <w:trPr>
          <w:trHeight w:val="2079"/>
        </w:trPr>
        <w:tc>
          <w:tcPr>
            <w:tcW w:w="1363"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137"/>
              <w:rPr>
                <w:sz w:val="20"/>
                <w:szCs w:val="20"/>
              </w:rPr>
            </w:pPr>
            <w:r w:rsidRPr="000363EB">
              <w:rPr>
                <w:sz w:val="20"/>
                <w:szCs w:val="20"/>
              </w:rPr>
              <w:t xml:space="preserve">1.3. </w:t>
            </w:r>
          </w:p>
        </w:tc>
        <w:tc>
          <w:tcPr>
            <w:tcW w:w="3706" w:type="dxa"/>
            <w:tcBorders>
              <w:top w:val="single" w:sz="4" w:space="0" w:color="000000"/>
              <w:left w:val="single" w:sz="4" w:space="0" w:color="000000"/>
              <w:bottom w:val="single" w:sz="4" w:space="0" w:color="000000"/>
              <w:right w:val="single" w:sz="4" w:space="0" w:color="000000"/>
            </w:tcBorders>
          </w:tcPr>
          <w:p w:rsidR="00800A26" w:rsidRPr="000363EB" w:rsidRDefault="00800A26" w:rsidP="00C97743">
            <w:pPr>
              <w:ind w:left="108" w:right="139"/>
              <w:rPr>
                <w:sz w:val="20"/>
                <w:szCs w:val="20"/>
              </w:rPr>
            </w:pPr>
            <w:r w:rsidRPr="000363EB">
              <w:rPr>
                <w:sz w:val="20"/>
                <w:szCs w:val="20"/>
              </w:rPr>
              <w:t xml:space="preserve">Выявление объектов бесхозного недвижимого имущества, используемых для передачи энергетических ресурсов, (включая газоснабжение, тепло- и электроснабжения), организация постановки таких объектов на учет в качестве бесхозных объектов недвижимого имущества и последующее права признание муниципальной собственности на такие бесхозные объекты недвижимого имущества   </w:t>
            </w:r>
          </w:p>
        </w:tc>
        <w:tc>
          <w:tcPr>
            <w:tcW w:w="1399"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Pr>
                <w:sz w:val="20"/>
                <w:szCs w:val="20"/>
              </w:rPr>
              <w:t>постоянно</w:t>
            </w:r>
          </w:p>
        </w:tc>
        <w:tc>
          <w:tcPr>
            <w:tcW w:w="1352"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Pr>
                <w:sz w:val="20"/>
                <w:szCs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Pr>
                <w:sz w:val="20"/>
                <w:szCs w:val="20"/>
              </w:rPr>
              <w:t>0,0</w:t>
            </w:r>
          </w:p>
        </w:tc>
        <w:tc>
          <w:tcPr>
            <w:tcW w:w="1356"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Pr>
                <w:sz w:val="20"/>
                <w:szCs w:val="20"/>
              </w:rPr>
              <w:t>0,0</w:t>
            </w:r>
          </w:p>
        </w:tc>
        <w:tc>
          <w:tcPr>
            <w:tcW w:w="1355"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Pr>
                <w:sz w:val="20"/>
                <w:szCs w:val="20"/>
              </w:rPr>
              <w:t>0,0</w:t>
            </w:r>
          </w:p>
        </w:tc>
        <w:tc>
          <w:tcPr>
            <w:tcW w:w="1360"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Pr>
                <w:sz w:val="20"/>
                <w:szCs w:val="20"/>
              </w:rPr>
              <w:t>0,0</w:t>
            </w:r>
          </w:p>
        </w:tc>
        <w:tc>
          <w:tcPr>
            <w:tcW w:w="2101" w:type="dxa"/>
            <w:tcBorders>
              <w:top w:val="single" w:sz="4" w:space="0" w:color="000000"/>
              <w:left w:val="single" w:sz="4" w:space="0" w:color="000000"/>
              <w:bottom w:val="single" w:sz="4" w:space="0" w:color="000000"/>
              <w:right w:val="single" w:sz="8" w:space="0" w:color="000000"/>
            </w:tcBorders>
            <w:vAlign w:val="center"/>
          </w:tcPr>
          <w:p w:rsidR="00800A26" w:rsidRPr="000363EB" w:rsidRDefault="00800A26" w:rsidP="00C97743">
            <w:pPr>
              <w:ind w:left="0" w:firstLine="0"/>
              <w:jc w:val="center"/>
              <w:rPr>
                <w:sz w:val="20"/>
                <w:szCs w:val="20"/>
              </w:rPr>
            </w:pPr>
            <w:r>
              <w:rPr>
                <w:sz w:val="20"/>
                <w:szCs w:val="20"/>
              </w:rPr>
              <w:t>без финансирования</w:t>
            </w:r>
          </w:p>
        </w:tc>
      </w:tr>
      <w:tr w:rsidR="00800A26" w:rsidRPr="000363EB" w:rsidTr="00C97743">
        <w:trPr>
          <w:trHeight w:val="3001"/>
        </w:trPr>
        <w:tc>
          <w:tcPr>
            <w:tcW w:w="1363" w:type="dxa"/>
            <w:tcBorders>
              <w:top w:val="single" w:sz="4" w:space="0" w:color="000000"/>
              <w:left w:val="single" w:sz="4" w:space="0" w:color="000000"/>
              <w:bottom w:val="single" w:sz="4" w:space="0" w:color="000000"/>
              <w:right w:val="single" w:sz="4" w:space="0" w:color="000000"/>
            </w:tcBorders>
          </w:tcPr>
          <w:p w:rsidR="00800A26" w:rsidRPr="000363EB" w:rsidRDefault="00800A26" w:rsidP="00C97743">
            <w:pPr>
              <w:ind w:left="137"/>
              <w:rPr>
                <w:sz w:val="20"/>
                <w:szCs w:val="20"/>
              </w:rPr>
            </w:pPr>
            <w:r w:rsidRPr="000363EB">
              <w:rPr>
                <w:sz w:val="20"/>
                <w:szCs w:val="20"/>
              </w:rPr>
              <w:lastRenderedPageBreak/>
              <w:t xml:space="preserve">1.4. </w:t>
            </w:r>
          </w:p>
        </w:tc>
        <w:tc>
          <w:tcPr>
            <w:tcW w:w="3706" w:type="dxa"/>
            <w:tcBorders>
              <w:top w:val="single" w:sz="4" w:space="0" w:color="000000"/>
              <w:left w:val="single" w:sz="4" w:space="0" w:color="000000"/>
              <w:bottom w:val="single" w:sz="4" w:space="0" w:color="000000"/>
              <w:right w:val="single" w:sz="4" w:space="0" w:color="000000"/>
            </w:tcBorders>
          </w:tcPr>
          <w:p w:rsidR="00800A26" w:rsidRPr="000363EB" w:rsidRDefault="00800A26" w:rsidP="00C97743">
            <w:pPr>
              <w:ind w:left="108" w:right="139"/>
              <w:rPr>
                <w:sz w:val="20"/>
                <w:szCs w:val="20"/>
              </w:rPr>
            </w:pPr>
            <w:r w:rsidRPr="000363EB">
              <w:rPr>
                <w:sz w:val="20"/>
                <w:szCs w:val="20"/>
              </w:rPr>
              <w:t xml:space="preserve">Организация управления бесхозными объектами недвижимого имущества, используемыми для передачи энергетических ресурсов, с момента выявления таких объектов, в том числе определение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указанных потерь в тариф организации, управляющей такими объектами, в соответствии с законодательством Российской Федерации     </w:t>
            </w:r>
          </w:p>
        </w:tc>
        <w:tc>
          <w:tcPr>
            <w:tcW w:w="1399"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Pr>
                <w:sz w:val="20"/>
                <w:szCs w:val="20"/>
              </w:rPr>
              <w:t>постоянно</w:t>
            </w:r>
          </w:p>
        </w:tc>
        <w:tc>
          <w:tcPr>
            <w:tcW w:w="1352"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Pr>
                <w:sz w:val="20"/>
                <w:szCs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Pr>
                <w:sz w:val="20"/>
                <w:szCs w:val="20"/>
              </w:rPr>
              <w:t>0,0</w:t>
            </w:r>
          </w:p>
        </w:tc>
        <w:tc>
          <w:tcPr>
            <w:tcW w:w="1356"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Pr>
                <w:sz w:val="20"/>
                <w:szCs w:val="20"/>
              </w:rPr>
              <w:t>0,0</w:t>
            </w:r>
          </w:p>
        </w:tc>
        <w:tc>
          <w:tcPr>
            <w:tcW w:w="1355"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Pr>
                <w:sz w:val="20"/>
                <w:szCs w:val="20"/>
              </w:rPr>
              <w:t>0,0</w:t>
            </w:r>
          </w:p>
        </w:tc>
        <w:tc>
          <w:tcPr>
            <w:tcW w:w="1360"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Pr>
                <w:sz w:val="20"/>
                <w:szCs w:val="20"/>
              </w:rPr>
              <w:t>0,0</w:t>
            </w:r>
          </w:p>
        </w:tc>
        <w:tc>
          <w:tcPr>
            <w:tcW w:w="2101" w:type="dxa"/>
            <w:tcBorders>
              <w:top w:val="single" w:sz="4" w:space="0" w:color="000000"/>
              <w:left w:val="single" w:sz="4" w:space="0" w:color="000000"/>
              <w:bottom w:val="single" w:sz="4" w:space="0" w:color="000000"/>
              <w:right w:val="single" w:sz="8" w:space="0" w:color="000000"/>
            </w:tcBorders>
            <w:vAlign w:val="center"/>
          </w:tcPr>
          <w:p w:rsidR="00800A26" w:rsidRPr="000363EB" w:rsidRDefault="00800A26" w:rsidP="00C97743">
            <w:pPr>
              <w:ind w:left="0" w:firstLine="0"/>
              <w:jc w:val="center"/>
              <w:rPr>
                <w:sz w:val="20"/>
                <w:szCs w:val="20"/>
              </w:rPr>
            </w:pPr>
            <w:r>
              <w:rPr>
                <w:sz w:val="20"/>
                <w:szCs w:val="20"/>
              </w:rPr>
              <w:t>без финансирования</w:t>
            </w:r>
          </w:p>
        </w:tc>
      </w:tr>
      <w:tr w:rsidR="00800A26" w:rsidRPr="000363EB" w:rsidTr="00C97743">
        <w:trPr>
          <w:trHeight w:val="1390"/>
        </w:trPr>
        <w:tc>
          <w:tcPr>
            <w:tcW w:w="1363" w:type="dxa"/>
            <w:tcBorders>
              <w:top w:val="single" w:sz="4" w:space="0" w:color="000000"/>
              <w:left w:val="single" w:sz="4" w:space="0" w:color="000000"/>
              <w:bottom w:val="single" w:sz="4" w:space="0" w:color="000000"/>
              <w:right w:val="single" w:sz="4" w:space="0" w:color="000000"/>
            </w:tcBorders>
          </w:tcPr>
          <w:p w:rsidR="00800A26" w:rsidRPr="000363EB" w:rsidRDefault="00800A26" w:rsidP="00C97743">
            <w:pPr>
              <w:ind w:left="137"/>
              <w:rPr>
                <w:sz w:val="20"/>
                <w:szCs w:val="20"/>
              </w:rPr>
            </w:pPr>
            <w:r w:rsidRPr="000363EB">
              <w:rPr>
                <w:sz w:val="20"/>
                <w:szCs w:val="20"/>
              </w:rPr>
              <w:t xml:space="preserve">1.5. </w:t>
            </w:r>
          </w:p>
        </w:tc>
        <w:tc>
          <w:tcPr>
            <w:tcW w:w="3706" w:type="dxa"/>
            <w:tcBorders>
              <w:top w:val="single" w:sz="4" w:space="0" w:color="000000"/>
              <w:left w:val="single" w:sz="4" w:space="0" w:color="000000"/>
              <w:bottom w:val="single" w:sz="4" w:space="0" w:color="000000"/>
              <w:right w:val="single" w:sz="4" w:space="0" w:color="000000"/>
            </w:tcBorders>
          </w:tcPr>
          <w:p w:rsidR="00800A26" w:rsidRPr="000363EB" w:rsidRDefault="00800A26" w:rsidP="00C97743">
            <w:pPr>
              <w:ind w:left="108" w:right="106"/>
              <w:rPr>
                <w:sz w:val="20"/>
                <w:szCs w:val="20"/>
              </w:rPr>
            </w:pPr>
            <w:r w:rsidRPr="000363EB">
              <w:rPr>
                <w:sz w:val="20"/>
                <w:szCs w:val="20"/>
              </w:rPr>
              <w:t xml:space="preserve">Информационное обеспечение энергосбережения, в том числе информирование потребителей энергетических ресурсов об указанных мероприятиях и о способах энергосбережения и повышения энергетической эффективности </w:t>
            </w:r>
          </w:p>
        </w:tc>
        <w:tc>
          <w:tcPr>
            <w:tcW w:w="1399"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Pr>
                <w:sz w:val="20"/>
                <w:szCs w:val="20"/>
              </w:rPr>
              <w:t>постоянно</w:t>
            </w:r>
          </w:p>
        </w:tc>
        <w:tc>
          <w:tcPr>
            <w:tcW w:w="1352"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Pr>
                <w:sz w:val="20"/>
                <w:szCs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Pr>
                <w:sz w:val="20"/>
                <w:szCs w:val="20"/>
              </w:rPr>
              <w:t>0,0</w:t>
            </w:r>
          </w:p>
        </w:tc>
        <w:tc>
          <w:tcPr>
            <w:tcW w:w="1356"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Pr>
                <w:sz w:val="20"/>
                <w:szCs w:val="20"/>
              </w:rPr>
              <w:t>0,0</w:t>
            </w:r>
          </w:p>
        </w:tc>
        <w:tc>
          <w:tcPr>
            <w:tcW w:w="1355"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Pr>
                <w:sz w:val="20"/>
                <w:szCs w:val="20"/>
              </w:rPr>
              <w:t>0,0</w:t>
            </w:r>
          </w:p>
        </w:tc>
        <w:tc>
          <w:tcPr>
            <w:tcW w:w="1360" w:type="dxa"/>
            <w:tcBorders>
              <w:top w:val="single" w:sz="4" w:space="0" w:color="000000"/>
              <w:left w:val="single" w:sz="4" w:space="0" w:color="000000"/>
              <w:bottom w:val="single" w:sz="4" w:space="0" w:color="000000"/>
              <w:right w:val="single" w:sz="4" w:space="0" w:color="000000"/>
            </w:tcBorders>
            <w:vAlign w:val="center"/>
          </w:tcPr>
          <w:p w:rsidR="00800A26" w:rsidRPr="000363EB" w:rsidRDefault="00800A26" w:rsidP="00C97743">
            <w:pPr>
              <w:ind w:left="0" w:firstLine="0"/>
              <w:jc w:val="center"/>
              <w:rPr>
                <w:sz w:val="20"/>
                <w:szCs w:val="20"/>
              </w:rPr>
            </w:pPr>
            <w:r>
              <w:rPr>
                <w:sz w:val="20"/>
                <w:szCs w:val="20"/>
              </w:rPr>
              <w:t>0,0</w:t>
            </w:r>
          </w:p>
        </w:tc>
        <w:tc>
          <w:tcPr>
            <w:tcW w:w="2101" w:type="dxa"/>
            <w:tcBorders>
              <w:top w:val="single" w:sz="4" w:space="0" w:color="000000"/>
              <w:left w:val="single" w:sz="4" w:space="0" w:color="000000"/>
              <w:bottom w:val="single" w:sz="4" w:space="0" w:color="000000"/>
              <w:right w:val="single" w:sz="8" w:space="0" w:color="000000"/>
            </w:tcBorders>
            <w:vAlign w:val="center"/>
          </w:tcPr>
          <w:p w:rsidR="00800A26" w:rsidRPr="000363EB" w:rsidRDefault="00800A26" w:rsidP="00C97743">
            <w:pPr>
              <w:ind w:left="0" w:firstLine="0"/>
              <w:jc w:val="center"/>
              <w:rPr>
                <w:sz w:val="20"/>
                <w:szCs w:val="20"/>
              </w:rPr>
            </w:pPr>
            <w:r>
              <w:rPr>
                <w:sz w:val="20"/>
                <w:szCs w:val="20"/>
              </w:rPr>
              <w:t>без финансирования</w:t>
            </w:r>
          </w:p>
        </w:tc>
      </w:tr>
    </w:tbl>
    <w:p w:rsidR="00800A26" w:rsidRDefault="00800A26" w:rsidP="00800A26">
      <w:pPr>
        <w:pStyle w:val="a3"/>
        <w:spacing w:after="0"/>
        <w:ind w:left="735" w:firstLine="0"/>
      </w:pPr>
    </w:p>
    <w:tbl>
      <w:tblPr>
        <w:tblStyle w:val="TableGrid"/>
        <w:tblW w:w="15412" w:type="dxa"/>
        <w:tblInd w:w="-108" w:type="dxa"/>
        <w:tblLayout w:type="fixed"/>
        <w:tblCellMar>
          <w:top w:w="10" w:type="dxa"/>
          <w:right w:w="4" w:type="dxa"/>
        </w:tblCellMar>
        <w:tblLook w:val="04A0" w:firstRow="1" w:lastRow="0" w:firstColumn="1" w:lastColumn="0" w:noHBand="0" w:noVBand="1"/>
      </w:tblPr>
      <w:tblGrid>
        <w:gridCol w:w="1364"/>
        <w:gridCol w:w="3701"/>
        <w:gridCol w:w="1514"/>
        <w:gridCol w:w="1413"/>
        <w:gridCol w:w="1414"/>
        <w:gridCol w:w="1410"/>
        <w:gridCol w:w="1411"/>
        <w:gridCol w:w="1059"/>
        <w:gridCol w:w="2126"/>
      </w:tblGrid>
      <w:tr w:rsidR="00800A26" w:rsidTr="00C97743">
        <w:trPr>
          <w:trHeight w:val="240"/>
        </w:trPr>
        <w:tc>
          <w:tcPr>
            <w:tcW w:w="1364" w:type="dxa"/>
            <w:vMerge w:val="restart"/>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190"/>
            </w:pPr>
            <w:r>
              <w:rPr>
                <w:sz w:val="20"/>
              </w:rPr>
              <w:t xml:space="preserve">№ </w:t>
            </w:r>
          </w:p>
        </w:tc>
        <w:tc>
          <w:tcPr>
            <w:tcW w:w="3701" w:type="dxa"/>
            <w:vMerge w:val="restart"/>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0" w:right="3" w:firstLine="0"/>
              <w:jc w:val="center"/>
            </w:pPr>
            <w:r>
              <w:rPr>
                <w:sz w:val="20"/>
              </w:rPr>
              <w:t>Наименование мероприятия</w:t>
            </w:r>
          </w:p>
        </w:tc>
        <w:tc>
          <w:tcPr>
            <w:tcW w:w="1514" w:type="dxa"/>
            <w:tcBorders>
              <w:top w:val="single" w:sz="4" w:space="0" w:color="000000"/>
              <w:left w:val="single" w:sz="4" w:space="0" w:color="000000"/>
              <w:bottom w:val="single" w:sz="4" w:space="0" w:color="000000"/>
              <w:right w:val="nil"/>
            </w:tcBorders>
          </w:tcPr>
          <w:p w:rsidR="00800A26" w:rsidRDefault="00800A26" w:rsidP="00C97743"/>
        </w:tc>
        <w:tc>
          <w:tcPr>
            <w:tcW w:w="4237" w:type="dxa"/>
            <w:gridSpan w:val="3"/>
            <w:tcBorders>
              <w:top w:val="single" w:sz="4" w:space="0" w:color="000000"/>
              <w:left w:val="nil"/>
              <w:bottom w:val="single" w:sz="4" w:space="0" w:color="000000"/>
              <w:right w:val="nil"/>
            </w:tcBorders>
          </w:tcPr>
          <w:p w:rsidR="00800A26" w:rsidRDefault="00800A26" w:rsidP="00C97743">
            <w:pPr>
              <w:ind w:right="20"/>
              <w:jc w:val="right"/>
            </w:pPr>
            <w:r>
              <w:rPr>
                <w:sz w:val="20"/>
              </w:rPr>
              <w:t xml:space="preserve">Объем финансирования, тыс. </w:t>
            </w:r>
            <w:proofErr w:type="spellStart"/>
            <w:r>
              <w:rPr>
                <w:sz w:val="20"/>
              </w:rPr>
              <w:t>руб</w:t>
            </w:r>
            <w:proofErr w:type="spellEnd"/>
          </w:p>
        </w:tc>
        <w:tc>
          <w:tcPr>
            <w:tcW w:w="1411" w:type="dxa"/>
            <w:tcBorders>
              <w:top w:val="single" w:sz="4" w:space="0" w:color="000000"/>
              <w:left w:val="nil"/>
              <w:bottom w:val="single" w:sz="4" w:space="0" w:color="000000"/>
              <w:right w:val="nil"/>
            </w:tcBorders>
          </w:tcPr>
          <w:p w:rsidR="00800A26" w:rsidRDefault="00800A26" w:rsidP="00C97743">
            <w:pPr>
              <w:ind w:left="0" w:firstLine="0"/>
            </w:pPr>
            <w:r>
              <w:rPr>
                <w:sz w:val="20"/>
              </w:rPr>
              <w:t xml:space="preserve"> </w:t>
            </w:r>
          </w:p>
        </w:tc>
        <w:tc>
          <w:tcPr>
            <w:tcW w:w="1059" w:type="dxa"/>
            <w:tcBorders>
              <w:top w:val="single" w:sz="4" w:space="0" w:color="000000"/>
              <w:left w:val="nil"/>
              <w:bottom w:val="single" w:sz="4" w:space="0" w:color="000000"/>
              <w:right w:val="single" w:sz="4" w:space="0" w:color="000000"/>
            </w:tcBorders>
          </w:tcPr>
          <w:p w:rsidR="00800A26" w:rsidRDefault="00800A26" w:rsidP="00C97743"/>
        </w:tc>
        <w:tc>
          <w:tcPr>
            <w:tcW w:w="2126" w:type="dxa"/>
            <w:vMerge w:val="restart"/>
            <w:tcBorders>
              <w:top w:val="single" w:sz="4" w:space="0" w:color="000000"/>
              <w:left w:val="single" w:sz="4" w:space="0" w:color="000000"/>
              <w:bottom w:val="single" w:sz="4" w:space="0" w:color="000000"/>
              <w:right w:val="single" w:sz="8" w:space="0" w:color="000000"/>
            </w:tcBorders>
            <w:vAlign w:val="center"/>
          </w:tcPr>
          <w:p w:rsidR="00800A26" w:rsidRDefault="00800A26" w:rsidP="00C97743">
            <w:pPr>
              <w:ind w:left="0" w:firstLine="0"/>
              <w:jc w:val="center"/>
            </w:pPr>
            <w:r>
              <w:rPr>
                <w:sz w:val="20"/>
              </w:rPr>
              <w:t>Источник финансирования</w:t>
            </w:r>
          </w:p>
        </w:tc>
      </w:tr>
      <w:tr w:rsidR="00800A26" w:rsidTr="00C97743">
        <w:trPr>
          <w:trHeight w:val="240"/>
        </w:trPr>
        <w:tc>
          <w:tcPr>
            <w:tcW w:w="1364" w:type="dxa"/>
            <w:vMerge/>
            <w:tcBorders>
              <w:top w:val="nil"/>
              <w:left w:val="single" w:sz="4" w:space="0" w:color="000000"/>
              <w:bottom w:val="nil"/>
              <w:right w:val="single" w:sz="4" w:space="0" w:color="000000"/>
            </w:tcBorders>
          </w:tcPr>
          <w:p w:rsidR="00800A26" w:rsidRDefault="00800A26" w:rsidP="00C97743"/>
        </w:tc>
        <w:tc>
          <w:tcPr>
            <w:tcW w:w="3701" w:type="dxa"/>
            <w:vMerge/>
            <w:tcBorders>
              <w:top w:val="nil"/>
              <w:left w:val="single" w:sz="4" w:space="0" w:color="000000"/>
              <w:bottom w:val="nil"/>
              <w:right w:val="single" w:sz="4" w:space="0" w:color="000000"/>
            </w:tcBorders>
          </w:tcPr>
          <w:p w:rsidR="00800A26" w:rsidRDefault="00800A26" w:rsidP="00C97743"/>
        </w:tc>
        <w:tc>
          <w:tcPr>
            <w:tcW w:w="1514" w:type="dxa"/>
            <w:vMerge w:val="restart"/>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10"/>
              <w:jc w:val="center"/>
            </w:pPr>
            <w:r>
              <w:rPr>
                <w:sz w:val="20"/>
              </w:rPr>
              <w:t xml:space="preserve">Всего </w:t>
            </w:r>
          </w:p>
        </w:tc>
        <w:tc>
          <w:tcPr>
            <w:tcW w:w="5648" w:type="dxa"/>
            <w:gridSpan w:val="4"/>
            <w:tcBorders>
              <w:top w:val="single" w:sz="4" w:space="0" w:color="000000"/>
              <w:left w:val="single" w:sz="4" w:space="0" w:color="000000"/>
              <w:bottom w:val="single" w:sz="4" w:space="0" w:color="000000"/>
              <w:right w:val="nil"/>
            </w:tcBorders>
          </w:tcPr>
          <w:p w:rsidR="00800A26" w:rsidRDefault="00800A26" w:rsidP="00C97743">
            <w:pPr>
              <w:ind w:left="0" w:firstLine="0"/>
              <w:jc w:val="center"/>
            </w:pPr>
            <w:r>
              <w:rPr>
                <w:sz w:val="20"/>
              </w:rPr>
              <w:t>В том числе по годам</w:t>
            </w:r>
          </w:p>
        </w:tc>
        <w:tc>
          <w:tcPr>
            <w:tcW w:w="1059" w:type="dxa"/>
            <w:tcBorders>
              <w:top w:val="single" w:sz="4" w:space="0" w:color="000000"/>
              <w:left w:val="nil"/>
              <w:bottom w:val="single" w:sz="4" w:space="0" w:color="000000"/>
              <w:right w:val="single" w:sz="4" w:space="0" w:color="000000"/>
            </w:tcBorders>
          </w:tcPr>
          <w:p w:rsidR="00800A26" w:rsidRDefault="00800A26" w:rsidP="00C97743"/>
        </w:tc>
        <w:tc>
          <w:tcPr>
            <w:tcW w:w="2126" w:type="dxa"/>
            <w:vMerge/>
            <w:tcBorders>
              <w:top w:val="nil"/>
              <w:left w:val="single" w:sz="4" w:space="0" w:color="000000"/>
              <w:bottom w:val="nil"/>
              <w:right w:val="single" w:sz="8" w:space="0" w:color="000000"/>
            </w:tcBorders>
          </w:tcPr>
          <w:p w:rsidR="00800A26" w:rsidRDefault="00800A26" w:rsidP="00C97743"/>
        </w:tc>
      </w:tr>
      <w:tr w:rsidR="00800A26" w:rsidTr="00C97743">
        <w:trPr>
          <w:trHeight w:val="240"/>
        </w:trPr>
        <w:tc>
          <w:tcPr>
            <w:tcW w:w="1364" w:type="dxa"/>
            <w:vMerge/>
            <w:tcBorders>
              <w:top w:val="nil"/>
              <w:left w:val="single" w:sz="4" w:space="0" w:color="000000"/>
              <w:bottom w:val="single" w:sz="4" w:space="0" w:color="000000"/>
              <w:right w:val="single" w:sz="4" w:space="0" w:color="000000"/>
            </w:tcBorders>
          </w:tcPr>
          <w:p w:rsidR="00800A26" w:rsidRDefault="00800A26" w:rsidP="00C97743"/>
        </w:tc>
        <w:tc>
          <w:tcPr>
            <w:tcW w:w="3701" w:type="dxa"/>
            <w:vMerge/>
            <w:tcBorders>
              <w:top w:val="nil"/>
              <w:left w:val="single" w:sz="4" w:space="0" w:color="000000"/>
              <w:bottom w:val="single" w:sz="4" w:space="0" w:color="000000"/>
              <w:right w:val="single" w:sz="4" w:space="0" w:color="000000"/>
            </w:tcBorders>
          </w:tcPr>
          <w:p w:rsidR="00800A26" w:rsidRDefault="00800A26" w:rsidP="00C97743"/>
        </w:tc>
        <w:tc>
          <w:tcPr>
            <w:tcW w:w="1514" w:type="dxa"/>
            <w:vMerge/>
            <w:tcBorders>
              <w:top w:val="nil"/>
              <w:left w:val="single" w:sz="4" w:space="0" w:color="000000"/>
              <w:bottom w:val="single" w:sz="4" w:space="0" w:color="000000"/>
              <w:right w:val="single" w:sz="4" w:space="0" w:color="000000"/>
            </w:tcBorders>
          </w:tcPr>
          <w:p w:rsidR="00800A26" w:rsidRDefault="00800A26" w:rsidP="00C97743"/>
        </w:tc>
        <w:tc>
          <w:tcPr>
            <w:tcW w:w="1413" w:type="dxa"/>
            <w:tcBorders>
              <w:top w:val="single" w:sz="4" w:space="0" w:color="000000"/>
              <w:left w:val="single" w:sz="4" w:space="0" w:color="000000"/>
              <w:bottom w:val="single" w:sz="4" w:space="0" w:color="000000"/>
              <w:right w:val="single" w:sz="4" w:space="0" w:color="000000"/>
            </w:tcBorders>
          </w:tcPr>
          <w:p w:rsidR="00800A26" w:rsidRDefault="00800A26" w:rsidP="00C97743">
            <w:pPr>
              <w:ind w:left="0" w:firstLine="0"/>
              <w:jc w:val="center"/>
            </w:pPr>
            <w:r>
              <w:rPr>
                <w:sz w:val="20"/>
              </w:rPr>
              <w:t>2025</w:t>
            </w:r>
          </w:p>
        </w:tc>
        <w:tc>
          <w:tcPr>
            <w:tcW w:w="1414" w:type="dxa"/>
            <w:tcBorders>
              <w:top w:val="single" w:sz="4" w:space="0" w:color="000000"/>
              <w:left w:val="single" w:sz="4" w:space="0" w:color="000000"/>
              <w:bottom w:val="single" w:sz="4" w:space="0" w:color="000000"/>
              <w:right w:val="single" w:sz="4" w:space="0" w:color="000000"/>
            </w:tcBorders>
          </w:tcPr>
          <w:p w:rsidR="00800A26" w:rsidRDefault="00800A26" w:rsidP="00C97743">
            <w:pPr>
              <w:ind w:left="0" w:firstLine="0"/>
              <w:jc w:val="center"/>
            </w:pPr>
            <w:r>
              <w:rPr>
                <w:sz w:val="20"/>
              </w:rPr>
              <w:t>2026</w:t>
            </w:r>
          </w:p>
        </w:tc>
        <w:tc>
          <w:tcPr>
            <w:tcW w:w="1410" w:type="dxa"/>
            <w:tcBorders>
              <w:top w:val="single" w:sz="4" w:space="0" w:color="000000"/>
              <w:left w:val="single" w:sz="4" w:space="0" w:color="000000"/>
              <w:bottom w:val="single" w:sz="4" w:space="0" w:color="000000"/>
              <w:right w:val="single" w:sz="4" w:space="0" w:color="000000"/>
            </w:tcBorders>
          </w:tcPr>
          <w:p w:rsidR="00800A26" w:rsidRDefault="00800A26" w:rsidP="00C97743">
            <w:pPr>
              <w:ind w:left="0" w:firstLine="0"/>
              <w:jc w:val="center"/>
            </w:pPr>
            <w:r>
              <w:rPr>
                <w:sz w:val="20"/>
              </w:rPr>
              <w:t>2027</w:t>
            </w:r>
          </w:p>
        </w:tc>
        <w:tc>
          <w:tcPr>
            <w:tcW w:w="1411" w:type="dxa"/>
            <w:tcBorders>
              <w:top w:val="single" w:sz="4" w:space="0" w:color="000000"/>
              <w:left w:val="single" w:sz="4" w:space="0" w:color="000000"/>
              <w:bottom w:val="single" w:sz="4" w:space="0" w:color="000000"/>
              <w:right w:val="single" w:sz="4" w:space="0" w:color="000000"/>
            </w:tcBorders>
          </w:tcPr>
          <w:p w:rsidR="00800A26" w:rsidRDefault="00800A26" w:rsidP="00C97743">
            <w:pPr>
              <w:ind w:left="0" w:firstLine="0"/>
              <w:jc w:val="center"/>
            </w:pPr>
            <w:r>
              <w:rPr>
                <w:sz w:val="20"/>
              </w:rPr>
              <w:t>2028</w:t>
            </w:r>
          </w:p>
        </w:tc>
        <w:tc>
          <w:tcPr>
            <w:tcW w:w="1059" w:type="dxa"/>
            <w:tcBorders>
              <w:top w:val="single" w:sz="4" w:space="0" w:color="000000"/>
              <w:left w:val="single" w:sz="4" w:space="0" w:color="000000"/>
              <w:bottom w:val="single" w:sz="4" w:space="0" w:color="000000"/>
              <w:right w:val="single" w:sz="4" w:space="0" w:color="000000"/>
            </w:tcBorders>
          </w:tcPr>
          <w:p w:rsidR="00800A26" w:rsidRDefault="00800A26" w:rsidP="00C97743">
            <w:pPr>
              <w:ind w:left="10" w:firstLine="0"/>
              <w:jc w:val="center"/>
            </w:pPr>
            <w:r>
              <w:rPr>
                <w:sz w:val="20"/>
              </w:rPr>
              <w:t>2029</w:t>
            </w:r>
          </w:p>
        </w:tc>
        <w:tc>
          <w:tcPr>
            <w:tcW w:w="2126" w:type="dxa"/>
            <w:vMerge/>
            <w:tcBorders>
              <w:top w:val="nil"/>
              <w:left w:val="single" w:sz="4" w:space="0" w:color="000000"/>
              <w:bottom w:val="single" w:sz="4" w:space="0" w:color="000000"/>
              <w:right w:val="single" w:sz="8" w:space="0" w:color="000000"/>
            </w:tcBorders>
          </w:tcPr>
          <w:p w:rsidR="00800A26" w:rsidRDefault="00800A26" w:rsidP="00C97743"/>
        </w:tc>
      </w:tr>
      <w:tr w:rsidR="00800A26" w:rsidTr="00C97743">
        <w:trPr>
          <w:trHeight w:val="240"/>
        </w:trPr>
        <w:tc>
          <w:tcPr>
            <w:tcW w:w="1364" w:type="dxa"/>
            <w:tcBorders>
              <w:top w:val="single" w:sz="4" w:space="0" w:color="000000"/>
              <w:left w:val="single" w:sz="4" w:space="0" w:color="000000"/>
              <w:bottom w:val="single" w:sz="4" w:space="0" w:color="000000"/>
              <w:right w:val="single" w:sz="4" w:space="0" w:color="000000"/>
            </w:tcBorders>
          </w:tcPr>
          <w:p w:rsidR="00800A26" w:rsidRDefault="00800A26" w:rsidP="00C97743">
            <w:pPr>
              <w:jc w:val="center"/>
            </w:pPr>
            <w:r>
              <w:rPr>
                <w:b/>
                <w:sz w:val="20"/>
              </w:rPr>
              <w:t xml:space="preserve">2 </w:t>
            </w:r>
          </w:p>
        </w:tc>
        <w:tc>
          <w:tcPr>
            <w:tcW w:w="3701" w:type="dxa"/>
            <w:tcBorders>
              <w:top w:val="single" w:sz="4" w:space="0" w:color="000000"/>
              <w:left w:val="single" w:sz="4" w:space="0" w:color="000000"/>
              <w:bottom w:val="single" w:sz="4" w:space="0" w:color="000000"/>
              <w:right w:val="nil"/>
            </w:tcBorders>
          </w:tcPr>
          <w:p w:rsidR="00800A26" w:rsidRDefault="00800A26" w:rsidP="00C97743"/>
        </w:tc>
        <w:tc>
          <w:tcPr>
            <w:tcW w:w="1514" w:type="dxa"/>
            <w:tcBorders>
              <w:top w:val="single" w:sz="4" w:space="0" w:color="000000"/>
              <w:left w:val="nil"/>
              <w:bottom w:val="single" w:sz="4" w:space="0" w:color="000000"/>
              <w:right w:val="nil"/>
            </w:tcBorders>
          </w:tcPr>
          <w:p w:rsidR="00800A26" w:rsidRDefault="00800A26" w:rsidP="00C97743"/>
        </w:tc>
        <w:tc>
          <w:tcPr>
            <w:tcW w:w="4237" w:type="dxa"/>
            <w:gridSpan w:val="3"/>
            <w:tcBorders>
              <w:top w:val="single" w:sz="4" w:space="0" w:color="000000"/>
              <w:left w:val="nil"/>
              <w:bottom w:val="single" w:sz="4" w:space="0" w:color="000000"/>
              <w:right w:val="nil"/>
            </w:tcBorders>
          </w:tcPr>
          <w:p w:rsidR="00800A26" w:rsidRDefault="00800A26" w:rsidP="00C97743">
            <w:pPr>
              <w:ind w:left="245"/>
            </w:pPr>
            <w:r>
              <w:rPr>
                <w:b/>
                <w:sz w:val="20"/>
              </w:rPr>
              <w:t xml:space="preserve">Технические мероприятия </w:t>
            </w:r>
          </w:p>
        </w:tc>
        <w:tc>
          <w:tcPr>
            <w:tcW w:w="1411" w:type="dxa"/>
            <w:tcBorders>
              <w:top w:val="single" w:sz="4" w:space="0" w:color="000000"/>
              <w:left w:val="nil"/>
              <w:bottom w:val="single" w:sz="4" w:space="0" w:color="000000"/>
              <w:right w:val="nil"/>
            </w:tcBorders>
          </w:tcPr>
          <w:p w:rsidR="00800A26" w:rsidRDefault="00800A26" w:rsidP="00C97743"/>
        </w:tc>
        <w:tc>
          <w:tcPr>
            <w:tcW w:w="1059" w:type="dxa"/>
            <w:tcBorders>
              <w:top w:val="single" w:sz="4" w:space="0" w:color="000000"/>
              <w:left w:val="nil"/>
              <w:bottom w:val="single" w:sz="4" w:space="0" w:color="000000"/>
              <w:right w:val="nil"/>
            </w:tcBorders>
          </w:tcPr>
          <w:p w:rsidR="00800A26" w:rsidRDefault="00800A26" w:rsidP="00C97743"/>
        </w:tc>
        <w:tc>
          <w:tcPr>
            <w:tcW w:w="2126" w:type="dxa"/>
            <w:tcBorders>
              <w:top w:val="single" w:sz="4" w:space="0" w:color="000000"/>
              <w:left w:val="nil"/>
              <w:bottom w:val="single" w:sz="4" w:space="0" w:color="000000"/>
              <w:right w:val="single" w:sz="8" w:space="0" w:color="000000"/>
            </w:tcBorders>
          </w:tcPr>
          <w:p w:rsidR="00800A26" w:rsidRDefault="00800A26" w:rsidP="00C97743"/>
        </w:tc>
      </w:tr>
      <w:tr w:rsidR="00800A26" w:rsidRPr="00EB2142" w:rsidTr="00C97743">
        <w:trPr>
          <w:trHeight w:val="1162"/>
        </w:trPr>
        <w:tc>
          <w:tcPr>
            <w:tcW w:w="1364" w:type="dxa"/>
            <w:tcBorders>
              <w:top w:val="single" w:sz="4" w:space="0" w:color="000000"/>
              <w:left w:val="single" w:sz="4" w:space="0" w:color="000000"/>
              <w:bottom w:val="single" w:sz="4" w:space="0" w:color="000000"/>
              <w:right w:val="single" w:sz="4" w:space="0" w:color="000000"/>
            </w:tcBorders>
            <w:vAlign w:val="center"/>
          </w:tcPr>
          <w:p w:rsidR="00800A26" w:rsidRPr="00EB2142" w:rsidRDefault="00800A26" w:rsidP="00C97743">
            <w:pPr>
              <w:ind w:left="2"/>
              <w:jc w:val="center"/>
              <w:rPr>
                <w:sz w:val="20"/>
                <w:szCs w:val="20"/>
              </w:rPr>
            </w:pPr>
            <w:r w:rsidRPr="00EB2142">
              <w:rPr>
                <w:sz w:val="20"/>
                <w:szCs w:val="20"/>
              </w:rPr>
              <w:t xml:space="preserve">2.1 </w:t>
            </w:r>
          </w:p>
        </w:tc>
        <w:tc>
          <w:tcPr>
            <w:tcW w:w="3701" w:type="dxa"/>
            <w:tcBorders>
              <w:top w:val="single" w:sz="4" w:space="0" w:color="000000"/>
              <w:left w:val="single" w:sz="4" w:space="0" w:color="000000"/>
              <w:bottom w:val="single" w:sz="4" w:space="0" w:color="000000"/>
              <w:right w:val="single" w:sz="4" w:space="0" w:color="000000"/>
            </w:tcBorders>
          </w:tcPr>
          <w:p w:rsidR="00800A26" w:rsidRPr="00EB2142" w:rsidRDefault="00800A26" w:rsidP="00C97743">
            <w:pPr>
              <w:ind w:left="108" w:right="101"/>
              <w:rPr>
                <w:sz w:val="20"/>
                <w:szCs w:val="20"/>
              </w:rPr>
            </w:pPr>
            <w:r w:rsidRPr="00EB2142">
              <w:rPr>
                <w:sz w:val="20"/>
                <w:szCs w:val="20"/>
              </w:rPr>
              <w:t xml:space="preserve">Организация обучения сотрудников по программе «Энергосбережение и повышение энергетической эффективности». Разработка программы в области энергосбережения </w:t>
            </w:r>
          </w:p>
        </w:tc>
        <w:tc>
          <w:tcPr>
            <w:tcW w:w="1514" w:type="dxa"/>
            <w:tcBorders>
              <w:top w:val="single" w:sz="4" w:space="0" w:color="000000"/>
              <w:left w:val="single" w:sz="4" w:space="0" w:color="000000"/>
              <w:bottom w:val="single" w:sz="4" w:space="0" w:color="000000"/>
              <w:right w:val="single" w:sz="4" w:space="0" w:color="000000"/>
            </w:tcBorders>
            <w:vAlign w:val="center"/>
          </w:tcPr>
          <w:p w:rsidR="00800A26" w:rsidRPr="00EB2142" w:rsidRDefault="001752AA" w:rsidP="00C97743">
            <w:pPr>
              <w:ind w:left="0" w:firstLine="0"/>
              <w:jc w:val="center"/>
              <w:rPr>
                <w:sz w:val="20"/>
                <w:szCs w:val="20"/>
              </w:rPr>
            </w:pPr>
            <w:r>
              <w:rPr>
                <w:sz w:val="20"/>
                <w:szCs w:val="20"/>
              </w:rPr>
              <w:t>24,0</w:t>
            </w:r>
          </w:p>
        </w:tc>
        <w:tc>
          <w:tcPr>
            <w:tcW w:w="1413" w:type="dxa"/>
            <w:tcBorders>
              <w:top w:val="single" w:sz="4" w:space="0" w:color="000000"/>
              <w:left w:val="single" w:sz="4" w:space="0" w:color="000000"/>
              <w:bottom w:val="single" w:sz="4" w:space="0" w:color="000000"/>
              <w:right w:val="single" w:sz="4" w:space="0" w:color="000000"/>
            </w:tcBorders>
            <w:vAlign w:val="center"/>
          </w:tcPr>
          <w:p w:rsidR="00800A26" w:rsidRPr="00EB2142" w:rsidRDefault="001752AA" w:rsidP="00C97743">
            <w:pPr>
              <w:ind w:left="0" w:firstLine="0"/>
              <w:jc w:val="center"/>
              <w:rPr>
                <w:sz w:val="20"/>
                <w:szCs w:val="20"/>
              </w:rPr>
            </w:pPr>
            <w:r>
              <w:rPr>
                <w:sz w:val="20"/>
                <w:szCs w:val="20"/>
              </w:rPr>
              <w:t>10</w:t>
            </w:r>
            <w:r w:rsidR="00800A26">
              <w:rPr>
                <w:sz w:val="20"/>
                <w:szCs w:val="20"/>
              </w:rPr>
              <w:t>,0</w:t>
            </w:r>
          </w:p>
        </w:tc>
        <w:tc>
          <w:tcPr>
            <w:tcW w:w="1414" w:type="dxa"/>
            <w:tcBorders>
              <w:top w:val="single" w:sz="4" w:space="0" w:color="000000"/>
              <w:left w:val="single" w:sz="4" w:space="0" w:color="000000"/>
              <w:bottom w:val="single" w:sz="4" w:space="0" w:color="000000"/>
              <w:right w:val="single" w:sz="4" w:space="0" w:color="000000"/>
            </w:tcBorders>
            <w:vAlign w:val="center"/>
          </w:tcPr>
          <w:p w:rsidR="00800A26" w:rsidRPr="00EB2142" w:rsidRDefault="001752AA" w:rsidP="00C97743">
            <w:pPr>
              <w:ind w:left="0" w:firstLine="0"/>
              <w:jc w:val="center"/>
              <w:rPr>
                <w:sz w:val="20"/>
                <w:szCs w:val="20"/>
              </w:rPr>
            </w:pPr>
            <w:r>
              <w:rPr>
                <w:sz w:val="20"/>
                <w:szCs w:val="20"/>
              </w:rPr>
              <w:t>10</w:t>
            </w:r>
            <w:r w:rsidR="00800A26">
              <w:rPr>
                <w:sz w:val="20"/>
                <w:szCs w:val="20"/>
              </w:rPr>
              <w:t>,0</w:t>
            </w:r>
          </w:p>
        </w:tc>
        <w:tc>
          <w:tcPr>
            <w:tcW w:w="1410" w:type="dxa"/>
            <w:tcBorders>
              <w:top w:val="single" w:sz="4" w:space="0" w:color="000000"/>
              <w:left w:val="single" w:sz="4" w:space="0" w:color="000000"/>
              <w:bottom w:val="single" w:sz="4" w:space="0" w:color="000000"/>
              <w:right w:val="single" w:sz="4" w:space="0" w:color="000000"/>
            </w:tcBorders>
            <w:vAlign w:val="center"/>
          </w:tcPr>
          <w:p w:rsidR="00800A26" w:rsidRPr="00EB2142" w:rsidRDefault="00800A26" w:rsidP="00C97743">
            <w:pPr>
              <w:ind w:left="0" w:firstLine="0"/>
              <w:jc w:val="center"/>
              <w:rPr>
                <w:sz w:val="20"/>
                <w:szCs w:val="20"/>
              </w:rPr>
            </w:pPr>
            <w:r>
              <w:rPr>
                <w:sz w:val="20"/>
                <w:szCs w:val="20"/>
              </w:rPr>
              <w:t>0,0</w:t>
            </w:r>
          </w:p>
        </w:tc>
        <w:tc>
          <w:tcPr>
            <w:tcW w:w="1411" w:type="dxa"/>
            <w:tcBorders>
              <w:top w:val="single" w:sz="4" w:space="0" w:color="000000"/>
              <w:left w:val="single" w:sz="4" w:space="0" w:color="000000"/>
              <w:bottom w:val="single" w:sz="4" w:space="0" w:color="000000"/>
              <w:right w:val="single" w:sz="4" w:space="0" w:color="000000"/>
            </w:tcBorders>
            <w:vAlign w:val="center"/>
          </w:tcPr>
          <w:p w:rsidR="00800A26" w:rsidRPr="00EB2142" w:rsidRDefault="001752AA" w:rsidP="00C97743">
            <w:pPr>
              <w:ind w:left="0" w:firstLine="0"/>
              <w:jc w:val="center"/>
              <w:rPr>
                <w:sz w:val="20"/>
                <w:szCs w:val="20"/>
              </w:rPr>
            </w:pPr>
            <w:r>
              <w:rPr>
                <w:sz w:val="20"/>
                <w:szCs w:val="20"/>
              </w:rPr>
              <w:t>4</w:t>
            </w:r>
            <w:r w:rsidR="00800A26">
              <w:rPr>
                <w:sz w:val="20"/>
                <w:szCs w:val="20"/>
              </w:rPr>
              <w:t>,0</w:t>
            </w:r>
          </w:p>
        </w:tc>
        <w:tc>
          <w:tcPr>
            <w:tcW w:w="1059" w:type="dxa"/>
            <w:tcBorders>
              <w:top w:val="single" w:sz="4" w:space="0" w:color="000000"/>
              <w:left w:val="single" w:sz="4" w:space="0" w:color="000000"/>
              <w:bottom w:val="single" w:sz="4" w:space="0" w:color="000000"/>
              <w:right w:val="single" w:sz="4" w:space="0" w:color="000000"/>
            </w:tcBorders>
            <w:vAlign w:val="center"/>
          </w:tcPr>
          <w:p w:rsidR="00800A26" w:rsidRPr="00EB2142" w:rsidRDefault="00800A26" w:rsidP="00C97743">
            <w:pPr>
              <w:ind w:left="0" w:firstLine="0"/>
              <w:jc w:val="center"/>
              <w:rPr>
                <w:sz w:val="20"/>
                <w:szCs w:val="20"/>
              </w:rPr>
            </w:pPr>
            <w:r>
              <w:rPr>
                <w:sz w:val="20"/>
                <w:szCs w:val="20"/>
              </w:rPr>
              <w:t>0,0</w:t>
            </w:r>
          </w:p>
        </w:tc>
        <w:tc>
          <w:tcPr>
            <w:tcW w:w="2126" w:type="dxa"/>
            <w:tcBorders>
              <w:top w:val="single" w:sz="4" w:space="0" w:color="000000"/>
              <w:left w:val="single" w:sz="4" w:space="0" w:color="000000"/>
              <w:bottom w:val="single" w:sz="4" w:space="0" w:color="000000"/>
              <w:right w:val="single" w:sz="8" w:space="0" w:color="000000"/>
            </w:tcBorders>
            <w:vAlign w:val="center"/>
          </w:tcPr>
          <w:p w:rsidR="00800A26" w:rsidRPr="00EB2142" w:rsidRDefault="001752AA" w:rsidP="00C97743">
            <w:pPr>
              <w:ind w:left="0" w:right="80" w:firstLine="0"/>
              <w:jc w:val="center"/>
              <w:rPr>
                <w:sz w:val="20"/>
                <w:szCs w:val="20"/>
              </w:rPr>
            </w:pPr>
            <w:r>
              <w:rPr>
                <w:sz w:val="20"/>
                <w:szCs w:val="20"/>
              </w:rPr>
              <w:t>Местный бюджет</w:t>
            </w:r>
          </w:p>
        </w:tc>
      </w:tr>
      <w:tr w:rsidR="00800A26" w:rsidTr="00800A26">
        <w:trPr>
          <w:trHeight w:val="929"/>
        </w:trPr>
        <w:tc>
          <w:tcPr>
            <w:tcW w:w="1364"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2"/>
              <w:jc w:val="center"/>
            </w:pPr>
            <w:r>
              <w:rPr>
                <w:sz w:val="20"/>
              </w:rPr>
              <w:lastRenderedPageBreak/>
              <w:t xml:space="preserve">2.2 </w:t>
            </w:r>
          </w:p>
        </w:tc>
        <w:tc>
          <w:tcPr>
            <w:tcW w:w="3701" w:type="dxa"/>
            <w:tcBorders>
              <w:top w:val="single" w:sz="4" w:space="0" w:color="000000"/>
              <w:left w:val="single" w:sz="4" w:space="0" w:color="000000"/>
              <w:bottom w:val="single" w:sz="4" w:space="0" w:color="000000"/>
              <w:right w:val="single" w:sz="4" w:space="0" w:color="000000"/>
            </w:tcBorders>
          </w:tcPr>
          <w:p w:rsidR="00800A26" w:rsidRDefault="00A6714C" w:rsidP="00C97743">
            <w:pPr>
              <w:ind w:left="108" w:right="139"/>
            </w:pPr>
            <w:r>
              <w:rPr>
                <w:sz w:val="20"/>
              </w:rPr>
              <w:t>Установка аэраторов на смесители, замена смесителей, замена</w:t>
            </w:r>
            <w:r w:rsidR="00416114">
              <w:rPr>
                <w:sz w:val="20"/>
              </w:rPr>
              <w:t xml:space="preserve"> </w:t>
            </w:r>
            <w:r>
              <w:rPr>
                <w:sz w:val="20"/>
              </w:rPr>
              <w:t>сливных б</w:t>
            </w:r>
            <w:r w:rsidR="00416114">
              <w:rPr>
                <w:sz w:val="20"/>
              </w:rPr>
              <w:t xml:space="preserve">ачков унитазов на бочки с двухрежимным сливом </w:t>
            </w:r>
          </w:p>
        </w:tc>
        <w:tc>
          <w:tcPr>
            <w:tcW w:w="1514" w:type="dxa"/>
            <w:tcBorders>
              <w:top w:val="single" w:sz="4" w:space="0" w:color="000000"/>
              <w:left w:val="single" w:sz="4" w:space="0" w:color="000000"/>
              <w:bottom w:val="single" w:sz="4" w:space="0" w:color="000000"/>
              <w:right w:val="single" w:sz="4" w:space="0" w:color="000000"/>
            </w:tcBorders>
            <w:vAlign w:val="center"/>
          </w:tcPr>
          <w:p w:rsidR="00800A26" w:rsidRDefault="00416114" w:rsidP="00C97743">
            <w:pPr>
              <w:ind w:left="0" w:firstLine="0"/>
              <w:jc w:val="center"/>
            </w:pPr>
            <w:r>
              <w:rPr>
                <w:sz w:val="20"/>
              </w:rPr>
              <w:t>40</w:t>
            </w:r>
            <w:r w:rsidR="00800A26">
              <w:rPr>
                <w:sz w:val="20"/>
              </w:rPr>
              <w:t>,0</w:t>
            </w:r>
          </w:p>
        </w:tc>
        <w:tc>
          <w:tcPr>
            <w:tcW w:w="1413" w:type="dxa"/>
            <w:tcBorders>
              <w:top w:val="single" w:sz="4" w:space="0" w:color="000000"/>
              <w:left w:val="single" w:sz="4" w:space="0" w:color="000000"/>
              <w:bottom w:val="single" w:sz="4" w:space="0" w:color="000000"/>
              <w:right w:val="single" w:sz="4" w:space="0" w:color="000000"/>
            </w:tcBorders>
            <w:vAlign w:val="center"/>
          </w:tcPr>
          <w:p w:rsidR="00800A26" w:rsidRDefault="00416114" w:rsidP="00C97743">
            <w:pPr>
              <w:ind w:left="0" w:firstLine="0"/>
              <w:jc w:val="center"/>
            </w:pPr>
            <w:r>
              <w:rPr>
                <w:sz w:val="20"/>
              </w:rPr>
              <w:t>10</w:t>
            </w:r>
            <w:r w:rsidR="00800A26">
              <w:rPr>
                <w:sz w:val="20"/>
              </w:rPr>
              <w:t>,0</w:t>
            </w:r>
          </w:p>
        </w:tc>
        <w:tc>
          <w:tcPr>
            <w:tcW w:w="1414" w:type="dxa"/>
            <w:tcBorders>
              <w:top w:val="single" w:sz="4" w:space="0" w:color="000000"/>
              <w:left w:val="single" w:sz="4" w:space="0" w:color="000000"/>
              <w:bottom w:val="single" w:sz="4" w:space="0" w:color="000000"/>
              <w:right w:val="single" w:sz="4" w:space="0" w:color="000000"/>
            </w:tcBorders>
            <w:vAlign w:val="center"/>
          </w:tcPr>
          <w:p w:rsidR="00800A26" w:rsidRDefault="00416114" w:rsidP="00C97743">
            <w:pPr>
              <w:ind w:left="0" w:firstLine="0"/>
              <w:jc w:val="center"/>
            </w:pPr>
            <w:r>
              <w:rPr>
                <w:sz w:val="20"/>
              </w:rPr>
              <w:t>30</w:t>
            </w:r>
            <w:r w:rsidR="00800A26">
              <w:rPr>
                <w:sz w:val="20"/>
              </w:rPr>
              <w:t>,0</w:t>
            </w:r>
          </w:p>
        </w:tc>
        <w:tc>
          <w:tcPr>
            <w:tcW w:w="1410"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0" w:firstLine="0"/>
              <w:jc w:val="center"/>
            </w:pPr>
            <w:r>
              <w:rPr>
                <w:sz w:val="20"/>
              </w:rPr>
              <w:t>0,0</w:t>
            </w:r>
          </w:p>
        </w:tc>
        <w:tc>
          <w:tcPr>
            <w:tcW w:w="1411"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0" w:firstLine="0"/>
              <w:jc w:val="center"/>
            </w:pPr>
            <w:r>
              <w:rPr>
                <w:sz w:val="20"/>
              </w:rPr>
              <w:t>0,0</w:t>
            </w:r>
          </w:p>
        </w:tc>
        <w:tc>
          <w:tcPr>
            <w:tcW w:w="1059"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7" w:firstLine="0"/>
              <w:jc w:val="center"/>
            </w:pPr>
            <w:r>
              <w:rPr>
                <w:sz w:val="20"/>
              </w:rPr>
              <w:t>0,0</w:t>
            </w:r>
          </w:p>
        </w:tc>
        <w:tc>
          <w:tcPr>
            <w:tcW w:w="2126" w:type="dxa"/>
            <w:tcBorders>
              <w:top w:val="single" w:sz="4" w:space="0" w:color="000000"/>
              <w:left w:val="single" w:sz="4" w:space="0" w:color="000000"/>
              <w:bottom w:val="single" w:sz="4" w:space="0" w:color="000000"/>
              <w:right w:val="single" w:sz="8" w:space="0" w:color="000000"/>
            </w:tcBorders>
            <w:vAlign w:val="center"/>
          </w:tcPr>
          <w:p w:rsidR="00800A26" w:rsidRDefault="001752AA" w:rsidP="00C97743">
            <w:pPr>
              <w:ind w:left="133" w:right="79" w:firstLine="0"/>
              <w:jc w:val="center"/>
            </w:pPr>
            <w:r>
              <w:rPr>
                <w:sz w:val="20"/>
              </w:rPr>
              <w:t>Местный бюджет</w:t>
            </w:r>
          </w:p>
        </w:tc>
      </w:tr>
      <w:tr w:rsidR="00800A26" w:rsidTr="00800A26">
        <w:trPr>
          <w:trHeight w:val="470"/>
        </w:trPr>
        <w:tc>
          <w:tcPr>
            <w:tcW w:w="1364"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137"/>
            </w:pPr>
            <w:r>
              <w:rPr>
                <w:sz w:val="20"/>
              </w:rPr>
              <w:t xml:space="preserve">2.3. </w:t>
            </w:r>
          </w:p>
        </w:tc>
        <w:tc>
          <w:tcPr>
            <w:tcW w:w="3701" w:type="dxa"/>
            <w:tcBorders>
              <w:top w:val="single" w:sz="4" w:space="0" w:color="000000"/>
              <w:left w:val="single" w:sz="4" w:space="0" w:color="000000"/>
              <w:bottom w:val="single" w:sz="4" w:space="0" w:color="000000"/>
              <w:right w:val="single" w:sz="4" w:space="0" w:color="000000"/>
            </w:tcBorders>
          </w:tcPr>
          <w:p w:rsidR="00800A26" w:rsidRDefault="00416114" w:rsidP="00C97743">
            <w:pPr>
              <w:ind w:left="108" w:right="139"/>
            </w:pPr>
            <w:r>
              <w:rPr>
                <w:sz w:val="20"/>
              </w:rPr>
              <w:t>Регулировка прилегания створок окон</w:t>
            </w:r>
            <w:r w:rsidR="00800A26">
              <w:rPr>
                <w:sz w:val="20"/>
              </w:rPr>
              <w:t xml:space="preserve"> ПВХ. </w:t>
            </w:r>
          </w:p>
        </w:tc>
        <w:tc>
          <w:tcPr>
            <w:tcW w:w="1514" w:type="dxa"/>
            <w:tcBorders>
              <w:top w:val="single" w:sz="4" w:space="0" w:color="000000"/>
              <w:left w:val="single" w:sz="4" w:space="0" w:color="000000"/>
              <w:bottom w:val="single" w:sz="4" w:space="0" w:color="000000"/>
              <w:right w:val="single" w:sz="4" w:space="0" w:color="000000"/>
            </w:tcBorders>
            <w:vAlign w:val="center"/>
          </w:tcPr>
          <w:p w:rsidR="00800A26" w:rsidRDefault="00416114" w:rsidP="00C97743">
            <w:pPr>
              <w:ind w:left="0" w:firstLine="0"/>
              <w:jc w:val="center"/>
            </w:pPr>
            <w:r>
              <w:rPr>
                <w:sz w:val="20"/>
              </w:rPr>
              <w:t>5</w:t>
            </w:r>
            <w:r w:rsidR="00800A26">
              <w:rPr>
                <w:sz w:val="20"/>
              </w:rPr>
              <w:t>,0</w:t>
            </w:r>
          </w:p>
        </w:tc>
        <w:tc>
          <w:tcPr>
            <w:tcW w:w="1413" w:type="dxa"/>
            <w:tcBorders>
              <w:top w:val="single" w:sz="4" w:space="0" w:color="000000"/>
              <w:left w:val="single" w:sz="4" w:space="0" w:color="000000"/>
              <w:bottom w:val="single" w:sz="4" w:space="0" w:color="000000"/>
              <w:right w:val="single" w:sz="4" w:space="0" w:color="000000"/>
            </w:tcBorders>
            <w:vAlign w:val="center"/>
          </w:tcPr>
          <w:p w:rsidR="00800A26" w:rsidRDefault="00416114" w:rsidP="00C97743">
            <w:pPr>
              <w:ind w:left="0" w:firstLine="0"/>
              <w:jc w:val="center"/>
            </w:pPr>
            <w:r>
              <w:rPr>
                <w:sz w:val="20"/>
              </w:rPr>
              <w:t>5</w:t>
            </w:r>
            <w:r w:rsidR="00800A26">
              <w:rPr>
                <w:sz w:val="20"/>
              </w:rPr>
              <w:t>,0</w:t>
            </w:r>
          </w:p>
        </w:tc>
        <w:tc>
          <w:tcPr>
            <w:tcW w:w="1414"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0" w:firstLine="0"/>
              <w:jc w:val="center"/>
            </w:pPr>
            <w:r>
              <w:rPr>
                <w:sz w:val="20"/>
              </w:rPr>
              <w:t>0,0</w:t>
            </w:r>
          </w:p>
        </w:tc>
        <w:tc>
          <w:tcPr>
            <w:tcW w:w="1410"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0" w:firstLine="0"/>
              <w:jc w:val="center"/>
            </w:pPr>
            <w:r>
              <w:rPr>
                <w:sz w:val="20"/>
              </w:rPr>
              <w:t>0,0</w:t>
            </w:r>
          </w:p>
        </w:tc>
        <w:tc>
          <w:tcPr>
            <w:tcW w:w="1411"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0" w:firstLine="0"/>
              <w:jc w:val="center"/>
            </w:pPr>
            <w:r>
              <w:rPr>
                <w:sz w:val="20"/>
              </w:rPr>
              <w:t>0,0</w:t>
            </w:r>
          </w:p>
        </w:tc>
        <w:tc>
          <w:tcPr>
            <w:tcW w:w="1059"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7" w:firstLine="0"/>
              <w:jc w:val="center"/>
            </w:pPr>
            <w:r>
              <w:rPr>
                <w:sz w:val="20"/>
              </w:rPr>
              <w:t>0,0</w:t>
            </w:r>
          </w:p>
        </w:tc>
        <w:tc>
          <w:tcPr>
            <w:tcW w:w="2126" w:type="dxa"/>
            <w:tcBorders>
              <w:top w:val="single" w:sz="4" w:space="0" w:color="000000"/>
              <w:left w:val="single" w:sz="4" w:space="0" w:color="000000"/>
              <w:bottom w:val="single" w:sz="4" w:space="0" w:color="000000"/>
              <w:right w:val="single" w:sz="8" w:space="0" w:color="000000"/>
            </w:tcBorders>
            <w:vAlign w:val="center"/>
          </w:tcPr>
          <w:p w:rsidR="00800A26" w:rsidRDefault="00800A26" w:rsidP="00C97743">
            <w:pPr>
              <w:ind w:left="134" w:right="80" w:firstLine="0"/>
              <w:jc w:val="center"/>
            </w:pPr>
            <w:r>
              <w:rPr>
                <w:sz w:val="20"/>
              </w:rPr>
              <w:t>Местный бюджет</w:t>
            </w:r>
          </w:p>
        </w:tc>
      </w:tr>
      <w:tr w:rsidR="00800A26" w:rsidTr="00800A26">
        <w:trPr>
          <w:trHeight w:val="470"/>
        </w:trPr>
        <w:tc>
          <w:tcPr>
            <w:tcW w:w="1364"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2"/>
              <w:jc w:val="center"/>
            </w:pPr>
            <w:r>
              <w:rPr>
                <w:sz w:val="20"/>
              </w:rPr>
              <w:t xml:space="preserve">2.4 </w:t>
            </w:r>
          </w:p>
        </w:tc>
        <w:tc>
          <w:tcPr>
            <w:tcW w:w="3701" w:type="dxa"/>
            <w:tcBorders>
              <w:top w:val="single" w:sz="4" w:space="0" w:color="000000"/>
              <w:left w:val="single" w:sz="4" w:space="0" w:color="000000"/>
              <w:bottom w:val="single" w:sz="4" w:space="0" w:color="000000"/>
              <w:right w:val="single" w:sz="4" w:space="0" w:color="000000"/>
            </w:tcBorders>
          </w:tcPr>
          <w:p w:rsidR="00800A26" w:rsidRDefault="00416114" w:rsidP="00C97743">
            <w:pPr>
              <w:ind w:left="108" w:right="139"/>
            </w:pPr>
            <w:r>
              <w:rPr>
                <w:sz w:val="20"/>
              </w:rPr>
              <w:t>Замена люминесцентных светильников на энергоэффективные светодиодные</w:t>
            </w:r>
          </w:p>
        </w:tc>
        <w:tc>
          <w:tcPr>
            <w:tcW w:w="1514" w:type="dxa"/>
            <w:tcBorders>
              <w:top w:val="single" w:sz="4" w:space="0" w:color="000000"/>
              <w:left w:val="single" w:sz="4" w:space="0" w:color="000000"/>
              <w:bottom w:val="single" w:sz="4" w:space="0" w:color="000000"/>
              <w:right w:val="single" w:sz="4" w:space="0" w:color="000000"/>
            </w:tcBorders>
            <w:vAlign w:val="center"/>
          </w:tcPr>
          <w:p w:rsidR="00800A26" w:rsidRDefault="00416114" w:rsidP="00416114">
            <w:pPr>
              <w:ind w:left="0" w:firstLine="0"/>
              <w:jc w:val="center"/>
            </w:pPr>
            <w:r>
              <w:rPr>
                <w:sz w:val="20"/>
              </w:rPr>
              <w:t>25</w:t>
            </w:r>
            <w:r w:rsidR="00800A26">
              <w:rPr>
                <w:sz w:val="20"/>
              </w:rPr>
              <w:t>,</w:t>
            </w:r>
            <w:r>
              <w:rPr>
                <w:sz w:val="20"/>
              </w:rPr>
              <w:t>6</w:t>
            </w:r>
          </w:p>
        </w:tc>
        <w:tc>
          <w:tcPr>
            <w:tcW w:w="1413" w:type="dxa"/>
            <w:tcBorders>
              <w:top w:val="single" w:sz="4" w:space="0" w:color="000000"/>
              <w:left w:val="single" w:sz="4" w:space="0" w:color="000000"/>
              <w:bottom w:val="single" w:sz="4" w:space="0" w:color="000000"/>
              <w:right w:val="single" w:sz="4" w:space="0" w:color="000000"/>
            </w:tcBorders>
            <w:vAlign w:val="center"/>
          </w:tcPr>
          <w:p w:rsidR="00800A26" w:rsidRPr="00274107" w:rsidRDefault="00416114" w:rsidP="00C97743">
            <w:pPr>
              <w:ind w:left="0" w:firstLine="0"/>
              <w:jc w:val="center"/>
              <w:rPr>
                <w:sz w:val="20"/>
                <w:szCs w:val="20"/>
              </w:rPr>
            </w:pPr>
            <w:r w:rsidRPr="00274107">
              <w:rPr>
                <w:sz w:val="20"/>
                <w:szCs w:val="20"/>
              </w:rPr>
              <w:t>15,6</w:t>
            </w:r>
          </w:p>
        </w:tc>
        <w:tc>
          <w:tcPr>
            <w:tcW w:w="1414" w:type="dxa"/>
            <w:tcBorders>
              <w:top w:val="single" w:sz="4" w:space="0" w:color="000000"/>
              <w:left w:val="single" w:sz="4" w:space="0" w:color="000000"/>
              <w:bottom w:val="single" w:sz="4" w:space="0" w:color="000000"/>
              <w:right w:val="single" w:sz="4" w:space="0" w:color="000000"/>
            </w:tcBorders>
            <w:vAlign w:val="center"/>
          </w:tcPr>
          <w:p w:rsidR="00800A26" w:rsidRDefault="00416114" w:rsidP="00C97743">
            <w:pPr>
              <w:ind w:left="0" w:firstLine="0"/>
              <w:jc w:val="center"/>
            </w:pPr>
            <w:r>
              <w:rPr>
                <w:sz w:val="20"/>
              </w:rPr>
              <w:t>0</w:t>
            </w:r>
            <w:r w:rsidR="00800A26">
              <w:rPr>
                <w:sz w:val="20"/>
              </w:rPr>
              <w:t>,0</w:t>
            </w:r>
          </w:p>
        </w:tc>
        <w:tc>
          <w:tcPr>
            <w:tcW w:w="1410" w:type="dxa"/>
            <w:tcBorders>
              <w:top w:val="single" w:sz="4" w:space="0" w:color="000000"/>
              <w:left w:val="single" w:sz="4" w:space="0" w:color="000000"/>
              <w:bottom w:val="single" w:sz="4" w:space="0" w:color="000000"/>
              <w:right w:val="single" w:sz="4" w:space="0" w:color="000000"/>
            </w:tcBorders>
            <w:vAlign w:val="center"/>
          </w:tcPr>
          <w:p w:rsidR="00800A26" w:rsidRDefault="00416114" w:rsidP="00C97743">
            <w:pPr>
              <w:ind w:left="0" w:firstLine="0"/>
              <w:jc w:val="center"/>
            </w:pPr>
            <w:r>
              <w:rPr>
                <w:sz w:val="20"/>
              </w:rPr>
              <w:t>0</w:t>
            </w:r>
            <w:r w:rsidR="00800A26">
              <w:rPr>
                <w:sz w:val="20"/>
              </w:rPr>
              <w:t>,0</w:t>
            </w:r>
          </w:p>
        </w:tc>
        <w:tc>
          <w:tcPr>
            <w:tcW w:w="1411" w:type="dxa"/>
            <w:tcBorders>
              <w:top w:val="single" w:sz="4" w:space="0" w:color="000000"/>
              <w:left w:val="single" w:sz="4" w:space="0" w:color="000000"/>
              <w:bottom w:val="single" w:sz="4" w:space="0" w:color="000000"/>
              <w:right w:val="single" w:sz="4" w:space="0" w:color="000000"/>
            </w:tcBorders>
            <w:vAlign w:val="center"/>
          </w:tcPr>
          <w:p w:rsidR="00800A26" w:rsidRDefault="00416114" w:rsidP="00C97743">
            <w:pPr>
              <w:ind w:left="0" w:firstLine="0"/>
              <w:jc w:val="center"/>
            </w:pPr>
            <w:r>
              <w:rPr>
                <w:sz w:val="20"/>
              </w:rPr>
              <w:t>11</w:t>
            </w:r>
            <w:r w:rsidR="00800A26">
              <w:rPr>
                <w:sz w:val="20"/>
              </w:rPr>
              <w:t>,0</w:t>
            </w:r>
          </w:p>
        </w:tc>
        <w:tc>
          <w:tcPr>
            <w:tcW w:w="1059" w:type="dxa"/>
            <w:tcBorders>
              <w:top w:val="single" w:sz="4" w:space="0" w:color="000000"/>
              <w:left w:val="single" w:sz="4" w:space="0" w:color="000000"/>
              <w:bottom w:val="single" w:sz="4" w:space="0" w:color="000000"/>
              <w:right w:val="single" w:sz="4" w:space="0" w:color="000000"/>
            </w:tcBorders>
            <w:vAlign w:val="center"/>
          </w:tcPr>
          <w:p w:rsidR="00800A26" w:rsidRDefault="00416114" w:rsidP="00C97743">
            <w:pPr>
              <w:ind w:left="7" w:firstLine="0"/>
              <w:jc w:val="center"/>
            </w:pPr>
            <w:r>
              <w:rPr>
                <w:sz w:val="20"/>
              </w:rPr>
              <w:t>0</w:t>
            </w:r>
            <w:r w:rsidR="00800A26">
              <w:rPr>
                <w:sz w:val="20"/>
              </w:rPr>
              <w:t>,0</w:t>
            </w:r>
          </w:p>
        </w:tc>
        <w:tc>
          <w:tcPr>
            <w:tcW w:w="2126" w:type="dxa"/>
            <w:tcBorders>
              <w:top w:val="single" w:sz="4" w:space="0" w:color="000000"/>
              <w:left w:val="single" w:sz="4" w:space="0" w:color="000000"/>
              <w:bottom w:val="single" w:sz="4" w:space="0" w:color="000000"/>
              <w:right w:val="single" w:sz="8" w:space="0" w:color="000000"/>
            </w:tcBorders>
            <w:vAlign w:val="center"/>
          </w:tcPr>
          <w:p w:rsidR="00800A26" w:rsidRDefault="00800A26" w:rsidP="00C97743">
            <w:pPr>
              <w:ind w:left="134" w:right="80" w:firstLine="0"/>
              <w:jc w:val="center"/>
            </w:pPr>
            <w:r>
              <w:rPr>
                <w:sz w:val="20"/>
              </w:rPr>
              <w:t>Местный бюджет</w:t>
            </w:r>
          </w:p>
        </w:tc>
      </w:tr>
      <w:tr w:rsidR="00800A26" w:rsidTr="00800A26">
        <w:trPr>
          <w:trHeight w:val="470"/>
        </w:trPr>
        <w:tc>
          <w:tcPr>
            <w:tcW w:w="1364"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2"/>
              <w:jc w:val="center"/>
            </w:pPr>
            <w:r>
              <w:rPr>
                <w:sz w:val="20"/>
              </w:rPr>
              <w:t xml:space="preserve">2.5 </w:t>
            </w:r>
          </w:p>
        </w:tc>
        <w:tc>
          <w:tcPr>
            <w:tcW w:w="3701" w:type="dxa"/>
            <w:tcBorders>
              <w:top w:val="single" w:sz="4" w:space="0" w:color="000000"/>
              <w:left w:val="single" w:sz="4" w:space="0" w:color="000000"/>
              <w:bottom w:val="single" w:sz="4" w:space="0" w:color="000000"/>
              <w:right w:val="single" w:sz="4" w:space="0" w:color="000000"/>
            </w:tcBorders>
          </w:tcPr>
          <w:p w:rsidR="00800A26" w:rsidRDefault="0023738B" w:rsidP="00C97743">
            <w:pPr>
              <w:ind w:left="108" w:right="139"/>
            </w:pPr>
            <w:r>
              <w:rPr>
                <w:sz w:val="20"/>
              </w:rPr>
              <w:t>Замер сопротивления изоляции электроприборов</w:t>
            </w:r>
            <w:r w:rsidR="00800A26">
              <w:rPr>
                <w:i/>
                <w:sz w:val="20"/>
              </w:rPr>
              <w:t xml:space="preserve"> </w:t>
            </w:r>
          </w:p>
        </w:tc>
        <w:tc>
          <w:tcPr>
            <w:tcW w:w="1514" w:type="dxa"/>
            <w:tcBorders>
              <w:top w:val="single" w:sz="4" w:space="0" w:color="000000"/>
              <w:left w:val="single" w:sz="4" w:space="0" w:color="000000"/>
              <w:bottom w:val="single" w:sz="4" w:space="0" w:color="000000"/>
              <w:right w:val="single" w:sz="4" w:space="0" w:color="000000"/>
            </w:tcBorders>
            <w:vAlign w:val="center"/>
          </w:tcPr>
          <w:p w:rsidR="00800A26" w:rsidRDefault="0023738B" w:rsidP="00C97743">
            <w:pPr>
              <w:ind w:left="0" w:firstLine="0"/>
              <w:jc w:val="center"/>
            </w:pPr>
            <w:r>
              <w:rPr>
                <w:sz w:val="20"/>
              </w:rPr>
              <w:t>3</w:t>
            </w:r>
            <w:r w:rsidR="00800A26">
              <w:rPr>
                <w:sz w:val="20"/>
              </w:rPr>
              <w:t>0,0</w:t>
            </w:r>
          </w:p>
        </w:tc>
        <w:tc>
          <w:tcPr>
            <w:tcW w:w="1413" w:type="dxa"/>
            <w:tcBorders>
              <w:top w:val="single" w:sz="4" w:space="0" w:color="000000"/>
              <w:left w:val="single" w:sz="4" w:space="0" w:color="000000"/>
              <w:bottom w:val="single" w:sz="4" w:space="0" w:color="000000"/>
              <w:right w:val="single" w:sz="4" w:space="0" w:color="000000"/>
            </w:tcBorders>
            <w:vAlign w:val="center"/>
          </w:tcPr>
          <w:p w:rsidR="00800A26" w:rsidRDefault="0023738B" w:rsidP="00C97743">
            <w:pPr>
              <w:ind w:left="0" w:firstLine="0"/>
              <w:jc w:val="center"/>
            </w:pPr>
            <w:r>
              <w:rPr>
                <w:sz w:val="20"/>
              </w:rPr>
              <w:t>15</w:t>
            </w:r>
            <w:r w:rsidR="00800A26">
              <w:rPr>
                <w:sz w:val="20"/>
              </w:rPr>
              <w:t>,0</w:t>
            </w:r>
          </w:p>
        </w:tc>
        <w:tc>
          <w:tcPr>
            <w:tcW w:w="1414" w:type="dxa"/>
            <w:tcBorders>
              <w:top w:val="single" w:sz="4" w:space="0" w:color="000000"/>
              <w:left w:val="single" w:sz="4" w:space="0" w:color="000000"/>
              <w:bottom w:val="single" w:sz="4" w:space="0" w:color="000000"/>
              <w:right w:val="single" w:sz="4" w:space="0" w:color="000000"/>
            </w:tcBorders>
            <w:vAlign w:val="center"/>
          </w:tcPr>
          <w:p w:rsidR="00800A26" w:rsidRDefault="0023738B" w:rsidP="00C97743">
            <w:pPr>
              <w:ind w:left="0" w:firstLine="0"/>
              <w:jc w:val="center"/>
            </w:pPr>
            <w:r>
              <w:rPr>
                <w:sz w:val="20"/>
              </w:rPr>
              <w:t>15</w:t>
            </w:r>
            <w:r w:rsidR="00800A26">
              <w:rPr>
                <w:sz w:val="20"/>
              </w:rPr>
              <w:t>,0</w:t>
            </w:r>
          </w:p>
        </w:tc>
        <w:tc>
          <w:tcPr>
            <w:tcW w:w="1410"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0" w:firstLine="0"/>
              <w:jc w:val="center"/>
            </w:pPr>
            <w:r>
              <w:rPr>
                <w:sz w:val="20"/>
              </w:rPr>
              <w:t>0,0</w:t>
            </w:r>
          </w:p>
        </w:tc>
        <w:tc>
          <w:tcPr>
            <w:tcW w:w="1411"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0" w:firstLine="0"/>
              <w:jc w:val="center"/>
            </w:pPr>
            <w:r>
              <w:rPr>
                <w:sz w:val="20"/>
              </w:rPr>
              <w:t>0,0</w:t>
            </w:r>
          </w:p>
        </w:tc>
        <w:tc>
          <w:tcPr>
            <w:tcW w:w="1059"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7" w:firstLine="0"/>
              <w:jc w:val="center"/>
            </w:pPr>
            <w:r>
              <w:rPr>
                <w:sz w:val="20"/>
              </w:rPr>
              <w:t>0,0</w:t>
            </w:r>
          </w:p>
        </w:tc>
        <w:tc>
          <w:tcPr>
            <w:tcW w:w="2126" w:type="dxa"/>
            <w:tcBorders>
              <w:top w:val="single" w:sz="4" w:space="0" w:color="000000"/>
              <w:left w:val="single" w:sz="4" w:space="0" w:color="000000"/>
              <w:bottom w:val="single" w:sz="4" w:space="0" w:color="000000"/>
              <w:right w:val="single" w:sz="8" w:space="0" w:color="000000"/>
            </w:tcBorders>
            <w:vAlign w:val="center"/>
          </w:tcPr>
          <w:p w:rsidR="00800A26" w:rsidRDefault="00800A26" w:rsidP="00C97743">
            <w:pPr>
              <w:ind w:left="134" w:right="80" w:firstLine="0"/>
              <w:jc w:val="center"/>
            </w:pPr>
            <w:r>
              <w:rPr>
                <w:sz w:val="20"/>
              </w:rPr>
              <w:t>Местный бюджет</w:t>
            </w:r>
          </w:p>
        </w:tc>
      </w:tr>
      <w:tr w:rsidR="00800A26" w:rsidTr="00800A26">
        <w:trPr>
          <w:trHeight w:val="1160"/>
        </w:trPr>
        <w:tc>
          <w:tcPr>
            <w:tcW w:w="1364"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2"/>
              <w:jc w:val="center"/>
            </w:pPr>
            <w:r>
              <w:rPr>
                <w:sz w:val="20"/>
              </w:rPr>
              <w:t xml:space="preserve">2.6 </w:t>
            </w:r>
          </w:p>
        </w:tc>
        <w:tc>
          <w:tcPr>
            <w:tcW w:w="3701" w:type="dxa"/>
            <w:tcBorders>
              <w:top w:val="single" w:sz="4" w:space="0" w:color="000000"/>
              <w:left w:val="single" w:sz="4" w:space="0" w:color="000000"/>
              <w:bottom w:val="single" w:sz="4" w:space="0" w:color="000000"/>
              <w:right w:val="single" w:sz="4" w:space="0" w:color="000000"/>
            </w:tcBorders>
          </w:tcPr>
          <w:p w:rsidR="00800A26" w:rsidRPr="0023738B" w:rsidRDefault="0023738B" w:rsidP="00C97743">
            <w:pPr>
              <w:ind w:left="108" w:right="139"/>
              <w:rPr>
                <w:sz w:val="20"/>
                <w:szCs w:val="20"/>
              </w:rPr>
            </w:pPr>
            <w:r w:rsidRPr="0023738B">
              <w:rPr>
                <w:sz w:val="20"/>
                <w:szCs w:val="20"/>
              </w:rPr>
              <w:t>Установка доводчиков на дверных группах</w:t>
            </w:r>
          </w:p>
        </w:tc>
        <w:tc>
          <w:tcPr>
            <w:tcW w:w="1514" w:type="dxa"/>
            <w:tcBorders>
              <w:top w:val="single" w:sz="4" w:space="0" w:color="000000"/>
              <w:left w:val="single" w:sz="4" w:space="0" w:color="000000"/>
              <w:bottom w:val="single" w:sz="4" w:space="0" w:color="000000"/>
              <w:right w:val="single" w:sz="4" w:space="0" w:color="000000"/>
            </w:tcBorders>
            <w:vAlign w:val="center"/>
          </w:tcPr>
          <w:p w:rsidR="00800A26" w:rsidRPr="00FF3A11" w:rsidRDefault="0023738B" w:rsidP="00C97743">
            <w:pPr>
              <w:ind w:left="0" w:firstLine="0"/>
              <w:jc w:val="center"/>
              <w:rPr>
                <w:sz w:val="20"/>
                <w:szCs w:val="20"/>
              </w:rPr>
            </w:pPr>
            <w:r>
              <w:rPr>
                <w:sz w:val="20"/>
                <w:szCs w:val="20"/>
              </w:rPr>
              <w:t>5</w:t>
            </w:r>
            <w:r w:rsidR="00800A26" w:rsidRPr="00FF3A11">
              <w:rPr>
                <w:sz w:val="20"/>
                <w:szCs w:val="20"/>
              </w:rPr>
              <w:t>,0</w:t>
            </w:r>
          </w:p>
        </w:tc>
        <w:tc>
          <w:tcPr>
            <w:tcW w:w="1413" w:type="dxa"/>
            <w:tcBorders>
              <w:top w:val="single" w:sz="4" w:space="0" w:color="000000"/>
              <w:left w:val="single" w:sz="4" w:space="0" w:color="000000"/>
              <w:bottom w:val="single" w:sz="4" w:space="0" w:color="000000"/>
              <w:right w:val="single" w:sz="4" w:space="0" w:color="000000"/>
            </w:tcBorders>
            <w:vAlign w:val="center"/>
          </w:tcPr>
          <w:p w:rsidR="00800A26" w:rsidRPr="00FF3A11" w:rsidRDefault="00800A26" w:rsidP="00C97743">
            <w:pPr>
              <w:ind w:left="0" w:firstLine="0"/>
              <w:jc w:val="center"/>
              <w:rPr>
                <w:sz w:val="20"/>
                <w:szCs w:val="20"/>
              </w:rPr>
            </w:pPr>
            <w:r w:rsidRPr="00FF3A11">
              <w:rPr>
                <w:sz w:val="20"/>
                <w:szCs w:val="20"/>
              </w:rPr>
              <w:t>0,0</w:t>
            </w:r>
          </w:p>
        </w:tc>
        <w:tc>
          <w:tcPr>
            <w:tcW w:w="1414" w:type="dxa"/>
            <w:tcBorders>
              <w:top w:val="single" w:sz="4" w:space="0" w:color="000000"/>
              <w:left w:val="single" w:sz="4" w:space="0" w:color="000000"/>
              <w:bottom w:val="single" w:sz="4" w:space="0" w:color="000000"/>
              <w:right w:val="single" w:sz="4" w:space="0" w:color="000000"/>
            </w:tcBorders>
            <w:vAlign w:val="center"/>
          </w:tcPr>
          <w:p w:rsidR="00800A26" w:rsidRPr="00FF3A11" w:rsidRDefault="0023738B" w:rsidP="00C97743">
            <w:pPr>
              <w:ind w:left="0" w:firstLine="0"/>
              <w:jc w:val="center"/>
              <w:rPr>
                <w:sz w:val="20"/>
                <w:szCs w:val="20"/>
              </w:rPr>
            </w:pPr>
            <w:r>
              <w:rPr>
                <w:sz w:val="20"/>
                <w:szCs w:val="20"/>
              </w:rPr>
              <w:t>5,0</w:t>
            </w:r>
          </w:p>
        </w:tc>
        <w:tc>
          <w:tcPr>
            <w:tcW w:w="1410" w:type="dxa"/>
            <w:tcBorders>
              <w:top w:val="single" w:sz="4" w:space="0" w:color="000000"/>
              <w:left w:val="single" w:sz="4" w:space="0" w:color="000000"/>
              <w:bottom w:val="single" w:sz="4" w:space="0" w:color="000000"/>
              <w:right w:val="single" w:sz="4" w:space="0" w:color="000000"/>
            </w:tcBorders>
            <w:vAlign w:val="center"/>
          </w:tcPr>
          <w:p w:rsidR="00800A26" w:rsidRPr="00FF3A11" w:rsidRDefault="0023738B" w:rsidP="00C97743">
            <w:pPr>
              <w:ind w:left="0" w:firstLine="0"/>
              <w:jc w:val="center"/>
              <w:rPr>
                <w:sz w:val="20"/>
                <w:szCs w:val="20"/>
              </w:rPr>
            </w:pPr>
            <w:r>
              <w:rPr>
                <w:sz w:val="20"/>
                <w:szCs w:val="20"/>
              </w:rPr>
              <w:t>0,0</w:t>
            </w:r>
          </w:p>
        </w:tc>
        <w:tc>
          <w:tcPr>
            <w:tcW w:w="1411" w:type="dxa"/>
            <w:tcBorders>
              <w:top w:val="single" w:sz="4" w:space="0" w:color="000000"/>
              <w:left w:val="single" w:sz="4" w:space="0" w:color="000000"/>
              <w:bottom w:val="single" w:sz="4" w:space="0" w:color="000000"/>
              <w:right w:val="single" w:sz="4" w:space="0" w:color="000000"/>
            </w:tcBorders>
            <w:vAlign w:val="center"/>
          </w:tcPr>
          <w:p w:rsidR="00800A26" w:rsidRPr="00FF3A11" w:rsidRDefault="0023738B" w:rsidP="00C97743">
            <w:pPr>
              <w:ind w:left="0" w:firstLine="0"/>
              <w:jc w:val="center"/>
              <w:rPr>
                <w:sz w:val="20"/>
                <w:szCs w:val="20"/>
              </w:rPr>
            </w:pPr>
            <w:r>
              <w:rPr>
                <w:sz w:val="20"/>
                <w:szCs w:val="20"/>
              </w:rPr>
              <w:t>0,0</w:t>
            </w:r>
          </w:p>
        </w:tc>
        <w:tc>
          <w:tcPr>
            <w:tcW w:w="1059" w:type="dxa"/>
            <w:tcBorders>
              <w:top w:val="single" w:sz="4" w:space="0" w:color="000000"/>
              <w:left w:val="single" w:sz="4" w:space="0" w:color="000000"/>
              <w:bottom w:val="single" w:sz="4" w:space="0" w:color="000000"/>
              <w:right w:val="single" w:sz="4" w:space="0" w:color="000000"/>
            </w:tcBorders>
            <w:vAlign w:val="center"/>
          </w:tcPr>
          <w:p w:rsidR="00800A26" w:rsidRPr="00FF3A11" w:rsidRDefault="0023738B" w:rsidP="00C97743">
            <w:pPr>
              <w:ind w:left="7" w:firstLine="0"/>
              <w:jc w:val="center"/>
              <w:rPr>
                <w:sz w:val="20"/>
                <w:szCs w:val="20"/>
              </w:rPr>
            </w:pPr>
            <w:r>
              <w:rPr>
                <w:sz w:val="20"/>
                <w:szCs w:val="20"/>
              </w:rPr>
              <w:t>0,0</w:t>
            </w:r>
          </w:p>
        </w:tc>
        <w:tc>
          <w:tcPr>
            <w:tcW w:w="2126" w:type="dxa"/>
            <w:tcBorders>
              <w:top w:val="single" w:sz="4" w:space="0" w:color="000000"/>
              <w:left w:val="single" w:sz="4" w:space="0" w:color="000000"/>
              <w:bottom w:val="single" w:sz="4" w:space="0" w:color="000000"/>
              <w:right w:val="single" w:sz="8" w:space="0" w:color="000000"/>
            </w:tcBorders>
            <w:vAlign w:val="center"/>
          </w:tcPr>
          <w:p w:rsidR="00800A26" w:rsidRPr="00FF3A11" w:rsidRDefault="00800A26" w:rsidP="00C97743">
            <w:pPr>
              <w:ind w:left="0" w:right="-7" w:firstLine="0"/>
              <w:rPr>
                <w:sz w:val="20"/>
                <w:szCs w:val="20"/>
              </w:rPr>
            </w:pPr>
            <w:r>
              <w:rPr>
                <w:sz w:val="20"/>
              </w:rPr>
              <w:t>внебюджетные средства</w:t>
            </w:r>
          </w:p>
        </w:tc>
      </w:tr>
      <w:tr w:rsidR="00800A26" w:rsidTr="00800A26">
        <w:trPr>
          <w:trHeight w:val="470"/>
        </w:trPr>
        <w:tc>
          <w:tcPr>
            <w:tcW w:w="1364"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2"/>
              <w:jc w:val="center"/>
            </w:pPr>
            <w:r>
              <w:rPr>
                <w:sz w:val="20"/>
              </w:rPr>
              <w:t xml:space="preserve">2.7 </w:t>
            </w:r>
          </w:p>
        </w:tc>
        <w:tc>
          <w:tcPr>
            <w:tcW w:w="3701" w:type="dxa"/>
            <w:tcBorders>
              <w:top w:val="single" w:sz="4" w:space="0" w:color="000000"/>
              <w:left w:val="single" w:sz="4" w:space="0" w:color="000000"/>
              <w:bottom w:val="single" w:sz="4" w:space="0" w:color="000000"/>
              <w:right w:val="single" w:sz="4" w:space="0" w:color="000000"/>
            </w:tcBorders>
            <w:vAlign w:val="center"/>
          </w:tcPr>
          <w:p w:rsidR="00800A26" w:rsidRDefault="00800A26" w:rsidP="00B04FDC">
            <w:pPr>
              <w:ind w:left="108" w:right="139"/>
            </w:pPr>
            <w:r>
              <w:rPr>
                <w:sz w:val="20"/>
              </w:rPr>
              <w:t xml:space="preserve">Замена </w:t>
            </w:r>
            <w:r w:rsidR="00B04FDC">
              <w:rPr>
                <w:sz w:val="20"/>
              </w:rPr>
              <w:t>дверных блоков</w:t>
            </w:r>
            <w:r>
              <w:rPr>
                <w:sz w:val="20"/>
              </w:rPr>
              <w:t xml:space="preserve"> </w:t>
            </w:r>
          </w:p>
        </w:tc>
        <w:tc>
          <w:tcPr>
            <w:tcW w:w="1514" w:type="dxa"/>
            <w:tcBorders>
              <w:top w:val="single" w:sz="4" w:space="0" w:color="000000"/>
              <w:left w:val="single" w:sz="4" w:space="0" w:color="000000"/>
              <w:bottom w:val="single" w:sz="4" w:space="0" w:color="000000"/>
              <w:right w:val="single" w:sz="4" w:space="0" w:color="000000"/>
            </w:tcBorders>
            <w:vAlign w:val="center"/>
          </w:tcPr>
          <w:p w:rsidR="00800A26" w:rsidRPr="00FF3A11" w:rsidRDefault="00B04FDC" w:rsidP="00C97743">
            <w:pPr>
              <w:ind w:left="0" w:firstLine="0"/>
              <w:jc w:val="center"/>
              <w:rPr>
                <w:sz w:val="20"/>
                <w:szCs w:val="20"/>
              </w:rPr>
            </w:pPr>
            <w:r>
              <w:rPr>
                <w:sz w:val="20"/>
                <w:szCs w:val="20"/>
              </w:rPr>
              <w:t>660</w:t>
            </w:r>
            <w:r w:rsidR="00800A26">
              <w:rPr>
                <w:sz w:val="20"/>
                <w:szCs w:val="20"/>
              </w:rPr>
              <w:t>,0</w:t>
            </w:r>
          </w:p>
        </w:tc>
        <w:tc>
          <w:tcPr>
            <w:tcW w:w="1413" w:type="dxa"/>
            <w:tcBorders>
              <w:top w:val="single" w:sz="4" w:space="0" w:color="000000"/>
              <w:left w:val="single" w:sz="4" w:space="0" w:color="000000"/>
              <w:bottom w:val="single" w:sz="4" w:space="0" w:color="000000"/>
              <w:right w:val="single" w:sz="4" w:space="0" w:color="000000"/>
            </w:tcBorders>
            <w:vAlign w:val="center"/>
          </w:tcPr>
          <w:p w:rsidR="00800A26" w:rsidRPr="00FF3A11" w:rsidRDefault="00800A26" w:rsidP="00C97743">
            <w:pPr>
              <w:ind w:left="0" w:firstLine="0"/>
              <w:jc w:val="center"/>
              <w:rPr>
                <w:sz w:val="20"/>
                <w:szCs w:val="20"/>
              </w:rPr>
            </w:pPr>
            <w:r w:rsidRPr="00FF3A11">
              <w:rPr>
                <w:sz w:val="20"/>
                <w:szCs w:val="20"/>
              </w:rPr>
              <w:t>0,0</w:t>
            </w:r>
          </w:p>
        </w:tc>
        <w:tc>
          <w:tcPr>
            <w:tcW w:w="1414" w:type="dxa"/>
            <w:tcBorders>
              <w:top w:val="single" w:sz="4" w:space="0" w:color="000000"/>
              <w:left w:val="single" w:sz="4" w:space="0" w:color="000000"/>
              <w:bottom w:val="single" w:sz="4" w:space="0" w:color="000000"/>
              <w:right w:val="single" w:sz="4" w:space="0" w:color="000000"/>
            </w:tcBorders>
            <w:vAlign w:val="center"/>
          </w:tcPr>
          <w:p w:rsidR="00800A26" w:rsidRPr="00FF3A11" w:rsidRDefault="00B04FDC" w:rsidP="00C97743">
            <w:pPr>
              <w:ind w:left="0" w:firstLine="0"/>
              <w:jc w:val="center"/>
              <w:rPr>
                <w:sz w:val="20"/>
                <w:szCs w:val="20"/>
              </w:rPr>
            </w:pPr>
            <w:r>
              <w:rPr>
                <w:sz w:val="20"/>
                <w:szCs w:val="20"/>
              </w:rPr>
              <w:t>330</w:t>
            </w:r>
            <w:r w:rsidR="00800A26" w:rsidRPr="00FF3A11">
              <w:rPr>
                <w:sz w:val="20"/>
                <w:szCs w:val="20"/>
              </w:rPr>
              <w:t>,0</w:t>
            </w:r>
          </w:p>
        </w:tc>
        <w:tc>
          <w:tcPr>
            <w:tcW w:w="1410" w:type="dxa"/>
            <w:tcBorders>
              <w:top w:val="single" w:sz="4" w:space="0" w:color="000000"/>
              <w:left w:val="single" w:sz="4" w:space="0" w:color="000000"/>
              <w:bottom w:val="single" w:sz="4" w:space="0" w:color="000000"/>
              <w:right w:val="single" w:sz="4" w:space="0" w:color="000000"/>
            </w:tcBorders>
            <w:vAlign w:val="center"/>
          </w:tcPr>
          <w:p w:rsidR="00800A26" w:rsidRPr="00FF3A11" w:rsidRDefault="00B04FDC" w:rsidP="00C97743">
            <w:pPr>
              <w:ind w:left="0" w:firstLine="0"/>
              <w:jc w:val="center"/>
              <w:rPr>
                <w:sz w:val="20"/>
                <w:szCs w:val="20"/>
              </w:rPr>
            </w:pPr>
            <w:r>
              <w:rPr>
                <w:sz w:val="20"/>
                <w:szCs w:val="20"/>
              </w:rPr>
              <w:t>330</w:t>
            </w:r>
            <w:r w:rsidR="00800A26" w:rsidRPr="00FF3A11">
              <w:rPr>
                <w:sz w:val="20"/>
                <w:szCs w:val="20"/>
              </w:rPr>
              <w:t>,0</w:t>
            </w:r>
          </w:p>
        </w:tc>
        <w:tc>
          <w:tcPr>
            <w:tcW w:w="1411" w:type="dxa"/>
            <w:tcBorders>
              <w:top w:val="single" w:sz="4" w:space="0" w:color="000000"/>
              <w:left w:val="single" w:sz="4" w:space="0" w:color="000000"/>
              <w:bottom w:val="single" w:sz="4" w:space="0" w:color="000000"/>
              <w:right w:val="single" w:sz="4" w:space="0" w:color="000000"/>
            </w:tcBorders>
            <w:vAlign w:val="center"/>
          </w:tcPr>
          <w:p w:rsidR="00800A26" w:rsidRPr="00FF3A11" w:rsidRDefault="00800A26" w:rsidP="00C97743">
            <w:pPr>
              <w:ind w:left="0" w:firstLine="0"/>
              <w:jc w:val="center"/>
              <w:rPr>
                <w:sz w:val="20"/>
                <w:szCs w:val="20"/>
              </w:rPr>
            </w:pPr>
            <w:r>
              <w:rPr>
                <w:sz w:val="20"/>
                <w:szCs w:val="20"/>
              </w:rPr>
              <w:t>0,0</w:t>
            </w:r>
          </w:p>
        </w:tc>
        <w:tc>
          <w:tcPr>
            <w:tcW w:w="1059" w:type="dxa"/>
            <w:tcBorders>
              <w:top w:val="single" w:sz="4" w:space="0" w:color="000000"/>
              <w:left w:val="single" w:sz="4" w:space="0" w:color="000000"/>
              <w:bottom w:val="single" w:sz="4" w:space="0" w:color="000000"/>
              <w:right w:val="single" w:sz="4" w:space="0" w:color="000000"/>
            </w:tcBorders>
            <w:vAlign w:val="center"/>
          </w:tcPr>
          <w:p w:rsidR="00800A26" w:rsidRPr="00FF3A11" w:rsidRDefault="00800A26" w:rsidP="00C97743">
            <w:pPr>
              <w:ind w:left="0" w:firstLine="0"/>
              <w:jc w:val="center"/>
              <w:rPr>
                <w:sz w:val="20"/>
                <w:szCs w:val="20"/>
              </w:rPr>
            </w:pPr>
            <w:r>
              <w:rPr>
                <w:sz w:val="20"/>
                <w:szCs w:val="20"/>
              </w:rPr>
              <w:t>0,0</w:t>
            </w:r>
          </w:p>
        </w:tc>
        <w:tc>
          <w:tcPr>
            <w:tcW w:w="2126" w:type="dxa"/>
            <w:tcBorders>
              <w:top w:val="single" w:sz="4" w:space="0" w:color="000000"/>
              <w:left w:val="single" w:sz="4" w:space="0" w:color="000000"/>
              <w:bottom w:val="single" w:sz="4" w:space="0" w:color="000000"/>
              <w:right w:val="single" w:sz="8" w:space="0" w:color="000000"/>
            </w:tcBorders>
            <w:vAlign w:val="center"/>
          </w:tcPr>
          <w:p w:rsidR="00800A26" w:rsidRDefault="00800A26" w:rsidP="00C97743">
            <w:pPr>
              <w:ind w:left="134" w:right="80" w:firstLine="0"/>
              <w:jc w:val="center"/>
            </w:pPr>
            <w:r>
              <w:rPr>
                <w:sz w:val="20"/>
              </w:rPr>
              <w:t>Местный бюджет</w:t>
            </w:r>
          </w:p>
        </w:tc>
      </w:tr>
      <w:tr w:rsidR="00B04FDC" w:rsidTr="00800A26">
        <w:trPr>
          <w:trHeight w:val="470"/>
        </w:trPr>
        <w:tc>
          <w:tcPr>
            <w:tcW w:w="1364" w:type="dxa"/>
            <w:tcBorders>
              <w:top w:val="single" w:sz="4" w:space="0" w:color="000000"/>
              <w:left w:val="single" w:sz="4" w:space="0" w:color="000000"/>
              <w:bottom w:val="single" w:sz="4" w:space="0" w:color="000000"/>
              <w:right w:val="single" w:sz="4" w:space="0" w:color="000000"/>
            </w:tcBorders>
            <w:vAlign w:val="center"/>
          </w:tcPr>
          <w:p w:rsidR="00B04FDC" w:rsidRDefault="00B04FDC" w:rsidP="00C97743">
            <w:pPr>
              <w:ind w:left="2"/>
              <w:jc w:val="center"/>
              <w:rPr>
                <w:sz w:val="20"/>
              </w:rPr>
            </w:pPr>
            <w:r>
              <w:rPr>
                <w:sz w:val="20"/>
              </w:rPr>
              <w:t>2.8</w:t>
            </w:r>
          </w:p>
        </w:tc>
        <w:tc>
          <w:tcPr>
            <w:tcW w:w="3701" w:type="dxa"/>
            <w:tcBorders>
              <w:top w:val="single" w:sz="4" w:space="0" w:color="000000"/>
              <w:left w:val="single" w:sz="4" w:space="0" w:color="000000"/>
              <w:bottom w:val="single" w:sz="4" w:space="0" w:color="000000"/>
              <w:right w:val="single" w:sz="4" w:space="0" w:color="000000"/>
            </w:tcBorders>
            <w:vAlign w:val="center"/>
          </w:tcPr>
          <w:p w:rsidR="00B04FDC" w:rsidRDefault="00B04FDC" w:rsidP="00B04FDC">
            <w:pPr>
              <w:ind w:left="108" w:right="139"/>
              <w:rPr>
                <w:sz w:val="20"/>
              </w:rPr>
            </w:pPr>
            <w:r>
              <w:rPr>
                <w:sz w:val="20"/>
              </w:rPr>
              <w:t xml:space="preserve">Поверка приборов </w:t>
            </w:r>
            <w:proofErr w:type="spellStart"/>
            <w:r>
              <w:rPr>
                <w:sz w:val="20"/>
              </w:rPr>
              <w:t>учатв</w:t>
            </w:r>
            <w:proofErr w:type="spellEnd"/>
          </w:p>
        </w:tc>
        <w:tc>
          <w:tcPr>
            <w:tcW w:w="1514" w:type="dxa"/>
            <w:tcBorders>
              <w:top w:val="single" w:sz="4" w:space="0" w:color="000000"/>
              <w:left w:val="single" w:sz="4" w:space="0" w:color="000000"/>
              <w:bottom w:val="single" w:sz="4" w:space="0" w:color="000000"/>
              <w:right w:val="single" w:sz="4" w:space="0" w:color="000000"/>
            </w:tcBorders>
            <w:vAlign w:val="center"/>
          </w:tcPr>
          <w:p w:rsidR="00B04FDC" w:rsidRDefault="00B04FDC" w:rsidP="00C97743">
            <w:pPr>
              <w:ind w:left="0" w:firstLine="0"/>
              <w:jc w:val="center"/>
              <w:rPr>
                <w:sz w:val="20"/>
                <w:szCs w:val="20"/>
              </w:rPr>
            </w:pPr>
            <w:r>
              <w:rPr>
                <w:sz w:val="20"/>
                <w:szCs w:val="20"/>
              </w:rPr>
              <w:t>63,0</w:t>
            </w:r>
          </w:p>
        </w:tc>
        <w:tc>
          <w:tcPr>
            <w:tcW w:w="1413" w:type="dxa"/>
            <w:tcBorders>
              <w:top w:val="single" w:sz="4" w:space="0" w:color="000000"/>
              <w:left w:val="single" w:sz="4" w:space="0" w:color="000000"/>
              <w:bottom w:val="single" w:sz="4" w:space="0" w:color="000000"/>
              <w:right w:val="single" w:sz="4" w:space="0" w:color="000000"/>
            </w:tcBorders>
            <w:vAlign w:val="center"/>
          </w:tcPr>
          <w:p w:rsidR="00B04FDC" w:rsidRPr="00FF3A11" w:rsidRDefault="00B04FDC" w:rsidP="00C97743">
            <w:pPr>
              <w:ind w:left="0" w:firstLine="0"/>
              <w:jc w:val="center"/>
              <w:rPr>
                <w:sz w:val="20"/>
                <w:szCs w:val="20"/>
              </w:rPr>
            </w:pPr>
            <w:r>
              <w:rPr>
                <w:sz w:val="20"/>
                <w:szCs w:val="20"/>
              </w:rPr>
              <w:t>0,0</w:t>
            </w:r>
          </w:p>
        </w:tc>
        <w:tc>
          <w:tcPr>
            <w:tcW w:w="1414" w:type="dxa"/>
            <w:tcBorders>
              <w:top w:val="single" w:sz="4" w:space="0" w:color="000000"/>
              <w:left w:val="single" w:sz="4" w:space="0" w:color="000000"/>
              <w:bottom w:val="single" w:sz="4" w:space="0" w:color="000000"/>
              <w:right w:val="single" w:sz="4" w:space="0" w:color="000000"/>
            </w:tcBorders>
            <w:vAlign w:val="center"/>
          </w:tcPr>
          <w:p w:rsidR="00B04FDC" w:rsidRDefault="00B04FDC" w:rsidP="00C97743">
            <w:pPr>
              <w:ind w:left="0" w:firstLine="0"/>
              <w:jc w:val="center"/>
              <w:rPr>
                <w:sz w:val="20"/>
                <w:szCs w:val="20"/>
              </w:rPr>
            </w:pPr>
            <w:r>
              <w:rPr>
                <w:sz w:val="20"/>
                <w:szCs w:val="20"/>
              </w:rPr>
              <w:t>52,0</w:t>
            </w:r>
          </w:p>
        </w:tc>
        <w:tc>
          <w:tcPr>
            <w:tcW w:w="1410" w:type="dxa"/>
            <w:tcBorders>
              <w:top w:val="single" w:sz="4" w:space="0" w:color="000000"/>
              <w:left w:val="single" w:sz="4" w:space="0" w:color="000000"/>
              <w:bottom w:val="single" w:sz="4" w:space="0" w:color="000000"/>
              <w:right w:val="single" w:sz="4" w:space="0" w:color="000000"/>
            </w:tcBorders>
            <w:vAlign w:val="center"/>
          </w:tcPr>
          <w:p w:rsidR="00B04FDC" w:rsidRDefault="00B04FDC" w:rsidP="00C97743">
            <w:pPr>
              <w:ind w:left="0" w:firstLine="0"/>
              <w:jc w:val="center"/>
              <w:rPr>
                <w:sz w:val="20"/>
                <w:szCs w:val="20"/>
              </w:rPr>
            </w:pPr>
            <w:r>
              <w:rPr>
                <w:sz w:val="20"/>
                <w:szCs w:val="20"/>
              </w:rPr>
              <w:t>11,0</w:t>
            </w:r>
          </w:p>
        </w:tc>
        <w:tc>
          <w:tcPr>
            <w:tcW w:w="1411" w:type="dxa"/>
            <w:tcBorders>
              <w:top w:val="single" w:sz="4" w:space="0" w:color="000000"/>
              <w:left w:val="single" w:sz="4" w:space="0" w:color="000000"/>
              <w:bottom w:val="single" w:sz="4" w:space="0" w:color="000000"/>
              <w:right w:val="single" w:sz="4" w:space="0" w:color="000000"/>
            </w:tcBorders>
            <w:vAlign w:val="center"/>
          </w:tcPr>
          <w:p w:rsidR="00B04FDC" w:rsidRDefault="00B04FDC" w:rsidP="00C97743">
            <w:pPr>
              <w:ind w:left="0" w:firstLine="0"/>
              <w:jc w:val="center"/>
              <w:rPr>
                <w:sz w:val="20"/>
                <w:szCs w:val="20"/>
              </w:rPr>
            </w:pPr>
            <w:r>
              <w:rPr>
                <w:sz w:val="20"/>
                <w:szCs w:val="20"/>
              </w:rPr>
              <w:t>0,0</w:t>
            </w:r>
          </w:p>
        </w:tc>
        <w:tc>
          <w:tcPr>
            <w:tcW w:w="1059" w:type="dxa"/>
            <w:tcBorders>
              <w:top w:val="single" w:sz="4" w:space="0" w:color="000000"/>
              <w:left w:val="single" w:sz="4" w:space="0" w:color="000000"/>
              <w:bottom w:val="single" w:sz="4" w:space="0" w:color="000000"/>
              <w:right w:val="single" w:sz="4" w:space="0" w:color="000000"/>
            </w:tcBorders>
            <w:vAlign w:val="center"/>
          </w:tcPr>
          <w:p w:rsidR="00B04FDC" w:rsidRDefault="00B04FDC" w:rsidP="00C97743">
            <w:pPr>
              <w:ind w:left="0" w:firstLine="0"/>
              <w:jc w:val="center"/>
              <w:rPr>
                <w:sz w:val="20"/>
                <w:szCs w:val="20"/>
              </w:rPr>
            </w:pPr>
            <w:r>
              <w:rPr>
                <w:sz w:val="20"/>
                <w:szCs w:val="20"/>
              </w:rPr>
              <w:t>0,0</w:t>
            </w:r>
          </w:p>
        </w:tc>
        <w:tc>
          <w:tcPr>
            <w:tcW w:w="2126" w:type="dxa"/>
            <w:tcBorders>
              <w:top w:val="single" w:sz="4" w:space="0" w:color="000000"/>
              <w:left w:val="single" w:sz="4" w:space="0" w:color="000000"/>
              <w:bottom w:val="single" w:sz="4" w:space="0" w:color="000000"/>
              <w:right w:val="single" w:sz="8" w:space="0" w:color="000000"/>
            </w:tcBorders>
            <w:vAlign w:val="center"/>
          </w:tcPr>
          <w:p w:rsidR="00B04FDC" w:rsidRDefault="00B04FDC" w:rsidP="00C97743">
            <w:pPr>
              <w:ind w:left="134" w:right="80" w:firstLine="0"/>
              <w:jc w:val="center"/>
              <w:rPr>
                <w:sz w:val="20"/>
              </w:rPr>
            </w:pPr>
            <w:r>
              <w:rPr>
                <w:sz w:val="20"/>
              </w:rPr>
              <w:t>Местный бюджет</w:t>
            </w:r>
          </w:p>
        </w:tc>
      </w:tr>
      <w:tr w:rsidR="00800A26" w:rsidTr="00800A26">
        <w:trPr>
          <w:trHeight w:val="240"/>
        </w:trPr>
        <w:tc>
          <w:tcPr>
            <w:tcW w:w="1364" w:type="dxa"/>
            <w:tcBorders>
              <w:top w:val="single" w:sz="4" w:space="0" w:color="000000"/>
              <w:left w:val="single" w:sz="4" w:space="0" w:color="000000"/>
              <w:bottom w:val="single" w:sz="4" w:space="0" w:color="000000"/>
              <w:right w:val="single" w:sz="4" w:space="0" w:color="000000"/>
            </w:tcBorders>
          </w:tcPr>
          <w:p w:rsidR="00800A26" w:rsidRDefault="00800A26" w:rsidP="00C97743">
            <w:pPr>
              <w:jc w:val="center"/>
            </w:pPr>
            <w:r>
              <w:rPr>
                <w:sz w:val="20"/>
              </w:rPr>
              <w:t xml:space="preserve">3 </w:t>
            </w:r>
          </w:p>
        </w:tc>
        <w:tc>
          <w:tcPr>
            <w:tcW w:w="3701" w:type="dxa"/>
            <w:tcBorders>
              <w:top w:val="single" w:sz="4" w:space="0" w:color="000000"/>
              <w:left w:val="single" w:sz="4" w:space="0" w:color="000000"/>
              <w:bottom w:val="single" w:sz="4" w:space="0" w:color="000000"/>
              <w:right w:val="nil"/>
            </w:tcBorders>
          </w:tcPr>
          <w:p w:rsidR="00800A26" w:rsidRDefault="00800A26" w:rsidP="00C97743">
            <w:pPr>
              <w:ind w:right="139"/>
            </w:pPr>
          </w:p>
        </w:tc>
        <w:tc>
          <w:tcPr>
            <w:tcW w:w="1514" w:type="dxa"/>
            <w:tcBorders>
              <w:top w:val="single" w:sz="4" w:space="0" w:color="000000"/>
              <w:left w:val="nil"/>
              <w:bottom w:val="single" w:sz="4" w:space="0" w:color="000000"/>
              <w:right w:val="nil"/>
            </w:tcBorders>
          </w:tcPr>
          <w:p w:rsidR="00800A26" w:rsidRDefault="00800A26" w:rsidP="00C97743"/>
        </w:tc>
        <w:tc>
          <w:tcPr>
            <w:tcW w:w="4237" w:type="dxa"/>
            <w:gridSpan w:val="3"/>
            <w:tcBorders>
              <w:top w:val="single" w:sz="4" w:space="0" w:color="000000"/>
              <w:left w:val="nil"/>
              <w:bottom w:val="single" w:sz="4" w:space="0" w:color="000000"/>
              <w:right w:val="nil"/>
            </w:tcBorders>
          </w:tcPr>
          <w:p w:rsidR="00800A26" w:rsidRDefault="00800A26" w:rsidP="00C97743">
            <w:pPr>
              <w:ind w:left="-182"/>
            </w:pPr>
            <w:r>
              <w:rPr>
                <w:b/>
                <w:sz w:val="20"/>
              </w:rPr>
              <w:t>Жилищно-коммунальное хозяйство</w:t>
            </w:r>
            <w:r>
              <w:rPr>
                <w:sz w:val="20"/>
              </w:rPr>
              <w:t xml:space="preserve"> </w:t>
            </w:r>
          </w:p>
        </w:tc>
        <w:tc>
          <w:tcPr>
            <w:tcW w:w="1411" w:type="dxa"/>
            <w:tcBorders>
              <w:top w:val="single" w:sz="4" w:space="0" w:color="000000"/>
              <w:left w:val="nil"/>
              <w:bottom w:val="single" w:sz="4" w:space="0" w:color="000000"/>
              <w:right w:val="nil"/>
            </w:tcBorders>
          </w:tcPr>
          <w:p w:rsidR="00800A26" w:rsidRDefault="00800A26" w:rsidP="00C97743"/>
        </w:tc>
        <w:tc>
          <w:tcPr>
            <w:tcW w:w="1059" w:type="dxa"/>
            <w:tcBorders>
              <w:top w:val="single" w:sz="4" w:space="0" w:color="000000"/>
              <w:left w:val="nil"/>
              <w:bottom w:val="single" w:sz="4" w:space="0" w:color="000000"/>
              <w:right w:val="nil"/>
            </w:tcBorders>
          </w:tcPr>
          <w:p w:rsidR="00800A26" w:rsidRDefault="00800A26" w:rsidP="00C97743"/>
        </w:tc>
        <w:tc>
          <w:tcPr>
            <w:tcW w:w="2126" w:type="dxa"/>
            <w:tcBorders>
              <w:top w:val="single" w:sz="4" w:space="0" w:color="000000"/>
              <w:left w:val="nil"/>
              <w:bottom w:val="single" w:sz="4" w:space="0" w:color="000000"/>
              <w:right w:val="single" w:sz="8" w:space="0" w:color="000000"/>
            </w:tcBorders>
          </w:tcPr>
          <w:p w:rsidR="00800A26" w:rsidRDefault="00800A26" w:rsidP="00C97743"/>
        </w:tc>
      </w:tr>
      <w:tr w:rsidR="00800A26" w:rsidTr="00800A26">
        <w:trPr>
          <w:trHeight w:val="470"/>
        </w:trPr>
        <w:tc>
          <w:tcPr>
            <w:tcW w:w="1364"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2"/>
              <w:jc w:val="center"/>
            </w:pPr>
            <w:r>
              <w:rPr>
                <w:sz w:val="20"/>
              </w:rPr>
              <w:t xml:space="preserve">3.1 </w:t>
            </w:r>
          </w:p>
        </w:tc>
        <w:tc>
          <w:tcPr>
            <w:tcW w:w="3701" w:type="dxa"/>
            <w:tcBorders>
              <w:top w:val="single" w:sz="4" w:space="0" w:color="000000"/>
              <w:left w:val="single" w:sz="4" w:space="0" w:color="000000"/>
              <w:bottom w:val="single" w:sz="4" w:space="0" w:color="000000"/>
              <w:right w:val="single" w:sz="4" w:space="0" w:color="000000"/>
            </w:tcBorders>
          </w:tcPr>
          <w:p w:rsidR="00800A26" w:rsidRDefault="00800A26" w:rsidP="00C97743">
            <w:pPr>
              <w:ind w:left="108" w:right="139"/>
            </w:pPr>
            <w:r>
              <w:rPr>
                <w:sz w:val="20"/>
              </w:rPr>
              <w:t xml:space="preserve">Проведение промывки и опрессовки системы отопления домов, каждый год </w:t>
            </w:r>
          </w:p>
        </w:tc>
        <w:tc>
          <w:tcPr>
            <w:tcW w:w="1514"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0" w:firstLine="0"/>
              <w:jc w:val="center"/>
            </w:pPr>
            <w:r>
              <w:rPr>
                <w:sz w:val="20"/>
              </w:rPr>
              <w:t>1250,0</w:t>
            </w:r>
          </w:p>
        </w:tc>
        <w:tc>
          <w:tcPr>
            <w:tcW w:w="1413"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0" w:firstLine="0"/>
              <w:jc w:val="center"/>
            </w:pPr>
            <w:r>
              <w:rPr>
                <w:sz w:val="20"/>
              </w:rPr>
              <w:t>250,0</w:t>
            </w:r>
          </w:p>
        </w:tc>
        <w:tc>
          <w:tcPr>
            <w:tcW w:w="1414"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0" w:firstLine="0"/>
              <w:jc w:val="center"/>
            </w:pPr>
            <w:r>
              <w:rPr>
                <w:sz w:val="20"/>
              </w:rPr>
              <w:t>250,0</w:t>
            </w:r>
          </w:p>
        </w:tc>
        <w:tc>
          <w:tcPr>
            <w:tcW w:w="1410"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0" w:firstLine="0"/>
              <w:jc w:val="center"/>
            </w:pPr>
            <w:r>
              <w:rPr>
                <w:sz w:val="20"/>
              </w:rPr>
              <w:t>250,0</w:t>
            </w:r>
          </w:p>
        </w:tc>
        <w:tc>
          <w:tcPr>
            <w:tcW w:w="1411"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0" w:firstLine="0"/>
              <w:jc w:val="center"/>
            </w:pPr>
            <w:r>
              <w:rPr>
                <w:sz w:val="20"/>
              </w:rPr>
              <w:t>250,0,0</w:t>
            </w:r>
          </w:p>
        </w:tc>
        <w:tc>
          <w:tcPr>
            <w:tcW w:w="1059"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9" w:firstLine="0"/>
              <w:jc w:val="center"/>
            </w:pPr>
            <w:r>
              <w:rPr>
                <w:sz w:val="20"/>
              </w:rPr>
              <w:t>250,0</w:t>
            </w:r>
          </w:p>
        </w:tc>
        <w:tc>
          <w:tcPr>
            <w:tcW w:w="2126" w:type="dxa"/>
            <w:tcBorders>
              <w:top w:val="single" w:sz="4" w:space="0" w:color="000000"/>
              <w:left w:val="single" w:sz="4" w:space="0" w:color="000000"/>
              <w:bottom w:val="single" w:sz="4" w:space="0" w:color="000000"/>
              <w:right w:val="single" w:sz="8" w:space="0" w:color="000000"/>
            </w:tcBorders>
          </w:tcPr>
          <w:p w:rsidR="00800A26" w:rsidRPr="005F32A9" w:rsidRDefault="00800A26" w:rsidP="00C97743">
            <w:pPr>
              <w:ind w:left="0" w:firstLine="0"/>
              <w:rPr>
                <w:sz w:val="20"/>
              </w:rPr>
            </w:pPr>
            <w:r>
              <w:rPr>
                <w:sz w:val="20"/>
              </w:rPr>
              <w:t xml:space="preserve">внебюджетные средства </w:t>
            </w:r>
          </w:p>
        </w:tc>
      </w:tr>
      <w:tr w:rsidR="00800A26" w:rsidTr="00800A26">
        <w:trPr>
          <w:trHeight w:val="469"/>
        </w:trPr>
        <w:tc>
          <w:tcPr>
            <w:tcW w:w="1364"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2"/>
              <w:jc w:val="center"/>
            </w:pPr>
            <w:r>
              <w:rPr>
                <w:sz w:val="20"/>
              </w:rPr>
              <w:t xml:space="preserve">3.2 </w:t>
            </w:r>
          </w:p>
        </w:tc>
        <w:tc>
          <w:tcPr>
            <w:tcW w:w="3701"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108" w:right="139"/>
            </w:pPr>
            <w:r>
              <w:rPr>
                <w:sz w:val="20"/>
              </w:rPr>
              <w:t xml:space="preserve">Замена ламп накаливания, каждый год </w:t>
            </w:r>
          </w:p>
        </w:tc>
        <w:tc>
          <w:tcPr>
            <w:tcW w:w="1514"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0" w:firstLine="0"/>
              <w:jc w:val="center"/>
            </w:pPr>
            <w:r>
              <w:rPr>
                <w:sz w:val="20"/>
              </w:rPr>
              <w:t>101,0</w:t>
            </w:r>
          </w:p>
        </w:tc>
        <w:tc>
          <w:tcPr>
            <w:tcW w:w="1413"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0" w:firstLine="0"/>
              <w:jc w:val="center"/>
            </w:pPr>
            <w:r>
              <w:rPr>
                <w:sz w:val="20"/>
              </w:rPr>
              <w:t>18,0</w:t>
            </w:r>
          </w:p>
        </w:tc>
        <w:tc>
          <w:tcPr>
            <w:tcW w:w="1414"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0" w:firstLine="0"/>
              <w:jc w:val="center"/>
            </w:pPr>
            <w:r>
              <w:rPr>
                <w:sz w:val="20"/>
              </w:rPr>
              <w:t>18,0</w:t>
            </w:r>
          </w:p>
        </w:tc>
        <w:tc>
          <w:tcPr>
            <w:tcW w:w="1410"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0" w:firstLine="0"/>
              <w:jc w:val="center"/>
            </w:pPr>
            <w:r>
              <w:rPr>
                <w:sz w:val="20"/>
              </w:rPr>
              <w:t>20,0</w:t>
            </w:r>
          </w:p>
        </w:tc>
        <w:tc>
          <w:tcPr>
            <w:tcW w:w="1411"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0" w:firstLine="0"/>
              <w:jc w:val="center"/>
            </w:pPr>
            <w:r>
              <w:rPr>
                <w:sz w:val="20"/>
              </w:rPr>
              <w:t>20,0</w:t>
            </w:r>
          </w:p>
        </w:tc>
        <w:tc>
          <w:tcPr>
            <w:tcW w:w="1059"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7" w:firstLine="0"/>
              <w:jc w:val="center"/>
            </w:pPr>
            <w:r>
              <w:rPr>
                <w:sz w:val="20"/>
              </w:rPr>
              <w:t>25,0</w:t>
            </w:r>
          </w:p>
        </w:tc>
        <w:tc>
          <w:tcPr>
            <w:tcW w:w="2126" w:type="dxa"/>
            <w:tcBorders>
              <w:top w:val="single" w:sz="4" w:space="0" w:color="000000"/>
              <w:left w:val="single" w:sz="4" w:space="0" w:color="000000"/>
              <w:bottom w:val="single" w:sz="4" w:space="0" w:color="000000"/>
              <w:right w:val="single" w:sz="8" w:space="0" w:color="000000"/>
            </w:tcBorders>
          </w:tcPr>
          <w:p w:rsidR="00800A26" w:rsidRDefault="00800A26" w:rsidP="00C97743">
            <w:pPr>
              <w:ind w:left="0" w:firstLine="0"/>
            </w:pPr>
            <w:r>
              <w:rPr>
                <w:sz w:val="20"/>
              </w:rPr>
              <w:t xml:space="preserve">внебюджетные средства </w:t>
            </w:r>
          </w:p>
        </w:tc>
      </w:tr>
      <w:tr w:rsidR="00800A26" w:rsidTr="00800A26">
        <w:trPr>
          <w:trHeight w:val="470"/>
        </w:trPr>
        <w:tc>
          <w:tcPr>
            <w:tcW w:w="1364" w:type="dxa"/>
            <w:tcBorders>
              <w:top w:val="single" w:sz="4" w:space="0" w:color="000000"/>
              <w:left w:val="single" w:sz="4" w:space="0" w:color="000000"/>
              <w:bottom w:val="single" w:sz="4" w:space="0" w:color="000000"/>
              <w:right w:val="single" w:sz="4" w:space="0" w:color="000000"/>
            </w:tcBorders>
          </w:tcPr>
          <w:p w:rsidR="00800A26" w:rsidRDefault="00800A26" w:rsidP="00C97743">
            <w:pPr>
              <w:ind w:left="2"/>
              <w:jc w:val="center"/>
            </w:pPr>
            <w:r>
              <w:rPr>
                <w:sz w:val="20"/>
              </w:rPr>
              <w:t xml:space="preserve">3.3 </w:t>
            </w:r>
          </w:p>
        </w:tc>
        <w:tc>
          <w:tcPr>
            <w:tcW w:w="3701" w:type="dxa"/>
            <w:tcBorders>
              <w:top w:val="single" w:sz="4" w:space="0" w:color="000000"/>
              <w:left w:val="single" w:sz="4" w:space="0" w:color="000000"/>
              <w:bottom w:val="single" w:sz="4" w:space="0" w:color="000000"/>
              <w:right w:val="single" w:sz="4" w:space="0" w:color="000000"/>
            </w:tcBorders>
          </w:tcPr>
          <w:p w:rsidR="00800A26" w:rsidRDefault="00800A26" w:rsidP="00C97743">
            <w:pPr>
              <w:ind w:left="108" w:right="139"/>
            </w:pPr>
            <w:r>
              <w:rPr>
                <w:sz w:val="20"/>
              </w:rPr>
              <w:t xml:space="preserve">г. Велиж, замена окон на ПВХ – 4 шт. </w:t>
            </w:r>
          </w:p>
        </w:tc>
        <w:tc>
          <w:tcPr>
            <w:tcW w:w="1514"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0" w:firstLine="0"/>
              <w:jc w:val="center"/>
            </w:pPr>
            <w:r>
              <w:rPr>
                <w:sz w:val="20"/>
              </w:rPr>
              <w:t>114,0</w:t>
            </w:r>
          </w:p>
        </w:tc>
        <w:tc>
          <w:tcPr>
            <w:tcW w:w="1413"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0" w:firstLine="0"/>
              <w:jc w:val="center"/>
            </w:pPr>
            <w:r>
              <w:rPr>
                <w:sz w:val="20"/>
              </w:rPr>
              <w:t>114,0</w:t>
            </w:r>
          </w:p>
        </w:tc>
        <w:tc>
          <w:tcPr>
            <w:tcW w:w="1414"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0" w:firstLine="0"/>
              <w:jc w:val="center"/>
            </w:pPr>
            <w:r>
              <w:rPr>
                <w:sz w:val="20"/>
              </w:rPr>
              <w:t>0,0</w:t>
            </w:r>
          </w:p>
        </w:tc>
        <w:tc>
          <w:tcPr>
            <w:tcW w:w="1410"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0" w:firstLine="0"/>
              <w:jc w:val="center"/>
            </w:pPr>
            <w:r>
              <w:rPr>
                <w:sz w:val="20"/>
              </w:rPr>
              <w:t>0,0</w:t>
            </w:r>
          </w:p>
        </w:tc>
        <w:tc>
          <w:tcPr>
            <w:tcW w:w="1411"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0" w:firstLine="0"/>
              <w:jc w:val="center"/>
            </w:pPr>
            <w:r>
              <w:rPr>
                <w:sz w:val="20"/>
              </w:rPr>
              <w:t>0,0</w:t>
            </w:r>
          </w:p>
        </w:tc>
        <w:tc>
          <w:tcPr>
            <w:tcW w:w="1059" w:type="dxa"/>
            <w:tcBorders>
              <w:top w:val="single" w:sz="4" w:space="0" w:color="000000"/>
              <w:left w:val="single" w:sz="4" w:space="0" w:color="000000"/>
              <w:bottom w:val="single" w:sz="4" w:space="0" w:color="000000"/>
              <w:right w:val="single" w:sz="4" w:space="0" w:color="000000"/>
            </w:tcBorders>
            <w:vAlign w:val="center"/>
          </w:tcPr>
          <w:p w:rsidR="00800A26" w:rsidRDefault="00800A26" w:rsidP="00C97743">
            <w:pPr>
              <w:ind w:left="56" w:firstLine="0"/>
              <w:jc w:val="center"/>
            </w:pPr>
            <w:r>
              <w:rPr>
                <w:sz w:val="20"/>
              </w:rPr>
              <w:t>0,0</w:t>
            </w:r>
          </w:p>
        </w:tc>
        <w:tc>
          <w:tcPr>
            <w:tcW w:w="2126" w:type="dxa"/>
            <w:tcBorders>
              <w:top w:val="single" w:sz="4" w:space="0" w:color="000000"/>
              <w:left w:val="single" w:sz="4" w:space="0" w:color="000000"/>
              <w:bottom w:val="single" w:sz="4" w:space="0" w:color="000000"/>
              <w:right w:val="single" w:sz="8" w:space="0" w:color="000000"/>
            </w:tcBorders>
          </w:tcPr>
          <w:p w:rsidR="00800A26" w:rsidRDefault="00800A26" w:rsidP="00C97743">
            <w:pPr>
              <w:ind w:left="0" w:firstLine="0"/>
              <w:jc w:val="center"/>
            </w:pPr>
            <w:r>
              <w:rPr>
                <w:sz w:val="20"/>
              </w:rPr>
              <w:t>Местный бюджет</w:t>
            </w:r>
          </w:p>
        </w:tc>
      </w:tr>
      <w:tr w:rsidR="00800A26" w:rsidTr="00C97743">
        <w:trPr>
          <w:trHeight w:val="274"/>
        </w:trPr>
        <w:tc>
          <w:tcPr>
            <w:tcW w:w="1364" w:type="dxa"/>
            <w:tcBorders>
              <w:top w:val="single" w:sz="4" w:space="0" w:color="000000"/>
              <w:left w:val="single" w:sz="4" w:space="0" w:color="000000"/>
              <w:bottom w:val="single" w:sz="4" w:space="0" w:color="000000"/>
              <w:right w:val="single" w:sz="4" w:space="0" w:color="000000"/>
            </w:tcBorders>
          </w:tcPr>
          <w:p w:rsidR="00800A26" w:rsidRDefault="00800A26" w:rsidP="00C97743">
            <w:pPr>
              <w:ind w:left="51"/>
              <w:jc w:val="center"/>
            </w:pPr>
            <w:r>
              <w:rPr>
                <w:b/>
                <w:sz w:val="20"/>
              </w:rPr>
              <w:t xml:space="preserve"> </w:t>
            </w:r>
          </w:p>
        </w:tc>
        <w:tc>
          <w:tcPr>
            <w:tcW w:w="3701" w:type="dxa"/>
            <w:tcBorders>
              <w:top w:val="single" w:sz="4" w:space="0" w:color="000000"/>
              <w:left w:val="single" w:sz="4" w:space="0" w:color="000000"/>
              <w:bottom w:val="single" w:sz="4" w:space="0" w:color="000000"/>
              <w:right w:val="single" w:sz="4" w:space="0" w:color="000000"/>
            </w:tcBorders>
          </w:tcPr>
          <w:p w:rsidR="00800A26" w:rsidRDefault="00800A26" w:rsidP="00C97743">
            <w:pPr>
              <w:ind w:left="108"/>
            </w:pPr>
            <w:r>
              <w:rPr>
                <w:b/>
                <w:sz w:val="20"/>
              </w:rPr>
              <w:t xml:space="preserve">ИТОГО: </w:t>
            </w:r>
          </w:p>
        </w:tc>
        <w:tc>
          <w:tcPr>
            <w:tcW w:w="1514" w:type="dxa"/>
            <w:tcBorders>
              <w:top w:val="single" w:sz="4" w:space="0" w:color="000000"/>
              <w:left w:val="single" w:sz="4" w:space="0" w:color="000000"/>
              <w:bottom w:val="single" w:sz="4" w:space="0" w:color="000000"/>
              <w:right w:val="single" w:sz="4" w:space="0" w:color="000000"/>
            </w:tcBorders>
          </w:tcPr>
          <w:p w:rsidR="00800A26" w:rsidRPr="00B06A57" w:rsidRDefault="00B06A57" w:rsidP="00B06A57">
            <w:pPr>
              <w:ind w:left="0" w:firstLine="0"/>
              <w:jc w:val="center"/>
              <w:rPr>
                <w:sz w:val="20"/>
                <w:szCs w:val="20"/>
              </w:rPr>
            </w:pPr>
            <w:r w:rsidRPr="00B06A57">
              <w:rPr>
                <w:sz w:val="20"/>
                <w:szCs w:val="20"/>
              </w:rPr>
              <w:t>2318,6</w:t>
            </w:r>
          </w:p>
        </w:tc>
        <w:tc>
          <w:tcPr>
            <w:tcW w:w="1413" w:type="dxa"/>
            <w:tcBorders>
              <w:top w:val="single" w:sz="4" w:space="0" w:color="000000"/>
              <w:left w:val="single" w:sz="4" w:space="0" w:color="000000"/>
              <w:bottom w:val="single" w:sz="4" w:space="0" w:color="000000"/>
              <w:right w:val="single" w:sz="4" w:space="0" w:color="000000"/>
            </w:tcBorders>
          </w:tcPr>
          <w:p w:rsidR="00800A26" w:rsidRPr="00B06A57" w:rsidRDefault="00B06A57" w:rsidP="00B06A57">
            <w:pPr>
              <w:ind w:left="0" w:firstLine="0"/>
              <w:jc w:val="center"/>
              <w:rPr>
                <w:sz w:val="20"/>
                <w:szCs w:val="20"/>
              </w:rPr>
            </w:pPr>
            <w:r w:rsidRPr="00B06A57">
              <w:rPr>
                <w:sz w:val="20"/>
                <w:szCs w:val="20"/>
              </w:rPr>
              <w:t>437,6</w:t>
            </w:r>
          </w:p>
        </w:tc>
        <w:tc>
          <w:tcPr>
            <w:tcW w:w="1414" w:type="dxa"/>
            <w:tcBorders>
              <w:top w:val="single" w:sz="4" w:space="0" w:color="000000"/>
              <w:left w:val="single" w:sz="4" w:space="0" w:color="000000"/>
              <w:bottom w:val="single" w:sz="4" w:space="0" w:color="000000"/>
              <w:right w:val="single" w:sz="4" w:space="0" w:color="000000"/>
            </w:tcBorders>
          </w:tcPr>
          <w:p w:rsidR="00800A26" w:rsidRPr="00B06A57" w:rsidRDefault="00B06A57" w:rsidP="00B06A57">
            <w:pPr>
              <w:ind w:left="0" w:firstLine="0"/>
              <w:jc w:val="center"/>
              <w:rPr>
                <w:sz w:val="20"/>
                <w:szCs w:val="20"/>
              </w:rPr>
            </w:pPr>
            <w:r w:rsidRPr="00B06A57">
              <w:rPr>
                <w:sz w:val="20"/>
                <w:szCs w:val="20"/>
              </w:rPr>
              <w:t>710,0</w:t>
            </w:r>
          </w:p>
        </w:tc>
        <w:tc>
          <w:tcPr>
            <w:tcW w:w="1410" w:type="dxa"/>
            <w:tcBorders>
              <w:top w:val="single" w:sz="4" w:space="0" w:color="000000"/>
              <w:left w:val="single" w:sz="4" w:space="0" w:color="000000"/>
              <w:bottom w:val="single" w:sz="4" w:space="0" w:color="000000"/>
              <w:right w:val="single" w:sz="4" w:space="0" w:color="000000"/>
            </w:tcBorders>
          </w:tcPr>
          <w:p w:rsidR="00800A26" w:rsidRPr="00B06A57" w:rsidRDefault="00B06A57" w:rsidP="00B06A57">
            <w:pPr>
              <w:ind w:left="0" w:firstLine="0"/>
              <w:jc w:val="center"/>
              <w:rPr>
                <w:sz w:val="20"/>
                <w:szCs w:val="20"/>
              </w:rPr>
            </w:pPr>
            <w:r>
              <w:rPr>
                <w:sz w:val="20"/>
                <w:szCs w:val="20"/>
              </w:rPr>
              <w:t>611,0</w:t>
            </w:r>
          </w:p>
        </w:tc>
        <w:tc>
          <w:tcPr>
            <w:tcW w:w="1411" w:type="dxa"/>
            <w:tcBorders>
              <w:top w:val="single" w:sz="4" w:space="0" w:color="000000"/>
              <w:left w:val="single" w:sz="4" w:space="0" w:color="000000"/>
              <w:bottom w:val="single" w:sz="4" w:space="0" w:color="000000"/>
              <w:right w:val="single" w:sz="4" w:space="0" w:color="000000"/>
            </w:tcBorders>
          </w:tcPr>
          <w:p w:rsidR="00800A26" w:rsidRPr="00B06A57" w:rsidRDefault="00B06A57" w:rsidP="00B06A57">
            <w:pPr>
              <w:ind w:left="0" w:firstLine="0"/>
              <w:jc w:val="center"/>
              <w:rPr>
                <w:sz w:val="20"/>
                <w:szCs w:val="20"/>
              </w:rPr>
            </w:pPr>
            <w:r>
              <w:rPr>
                <w:sz w:val="20"/>
                <w:szCs w:val="20"/>
              </w:rPr>
              <w:t>285,0</w:t>
            </w:r>
          </w:p>
        </w:tc>
        <w:tc>
          <w:tcPr>
            <w:tcW w:w="1059" w:type="dxa"/>
            <w:tcBorders>
              <w:top w:val="single" w:sz="4" w:space="0" w:color="000000"/>
              <w:left w:val="single" w:sz="4" w:space="0" w:color="000000"/>
              <w:bottom w:val="single" w:sz="4" w:space="0" w:color="000000"/>
              <w:right w:val="single" w:sz="4" w:space="0" w:color="000000"/>
            </w:tcBorders>
          </w:tcPr>
          <w:p w:rsidR="00800A26" w:rsidRPr="00B06A57" w:rsidRDefault="00B06A57" w:rsidP="00B06A57">
            <w:pPr>
              <w:ind w:left="0" w:firstLine="0"/>
              <w:jc w:val="center"/>
              <w:rPr>
                <w:sz w:val="20"/>
                <w:szCs w:val="20"/>
              </w:rPr>
            </w:pPr>
            <w:r>
              <w:rPr>
                <w:sz w:val="20"/>
                <w:szCs w:val="20"/>
              </w:rPr>
              <w:t>275,0</w:t>
            </w:r>
          </w:p>
        </w:tc>
        <w:tc>
          <w:tcPr>
            <w:tcW w:w="2126" w:type="dxa"/>
            <w:tcBorders>
              <w:top w:val="single" w:sz="4" w:space="0" w:color="000000"/>
              <w:left w:val="single" w:sz="4" w:space="0" w:color="000000"/>
              <w:bottom w:val="single" w:sz="4" w:space="0" w:color="000000"/>
              <w:right w:val="single" w:sz="8" w:space="0" w:color="000000"/>
            </w:tcBorders>
          </w:tcPr>
          <w:p w:rsidR="00800A26" w:rsidRPr="00B06A57" w:rsidRDefault="00800A26" w:rsidP="00B06A57">
            <w:pPr>
              <w:ind w:left="52"/>
              <w:jc w:val="center"/>
              <w:rPr>
                <w:sz w:val="20"/>
                <w:szCs w:val="20"/>
              </w:rPr>
            </w:pPr>
          </w:p>
        </w:tc>
      </w:tr>
    </w:tbl>
    <w:p w:rsidR="00684E59" w:rsidRPr="00684E59" w:rsidRDefault="00684E59" w:rsidP="00684E59">
      <w:pPr>
        <w:spacing w:after="37" w:line="360" w:lineRule="auto"/>
        <w:ind w:left="-15" w:right="65" w:firstLine="698"/>
        <w:rPr>
          <w:sz w:val="26"/>
          <w:szCs w:val="26"/>
        </w:rPr>
      </w:pPr>
    </w:p>
    <w:p w:rsidR="00684E59" w:rsidRPr="00CE36FE" w:rsidRDefault="00684E59" w:rsidP="00CE36FE">
      <w:pPr>
        <w:spacing w:after="108" w:line="360" w:lineRule="auto"/>
        <w:ind w:left="-15" w:right="65" w:firstLine="698"/>
        <w:rPr>
          <w:sz w:val="26"/>
          <w:szCs w:val="26"/>
        </w:rPr>
      </w:pPr>
    </w:p>
    <w:p w:rsidR="0051153E" w:rsidRPr="00CE36FE" w:rsidRDefault="0051153E" w:rsidP="00CE36FE">
      <w:pPr>
        <w:spacing w:after="108" w:line="360" w:lineRule="auto"/>
        <w:ind w:left="-15" w:right="65" w:firstLine="698"/>
        <w:rPr>
          <w:sz w:val="26"/>
          <w:szCs w:val="26"/>
        </w:rPr>
      </w:pPr>
    </w:p>
    <w:p w:rsidR="00800A26" w:rsidRDefault="00800A26" w:rsidP="00CE36FE">
      <w:pPr>
        <w:spacing w:after="0" w:line="360" w:lineRule="auto"/>
        <w:ind w:left="0" w:firstLine="0"/>
        <w:jc w:val="left"/>
        <w:rPr>
          <w:color w:val="auto"/>
          <w:sz w:val="26"/>
          <w:szCs w:val="26"/>
        </w:rPr>
        <w:sectPr w:rsidR="00800A26" w:rsidSect="00800A26">
          <w:pgSz w:w="16843" w:h="11909" w:orient="landscape"/>
          <w:pgMar w:top="516" w:right="272" w:bottom="1264" w:left="590" w:header="720" w:footer="720" w:gutter="0"/>
          <w:cols w:space="720"/>
          <w:titlePg/>
        </w:sectPr>
      </w:pPr>
    </w:p>
    <w:p w:rsidR="007518E1" w:rsidRDefault="007518E1" w:rsidP="007518E1">
      <w:pPr>
        <w:spacing w:after="0" w:line="385" w:lineRule="auto"/>
        <w:ind w:firstLine="567"/>
      </w:pPr>
      <w:r>
        <w:rPr>
          <w:b/>
          <w:i/>
        </w:rPr>
        <w:lastRenderedPageBreak/>
        <w:t xml:space="preserve">Замена люминесцентных ламп 18 Вт, 36 Вт на светодиодные трубки </w:t>
      </w:r>
      <w:proofErr w:type="spellStart"/>
      <w:r>
        <w:rPr>
          <w:b/>
          <w:i/>
        </w:rPr>
        <w:t>ОгоньОК</w:t>
      </w:r>
      <w:proofErr w:type="spellEnd"/>
      <w:r>
        <w:rPr>
          <w:b/>
          <w:i/>
        </w:rPr>
        <w:t xml:space="preserve"> Т8-600, </w:t>
      </w:r>
      <w:proofErr w:type="spellStart"/>
      <w:r>
        <w:rPr>
          <w:b/>
          <w:i/>
        </w:rPr>
        <w:t>ОгоньОК</w:t>
      </w:r>
      <w:proofErr w:type="spellEnd"/>
      <w:r>
        <w:rPr>
          <w:b/>
          <w:i/>
        </w:rPr>
        <w:t xml:space="preserve"> Т8-1200. </w:t>
      </w:r>
    </w:p>
    <w:p w:rsidR="007518E1" w:rsidRDefault="007518E1" w:rsidP="007518E1">
      <w:pPr>
        <w:spacing w:after="14" w:line="388" w:lineRule="auto"/>
        <w:ind w:right="55" w:firstLine="557"/>
      </w:pPr>
      <w:r>
        <w:t>Для эффективной замены устаревших ламп, аналог люминесцентной лампы в 18 Вт, 36 Вт. Данные</w:t>
      </w:r>
      <w:hyperlink r:id="rId76">
        <w:r>
          <w:t xml:space="preserve"> </w:t>
        </w:r>
      </w:hyperlink>
      <w:hyperlink r:id="rId77">
        <w:r>
          <w:rPr>
            <w:color w:val="0000FF"/>
            <w:u w:val="single" w:color="0000FF"/>
          </w:rPr>
          <w:t>светодиодные лампы</w:t>
        </w:r>
      </w:hyperlink>
      <w:hyperlink r:id="rId78">
        <w:r>
          <w:t xml:space="preserve"> </w:t>
        </w:r>
      </w:hyperlink>
      <w:r>
        <w:t xml:space="preserve">имеют стандартный размер и подходят к любым осветительным приборам. Помимо низкого энергопотребления (6,5 Вт, 13 Вт) в трубках отсутствует мерцание, поэтому они безопасны для зрения. Лампы изготовлены из ударопрочных безопасных материалов, их нельзя случайно разбить и ими пораниться. Во включенном состоянии температура трубок всего на несколько градусов превышает температуру окружающей среды, поэтому ими невозможно обжечься. При внезапном перепаде напряжения, трубки продолжат работать. Все перечисленные характеристики позволяют использовать данные лампы в самых разных условиях, даже близких к экстремальным. </w:t>
      </w:r>
    </w:p>
    <w:p w:rsidR="007518E1" w:rsidRDefault="007518E1" w:rsidP="007518E1">
      <w:pPr>
        <w:spacing w:after="74"/>
        <w:ind w:left="573"/>
        <w:jc w:val="center"/>
      </w:pPr>
      <w:r>
        <w:rPr>
          <w:noProof/>
        </w:rPr>
        <w:drawing>
          <wp:inline distT="0" distB="0" distL="0" distR="0" wp14:anchorId="275F4FB5" wp14:editId="0E8196A4">
            <wp:extent cx="3069590" cy="3068955"/>
            <wp:effectExtent l="0" t="0" r="0" b="0"/>
            <wp:docPr id="16586" name="Picture 16586"/>
            <wp:cNvGraphicFramePr/>
            <a:graphic xmlns:a="http://schemas.openxmlformats.org/drawingml/2006/main">
              <a:graphicData uri="http://schemas.openxmlformats.org/drawingml/2006/picture">
                <pic:pic xmlns:pic="http://schemas.openxmlformats.org/drawingml/2006/picture">
                  <pic:nvPicPr>
                    <pic:cNvPr id="16586" name="Picture 16586"/>
                    <pic:cNvPicPr/>
                  </pic:nvPicPr>
                  <pic:blipFill>
                    <a:blip r:embed="rId79"/>
                    <a:stretch>
                      <a:fillRect/>
                    </a:stretch>
                  </pic:blipFill>
                  <pic:spPr>
                    <a:xfrm>
                      <a:off x="0" y="0"/>
                      <a:ext cx="3069590" cy="3068955"/>
                    </a:xfrm>
                    <a:prstGeom prst="rect">
                      <a:avLst/>
                    </a:prstGeom>
                  </pic:spPr>
                </pic:pic>
              </a:graphicData>
            </a:graphic>
          </wp:inline>
        </w:drawing>
      </w:r>
      <w:r>
        <w:rPr>
          <w:sz w:val="28"/>
        </w:rPr>
        <w:t xml:space="preserve"> </w:t>
      </w:r>
    </w:p>
    <w:p w:rsidR="007518E1" w:rsidRDefault="007518E1" w:rsidP="007518E1">
      <w:pPr>
        <w:spacing w:after="164"/>
        <w:ind w:left="567" w:right="55"/>
      </w:pPr>
      <w:r>
        <w:t xml:space="preserve">Способ монтажа: </w:t>
      </w:r>
    </w:p>
    <w:p w:rsidR="007518E1" w:rsidRDefault="007518E1" w:rsidP="00C15D07">
      <w:pPr>
        <w:numPr>
          <w:ilvl w:val="0"/>
          <w:numId w:val="15"/>
        </w:numPr>
        <w:spacing w:after="162" w:line="259" w:lineRule="auto"/>
        <w:ind w:right="55" w:firstLine="557"/>
      </w:pPr>
      <w:r>
        <w:t xml:space="preserve">Распаковать лампы и убедится в отсутствии механического повреждения. </w:t>
      </w:r>
    </w:p>
    <w:p w:rsidR="007518E1" w:rsidRDefault="007518E1" w:rsidP="00C15D07">
      <w:pPr>
        <w:numPr>
          <w:ilvl w:val="0"/>
          <w:numId w:val="15"/>
        </w:numPr>
        <w:spacing w:after="165" w:line="259" w:lineRule="auto"/>
        <w:ind w:right="55" w:firstLine="557"/>
      </w:pPr>
      <w:r>
        <w:t xml:space="preserve">Извлечь из светильника ранее установленные лампы, стартеры и конденсатор. </w:t>
      </w:r>
    </w:p>
    <w:p w:rsidR="007518E1" w:rsidRDefault="007518E1" w:rsidP="00C15D07">
      <w:pPr>
        <w:numPr>
          <w:ilvl w:val="0"/>
          <w:numId w:val="15"/>
        </w:numPr>
        <w:spacing w:after="14" w:line="388" w:lineRule="auto"/>
        <w:ind w:right="55" w:firstLine="557"/>
      </w:pPr>
      <w:r>
        <w:t xml:space="preserve">Установить светодиодные лампы </w:t>
      </w:r>
      <w:proofErr w:type="spellStart"/>
      <w:r>
        <w:t>ОгоньОК</w:t>
      </w:r>
      <w:proofErr w:type="spellEnd"/>
      <w:r>
        <w:t xml:space="preserve"> Т8 в светильник согласно электрической схеме подключения и маркировке, указанной на корпусе ламп. Лампы подключить парами.  </w:t>
      </w:r>
    </w:p>
    <w:p w:rsidR="007518E1" w:rsidRDefault="007518E1" w:rsidP="007518E1">
      <w:pPr>
        <w:spacing w:after="106"/>
      </w:pPr>
      <w:r>
        <w:t xml:space="preserve"> </w:t>
      </w:r>
    </w:p>
    <w:p w:rsidR="007518E1" w:rsidRDefault="00A638AC" w:rsidP="007518E1">
      <w:pPr>
        <w:tabs>
          <w:tab w:val="center" w:pos="567"/>
          <w:tab w:val="center" w:pos="5602"/>
          <w:tab w:val="right" w:pos="10529"/>
        </w:tabs>
        <w:spacing w:after="0"/>
      </w:pPr>
      <w:r>
        <w:rPr>
          <w:noProof/>
        </w:rPr>
        <w:lastRenderedPageBreak/>
        <w:drawing>
          <wp:inline distT="0" distB="0" distL="0" distR="0" wp14:anchorId="70CE266A" wp14:editId="2FA49630">
            <wp:extent cx="3983604" cy="1809056"/>
            <wp:effectExtent l="0" t="0" r="0" b="1270"/>
            <wp:docPr id="16608" name="Picture 16608"/>
            <wp:cNvGraphicFramePr/>
            <a:graphic xmlns:a="http://schemas.openxmlformats.org/drawingml/2006/main">
              <a:graphicData uri="http://schemas.openxmlformats.org/drawingml/2006/picture">
                <pic:pic xmlns:pic="http://schemas.openxmlformats.org/drawingml/2006/picture">
                  <pic:nvPicPr>
                    <pic:cNvPr id="16608" name="Picture 16608"/>
                    <pic:cNvPicPr/>
                  </pic:nvPicPr>
                  <pic:blipFill>
                    <a:blip r:embed="rId80"/>
                    <a:stretch>
                      <a:fillRect/>
                    </a:stretch>
                  </pic:blipFill>
                  <pic:spPr>
                    <a:xfrm>
                      <a:off x="0" y="0"/>
                      <a:ext cx="3986530" cy="1810385"/>
                    </a:xfrm>
                    <a:prstGeom prst="rect">
                      <a:avLst/>
                    </a:prstGeom>
                  </pic:spPr>
                </pic:pic>
              </a:graphicData>
            </a:graphic>
          </wp:inline>
        </w:drawing>
      </w:r>
      <w:r w:rsidR="007518E1">
        <w:tab/>
        <w:t xml:space="preserve"> </w:t>
      </w:r>
      <w:r w:rsidR="007518E1">
        <w:tab/>
      </w:r>
      <w:r w:rsidR="007518E1">
        <w:tab/>
        <w:t xml:space="preserve"> </w:t>
      </w:r>
    </w:p>
    <w:p w:rsidR="007518E1" w:rsidRDefault="0074050B" w:rsidP="007518E1">
      <w:pPr>
        <w:spacing w:after="45" w:line="356" w:lineRule="auto"/>
        <w:ind w:left="567"/>
      </w:pPr>
      <w:hyperlink r:id="rId81">
        <w:r w:rsidR="007518E1">
          <w:rPr>
            <w:b/>
            <w:color w:val="0000FF"/>
            <w:u w:val="single" w:color="0000FF"/>
          </w:rPr>
          <w:t>http</w:t>
        </w:r>
      </w:hyperlink>
      <w:hyperlink r:id="rId82">
        <w:r w:rsidR="007518E1">
          <w:rPr>
            <w:b/>
            <w:color w:val="0000FF"/>
            <w:u w:val="single" w:color="0000FF"/>
          </w:rPr>
          <w:t>://</w:t>
        </w:r>
      </w:hyperlink>
      <w:hyperlink r:id="rId83">
        <w:r w:rsidR="007518E1">
          <w:rPr>
            <w:b/>
            <w:color w:val="0000FF"/>
            <w:u w:val="single" w:color="0000FF"/>
          </w:rPr>
          <w:t>www</w:t>
        </w:r>
      </w:hyperlink>
      <w:hyperlink r:id="rId84">
        <w:r w:rsidR="007518E1">
          <w:rPr>
            <w:b/>
            <w:color w:val="0000FF"/>
            <w:u w:val="single" w:color="0000FF"/>
          </w:rPr>
          <w:t>.</w:t>
        </w:r>
      </w:hyperlink>
      <w:hyperlink r:id="rId85">
        <w:r w:rsidR="007518E1">
          <w:rPr>
            <w:b/>
            <w:color w:val="0000FF"/>
            <w:u w:val="single" w:color="0000FF"/>
          </w:rPr>
          <w:t>neolight</w:t>
        </w:r>
      </w:hyperlink>
      <w:hyperlink r:id="rId86">
        <w:r w:rsidR="007518E1">
          <w:rPr>
            <w:b/>
            <w:color w:val="0000FF"/>
            <w:u w:val="single" w:color="0000FF"/>
          </w:rPr>
          <w:t>.</w:t>
        </w:r>
      </w:hyperlink>
      <w:hyperlink r:id="rId87">
        <w:r w:rsidR="007518E1">
          <w:rPr>
            <w:b/>
            <w:color w:val="0000FF"/>
            <w:u w:val="single" w:color="0000FF"/>
          </w:rPr>
          <w:t>ru</w:t>
        </w:r>
      </w:hyperlink>
      <w:hyperlink r:id="rId88">
        <w:r w:rsidR="007518E1">
          <w:rPr>
            <w:b/>
            <w:color w:val="0000FF"/>
            <w:u w:val="single" w:color="0000FF"/>
          </w:rPr>
          <w:t>/</w:t>
        </w:r>
      </w:hyperlink>
      <w:hyperlink r:id="rId89">
        <w:r w:rsidR="007518E1">
          <w:rPr>
            <w:b/>
            <w:color w:val="0000FF"/>
            <w:u w:val="single" w:color="0000FF"/>
          </w:rPr>
          <w:t>catalog</w:t>
        </w:r>
      </w:hyperlink>
      <w:hyperlink r:id="rId90">
        <w:r w:rsidR="007518E1">
          <w:rPr>
            <w:b/>
            <w:color w:val="0000FF"/>
            <w:u w:val="single" w:color="0000FF"/>
          </w:rPr>
          <w:t>/</w:t>
        </w:r>
      </w:hyperlink>
      <w:hyperlink r:id="rId91">
        <w:r w:rsidR="007518E1">
          <w:rPr>
            <w:b/>
            <w:color w:val="0000FF"/>
            <w:u w:val="single" w:color="0000FF"/>
          </w:rPr>
          <w:t>svetodiodnye</w:t>
        </w:r>
      </w:hyperlink>
      <w:hyperlink r:id="rId92">
        <w:r w:rsidR="007518E1">
          <w:rPr>
            <w:b/>
            <w:color w:val="0000FF"/>
            <w:u w:val="single" w:color="0000FF"/>
          </w:rPr>
          <w:t>-</w:t>
        </w:r>
      </w:hyperlink>
      <w:hyperlink r:id="rId93">
        <w:r w:rsidR="007518E1">
          <w:rPr>
            <w:b/>
            <w:color w:val="0000FF"/>
            <w:u w:val="single" w:color="0000FF"/>
          </w:rPr>
          <w:t>trubki</w:t>
        </w:r>
      </w:hyperlink>
      <w:hyperlink r:id="rId94">
        <w:r w:rsidR="007518E1">
          <w:rPr>
            <w:b/>
            <w:color w:val="0000FF"/>
            <w:u w:val="single" w:color="0000FF"/>
          </w:rPr>
          <w:t>-</w:t>
        </w:r>
      </w:hyperlink>
      <w:hyperlink r:id="rId95">
        <w:r w:rsidR="007518E1">
          <w:rPr>
            <w:b/>
            <w:color w:val="0000FF"/>
            <w:u w:val="single" w:color="0000FF"/>
          </w:rPr>
          <w:t>t</w:t>
        </w:r>
      </w:hyperlink>
      <w:hyperlink r:id="rId96">
        <w:r w:rsidR="007518E1">
          <w:rPr>
            <w:b/>
            <w:color w:val="0000FF"/>
            <w:u w:val="single" w:color="0000FF"/>
          </w:rPr>
          <w:t>8/</w:t>
        </w:r>
      </w:hyperlink>
      <w:hyperlink r:id="rId97">
        <w:r w:rsidR="007518E1">
          <w:rPr>
            <w:b/>
            <w:color w:val="0000FF"/>
            <w:u w:val="single" w:color="0000FF"/>
          </w:rPr>
          <w:t>t</w:t>
        </w:r>
      </w:hyperlink>
      <w:hyperlink r:id="rId98">
        <w:r w:rsidR="007518E1">
          <w:rPr>
            <w:b/>
            <w:color w:val="0000FF"/>
            <w:u w:val="single" w:color="0000FF"/>
          </w:rPr>
          <w:t>8</w:t>
        </w:r>
      </w:hyperlink>
      <w:hyperlink r:id="rId99">
        <w:r w:rsidR="007518E1">
          <w:rPr>
            <w:b/>
            <w:color w:val="0000FF"/>
            <w:u w:val="single" w:color="0000FF"/>
          </w:rPr>
          <w:t>-</w:t>
        </w:r>
      </w:hyperlink>
      <w:hyperlink r:id="rId100">
        <w:r w:rsidR="007518E1">
          <w:rPr>
            <w:b/>
            <w:color w:val="0000FF"/>
            <w:u w:val="single" w:color="0000FF"/>
          </w:rPr>
          <w:t>600/</w:t>
        </w:r>
      </w:hyperlink>
      <w:hyperlink r:id="rId101">
        <w:r w:rsidR="007518E1">
          <w:rPr>
            <w:b/>
          </w:rPr>
          <w:t xml:space="preserve"> </w:t>
        </w:r>
      </w:hyperlink>
      <w:hyperlink r:id="rId102">
        <w:r w:rsidR="007518E1">
          <w:rPr>
            <w:b/>
            <w:color w:val="0000FF"/>
            <w:u w:val="single" w:color="0000FF"/>
          </w:rPr>
          <w:t>http://www.neolight.ru/catalog/svetodiodnye</w:t>
        </w:r>
      </w:hyperlink>
      <w:hyperlink r:id="rId103">
        <w:r w:rsidR="007518E1">
          <w:rPr>
            <w:b/>
            <w:color w:val="0000FF"/>
            <w:u w:val="single" w:color="0000FF"/>
          </w:rPr>
          <w:t>-</w:t>
        </w:r>
      </w:hyperlink>
      <w:hyperlink r:id="rId104">
        <w:r w:rsidR="007518E1">
          <w:rPr>
            <w:b/>
            <w:color w:val="0000FF"/>
            <w:u w:val="single" w:color="0000FF"/>
          </w:rPr>
          <w:t>trubki</w:t>
        </w:r>
      </w:hyperlink>
      <w:hyperlink r:id="rId105">
        <w:r w:rsidR="007518E1">
          <w:rPr>
            <w:b/>
            <w:color w:val="0000FF"/>
            <w:u w:val="single" w:color="0000FF"/>
          </w:rPr>
          <w:t>-</w:t>
        </w:r>
      </w:hyperlink>
      <w:hyperlink r:id="rId106">
        <w:r w:rsidR="007518E1">
          <w:rPr>
            <w:b/>
            <w:color w:val="0000FF"/>
            <w:u w:val="single" w:color="0000FF"/>
          </w:rPr>
          <w:t>t8/t8</w:t>
        </w:r>
      </w:hyperlink>
      <w:hyperlink r:id="rId107">
        <w:r w:rsidR="007518E1">
          <w:rPr>
            <w:b/>
            <w:color w:val="0000FF"/>
            <w:u w:val="single" w:color="0000FF"/>
          </w:rPr>
          <w:t>-</w:t>
        </w:r>
      </w:hyperlink>
      <w:hyperlink r:id="rId108">
        <w:r w:rsidR="007518E1">
          <w:rPr>
            <w:b/>
            <w:color w:val="0000FF"/>
            <w:u w:val="single" w:color="0000FF"/>
          </w:rPr>
          <w:t>1200/</w:t>
        </w:r>
      </w:hyperlink>
      <w:hyperlink r:id="rId109">
        <w:r w:rsidR="007518E1">
          <w:rPr>
            <w:b/>
          </w:rPr>
          <w:t xml:space="preserve"> </w:t>
        </w:r>
      </w:hyperlink>
    </w:p>
    <w:p w:rsidR="007518E1" w:rsidRDefault="007518E1" w:rsidP="007518E1">
      <w:pPr>
        <w:spacing w:after="153"/>
        <w:ind w:left="438" w:hanging="10"/>
      </w:pPr>
      <w:r>
        <w:rPr>
          <w:b/>
          <w:i/>
        </w:rPr>
        <w:t>Замена ламп накаливания на светодиодные лампы V-E27-10W</w:t>
      </w:r>
      <w:r>
        <w:t xml:space="preserve"> </w:t>
      </w:r>
    </w:p>
    <w:p w:rsidR="007518E1" w:rsidRDefault="007518E1" w:rsidP="007518E1">
      <w:pPr>
        <w:spacing w:after="14" w:line="388" w:lineRule="auto"/>
        <w:ind w:right="55" w:firstLine="428"/>
      </w:pPr>
      <w:r>
        <w:rPr>
          <w:noProof/>
        </w:rPr>
        <w:drawing>
          <wp:anchor distT="0" distB="0" distL="114300" distR="114300" simplePos="0" relativeHeight="251659264" behindDoc="0" locked="0" layoutInCell="1" allowOverlap="0" wp14:anchorId="087C8F29" wp14:editId="2D8CDFC1">
            <wp:simplePos x="0" y="0"/>
            <wp:positionH relativeFrom="page">
              <wp:posOffset>453390</wp:posOffset>
            </wp:positionH>
            <wp:positionV relativeFrom="page">
              <wp:posOffset>7622535</wp:posOffset>
            </wp:positionV>
            <wp:extent cx="2400300" cy="3068955"/>
            <wp:effectExtent l="0" t="0" r="0" b="0"/>
            <wp:wrapSquare wrapText="bothSides"/>
            <wp:docPr id="16763" name="Picture 16763"/>
            <wp:cNvGraphicFramePr/>
            <a:graphic xmlns:a="http://schemas.openxmlformats.org/drawingml/2006/main">
              <a:graphicData uri="http://schemas.openxmlformats.org/drawingml/2006/picture">
                <pic:pic xmlns:pic="http://schemas.openxmlformats.org/drawingml/2006/picture">
                  <pic:nvPicPr>
                    <pic:cNvPr id="16763" name="Picture 16763"/>
                    <pic:cNvPicPr/>
                  </pic:nvPicPr>
                  <pic:blipFill>
                    <a:blip r:embed="rId110"/>
                    <a:stretch>
                      <a:fillRect/>
                    </a:stretch>
                  </pic:blipFill>
                  <pic:spPr>
                    <a:xfrm>
                      <a:off x="0" y="0"/>
                      <a:ext cx="2400300" cy="3068955"/>
                    </a:xfrm>
                    <a:prstGeom prst="rect">
                      <a:avLst/>
                    </a:prstGeom>
                  </pic:spPr>
                </pic:pic>
              </a:graphicData>
            </a:graphic>
          </wp:anchor>
        </w:drawing>
      </w:r>
      <w:r>
        <w:t xml:space="preserve">Светодиодные лампы V-E27-10W предназначены для замены ламп накаливания. Здесь применяются мощные светодиоды с теплым белым свечением. Угол освещения лампы V-E27-10W составляет 130 градусов. Светодиодные лампы V-E27-10W благодаря своим качествам идеально подходят для общего освещения и всех областей применения. У светодиодной лампы V-E27-10W полностью отсутствуют эффекты стробирования и мерцания, что не дает глазам уставать. Это же качество помогает находиться глазам человека в расслабленном состоянии, как при естественном освещении. Светодиодные лампы V-E27-10W обладают долгим сроком службы – минимум 30 000 часов. Отсутствие инфракрасного и ультрафиолетового излучения при работе делает лампы незаменимыми при освещении «капризных» объектов и предметов, которые изменяются и портятся при воздействии таких лучей. Светодиодное освещение </w:t>
      </w:r>
      <w:proofErr w:type="gramStart"/>
      <w:r>
        <w:t>- это</w:t>
      </w:r>
      <w:proofErr w:type="gramEnd"/>
      <w:r>
        <w:t xml:space="preserve"> яркий естественный свет и значительная экономия денежных средств при эксплуатации. Лампы V-E27-10W обеспечивают до 85% экономии электроэнергии. </w:t>
      </w:r>
    </w:p>
    <w:p w:rsidR="007518E1" w:rsidRDefault="007518E1" w:rsidP="007518E1">
      <w:pPr>
        <w:spacing w:after="93"/>
        <w:ind w:right="555"/>
        <w:jc w:val="right"/>
      </w:pPr>
      <w:r>
        <w:rPr>
          <w:noProof/>
        </w:rPr>
        <w:lastRenderedPageBreak/>
        <w:drawing>
          <wp:inline distT="0" distB="0" distL="0" distR="0" wp14:anchorId="1070AA03" wp14:editId="4D36DFB9">
            <wp:extent cx="3429000" cy="3143885"/>
            <wp:effectExtent l="0" t="0" r="0" b="0"/>
            <wp:docPr id="16745" name="Picture 16745"/>
            <wp:cNvGraphicFramePr/>
            <a:graphic xmlns:a="http://schemas.openxmlformats.org/drawingml/2006/main">
              <a:graphicData uri="http://schemas.openxmlformats.org/drawingml/2006/picture">
                <pic:pic xmlns:pic="http://schemas.openxmlformats.org/drawingml/2006/picture">
                  <pic:nvPicPr>
                    <pic:cNvPr id="16745" name="Picture 16745"/>
                    <pic:cNvPicPr/>
                  </pic:nvPicPr>
                  <pic:blipFill>
                    <a:blip r:embed="rId111"/>
                    <a:stretch>
                      <a:fillRect/>
                    </a:stretch>
                  </pic:blipFill>
                  <pic:spPr>
                    <a:xfrm>
                      <a:off x="0" y="0"/>
                      <a:ext cx="3429000" cy="3143885"/>
                    </a:xfrm>
                    <a:prstGeom prst="rect">
                      <a:avLst/>
                    </a:prstGeom>
                  </pic:spPr>
                </pic:pic>
              </a:graphicData>
            </a:graphic>
          </wp:inline>
        </w:drawing>
      </w:r>
      <w:r>
        <w:t xml:space="preserve"> </w:t>
      </w:r>
    </w:p>
    <w:p w:rsidR="007518E1" w:rsidRDefault="00A638AC" w:rsidP="00A638AC">
      <w:pPr>
        <w:tabs>
          <w:tab w:val="center" w:pos="4962"/>
          <w:tab w:val="center" w:pos="7452"/>
          <w:tab w:val="center" w:pos="9281"/>
          <w:tab w:val="right" w:pos="10529"/>
        </w:tabs>
        <w:spacing w:after="171"/>
        <w:ind w:left="0" w:firstLine="0"/>
      </w:pPr>
      <w:r>
        <w:rPr>
          <w:b/>
          <w:i/>
        </w:rPr>
        <w:t xml:space="preserve">Применение         </w:t>
      </w:r>
      <w:proofErr w:type="spellStart"/>
      <w:r w:rsidR="007518E1">
        <w:rPr>
          <w:b/>
          <w:i/>
        </w:rPr>
        <w:t>высокопроводящей</w:t>
      </w:r>
      <w:proofErr w:type="spellEnd"/>
      <w:r w:rsidR="007518E1">
        <w:rPr>
          <w:b/>
          <w:i/>
        </w:rPr>
        <w:t xml:space="preserve"> </w:t>
      </w:r>
      <w:r w:rsidR="007518E1">
        <w:rPr>
          <w:b/>
          <w:i/>
        </w:rPr>
        <w:tab/>
        <w:t xml:space="preserve">смазки </w:t>
      </w:r>
      <w:r w:rsidR="007518E1">
        <w:rPr>
          <w:b/>
          <w:i/>
        </w:rPr>
        <w:tab/>
        <w:t>для</w:t>
      </w:r>
    </w:p>
    <w:p w:rsidR="007518E1" w:rsidRDefault="007518E1" w:rsidP="007518E1">
      <w:pPr>
        <w:spacing w:after="112"/>
        <w:ind w:left="88"/>
        <w:jc w:val="center"/>
      </w:pPr>
      <w:r>
        <w:rPr>
          <w:b/>
          <w:i/>
        </w:rPr>
        <w:t xml:space="preserve">контактных соединений  </w:t>
      </w:r>
    </w:p>
    <w:p w:rsidR="007518E1" w:rsidRDefault="007518E1" w:rsidP="007518E1">
      <w:pPr>
        <w:spacing w:after="0"/>
        <w:ind w:left="3961"/>
      </w:pPr>
      <w:r>
        <w:rPr>
          <w:b/>
          <w:i/>
        </w:rPr>
        <w:t xml:space="preserve"> </w:t>
      </w:r>
    </w:p>
    <w:p w:rsidR="007518E1" w:rsidRDefault="007518E1" w:rsidP="007518E1">
      <w:pPr>
        <w:spacing w:after="14" w:line="388" w:lineRule="auto"/>
        <w:ind w:right="55"/>
      </w:pPr>
      <w:r>
        <w:t>Смазка «</w:t>
      </w:r>
      <w:proofErr w:type="spellStart"/>
      <w:r>
        <w:t>Экстраконт</w:t>
      </w:r>
      <w:proofErr w:type="spellEnd"/>
      <w:r>
        <w:t xml:space="preserve">» применяется в разборных электрических контактах из любых металлов и в любых их сочетаниях в сетях постоянного и переменного тока до радиочастот для эффективной антикоррозийной защиты в подвижных, скользящих, </w:t>
      </w:r>
      <w:proofErr w:type="spellStart"/>
      <w:r>
        <w:t>втычных</w:t>
      </w:r>
      <w:proofErr w:type="spellEnd"/>
      <w:r>
        <w:t xml:space="preserve"> и </w:t>
      </w:r>
      <w:proofErr w:type="spellStart"/>
      <w:r>
        <w:t>рубильниковых</w:t>
      </w:r>
      <w:proofErr w:type="spellEnd"/>
      <w:r>
        <w:t xml:space="preserve"> контактах, на разъединительных и воздушных выключателях, контактах электрических сетей и силовой ошиновки, клеммных колодках и др. разъемных соединениях. Применение смазки «</w:t>
      </w:r>
      <w:proofErr w:type="spellStart"/>
      <w:r>
        <w:t>Экстраконт</w:t>
      </w:r>
      <w:proofErr w:type="spellEnd"/>
      <w:r>
        <w:t xml:space="preserve">» делает ненужными такие устаревшие способы стабилизации и антикоррозийной защиты, как: гальванопокрытие благородными металлами, лужение </w:t>
      </w:r>
      <w:proofErr w:type="spellStart"/>
      <w:r>
        <w:t>оловяносвинцовыми</w:t>
      </w:r>
      <w:proofErr w:type="spellEnd"/>
      <w:r>
        <w:t xml:space="preserve"> сплавами, медно-алюминиевые переходные прокладки, плакирование, </w:t>
      </w:r>
      <w:proofErr w:type="spellStart"/>
      <w:r>
        <w:t>катетную</w:t>
      </w:r>
      <w:proofErr w:type="spellEnd"/>
      <w:r>
        <w:t xml:space="preserve"> сварку по периметру контактов, неспециализированные смазки типа </w:t>
      </w:r>
      <w:proofErr w:type="spellStart"/>
      <w:r>
        <w:t>циатима</w:t>
      </w:r>
      <w:proofErr w:type="spellEnd"/>
      <w:r>
        <w:t xml:space="preserve">, вазелина, </w:t>
      </w:r>
      <w:proofErr w:type="spellStart"/>
      <w:r>
        <w:t>литола</w:t>
      </w:r>
      <w:proofErr w:type="spellEnd"/>
      <w:r>
        <w:t xml:space="preserve"> и др., рекомендованных ГОСТ 10434-82.  </w:t>
      </w:r>
    </w:p>
    <w:p w:rsidR="007518E1" w:rsidRDefault="007518E1" w:rsidP="007518E1">
      <w:pPr>
        <w:spacing w:after="14" w:line="388" w:lineRule="auto"/>
        <w:ind w:right="55" w:firstLine="557"/>
      </w:pPr>
      <w:r>
        <w:t>УВС «</w:t>
      </w:r>
      <w:proofErr w:type="spellStart"/>
      <w:r>
        <w:t>Экстраконт</w:t>
      </w:r>
      <w:proofErr w:type="spellEnd"/>
      <w:r>
        <w:t xml:space="preserve">» сохраняет свои свойства в любых климатических условиях не менее 2 лет при использовании на открытом воздухе и не менее 6 лет без воздействия внешних климатических факторов (испытания контактов по ГОСТ 17441-84).  </w:t>
      </w:r>
    </w:p>
    <w:p w:rsidR="007518E1" w:rsidRDefault="007518E1" w:rsidP="007518E1">
      <w:pPr>
        <w:spacing w:after="14" w:line="388" w:lineRule="auto"/>
        <w:ind w:right="55" w:firstLine="557"/>
      </w:pPr>
      <w:r>
        <w:t xml:space="preserve">Смазка наносится на поверхность контактов слоем не более 1 мм. Расход смазки составляет 1 кг на 1000 стандартных контактов исполнения 021 по ГОСТ 21242-75 (630x1600 мм) на 1000 А. </w:t>
      </w:r>
    </w:p>
    <w:p w:rsidR="007518E1" w:rsidRDefault="007518E1" w:rsidP="007518E1">
      <w:pPr>
        <w:spacing w:after="182"/>
        <w:ind w:left="562" w:hanging="10"/>
      </w:pPr>
      <w:r>
        <w:rPr>
          <w:b/>
          <w:color w:val="333333"/>
        </w:rPr>
        <w:t>Смазка УВС «</w:t>
      </w:r>
      <w:proofErr w:type="spellStart"/>
      <w:r>
        <w:rPr>
          <w:b/>
          <w:color w:val="333333"/>
        </w:rPr>
        <w:t>Экстраконт</w:t>
      </w:r>
      <w:proofErr w:type="spellEnd"/>
      <w:r>
        <w:rPr>
          <w:b/>
          <w:color w:val="333333"/>
        </w:rPr>
        <w:t xml:space="preserve">»: </w:t>
      </w:r>
    </w:p>
    <w:p w:rsidR="007518E1" w:rsidRDefault="007518E1" w:rsidP="00C15D07">
      <w:pPr>
        <w:numPr>
          <w:ilvl w:val="0"/>
          <w:numId w:val="16"/>
        </w:numPr>
        <w:spacing w:after="37" w:line="387" w:lineRule="auto"/>
        <w:ind w:right="48" w:firstLine="557"/>
      </w:pPr>
      <w:r>
        <w:rPr>
          <w:b/>
          <w:color w:val="333333"/>
        </w:rPr>
        <w:lastRenderedPageBreak/>
        <w:t>представляет собой активную антикоррозийную матрицу</w:t>
      </w:r>
      <w:r>
        <w:rPr>
          <w:color w:val="333333"/>
        </w:rPr>
        <w:t xml:space="preserve">, способную селективно растворять оксиды металлов, не затрагивая самих металлов, поддерживать поверхность металлов в идеально чистом состоянии, без следов оксидов на весь срок плановой эксплуатации контактов; </w:t>
      </w:r>
    </w:p>
    <w:p w:rsidR="007518E1" w:rsidRDefault="007518E1" w:rsidP="00C15D07">
      <w:pPr>
        <w:numPr>
          <w:ilvl w:val="0"/>
          <w:numId w:val="16"/>
        </w:numPr>
        <w:spacing w:after="37" w:line="387" w:lineRule="auto"/>
        <w:ind w:right="48" w:firstLine="557"/>
      </w:pPr>
      <w:r>
        <w:rPr>
          <w:b/>
          <w:color w:val="333333"/>
        </w:rPr>
        <w:t>смазка обладает выраженным эффектом снижения искрения контактов</w:t>
      </w:r>
      <w:r>
        <w:rPr>
          <w:color w:val="333333"/>
        </w:rPr>
        <w:t xml:space="preserve"> (искрогасящим эффектом), что значительно увеличивает срок службы искрящих контактов; </w:t>
      </w:r>
    </w:p>
    <w:p w:rsidR="007518E1" w:rsidRDefault="007518E1" w:rsidP="007518E1">
      <w:pPr>
        <w:spacing w:after="0" w:line="397" w:lineRule="auto"/>
        <w:ind w:left="10" w:hanging="10"/>
      </w:pPr>
      <w:r>
        <w:rPr>
          <w:b/>
          <w:color w:val="333333"/>
        </w:rPr>
        <w:t xml:space="preserve"> гарантирует эффективную антикоррозийную защиту электрических контактов, в том числе из металлов, образующих при соединении гальванические пары</w:t>
      </w:r>
      <w:r>
        <w:rPr>
          <w:color w:val="333333"/>
        </w:rPr>
        <w:t xml:space="preserve"> (алюминий-медь, цинк-медь, </w:t>
      </w:r>
      <w:proofErr w:type="spellStart"/>
      <w:r>
        <w:rPr>
          <w:color w:val="333333"/>
        </w:rPr>
        <w:t>медьсталь</w:t>
      </w:r>
      <w:proofErr w:type="spellEnd"/>
      <w:r>
        <w:rPr>
          <w:color w:val="333333"/>
        </w:rPr>
        <w:t xml:space="preserve"> и др.) от большинства агрессивных аэрозолей, газов, пыли, влаги;</w:t>
      </w:r>
      <w:r>
        <w:t xml:space="preserve"> </w:t>
      </w:r>
    </w:p>
    <w:p w:rsidR="007518E1" w:rsidRDefault="007518E1" w:rsidP="007518E1">
      <w:pPr>
        <w:spacing w:after="150"/>
        <w:ind w:left="567"/>
      </w:pPr>
      <w:r>
        <w:rPr>
          <w:rFonts w:ascii="Segoe UI Symbol" w:eastAsia="Segoe UI Symbol" w:hAnsi="Segoe UI Symbol" w:cs="Segoe UI Symbol"/>
          <w:color w:val="333333"/>
        </w:rPr>
        <w:t></w:t>
      </w:r>
      <w:r>
        <w:rPr>
          <w:rFonts w:ascii="Arial" w:eastAsia="Arial" w:hAnsi="Arial" w:cs="Arial"/>
          <w:b/>
          <w:color w:val="333333"/>
        </w:rPr>
        <w:t xml:space="preserve"> </w:t>
      </w:r>
      <w:r>
        <w:rPr>
          <w:color w:val="333333"/>
        </w:rPr>
        <w:t xml:space="preserve"> </w:t>
      </w:r>
    </w:p>
    <w:p w:rsidR="007518E1" w:rsidRDefault="007518E1" w:rsidP="00C15D07">
      <w:pPr>
        <w:numPr>
          <w:ilvl w:val="0"/>
          <w:numId w:val="16"/>
        </w:numPr>
        <w:spacing w:after="37" w:line="387" w:lineRule="auto"/>
        <w:ind w:right="48" w:firstLine="557"/>
      </w:pPr>
      <w:r>
        <w:rPr>
          <w:b/>
          <w:color w:val="333333"/>
        </w:rPr>
        <w:t>обеспечивает низкое значение переходного сопротивления</w:t>
      </w:r>
      <w:r>
        <w:rPr>
          <w:color w:val="333333"/>
        </w:rPr>
        <w:t xml:space="preserve">, снижая его в 2,5 раза и больше на весь срок плановой эксплуатации контактов; </w:t>
      </w:r>
    </w:p>
    <w:p w:rsidR="007518E1" w:rsidRDefault="007518E1" w:rsidP="00C15D07">
      <w:pPr>
        <w:numPr>
          <w:ilvl w:val="0"/>
          <w:numId w:val="16"/>
        </w:numPr>
        <w:spacing w:after="37" w:line="387" w:lineRule="auto"/>
        <w:ind w:right="48" w:firstLine="557"/>
      </w:pPr>
      <w:r>
        <w:rPr>
          <w:b/>
          <w:color w:val="333333"/>
        </w:rPr>
        <w:t>обеспечивает надежную защиту от окисления, уменьшая рабочую температуру контакта</w:t>
      </w:r>
      <w:r>
        <w:rPr>
          <w:color w:val="333333"/>
        </w:rPr>
        <w:t xml:space="preserve"> при эксплуатационных температурах в интервале от -60°С до +150°С. Контакты со смазкой могут выдерживать многократные перегрузки по току и перегрев до 200°С и кратковременный перегрев до 250°С; </w:t>
      </w:r>
    </w:p>
    <w:p w:rsidR="007518E1" w:rsidRDefault="007518E1" w:rsidP="00C15D07">
      <w:pPr>
        <w:numPr>
          <w:ilvl w:val="0"/>
          <w:numId w:val="16"/>
        </w:numPr>
        <w:spacing w:after="137" w:line="259" w:lineRule="auto"/>
        <w:ind w:right="48" w:firstLine="557"/>
      </w:pPr>
      <w:r>
        <w:rPr>
          <w:b/>
          <w:color w:val="333333"/>
        </w:rPr>
        <w:t>снижает число отказов контактов</w:t>
      </w:r>
      <w:r>
        <w:rPr>
          <w:color w:val="333333"/>
        </w:rPr>
        <w:t xml:space="preserve"> по причине выхода их из строя; </w:t>
      </w:r>
    </w:p>
    <w:p w:rsidR="007518E1" w:rsidRDefault="007518E1" w:rsidP="00C15D07">
      <w:pPr>
        <w:numPr>
          <w:ilvl w:val="0"/>
          <w:numId w:val="16"/>
        </w:numPr>
        <w:spacing w:after="37" w:line="387" w:lineRule="auto"/>
        <w:ind w:right="48" w:firstLine="557"/>
      </w:pPr>
      <w:r>
        <w:rPr>
          <w:b/>
          <w:color w:val="333333"/>
        </w:rPr>
        <w:t>увеличивает срок службы контактов</w:t>
      </w:r>
      <w:r>
        <w:rPr>
          <w:color w:val="333333"/>
        </w:rPr>
        <w:t xml:space="preserve"> до замены технологического оборудования, снижая трудозатраты на их обслуживание; </w:t>
      </w:r>
    </w:p>
    <w:p w:rsidR="007518E1" w:rsidRDefault="007518E1" w:rsidP="00C15D07">
      <w:pPr>
        <w:numPr>
          <w:ilvl w:val="0"/>
          <w:numId w:val="16"/>
        </w:numPr>
        <w:spacing w:after="69" w:line="259" w:lineRule="auto"/>
        <w:ind w:right="48" w:firstLine="557"/>
      </w:pPr>
      <w:r>
        <w:rPr>
          <w:b/>
          <w:color w:val="333333"/>
        </w:rPr>
        <w:t xml:space="preserve">гарантированно исключает </w:t>
      </w:r>
      <w:proofErr w:type="spellStart"/>
      <w:r>
        <w:rPr>
          <w:b/>
          <w:color w:val="333333"/>
        </w:rPr>
        <w:t>электроэррозию</w:t>
      </w:r>
      <w:proofErr w:type="spellEnd"/>
      <w:r>
        <w:rPr>
          <w:color w:val="333333"/>
        </w:rPr>
        <w:t xml:space="preserve"> (смазка не электропроводна). </w:t>
      </w:r>
    </w:p>
    <w:p w:rsidR="007518E1" w:rsidRDefault="007518E1" w:rsidP="007518E1">
      <w:pPr>
        <w:spacing w:after="0"/>
        <w:ind w:left="708"/>
      </w:pPr>
      <w:r>
        <w:t xml:space="preserve"> </w:t>
      </w:r>
    </w:p>
    <w:p w:rsidR="007518E1" w:rsidRDefault="007518E1" w:rsidP="007518E1">
      <w:pPr>
        <w:spacing w:after="108"/>
        <w:ind w:left="562" w:hanging="10"/>
      </w:pPr>
      <w:r>
        <w:rPr>
          <w:b/>
          <w:i/>
        </w:rPr>
        <w:t xml:space="preserve">Замена деревянных окон на окна ПВХ с двух камерным стеклопакетом </w:t>
      </w:r>
    </w:p>
    <w:p w:rsidR="007518E1" w:rsidRDefault="007518E1" w:rsidP="007518E1">
      <w:pPr>
        <w:spacing w:after="29" w:line="374" w:lineRule="auto"/>
        <w:ind w:left="-15" w:right="52" w:firstLine="557"/>
      </w:pPr>
      <w:r>
        <w:rPr>
          <w:color w:val="282828"/>
        </w:rPr>
        <w:t xml:space="preserve">Одним из первых и главных плюсов замены старых окон на новые пластиковые аналоги является обеспечение необходимого уровня </w:t>
      </w:r>
      <w:proofErr w:type="spellStart"/>
      <w:r>
        <w:rPr>
          <w:color w:val="282828"/>
        </w:rPr>
        <w:t>теплосбережения</w:t>
      </w:r>
      <w:proofErr w:type="spellEnd"/>
      <w:r>
        <w:rPr>
          <w:color w:val="282828"/>
        </w:rPr>
        <w:t xml:space="preserve">. За счет этого можно существенно сэкономить на содержании и отоплении здания. Пластиковые окна позволяют значительно снизить теплопотери благодаря герметичности стыков и применению стеклопакетов. Благодаря наполненности камер стеклопакетов </w:t>
      </w:r>
      <w:proofErr w:type="spellStart"/>
      <w:r>
        <w:rPr>
          <w:color w:val="282828"/>
        </w:rPr>
        <w:t>спецгазом</w:t>
      </w:r>
      <w:proofErr w:type="spellEnd"/>
      <w:r>
        <w:rPr>
          <w:color w:val="282828"/>
        </w:rPr>
        <w:t xml:space="preserve">, холодный уличный воздух не попадает внутрь помещения. Этому также способствует наличие нескольких внешних и внутренних уплотнительных контуров. </w:t>
      </w:r>
    </w:p>
    <w:p w:rsidR="007518E1" w:rsidRDefault="007518E1" w:rsidP="007518E1">
      <w:pPr>
        <w:spacing w:after="0" w:line="374" w:lineRule="auto"/>
        <w:ind w:left="-15" w:right="52"/>
      </w:pPr>
      <w:r>
        <w:rPr>
          <w:color w:val="282828"/>
        </w:rPr>
        <w:t xml:space="preserve">       Среди других преимуществ ПВХ окон можно отметить их долговечность. Кроме того, ПВХ окна не требуют серьезного ухода. Герметичность стыков – еще один плюс пластиковых оконных конструкций. За счет этой особенности можно существенно снизить затраты на отопление помещения. К плюсам можно отнести и пожаробезопасность, которая обусловлена свойствами ПВХ. Наконец, подобные оконные конструкции не выделяют никаких </w:t>
      </w:r>
      <w:r>
        <w:rPr>
          <w:color w:val="282828"/>
        </w:rPr>
        <w:lastRenderedPageBreak/>
        <w:t xml:space="preserve">вредных веществ, негативно сказывающихся на здоровье людей и состоянии окружающей среды. Экологичность этих конструкций подтверждается многочисленными сертификатами. </w:t>
      </w:r>
    </w:p>
    <w:p w:rsidR="007518E1" w:rsidRDefault="007518E1" w:rsidP="007518E1">
      <w:pPr>
        <w:spacing w:after="0" w:line="374" w:lineRule="auto"/>
        <w:ind w:left="-15" w:right="52" w:firstLine="557"/>
      </w:pPr>
      <w:r>
        <w:rPr>
          <w:color w:val="282828"/>
        </w:rPr>
        <w:t xml:space="preserve">Как говорилось выше, металлопластиковые окна не имеют негативного влияния на здоровье людей. Они не подвержены неблагоприятным внешним воздействиям и не выделяют в атмосферу какие-либо вредные вещества. Более того, ПВХ является самогасящимся и трудновоспламеняемым материалом. Соответственно, он подвержен возможному возгоранию.  </w:t>
      </w:r>
    </w:p>
    <w:p w:rsidR="007518E1" w:rsidRDefault="007518E1" w:rsidP="007518E1">
      <w:pPr>
        <w:spacing w:after="0"/>
        <w:ind w:left="567"/>
      </w:pPr>
      <w:r>
        <w:rPr>
          <w:color w:val="282828"/>
        </w:rPr>
        <w:t xml:space="preserve"> </w:t>
      </w:r>
    </w:p>
    <w:p w:rsidR="007518E1" w:rsidRDefault="007518E1" w:rsidP="007518E1">
      <w:pPr>
        <w:spacing w:after="113"/>
      </w:pPr>
      <w:r>
        <w:t xml:space="preserve">      </w:t>
      </w:r>
      <w:r>
        <w:rPr>
          <w:noProof/>
        </w:rPr>
        <w:drawing>
          <wp:inline distT="0" distB="0" distL="0" distR="0" wp14:anchorId="4D31A39C" wp14:editId="045E64A1">
            <wp:extent cx="5692140" cy="3274695"/>
            <wp:effectExtent l="0" t="0" r="0" b="0"/>
            <wp:docPr id="17037" name="Picture 17037"/>
            <wp:cNvGraphicFramePr/>
            <a:graphic xmlns:a="http://schemas.openxmlformats.org/drawingml/2006/main">
              <a:graphicData uri="http://schemas.openxmlformats.org/drawingml/2006/picture">
                <pic:pic xmlns:pic="http://schemas.openxmlformats.org/drawingml/2006/picture">
                  <pic:nvPicPr>
                    <pic:cNvPr id="17037" name="Picture 17037"/>
                    <pic:cNvPicPr/>
                  </pic:nvPicPr>
                  <pic:blipFill>
                    <a:blip r:embed="rId112"/>
                    <a:stretch>
                      <a:fillRect/>
                    </a:stretch>
                  </pic:blipFill>
                  <pic:spPr>
                    <a:xfrm>
                      <a:off x="0" y="0"/>
                      <a:ext cx="5692140" cy="3274695"/>
                    </a:xfrm>
                    <a:prstGeom prst="rect">
                      <a:avLst/>
                    </a:prstGeom>
                  </pic:spPr>
                </pic:pic>
              </a:graphicData>
            </a:graphic>
          </wp:inline>
        </w:drawing>
      </w:r>
      <w:r>
        <w:t xml:space="preserve"> </w:t>
      </w:r>
    </w:p>
    <w:p w:rsidR="007518E1" w:rsidRDefault="007518E1" w:rsidP="007518E1">
      <w:pPr>
        <w:spacing w:after="108"/>
        <w:ind w:left="562" w:hanging="10"/>
      </w:pPr>
      <w:r>
        <w:rPr>
          <w:b/>
          <w:i/>
        </w:rPr>
        <w:t xml:space="preserve">Экономии тепловой энергии от использования теплоотражающих экранов </w:t>
      </w:r>
    </w:p>
    <w:p w:rsidR="007518E1" w:rsidRDefault="007518E1" w:rsidP="007518E1">
      <w:pPr>
        <w:spacing w:after="14" w:line="388" w:lineRule="auto"/>
        <w:ind w:right="55" w:firstLine="557"/>
      </w:pPr>
      <w:r>
        <w:t>Батареи отопления, установленные у наружных стен помещения, расходуют впустую часть тепла, используя ее для обогрева холодных кирпичей или панелей. Чтобы снизить теплопотери, рекомендуется устанавливать за радиаторами специальные теплоотражающие экраны, что позволяет изолировать стены от нагрева. Установлено, что при использовании такого дополнительного оборудования сокращается перерасход энергии до 5-7% и повышает температуру в помещении на 1-</w:t>
      </w:r>
    </w:p>
    <w:p w:rsidR="007518E1" w:rsidRDefault="007518E1" w:rsidP="007518E1">
      <w:pPr>
        <w:spacing w:after="147"/>
        <w:ind w:right="55"/>
      </w:pPr>
      <w:r>
        <w:t xml:space="preserve">2 </w:t>
      </w:r>
      <w:proofErr w:type="spellStart"/>
      <w:r>
        <w:rPr>
          <w:vertAlign w:val="superscript"/>
        </w:rPr>
        <w:t>о</w:t>
      </w:r>
      <w:r>
        <w:t>С</w:t>
      </w:r>
      <w:proofErr w:type="spellEnd"/>
      <w:r>
        <w:t>.</w:t>
      </w:r>
      <w:r>
        <w:rPr>
          <w:b/>
          <w:i/>
        </w:rPr>
        <w:t xml:space="preserve"> </w:t>
      </w:r>
    </w:p>
    <w:p w:rsidR="007518E1" w:rsidRDefault="007518E1" w:rsidP="007518E1">
      <w:pPr>
        <w:spacing w:after="162"/>
        <w:ind w:left="10" w:right="52" w:hanging="10"/>
        <w:jc w:val="right"/>
      </w:pPr>
      <w:r>
        <w:t xml:space="preserve">Отопительные приборы в обычной практике устанавливают у наружных стен помещения. </w:t>
      </w:r>
    </w:p>
    <w:p w:rsidR="007518E1" w:rsidRDefault="007518E1" w:rsidP="007518E1">
      <w:pPr>
        <w:spacing w:after="14" w:line="388" w:lineRule="auto"/>
        <w:ind w:right="55"/>
      </w:pPr>
      <w:r>
        <w:t xml:space="preserve">Работающий прибор активно нагревает участок стены, расположенный непосредственно за ним. Таким образом, температура этого участка значительно выше, чем остальная область стены, и может достигать 50°С. Вместо того, чтобы использовать все тепло для обогрева воздуха внутри квартиры, обогреватель усердно расходует тепло на обогрев холодных кирпичей или бетонных плит наружной стены дома. </w:t>
      </w:r>
    </w:p>
    <w:p w:rsidR="007518E1" w:rsidRDefault="007518E1" w:rsidP="007518E1">
      <w:pPr>
        <w:spacing w:after="0"/>
        <w:ind w:left="708"/>
      </w:pPr>
      <w:r>
        <w:t xml:space="preserve"> </w:t>
      </w:r>
    </w:p>
    <w:p w:rsidR="007518E1" w:rsidRDefault="007518E1" w:rsidP="007518E1">
      <w:pPr>
        <w:spacing w:after="0"/>
        <w:ind w:right="1604"/>
        <w:jc w:val="center"/>
      </w:pPr>
      <w:r>
        <w:rPr>
          <w:noProof/>
        </w:rPr>
        <w:lastRenderedPageBreak/>
        <w:drawing>
          <wp:inline distT="0" distB="0" distL="0" distR="0" wp14:anchorId="34471682" wp14:editId="26373E8A">
            <wp:extent cx="4728845" cy="2933700"/>
            <wp:effectExtent l="0" t="0" r="0" b="0"/>
            <wp:docPr id="17088" name="Picture 17088"/>
            <wp:cNvGraphicFramePr/>
            <a:graphic xmlns:a="http://schemas.openxmlformats.org/drawingml/2006/main">
              <a:graphicData uri="http://schemas.openxmlformats.org/drawingml/2006/picture">
                <pic:pic xmlns:pic="http://schemas.openxmlformats.org/drawingml/2006/picture">
                  <pic:nvPicPr>
                    <pic:cNvPr id="17088" name="Picture 17088"/>
                    <pic:cNvPicPr/>
                  </pic:nvPicPr>
                  <pic:blipFill>
                    <a:blip r:embed="rId113"/>
                    <a:stretch>
                      <a:fillRect/>
                    </a:stretch>
                  </pic:blipFill>
                  <pic:spPr>
                    <a:xfrm>
                      <a:off x="0" y="0"/>
                      <a:ext cx="4728845" cy="2933700"/>
                    </a:xfrm>
                    <a:prstGeom prst="rect">
                      <a:avLst/>
                    </a:prstGeom>
                  </pic:spPr>
                </pic:pic>
              </a:graphicData>
            </a:graphic>
          </wp:inline>
        </w:drawing>
      </w:r>
      <w:r>
        <w:t xml:space="preserve"> </w:t>
      </w:r>
    </w:p>
    <w:p w:rsidR="007518E1" w:rsidRDefault="007518E1" w:rsidP="007518E1">
      <w:pPr>
        <w:spacing w:after="0"/>
        <w:ind w:left="708"/>
      </w:pPr>
      <w:r>
        <w:t xml:space="preserve"> </w:t>
      </w:r>
    </w:p>
    <w:p w:rsidR="007518E1" w:rsidRDefault="007518E1" w:rsidP="007518E1">
      <w:pPr>
        <w:spacing w:after="14" w:line="388" w:lineRule="auto"/>
        <w:ind w:right="55" w:firstLine="557"/>
      </w:pPr>
      <w:r>
        <w:t xml:space="preserve">Это является причиной увеличенных теплопотерь. Если батарея установлена в нише, теплопотери будут еще больше, поскольку тонкая задняя стенка ниши обладает еще более низким сопротивлением теплопередаче, чем целая стена. </w:t>
      </w:r>
    </w:p>
    <w:p w:rsidR="007518E1" w:rsidRDefault="007518E1" w:rsidP="007518E1">
      <w:pPr>
        <w:spacing w:after="14" w:line="388" w:lineRule="auto"/>
        <w:ind w:right="55" w:firstLine="557"/>
      </w:pPr>
      <w:r>
        <w:t xml:space="preserve">Существенно снизить теплопотери в этой ситуации позволяет установка теплоотражающих экранов, изолирующих участки стен, расположенные за отопительными приборами. В качестве таких экранов используются материалы с низким коэффициентом теплопроводности (около 0,05 Вт/м·°С), например, </w:t>
      </w:r>
      <w:proofErr w:type="spellStart"/>
      <w:r>
        <w:t>пенофол</w:t>
      </w:r>
      <w:proofErr w:type="spellEnd"/>
      <w:r>
        <w:t xml:space="preserve"> – вспененная основа с односторонним </w:t>
      </w:r>
      <w:proofErr w:type="spellStart"/>
      <w:r>
        <w:t>фольгированием</w:t>
      </w:r>
      <w:proofErr w:type="spellEnd"/>
      <w:r>
        <w:t>. Но в принципе, теплоотражающим экраном может служить даже обычная фольга. Рекомендуемая толщина изоляции 3-5мм. Отражающий слой должен быть обращен в сторону источника тепла.</w:t>
      </w:r>
      <w:r>
        <w:rPr>
          <w:b/>
        </w:rPr>
        <w:t xml:space="preserve"> </w:t>
      </w:r>
      <w:r>
        <w:t xml:space="preserve"> </w:t>
      </w:r>
    </w:p>
    <w:p w:rsidR="007518E1" w:rsidRDefault="007518E1" w:rsidP="007518E1">
      <w:pPr>
        <w:spacing w:after="14" w:line="388" w:lineRule="auto"/>
        <w:ind w:right="55" w:firstLine="557"/>
      </w:pPr>
      <w:r>
        <w:t xml:space="preserve">При установке теплоизоляционного экрана лучше располагать его ближе к поверхности стены, а не к поверхности прибора. Можно прикрепить его к стене с помощью обычного двустороннего скотча, или с помощью степлера – к деревянной рейке. Размер экрана должен несколько превосходить проекцию прибора на участок стены. </w:t>
      </w:r>
    </w:p>
    <w:p w:rsidR="007518E1" w:rsidRDefault="007518E1" w:rsidP="007518E1">
      <w:pPr>
        <w:spacing w:after="81" w:line="388" w:lineRule="auto"/>
        <w:ind w:right="55" w:firstLine="557"/>
      </w:pPr>
      <w:r>
        <w:t xml:space="preserve">Сократив потери тепла с помощью установки теплоотражающего экрана, экономия энергии может составлять для конвекторов с кожухом в 2%, конвекторов без кожуха в 3%, стальных панельных радиаторов – в 4% от теплоотдачи прибора. </w:t>
      </w:r>
    </w:p>
    <w:p w:rsidR="007518E1" w:rsidRDefault="007518E1" w:rsidP="007518E1">
      <w:pPr>
        <w:spacing w:after="14" w:line="388" w:lineRule="auto"/>
        <w:ind w:right="55" w:firstLine="557"/>
      </w:pPr>
      <w:r>
        <w:t xml:space="preserve">Для повышения эффективности теплоотдачи рекомендуется красить радиаторы в темный цвет, поскольку темная поверхность отдает на 5-10 % тепла больше. Старайтесь не загораживать батареи мебелью, завешивать плотными шторами – это препятствует распространению тепла. </w:t>
      </w:r>
    </w:p>
    <w:p w:rsidR="007518E1" w:rsidRDefault="007518E1" w:rsidP="007518E1">
      <w:pPr>
        <w:spacing w:after="14" w:line="388" w:lineRule="auto"/>
        <w:ind w:right="55" w:firstLine="557"/>
      </w:pPr>
      <w:r>
        <w:lastRenderedPageBreak/>
        <w:t xml:space="preserve">Мероприятие предназначено для сокращения бесполезных потерь тепла отопительными приборами, установленными у наружных ограждений. При отсутствии теплоотражающего экрана возможный перерасход тепловой энергии может составлять порядка 5÷7 % от всей теплоотдачи прибора. </w:t>
      </w:r>
    </w:p>
    <w:p w:rsidR="007518E1" w:rsidRDefault="007518E1" w:rsidP="007518E1">
      <w:pPr>
        <w:spacing w:after="14" w:line="388" w:lineRule="auto"/>
        <w:ind w:right="55" w:firstLine="557"/>
      </w:pPr>
      <w:r>
        <w:t xml:space="preserve">Теплоотражающий экран за радиатором отопления полностью изолирует стены от нагрева, тем самым, понижая потери тепла. Установив теплоотражающий экран за радиатор отопления, можно повысить температуру внутри помещения, как минимум, на 1÷2 °С. </w:t>
      </w:r>
    </w:p>
    <w:p w:rsidR="007518E1" w:rsidRDefault="007518E1" w:rsidP="007518E1">
      <w:pPr>
        <w:spacing w:after="14" w:line="388" w:lineRule="auto"/>
        <w:ind w:right="55" w:firstLine="557"/>
      </w:pPr>
      <w:r>
        <w:t xml:space="preserve">В подавляющем большинстве случаев отопительные приборы устанавливаются у наружных стен. Для снижения теплопотерь необходимо </w:t>
      </w:r>
      <w:proofErr w:type="spellStart"/>
      <w:r>
        <w:t>теплоизолировать</w:t>
      </w:r>
      <w:proofErr w:type="spellEnd"/>
      <w:r>
        <w:t xml:space="preserve"> </w:t>
      </w:r>
      <w:proofErr w:type="spellStart"/>
      <w:r>
        <w:t>заприборные</w:t>
      </w:r>
      <w:proofErr w:type="spellEnd"/>
      <w:r>
        <w:t xml:space="preserve"> участки наружной стены материалами с низким (около 0,05 Вт/м·°С) коэффициентом теплопроводности (например, алюминиевой фольгой). Теплоизоляцию желательно располагать ближе к наружной поверхности стены. </w:t>
      </w:r>
    </w:p>
    <w:p w:rsidR="007518E1" w:rsidRDefault="007518E1" w:rsidP="007518E1">
      <w:pPr>
        <w:spacing w:after="14" w:line="388" w:lineRule="auto"/>
        <w:ind w:right="55" w:firstLine="557"/>
      </w:pPr>
      <w:r>
        <w:t xml:space="preserve">Энергосбережение достигается за счет сокращения потребности в теплоте для отопления помещений и оценивается при установке чугунных секционных радиаторов и конвекторов с кожухом в 2%, конвекторов без кожуха в 3%, стальных панельных радиаторов - в 4% от теплоотдачи прибора. </w:t>
      </w:r>
    </w:p>
    <w:p w:rsidR="007518E1" w:rsidRDefault="007518E1" w:rsidP="007518E1">
      <w:pPr>
        <w:spacing w:after="14" w:line="388" w:lineRule="auto"/>
        <w:ind w:right="55" w:firstLine="557"/>
      </w:pPr>
      <w:r>
        <w:t xml:space="preserve">Теплоотражающий экран за радиатором отопления полностью изолирует стены от нагрева, тем самым, понижая потери тепла. До 20% повышается эффективность работы отопительной системы. </w:t>
      </w:r>
    </w:p>
    <w:p w:rsidR="007518E1" w:rsidRDefault="007518E1" w:rsidP="007518E1">
      <w:pPr>
        <w:spacing w:after="162"/>
        <w:ind w:right="55"/>
      </w:pPr>
      <w:r>
        <w:t xml:space="preserve">Температура в помещении повышается на 3-4 градуса. </w:t>
      </w:r>
    </w:p>
    <w:p w:rsidR="007518E1" w:rsidRDefault="007518E1" w:rsidP="007518E1">
      <w:pPr>
        <w:ind w:left="567" w:right="55"/>
      </w:pPr>
      <w:r>
        <w:t xml:space="preserve">Общие рекомендации по установке: </w:t>
      </w:r>
    </w:p>
    <w:p w:rsidR="007518E1" w:rsidRDefault="007518E1" w:rsidP="00C15D07">
      <w:pPr>
        <w:numPr>
          <w:ilvl w:val="0"/>
          <w:numId w:val="17"/>
        </w:numPr>
        <w:spacing w:after="164" w:line="259" w:lineRule="auto"/>
        <w:ind w:right="55" w:firstLine="557"/>
      </w:pPr>
      <w:r>
        <w:t xml:space="preserve">Рекомендуемая толщина изоляции 3-5мм. </w:t>
      </w:r>
    </w:p>
    <w:p w:rsidR="007518E1" w:rsidRDefault="007518E1" w:rsidP="00C15D07">
      <w:pPr>
        <w:numPr>
          <w:ilvl w:val="0"/>
          <w:numId w:val="17"/>
        </w:numPr>
        <w:spacing w:after="163" w:line="259" w:lineRule="auto"/>
        <w:ind w:right="55" w:firstLine="557"/>
      </w:pPr>
      <w:r>
        <w:t xml:space="preserve">Отражающий слой должен быть обращен в сторону источника тепла. </w:t>
      </w:r>
    </w:p>
    <w:p w:rsidR="007518E1" w:rsidRDefault="007518E1" w:rsidP="00C15D07">
      <w:pPr>
        <w:numPr>
          <w:ilvl w:val="0"/>
          <w:numId w:val="17"/>
        </w:numPr>
        <w:spacing w:after="14" w:line="388" w:lineRule="auto"/>
        <w:ind w:right="55" w:firstLine="557"/>
      </w:pPr>
      <w:r>
        <w:t xml:space="preserve">При использовании отражающей изоляции </w:t>
      </w:r>
      <w:proofErr w:type="spellStart"/>
      <w:r>
        <w:t>Стизол</w:t>
      </w:r>
      <w:proofErr w:type="spellEnd"/>
      <w:r>
        <w:t xml:space="preserve"> Ф без липкого слоя, крепление производится при помощи строительного степлера или гвоздями через деревянную рейку с интервалом 150-200мм. При использовании отражающей теплоизоляции </w:t>
      </w:r>
      <w:proofErr w:type="spellStart"/>
      <w:r>
        <w:t>Стизол</w:t>
      </w:r>
      <w:proofErr w:type="spellEnd"/>
      <w:r>
        <w:t xml:space="preserve"> Ф КС с липким слоем материал приклеивается непосредственно на стену. </w:t>
      </w:r>
    </w:p>
    <w:p w:rsidR="007518E1" w:rsidRDefault="007518E1" w:rsidP="007518E1">
      <w:pPr>
        <w:spacing w:after="153"/>
        <w:ind w:left="562" w:hanging="10"/>
      </w:pPr>
      <w:r>
        <w:rPr>
          <w:b/>
          <w:i/>
        </w:rPr>
        <w:t xml:space="preserve">Рекомендуемые материалы: </w:t>
      </w:r>
    </w:p>
    <w:p w:rsidR="007518E1" w:rsidRDefault="007518E1" w:rsidP="00C15D07">
      <w:pPr>
        <w:numPr>
          <w:ilvl w:val="0"/>
          <w:numId w:val="17"/>
        </w:numPr>
        <w:spacing w:after="14" w:line="388" w:lineRule="auto"/>
        <w:ind w:right="55" w:firstLine="557"/>
      </w:pPr>
      <w:proofErr w:type="spellStart"/>
      <w:r>
        <w:t>Стизол</w:t>
      </w:r>
      <w:proofErr w:type="spellEnd"/>
      <w:r>
        <w:t xml:space="preserve"> Ф КС </w:t>
      </w:r>
      <w:proofErr w:type="spellStart"/>
      <w:r>
        <w:t>пенополиэтилен</w:t>
      </w:r>
      <w:proofErr w:type="spellEnd"/>
      <w:r>
        <w:t xml:space="preserve"> ламинированный с одной стороны алюминиевой фольгой, с другой стороны нанесен </w:t>
      </w:r>
      <w:proofErr w:type="gramStart"/>
      <w:r>
        <w:t>слой специального водоустойчивого клея</w:t>
      </w:r>
      <w:proofErr w:type="gramEnd"/>
      <w:r>
        <w:t xml:space="preserve"> покрытый полиэтиленовой пленкой, которая при монтаже легко снимается. </w:t>
      </w:r>
    </w:p>
    <w:p w:rsidR="007518E1" w:rsidRDefault="007518E1" w:rsidP="00C15D07">
      <w:pPr>
        <w:numPr>
          <w:ilvl w:val="0"/>
          <w:numId w:val="17"/>
        </w:numPr>
        <w:spacing w:after="14" w:line="388" w:lineRule="auto"/>
        <w:ind w:right="55" w:firstLine="557"/>
      </w:pPr>
      <w:proofErr w:type="spellStart"/>
      <w:r>
        <w:t>Стизол</w:t>
      </w:r>
      <w:proofErr w:type="spellEnd"/>
      <w:r>
        <w:t xml:space="preserve"> Ф </w:t>
      </w:r>
      <w:proofErr w:type="spellStart"/>
      <w:r>
        <w:t>пенополиэтилен</w:t>
      </w:r>
      <w:proofErr w:type="spellEnd"/>
      <w:r>
        <w:t xml:space="preserve"> ламинированный с одной стороны алюминиевой фольгой (при монтаже дополнительно используется акриловый клей). Расход клея 1 кг на 4м</w:t>
      </w:r>
      <w:r>
        <w:rPr>
          <w:vertAlign w:val="superscript"/>
        </w:rPr>
        <w:t>2</w:t>
      </w:r>
      <w:r>
        <w:t xml:space="preserve">. </w:t>
      </w:r>
    </w:p>
    <w:p w:rsidR="007518E1" w:rsidRDefault="007518E1" w:rsidP="007518E1">
      <w:pPr>
        <w:pStyle w:val="2"/>
        <w:spacing w:after="84"/>
        <w:ind w:left="376" w:right="432"/>
        <w:jc w:val="center"/>
      </w:pPr>
      <w:r>
        <w:lastRenderedPageBreak/>
        <w:t>Очистка системы отопления пневматического пистолета «Тайфун»</w:t>
      </w:r>
      <w:r>
        <w:rPr>
          <w:rFonts w:ascii="Arial" w:eastAsia="Arial" w:hAnsi="Arial" w:cs="Arial"/>
          <w:color w:val="515054"/>
          <w:sz w:val="16"/>
        </w:rPr>
        <w:t xml:space="preserve"> </w:t>
      </w:r>
    </w:p>
    <w:p w:rsidR="007518E1" w:rsidRDefault="007518E1" w:rsidP="007518E1">
      <w:pPr>
        <w:spacing w:after="30" w:line="250" w:lineRule="auto"/>
        <w:ind w:left="285" w:right="569" w:hanging="10"/>
      </w:pPr>
      <w:r>
        <w:rPr>
          <w:noProof/>
        </w:rPr>
        <w:drawing>
          <wp:anchor distT="0" distB="0" distL="114300" distR="114300" simplePos="0" relativeHeight="251660288" behindDoc="0" locked="0" layoutInCell="1" allowOverlap="0" wp14:anchorId="3066E849" wp14:editId="76E9FC2D">
            <wp:simplePos x="0" y="0"/>
            <wp:positionH relativeFrom="column">
              <wp:posOffset>5234940</wp:posOffset>
            </wp:positionH>
            <wp:positionV relativeFrom="paragraph">
              <wp:posOffset>-27991</wp:posOffset>
            </wp:positionV>
            <wp:extent cx="1254125" cy="409575"/>
            <wp:effectExtent l="0" t="0" r="0" b="0"/>
            <wp:wrapSquare wrapText="bothSides"/>
            <wp:docPr id="17994" name="Picture 17994"/>
            <wp:cNvGraphicFramePr/>
            <a:graphic xmlns:a="http://schemas.openxmlformats.org/drawingml/2006/main">
              <a:graphicData uri="http://schemas.openxmlformats.org/drawingml/2006/picture">
                <pic:pic xmlns:pic="http://schemas.openxmlformats.org/drawingml/2006/picture">
                  <pic:nvPicPr>
                    <pic:cNvPr id="17994" name="Picture 17994"/>
                    <pic:cNvPicPr/>
                  </pic:nvPicPr>
                  <pic:blipFill>
                    <a:blip r:embed="rId114"/>
                    <a:stretch>
                      <a:fillRect/>
                    </a:stretch>
                  </pic:blipFill>
                  <pic:spPr>
                    <a:xfrm>
                      <a:off x="0" y="0"/>
                      <a:ext cx="1254125" cy="409575"/>
                    </a:xfrm>
                    <a:prstGeom prst="rect">
                      <a:avLst/>
                    </a:prstGeom>
                  </pic:spPr>
                </pic:pic>
              </a:graphicData>
            </a:graphic>
          </wp:anchor>
        </w:drawing>
      </w:r>
      <w:r>
        <w:rPr>
          <w:noProof/>
        </w:rPr>
        <w:drawing>
          <wp:anchor distT="0" distB="0" distL="114300" distR="114300" simplePos="0" relativeHeight="251661312" behindDoc="0" locked="0" layoutInCell="1" allowOverlap="0" wp14:anchorId="097C4B61" wp14:editId="006473A0">
            <wp:simplePos x="0" y="0"/>
            <wp:positionH relativeFrom="column">
              <wp:posOffset>174625</wp:posOffset>
            </wp:positionH>
            <wp:positionV relativeFrom="paragraph">
              <wp:posOffset>-27356</wp:posOffset>
            </wp:positionV>
            <wp:extent cx="2381250" cy="1905000"/>
            <wp:effectExtent l="0" t="0" r="0" b="0"/>
            <wp:wrapSquare wrapText="bothSides"/>
            <wp:docPr id="18065" name="Picture 18065"/>
            <wp:cNvGraphicFramePr/>
            <a:graphic xmlns:a="http://schemas.openxmlformats.org/drawingml/2006/main">
              <a:graphicData uri="http://schemas.openxmlformats.org/drawingml/2006/picture">
                <pic:pic xmlns:pic="http://schemas.openxmlformats.org/drawingml/2006/picture">
                  <pic:nvPicPr>
                    <pic:cNvPr id="18065" name="Picture 18065"/>
                    <pic:cNvPicPr/>
                  </pic:nvPicPr>
                  <pic:blipFill>
                    <a:blip r:embed="rId115"/>
                    <a:stretch>
                      <a:fillRect/>
                    </a:stretch>
                  </pic:blipFill>
                  <pic:spPr>
                    <a:xfrm>
                      <a:off x="0" y="0"/>
                      <a:ext cx="2381250" cy="1905000"/>
                    </a:xfrm>
                    <a:prstGeom prst="rect">
                      <a:avLst/>
                    </a:prstGeom>
                  </pic:spPr>
                </pic:pic>
              </a:graphicData>
            </a:graphic>
          </wp:anchor>
        </w:drawing>
      </w:r>
      <w:r>
        <w:rPr>
          <w:color w:val="515054"/>
          <w:sz w:val="20"/>
        </w:rPr>
        <w:t xml:space="preserve">Компактный и удивительно простой в применении прибор позволяет выполнить </w:t>
      </w:r>
    </w:p>
    <w:p w:rsidR="007518E1" w:rsidRDefault="007518E1" w:rsidP="007518E1">
      <w:pPr>
        <w:spacing w:after="94" w:line="250" w:lineRule="auto"/>
        <w:ind w:left="285" w:right="569" w:hanging="10"/>
      </w:pPr>
      <w:r>
        <w:rPr>
          <w:color w:val="515054"/>
          <w:sz w:val="20"/>
        </w:rPr>
        <w:t xml:space="preserve">точечную очистку радиаторов отопления, </w:t>
      </w:r>
      <w:hyperlink r:id="rId116">
        <w:r>
          <w:rPr>
            <w:rFonts w:ascii="Arial" w:eastAsia="Arial" w:hAnsi="Arial" w:cs="Arial"/>
            <w:color w:val="515054"/>
            <w:sz w:val="20"/>
          </w:rPr>
          <w:t xml:space="preserve"> </w:t>
        </w:r>
      </w:hyperlink>
      <w:r>
        <w:rPr>
          <w:color w:val="515054"/>
          <w:sz w:val="20"/>
        </w:rPr>
        <w:t xml:space="preserve">прочистить засор в водопроводе и </w:t>
      </w:r>
      <w:proofErr w:type="spellStart"/>
      <w:r>
        <w:rPr>
          <w:color w:val="515054"/>
          <w:sz w:val="20"/>
        </w:rPr>
        <w:t>Пневмопистолет</w:t>
      </w:r>
      <w:proofErr w:type="spellEnd"/>
      <w:r>
        <w:rPr>
          <w:color w:val="515054"/>
          <w:sz w:val="20"/>
        </w:rPr>
        <w:t xml:space="preserve"> канализации диаметром до 150мм. При «Тайфун» </w:t>
      </w:r>
    </w:p>
    <w:p w:rsidR="007518E1" w:rsidRDefault="007518E1" w:rsidP="007518E1">
      <w:pPr>
        <w:tabs>
          <w:tab w:val="center" w:pos="4377"/>
          <w:tab w:val="center" w:pos="5297"/>
          <w:tab w:val="center" w:pos="6111"/>
          <w:tab w:val="center" w:pos="6697"/>
          <w:tab w:val="center" w:pos="7579"/>
          <w:tab w:val="center" w:pos="9232"/>
        </w:tabs>
        <w:spacing w:after="30" w:line="250" w:lineRule="auto"/>
      </w:pPr>
      <w:r>
        <w:tab/>
      </w:r>
      <w:r>
        <w:rPr>
          <w:color w:val="515054"/>
          <w:sz w:val="20"/>
        </w:rPr>
        <w:t xml:space="preserve">этом </w:t>
      </w:r>
      <w:r>
        <w:rPr>
          <w:color w:val="515054"/>
          <w:sz w:val="20"/>
        </w:rPr>
        <w:tab/>
        <w:t xml:space="preserve">расстояние </w:t>
      </w:r>
      <w:r>
        <w:rPr>
          <w:color w:val="515054"/>
          <w:sz w:val="20"/>
        </w:rPr>
        <w:tab/>
        <w:t xml:space="preserve">от </w:t>
      </w:r>
      <w:r>
        <w:rPr>
          <w:color w:val="515054"/>
          <w:sz w:val="20"/>
        </w:rPr>
        <w:tab/>
        <w:t xml:space="preserve">точки </w:t>
      </w:r>
      <w:r>
        <w:rPr>
          <w:color w:val="515054"/>
          <w:sz w:val="20"/>
        </w:rPr>
        <w:tab/>
        <w:t xml:space="preserve">выстрела </w:t>
      </w:r>
      <w:r>
        <w:rPr>
          <w:color w:val="515054"/>
          <w:sz w:val="20"/>
        </w:rPr>
        <w:tab/>
      </w:r>
      <w:r>
        <w:rPr>
          <w:rFonts w:ascii="Arial" w:eastAsia="Arial" w:hAnsi="Arial" w:cs="Arial"/>
          <w:color w:val="515054"/>
          <w:sz w:val="20"/>
        </w:rPr>
        <w:t xml:space="preserve"> </w:t>
      </w:r>
    </w:p>
    <w:p w:rsidR="007518E1" w:rsidRDefault="007518E1" w:rsidP="007518E1">
      <w:pPr>
        <w:spacing w:after="30" w:line="250" w:lineRule="auto"/>
        <w:ind w:left="285" w:right="1967" w:hanging="10"/>
      </w:pPr>
      <w:proofErr w:type="spellStart"/>
      <w:r>
        <w:rPr>
          <w:color w:val="515054"/>
          <w:sz w:val="20"/>
        </w:rPr>
        <w:t>пневмопистолета</w:t>
      </w:r>
      <w:proofErr w:type="spellEnd"/>
      <w:r>
        <w:rPr>
          <w:color w:val="515054"/>
          <w:sz w:val="20"/>
        </w:rPr>
        <w:t xml:space="preserve"> ТАЙФУН® до засора может составлять до 50 метров. </w:t>
      </w:r>
      <w:r>
        <w:rPr>
          <w:rFonts w:ascii="Arial" w:eastAsia="Arial" w:hAnsi="Arial" w:cs="Arial"/>
          <w:color w:val="515054"/>
          <w:sz w:val="20"/>
        </w:rPr>
        <w:t xml:space="preserve"> </w:t>
      </w:r>
    </w:p>
    <w:p w:rsidR="007518E1" w:rsidRDefault="007518E1" w:rsidP="007518E1">
      <w:pPr>
        <w:spacing w:after="30" w:line="250" w:lineRule="auto"/>
        <w:ind w:left="285" w:right="569" w:hanging="10"/>
      </w:pPr>
      <w:r>
        <w:rPr>
          <w:color w:val="515054"/>
          <w:sz w:val="20"/>
        </w:rPr>
        <w:t xml:space="preserve">Точечная очистка </w:t>
      </w:r>
      <w:proofErr w:type="spellStart"/>
      <w:r>
        <w:rPr>
          <w:color w:val="515054"/>
          <w:sz w:val="20"/>
        </w:rPr>
        <w:t>ТАЙФУНом</w:t>
      </w:r>
      <w:proofErr w:type="spellEnd"/>
      <w:r>
        <w:rPr>
          <w:color w:val="515054"/>
          <w:sz w:val="20"/>
        </w:rPr>
        <w:t xml:space="preserve"> Прочистка слива отопительных приборов позволяет раковины полностью удалить отложения из систем </w:t>
      </w:r>
      <w:r>
        <w:rPr>
          <w:rFonts w:ascii="Arial" w:eastAsia="Arial" w:hAnsi="Arial" w:cs="Arial"/>
          <w:color w:val="515054"/>
          <w:sz w:val="20"/>
        </w:rPr>
        <w:t xml:space="preserve"> </w:t>
      </w:r>
      <w:r>
        <w:rPr>
          <w:color w:val="515054"/>
          <w:sz w:val="20"/>
        </w:rPr>
        <w:t xml:space="preserve">отопления, что невозможно достичь </w:t>
      </w:r>
    </w:p>
    <w:p w:rsidR="007518E1" w:rsidRDefault="007518E1" w:rsidP="007518E1">
      <w:pPr>
        <w:tabs>
          <w:tab w:val="center" w:pos="4708"/>
          <w:tab w:val="center" w:pos="7032"/>
          <w:tab w:val="center" w:pos="9472"/>
        </w:tabs>
        <w:spacing w:after="30" w:line="250" w:lineRule="auto"/>
      </w:pPr>
      <w:r>
        <w:tab/>
      </w:r>
      <w:r>
        <w:rPr>
          <w:color w:val="515054"/>
          <w:sz w:val="20"/>
        </w:rPr>
        <w:t xml:space="preserve">стандартной </w:t>
      </w:r>
      <w:r>
        <w:rPr>
          <w:color w:val="515054"/>
          <w:sz w:val="20"/>
        </w:rPr>
        <w:tab/>
        <w:t xml:space="preserve">гидропневматической </w:t>
      </w:r>
      <w:r>
        <w:rPr>
          <w:color w:val="515054"/>
          <w:sz w:val="20"/>
        </w:rPr>
        <w:tab/>
      </w:r>
      <w:r>
        <w:rPr>
          <w:rFonts w:ascii="Arial" w:eastAsia="Arial" w:hAnsi="Arial" w:cs="Arial"/>
          <w:color w:val="515054"/>
          <w:sz w:val="20"/>
        </w:rPr>
        <w:t xml:space="preserve"> </w:t>
      </w:r>
    </w:p>
    <w:tbl>
      <w:tblPr>
        <w:tblStyle w:val="TableGrid"/>
        <w:tblW w:w="9948" w:type="dxa"/>
        <w:tblInd w:w="276" w:type="dxa"/>
        <w:tblLook w:val="04A0" w:firstRow="1" w:lastRow="0" w:firstColumn="1" w:lastColumn="0" w:noHBand="0" w:noVBand="1"/>
      </w:tblPr>
      <w:tblGrid>
        <w:gridCol w:w="7864"/>
        <w:gridCol w:w="2084"/>
      </w:tblGrid>
      <w:tr w:rsidR="007518E1" w:rsidTr="007518E1">
        <w:trPr>
          <w:trHeight w:val="3412"/>
        </w:trPr>
        <w:tc>
          <w:tcPr>
            <w:tcW w:w="7864" w:type="dxa"/>
            <w:tcBorders>
              <w:top w:val="nil"/>
              <w:left w:val="nil"/>
              <w:bottom w:val="nil"/>
              <w:right w:val="nil"/>
            </w:tcBorders>
          </w:tcPr>
          <w:p w:rsidR="007518E1" w:rsidRDefault="007518E1" w:rsidP="00A638AC">
            <w:pPr>
              <w:spacing w:after="20"/>
              <w:ind w:right="172" w:firstLine="25"/>
              <w:jc w:val="right"/>
            </w:pPr>
            <w:r>
              <w:rPr>
                <w:color w:val="515054"/>
                <w:sz w:val="20"/>
              </w:rPr>
              <w:t xml:space="preserve">промывкой. Возможна очистка радиаторов </w:t>
            </w:r>
          </w:p>
          <w:p w:rsidR="007518E1" w:rsidRDefault="007518E1" w:rsidP="007518E1">
            <w:pPr>
              <w:tabs>
                <w:tab w:val="center" w:pos="1355"/>
                <w:tab w:val="center" w:pos="2313"/>
                <w:tab w:val="center" w:pos="3184"/>
                <w:tab w:val="center" w:pos="3682"/>
                <w:tab w:val="center" w:pos="4234"/>
                <w:tab w:val="center" w:pos="4919"/>
                <w:tab w:val="center" w:pos="6131"/>
                <w:tab w:val="right" w:pos="7864"/>
              </w:tabs>
              <w:spacing w:after="8"/>
            </w:pPr>
            <w:r>
              <w:rPr>
                <w:color w:val="515054"/>
                <w:sz w:val="20"/>
              </w:rPr>
              <w:t xml:space="preserve">отопления </w:t>
            </w:r>
            <w:r>
              <w:rPr>
                <w:color w:val="515054"/>
                <w:sz w:val="20"/>
              </w:rPr>
              <w:tab/>
              <w:t xml:space="preserve">без </w:t>
            </w:r>
            <w:r>
              <w:rPr>
                <w:color w:val="515054"/>
                <w:sz w:val="20"/>
              </w:rPr>
              <w:tab/>
              <w:t xml:space="preserve">демонтажа, </w:t>
            </w:r>
            <w:r>
              <w:rPr>
                <w:color w:val="515054"/>
                <w:sz w:val="20"/>
              </w:rPr>
              <w:tab/>
              <w:t xml:space="preserve">в </w:t>
            </w:r>
            <w:r>
              <w:rPr>
                <w:color w:val="515054"/>
                <w:sz w:val="20"/>
              </w:rPr>
              <w:tab/>
            </w:r>
            <w:proofErr w:type="spellStart"/>
            <w:proofErr w:type="gramStart"/>
            <w:r>
              <w:rPr>
                <w:color w:val="515054"/>
                <w:sz w:val="20"/>
              </w:rPr>
              <w:t>т.ч</w:t>
            </w:r>
            <w:proofErr w:type="spellEnd"/>
            <w:proofErr w:type="gramEnd"/>
            <w:r>
              <w:rPr>
                <w:color w:val="515054"/>
                <w:sz w:val="20"/>
              </w:rPr>
              <w:t xml:space="preserve"> </w:t>
            </w:r>
            <w:r>
              <w:rPr>
                <w:color w:val="515054"/>
                <w:sz w:val="20"/>
              </w:rPr>
              <w:tab/>
              <w:t xml:space="preserve">во </w:t>
            </w:r>
            <w:r>
              <w:rPr>
                <w:color w:val="515054"/>
                <w:sz w:val="20"/>
              </w:rPr>
              <w:tab/>
              <w:t xml:space="preserve">время </w:t>
            </w:r>
            <w:r>
              <w:rPr>
                <w:color w:val="515054"/>
                <w:sz w:val="20"/>
              </w:rPr>
              <w:tab/>
              <w:t xml:space="preserve">отопительного </w:t>
            </w:r>
            <w:r>
              <w:rPr>
                <w:color w:val="515054"/>
                <w:sz w:val="20"/>
              </w:rPr>
              <w:tab/>
              <w:t xml:space="preserve">сезона. </w:t>
            </w:r>
          </w:p>
          <w:p w:rsidR="007518E1" w:rsidRDefault="007518E1" w:rsidP="007518E1">
            <w:pPr>
              <w:spacing w:after="19" w:line="268" w:lineRule="auto"/>
              <w:ind w:right="176"/>
            </w:pPr>
            <w:r>
              <w:rPr>
                <w:color w:val="515054"/>
                <w:sz w:val="20"/>
              </w:rPr>
              <w:t>Тайфун</w:t>
            </w:r>
            <w:r>
              <w:rPr>
                <w:color w:val="515054"/>
                <w:sz w:val="20"/>
                <w:vertAlign w:val="superscript"/>
              </w:rPr>
              <w:t>®</w:t>
            </w:r>
            <w:r>
              <w:rPr>
                <w:color w:val="515054"/>
                <w:sz w:val="20"/>
              </w:rPr>
              <w:t xml:space="preserve"> работает также как ручной инструмент для текущей работы сантехника по прочистке засоров в сливах, канализационных трубах, трубах разводки систем водоснабжения. </w:t>
            </w:r>
          </w:p>
          <w:p w:rsidR="007518E1" w:rsidRDefault="007518E1" w:rsidP="007518E1">
            <w:pPr>
              <w:spacing w:after="8" w:line="279" w:lineRule="auto"/>
              <w:ind w:right="166"/>
            </w:pPr>
            <w:r>
              <w:rPr>
                <w:b/>
                <w:color w:val="003366"/>
                <w:sz w:val="20"/>
              </w:rPr>
              <w:t xml:space="preserve">Технические </w:t>
            </w:r>
            <w:r>
              <w:rPr>
                <w:b/>
                <w:color w:val="003366"/>
                <w:sz w:val="20"/>
              </w:rPr>
              <w:tab/>
              <w:t>характеристики:</w:t>
            </w:r>
            <w:r>
              <w:rPr>
                <w:color w:val="515054"/>
                <w:sz w:val="20"/>
              </w:rPr>
              <w:t xml:space="preserve"> - Внутренний диаметр очищаемых труб до 150 мм. - Максимальный радиус воздействия 50 м. </w:t>
            </w:r>
          </w:p>
          <w:p w:rsidR="007518E1" w:rsidRDefault="007518E1" w:rsidP="007518E1">
            <w:pPr>
              <w:spacing w:after="12"/>
            </w:pPr>
            <w:r>
              <w:rPr>
                <w:b/>
                <w:color w:val="003366"/>
                <w:sz w:val="20"/>
              </w:rPr>
              <w:t>Особенности:</w:t>
            </w:r>
            <w:r>
              <w:rPr>
                <w:color w:val="515054"/>
                <w:sz w:val="20"/>
              </w:rPr>
              <w:t xml:space="preserve"> </w:t>
            </w:r>
          </w:p>
          <w:p w:rsidR="007518E1" w:rsidRDefault="007518E1" w:rsidP="00A638AC">
            <w:pPr>
              <w:numPr>
                <w:ilvl w:val="0"/>
                <w:numId w:val="24"/>
              </w:numPr>
              <w:spacing w:after="0" w:line="282" w:lineRule="auto"/>
              <w:ind w:left="150" w:right="82" w:firstLine="0"/>
              <w:jc w:val="left"/>
            </w:pPr>
            <w:r>
              <w:rPr>
                <w:color w:val="515054"/>
                <w:sz w:val="20"/>
              </w:rPr>
              <w:t xml:space="preserve">Специальная конструкция клапана для достижения эффекта кинетического тарана. - Манометр на корпусе - Вход под компрессор - Возможность ручного накачивания - Рекомендуется применение в комплексе с установкой ЗЕВС-24 и аппаратом Крот-Мини.  </w:t>
            </w:r>
            <w:r>
              <w:rPr>
                <w:b/>
                <w:color w:val="003366"/>
                <w:sz w:val="20"/>
              </w:rPr>
              <w:t>Гарантия:</w:t>
            </w:r>
            <w:r>
              <w:rPr>
                <w:color w:val="515054"/>
                <w:sz w:val="20"/>
              </w:rPr>
              <w:t xml:space="preserve"> </w:t>
            </w:r>
          </w:p>
          <w:p w:rsidR="007518E1" w:rsidRDefault="007518E1" w:rsidP="00A638AC">
            <w:pPr>
              <w:numPr>
                <w:ilvl w:val="0"/>
                <w:numId w:val="24"/>
              </w:numPr>
              <w:spacing w:after="0" w:line="240" w:lineRule="auto"/>
              <w:ind w:left="150" w:right="82" w:firstLine="0"/>
              <w:jc w:val="left"/>
            </w:pPr>
            <w:r>
              <w:rPr>
                <w:color w:val="515054"/>
                <w:sz w:val="20"/>
              </w:rPr>
              <w:t xml:space="preserve">Гарантия </w:t>
            </w:r>
            <w:r>
              <w:rPr>
                <w:color w:val="515054"/>
                <w:sz w:val="20"/>
              </w:rPr>
              <w:tab/>
              <w:t xml:space="preserve">замены </w:t>
            </w:r>
            <w:r>
              <w:rPr>
                <w:color w:val="515054"/>
                <w:sz w:val="20"/>
              </w:rPr>
              <w:tab/>
              <w:t xml:space="preserve">при </w:t>
            </w:r>
            <w:r>
              <w:rPr>
                <w:color w:val="515054"/>
                <w:sz w:val="20"/>
              </w:rPr>
              <w:tab/>
              <w:t xml:space="preserve">наличии </w:t>
            </w:r>
            <w:r>
              <w:rPr>
                <w:color w:val="515054"/>
                <w:sz w:val="20"/>
              </w:rPr>
              <w:tab/>
              <w:t xml:space="preserve">заводского </w:t>
            </w:r>
            <w:r>
              <w:rPr>
                <w:color w:val="515054"/>
                <w:sz w:val="20"/>
              </w:rPr>
              <w:tab/>
              <w:t xml:space="preserve">брака </w:t>
            </w:r>
            <w:r>
              <w:rPr>
                <w:color w:val="515054"/>
                <w:sz w:val="20"/>
              </w:rPr>
              <w:tab/>
              <w:t xml:space="preserve">в </w:t>
            </w:r>
            <w:r>
              <w:rPr>
                <w:color w:val="515054"/>
                <w:sz w:val="20"/>
              </w:rPr>
              <w:tab/>
              <w:t xml:space="preserve">течение 3 </w:t>
            </w:r>
            <w:r>
              <w:rPr>
                <w:color w:val="515054"/>
                <w:sz w:val="20"/>
              </w:rPr>
              <w:tab/>
              <w:t xml:space="preserve">месяцев </w:t>
            </w:r>
            <w:r>
              <w:rPr>
                <w:b/>
                <w:color w:val="003366"/>
                <w:sz w:val="20"/>
              </w:rPr>
              <w:t>Комплектации:</w:t>
            </w:r>
            <w:r>
              <w:rPr>
                <w:rFonts w:ascii="Arial" w:eastAsia="Arial" w:hAnsi="Arial" w:cs="Arial"/>
                <w:color w:val="515054"/>
                <w:sz w:val="20"/>
              </w:rPr>
              <w:t xml:space="preserve"> </w:t>
            </w:r>
          </w:p>
        </w:tc>
        <w:tc>
          <w:tcPr>
            <w:tcW w:w="2084" w:type="dxa"/>
            <w:tcBorders>
              <w:top w:val="nil"/>
              <w:left w:val="nil"/>
              <w:bottom w:val="nil"/>
              <w:right w:val="nil"/>
            </w:tcBorders>
          </w:tcPr>
          <w:p w:rsidR="007518E1" w:rsidRDefault="007518E1" w:rsidP="00A638AC">
            <w:pPr>
              <w:spacing w:line="281" w:lineRule="auto"/>
              <w:ind w:hanging="43"/>
              <w:jc w:val="center"/>
            </w:pPr>
            <w:r>
              <w:rPr>
                <w:color w:val="515054"/>
                <w:sz w:val="20"/>
              </w:rPr>
              <w:t>Проверка давления на манометре</w:t>
            </w:r>
            <w:r>
              <w:rPr>
                <w:rFonts w:ascii="Arial" w:eastAsia="Arial" w:hAnsi="Arial" w:cs="Arial"/>
                <w:color w:val="515054"/>
                <w:sz w:val="20"/>
              </w:rPr>
              <w:t xml:space="preserve"> </w:t>
            </w:r>
          </w:p>
          <w:p w:rsidR="007518E1" w:rsidRDefault="007518E1" w:rsidP="007518E1">
            <w:pPr>
              <w:spacing w:after="276"/>
              <w:ind w:left="156"/>
              <w:jc w:val="center"/>
            </w:pPr>
            <w:r>
              <w:rPr>
                <w:rFonts w:ascii="Arial" w:eastAsia="Arial" w:hAnsi="Arial" w:cs="Arial"/>
                <w:color w:val="515054"/>
                <w:sz w:val="20"/>
              </w:rPr>
              <w:t xml:space="preserve"> </w:t>
            </w:r>
          </w:p>
          <w:p w:rsidR="007518E1" w:rsidRDefault="007518E1" w:rsidP="007518E1">
            <w:pPr>
              <w:ind w:left="636"/>
              <w:jc w:val="center"/>
            </w:pPr>
            <w:r>
              <w:rPr>
                <w:rFonts w:ascii="Arial" w:eastAsia="Arial" w:hAnsi="Arial" w:cs="Arial"/>
                <w:color w:val="515054"/>
                <w:sz w:val="20"/>
              </w:rPr>
              <w:t xml:space="preserve"> </w:t>
            </w:r>
          </w:p>
          <w:p w:rsidR="007518E1" w:rsidRDefault="007518E1" w:rsidP="00A638AC">
            <w:pPr>
              <w:spacing w:after="41"/>
              <w:ind w:hanging="43"/>
              <w:jc w:val="center"/>
            </w:pPr>
            <w:r>
              <w:rPr>
                <w:color w:val="515054"/>
                <w:sz w:val="20"/>
              </w:rPr>
              <w:t xml:space="preserve">Принцип действия ударной волны </w:t>
            </w:r>
          </w:p>
          <w:p w:rsidR="007518E1" w:rsidRDefault="007518E1" w:rsidP="00A638AC">
            <w:pPr>
              <w:ind w:left="173" w:firstLine="51"/>
            </w:pPr>
            <w:r>
              <w:rPr>
                <w:color w:val="515054"/>
                <w:sz w:val="20"/>
              </w:rPr>
              <w:t>(кинетический таран)</w:t>
            </w:r>
            <w:r>
              <w:rPr>
                <w:rFonts w:ascii="Arial" w:eastAsia="Arial" w:hAnsi="Arial" w:cs="Arial"/>
                <w:color w:val="515054"/>
                <w:sz w:val="20"/>
              </w:rPr>
              <w:t xml:space="preserve"> </w:t>
            </w:r>
          </w:p>
          <w:p w:rsidR="007518E1" w:rsidRDefault="007518E1" w:rsidP="007518E1">
            <w:pPr>
              <w:spacing w:after="276"/>
              <w:ind w:left="156"/>
              <w:jc w:val="center"/>
            </w:pPr>
            <w:r>
              <w:rPr>
                <w:rFonts w:ascii="Arial" w:eastAsia="Arial" w:hAnsi="Arial" w:cs="Arial"/>
                <w:color w:val="515054"/>
                <w:sz w:val="20"/>
              </w:rPr>
              <w:t xml:space="preserve"> </w:t>
            </w:r>
          </w:p>
          <w:p w:rsidR="007518E1" w:rsidRDefault="007518E1" w:rsidP="007518E1">
            <w:pPr>
              <w:ind w:left="636"/>
              <w:jc w:val="center"/>
            </w:pPr>
            <w:r>
              <w:rPr>
                <w:rFonts w:ascii="Arial" w:eastAsia="Arial" w:hAnsi="Arial" w:cs="Arial"/>
                <w:color w:val="515054"/>
                <w:sz w:val="20"/>
              </w:rPr>
              <w:t xml:space="preserve"> </w:t>
            </w:r>
          </w:p>
          <w:p w:rsidR="007518E1" w:rsidRDefault="007518E1" w:rsidP="00A638AC">
            <w:pPr>
              <w:spacing w:line="278" w:lineRule="auto"/>
              <w:ind w:hanging="43"/>
              <w:jc w:val="center"/>
            </w:pPr>
            <w:r>
              <w:rPr>
                <w:color w:val="515054"/>
                <w:sz w:val="20"/>
              </w:rPr>
              <w:t xml:space="preserve">Прочистка слива раковины </w:t>
            </w:r>
          </w:p>
          <w:p w:rsidR="007518E1" w:rsidRDefault="007518E1" w:rsidP="007518E1">
            <w:pPr>
              <w:ind w:left="156"/>
              <w:jc w:val="center"/>
            </w:pPr>
            <w:r>
              <w:rPr>
                <w:rFonts w:ascii="Arial" w:eastAsia="Arial" w:hAnsi="Arial" w:cs="Arial"/>
                <w:color w:val="515054"/>
                <w:sz w:val="20"/>
              </w:rPr>
              <w:t xml:space="preserve"> </w:t>
            </w:r>
          </w:p>
        </w:tc>
      </w:tr>
    </w:tbl>
    <w:p w:rsidR="007518E1" w:rsidRDefault="007518E1" w:rsidP="007518E1">
      <w:pPr>
        <w:spacing w:after="0"/>
        <w:ind w:left="283" w:right="1001"/>
        <w:jc w:val="right"/>
      </w:pPr>
      <w:r>
        <w:rPr>
          <w:rFonts w:ascii="Arial" w:eastAsia="Arial" w:hAnsi="Arial" w:cs="Arial"/>
          <w:color w:val="515054"/>
          <w:sz w:val="20"/>
        </w:rPr>
        <w:t xml:space="preserve"> </w:t>
      </w:r>
    </w:p>
    <w:tbl>
      <w:tblPr>
        <w:tblStyle w:val="TableGrid"/>
        <w:tblpPr w:vertAnchor="text" w:tblpX="283" w:tblpY="-80"/>
        <w:tblOverlap w:val="never"/>
        <w:tblW w:w="7677" w:type="dxa"/>
        <w:tblInd w:w="0" w:type="dxa"/>
        <w:tblCellMar>
          <w:top w:w="55" w:type="dxa"/>
          <w:left w:w="43" w:type="dxa"/>
        </w:tblCellMar>
        <w:tblLook w:val="04A0" w:firstRow="1" w:lastRow="0" w:firstColumn="1" w:lastColumn="0" w:noHBand="0" w:noVBand="1"/>
      </w:tblPr>
      <w:tblGrid>
        <w:gridCol w:w="2730"/>
        <w:gridCol w:w="715"/>
        <w:gridCol w:w="907"/>
        <w:gridCol w:w="809"/>
        <w:gridCol w:w="826"/>
        <w:gridCol w:w="845"/>
        <w:gridCol w:w="845"/>
      </w:tblGrid>
      <w:tr w:rsidR="007518E1" w:rsidTr="007518E1">
        <w:trPr>
          <w:trHeight w:val="334"/>
        </w:trPr>
        <w:tc>
          <w:tcPr>
            <w:tcW w:w="2730" w:type="dxa"/>
            <w:vMerge w:val="restart"/>
            <w:tcBorders>
              <w:top w:val="single" w:sz="6" w:space="0" w:color="000000"/>
              <w:left w:val="single" w:sz="6" w:space="0" w:color="000000"/>
              <w:bottom w:val="single" w:sz="6" w:space="0" w:color="000000"/>
              <w:right w:val="single" w:sz="6" w:space="0" w:color="000000"/>
            </w:tcBorders>
            <w:vAlign w:val="center"/>
          </w:tcPr>
          <w:p w:rsidR="007518E1" w:rsidRDefault="007518E1" w:rsidP="007518E1">
            <w:pPr>
              <w:ind w:right="45"/>
              <w:jc w:val="center"/>
            </w:pPr>
            <w:r>
              <w:rPr>
                <w:b/>
                <w:color w:val="515054"/>
                <w:sz w:val="20"/>
              </w:rPr>
              <w:lastRenderedPageBreak/>
              <w:t>Наименование</w:t>
            </w:r>
            <w:r>
              <w:rPr>
                <w:color w:val="515054"/>
                <w:sz w:val="20"/>
              </w:rPr>
              <w:t xml:space="preserve"> </w:t>
            </w:r>
          </w:p>
        </w:tc>
        <w:tc>
          <w:tcPr>
            <w:tcW w:w="715" w:type="dxa"/>
            <w:tcBorders>
              <w:top w:val="single" w:sz="6" w:space="0" w:color="000000"/>
              <w:left w:val="single" w:sz="6" w:space="0" w:color="000000"/>
              <w:bottom w:val="single" w:sz="6" w:space="0" w:color="000000"/>
              <w:right w:val="nil"/>
            </w:tcBorders>
          </w:tcPr>
          <w:p w:rsidR="007518E1" w:rsidRDefault="007518E1" w:rsidP="007518E1"/>
        </w:tc>
        <w:tc>
          <w:tcPr>
            <w:tcW w:w="907" w:type="dxa"/>
            <w:tcBorders>
              <w:top w:val="single" w:sz="6" w:space="0" w:color="000000"/>
              <w:left w:val="nil"/>
              <w:bottom w:val="single" w:sz="6" w:space="0" w:color="000000"/>
              <w:right w:val="nil"/>
            </w:tcBorders>
          </w:tcPr>
          <w:p w:rsidR="007518E1" w:rsidRDefault="007518E1" w:rsidP="007518E1"/>
        </w:tc>
        <w:tc>
          <w:tcPr>
            <w:tcW w:w="1635" w:type="dxa"/>
            <w:gridSpan w:val="2"/>
            <w:tcBorders>
              <w:top w:val="single" w:sz="6" w:space="0" w:color="000000"/>
              <w:left w:val="nil"/>
              <w:bottom w:val="single" w:sz="6" w:space="0" w:color="000000"/>
              <w:right w:val="nil"/>
            </w:tcBorders>
          </w:tcPr>
          <w:p w:rsidR="007518E1" w:rsidRDefault="007518E1" w:rsidP="00A638AC">
            <w:pPr>
              <w:ind w:left="22" w:firstLine="21"/>
              <w:jc w:val="center"/>
            </w:pPr>
            <w:r>
              <w:rPr>
                <w:b/>
                <w:color w:val="515054"/>
                <w:sz w:val="20"/>
              </w:rPr>
              <w:t>Артикул</w:t>
            </w:r>
            <w:r>
              <w:rPr>
                <w:color w:val="515054"/>
                <w:sz w:val="20"/>
              </w:rPr>
              <w:t xml:space="preserve"> </w:t>
            </w:r>
          </w:p>
        </w:tc>
        <w:tc>
          <w:tcPr>
            <w:tcW w:w="845" w:type="dxa"/>
            <w:tcBorders>
              <w:top w:val="single" w:sz="6" w:space="0" w:color="000000"/>
              <w:left w:val="nil"/>
              <w:bottom w:val="single" w:sz="6" w:space="0" w:color="000000"/>
              <w:right w:val="nil"/>
            </w:tcBorders>
          </w:tcPr>
          <w:p w:rsidR="007518E1" w:rsidRDefault="007518E1" w:rsidP="007518E1"/>
        </w:tc>
        <w:tc>
          <w:tcPr>
            <w:tcW w:w="845" w:type="dxa"/>
            <w:tcBorders>
              <w:top w:val="single" w:sz="6" w:space="0" w:color="000000"/>
              <w:left w:val="nil"/>
              <w:bottom w:val="single" w:sz="6" w:space="0" w:color="000000"/>
              <w:right w:val="single" w:sz="6" w:space="0" w:color="000000"/>
            </w:tcBorders>
          </w:tcPr>
          <w:p w:rsidR="007518E1" w:rsidRDefault="007518E1" w:rsidP="007518E1"/>
        </w:tc>
      </w:tr>
      <w:tr w:rsidR="007518E1" w:rsidTr="007518E1">
        <w:trPr>
          <w:trHeight w:val="336"/>
        </w:trPr>
        <w:tc>
          <w:tcPr>
            <w:tcW w:w="0" w:type="auto"/>
            <w:vMerge/>
            <w:tcBorders>
              <w:top w:val="nil"/>
              <w:left w:val="single" w:sz="6" w:space="0" w:color="000000"/>
              <w:bottom w:val="single" w:sz="6" w:space="0" w:color="000000"/>
              <w:right w:val="single" w:sz="6" w:space="0" w:color="000000"/>
            </w:tcBorders>
          </w:tcPr>
          <w:p w:rsidR="007518E1" w:rsidRDefault="007518E1" w:rsidP="007518E1"/>
        </w:tc>
        <w:tc>
          <w:tcPr>
            <w:tcW w:w="715" w:type="dxa"/>
            <w:tcBorders>
              <w:top w:val="single" w:sz="6" w:space="0" w:color="000000"/>
              <w:left w:val="single" w:sz="6" w:space="0" w:color="000000"/>
              <w:bottom w:val="single" w:sz="6" w:space="0" w:color="000000"/>
              <w:right w:val="single" w:sz="6" w:space="0" w:color="000000"/>
            </w:tcBorders>
          </w:tcPr>
          <w:p w:rsidR="007518E1" w:rsidRDefault="007518E1" w:rsidP="007518E1">
            <w:pPr>
              <w:ind w:left="173"/>
            </w:pPr>
            <w:r>
              <w:rPr>
                <w:b/>
                <w:color w:val="515054"/>
                <w:sz w:val="20"/>
              </w:rPr>
              <w:t xml:space="preserve">TN </w:t>
            </w:r>
          </w:p>
        </w:tc>
        <w:tc>
          <w:tcPr>
            <w:tcW w:w="907" w:type="dxa"/>
            <w:tcBorders>
              <w:top w:val="single" w:sz="6" w:space="0" w:color="000000"/>
              <w:left w:val="single" w:sz="6" w:space="0" w:color="000000"/>
              <w:bottom w:val="single" w:sz="6" w:space="0" w:color="000000"/>
              <w:right w:val="single" w:sz="6" w:space="0" w:color="000000"/>
            </w:tcBorders>
          </w:tcPr>
          <w:p w:rsidR="007518E1" w:rsidRDefault="007518E1" w:rsidP="007518E1">
            <w:pPr>
              <w:ind w:left="163"/>
            </w:pPr>
            <w:r>
              <w:rPr>
                <w:b/>
                <w:color w:val="515054"/>
                <w:sz w:val="20"/>
              </w:rPr>
              <w:t xml:space="preserve">TN-A </w:t>
            </w:r>
          </w:p>
        </w:tc>
        <w:tc>
          <w:tcPr>
            <w:tcW w:w="809" w:type="dxa"/>
            <w:tcBorders>
              <w:top w:val="single" w:sz="6" w:space="0" w:color="000000"/>
              <w:left w:val="single" w:sz="6" w:space="0" w:color="000000"/>
              <w:bottom w:val="single" w:sz="6" w:space="0" w:color="000000"/>
              <w:right w:val="single" w:sz="6" w:space="0" w:color="000000"/>
            </w:tcBorders>
          </w:tcPr>
          <w:p w:rsidR="007518E1" w:rsidRDefault="007518E1" w:rsidP="007518E1">
            <w:pPr>
              <w:ind w:left="120"/>
            </w:pPr>
            <w:r>
              <w:rPr>
                <w:b/>
                <w:color w:val="515054"/>
                <w:sz w:val="20"/>
              </w:rPr>
              <w:t xml:space="preserve">TN-B </w:t>
            </w:r>
          </w:p>
        </w:tc>
        <w:tc>
          <w:tcPr>
            <w:tcW w:w="826" w:type="dxa"/>
            <w:tcBorders>
              <w:top w:val="single" w:sz="6" w:space="0" w:color="000000"/>
              <w:left w:val="single" w:sz="6" w:space="0" w:color="000000"/>
              <w:bottom w:val="single" w:sz="6" w:space="0" w:color="000000"/>
              <w:right w:val="single" w:sz="6" w:space="0" w:color="000000"/>
            </w:tcBorders>
          </w:tcPr>
          <w:p w:rsidR="007518E1" w:rsidRDefault="007518E1" w:rsidP="007518E1">
            <w:pPr>
              <w:ind w:left="173"/>
            </w:pPr>
            <w:r>
              <w:rPr>
                <w:b/>
                <w:color w:val="515054"/>
                <w:sz w:val="20"/>
              </w:rPr>
              <w:t xml:space="preserve">TNS </w:t>
            </w:r>
          </w:p>
        </w:tc>
        <w:tc>
          <w:tcPr>
            <w:tcW w:w="845" w:type="dxa"/>
            <w:tcBorders>
              <w:top w:val="single" w:sz="6" w:space="0" w:color="000000"/>
              <w:left w:val="single" w:sz="6" w:space="0" w:color="000000"/>
              <w:bottom w:val="single" w:sz="6" w:space="0" w:color="000000"/>
              <w:right w:val="single" w:sz="6" w:space="0" w:color="000000"/>
            </w:tcBorders>
          </w:tcPr>
          <w:p w:rsidR="007518E1" w:rsidRDefault="007518E1" w:rsidP="007518E1">
            <w:pPr>
              <w:ind w:left="77"/>
            </w:pPr>
            <w:r>
              <w:rPr>
                <w:b/>
                <w:color w:val="515054"/>
                <w:sz w:val="20"/>
              </w:rPr>
              <w:t xml:space="preserve">TNS-A </w:t>
            </w:r>
          </w:p>
        </w:tc>
        <w:tc>
          <w:tcPr>
            <w:tcW w:w="845" w:type="dxa"/>
            <w:tcBorders>
              <w:top w:val="single" w:sz="6" w:space="0" w:color="000000"/>
              <w:left w:val="single" w:sz="6" w:space="0" w:color="000000"/>
              <w:bottom w:val="single" w:sz="6" w:space="0" w:color="000000"/>
              <w:right w:val="single" w:sz="6" w:space="0" w:color="000000"/>
            </w:tcBorders>
          </w:tcPr>
          <w:p w:rsidR="007518E1" w:rsidRDefault="007518E1" w:rsidP="007518E1">
            <w:pPr>
              <w:ind w:left="84"/>
            </w:pPr>
            <w:r>
              <w:rPr>
                <w:b/>
                <w:color w:val="515054"/>
                <w:sz w:val="20"/>
              </w:rPr>
              <w:t xml:space="preserve">TNS-B </w:t>
            </w:r>
          </w:p>
        </w:tc>
      </w:tr>
      <w:tr w:rsidR="007518E1" w:rsidTr="007518E1">
        <w:trPr>
          <w:trHeight w:val="334"/>
        </w:trPr>
        <w:tc>
          <w:tcPr>
            <w:tcW w:w="2730" w:type="dxa"/>
            <w:tcBorders>
              <w:top w:val="single" w:sz="6" w:space="0" w:color="000000"/>
              <w:left w:val="single" w:sz="6" w:space="0" w:color="000000"/>
              <w:bottom w:val="single" w:sz="6" w:space="0" w:color="000000"/>
              <w:right w:val="single" w:sz="6" w:space="0" w:color="000000"/>
            </w:tcBorders>
          </w:tcPr>
          <w:p w:rsidR="007518E1" w:rsidRDefault="007518E1" w:rsidP="007518E1">
            <w:pPr>
              <w:ind w:left="2"/>
            </w:pPr>
            <w:proofErr w:type="spellStart"/>
            <w:r>
              <w:rPr>
                <w:color w:val="515054"/>
                <w:sz w:val="20"/>
              </w:rPr>
              <w:t>Пневмопистолет</w:t>
            </w:r>
            <w:proofErr w:type="spellEnd"/>
            <w:r>
              <w:rPr>
                <w:color w:val="515054"/>
                <w:sz w:val="20"/>
              </w:rPr>
              <w:t xml:space="preserve"> </w:t>
            </w:r>
          </w:p>
        </w:tc>
        <w:tc>
          <w:tcPr>
            <w:tcW w:w="715"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8"/>
              <w:jc w:val="center"/>
            </w:pPr>
            <w:r>
              <w:rPr>
                <w:color w:val="515054"/>
                <w:sz w:val="20"/>
              </w:rPr>
              <w:t xml:space="preserve">Х </w:t>
            </w:r>
          </w:p>
        </w:tc>
        <w:tc>
          <w:tcPr>
            <w:tcW w:w="907"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8"/>
              <w:jc w:val="center"/>
            </w:pPr>
            <w:r>
              <w:rPr>
                <w:color w:val="515054"/>
                <w:sz w:val="20"/>
              </w:rPr>
              <w:t xml:space="preserve">Х </w:t>
            </w:r>
          </w:p>
        </w:tc>
        <w:tc>
          <w:tcPr>
            <w:tcW w:w="809"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6"/>
              <w:jc w:val="center"/>
            </w:pPr>
            <w:r>
              <w:rPr>
                <w:color w:val="515054"/>
                <w:sz w:val="20"/>
              </w:rPr>
              <w:t xml:space="preserve">Х </w:t>
            </w:r>
          </w:p>
        </w:tc>
        <w:tc>
          <w:tcPr>
            <w:tcW w:w="826"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8"/>
              <w:jc w:val="center"/>
            </w:pPr>
            <w:r>
              <w:rPr>
                <w:color w:val="515054"/>
                <w:sz w:val="20"/>
              </w:rPr>
              <w:t xml:space="preserve">Х </w:t>
            </w:r>
          </w:p>
        </w:tc>
        <w:tc>
          <w:tcPr>
            <w:tcW w:w="845"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8"/>
              <w:jc w:val="center"/>
            </w:pPr>
            <w:r>
              <w:rPr>
                <w:color w:val="515054"/>
                <w:sz w:val="20"/>
              </w:rPr>
              <w:t xml:space="preserve">Х </w:t>
            </w:r>
          </w:p>
        </w:tc>
        <w:tc>
          <w:tcPr>
            <w:tcW w:w="845"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9"/>
              <w:jc w:val="center"/>
            </w:pPr>
            <w:r>
              <w:rPr>
                <w:color w:val="515054"/>
                <w:sz w:val="20"/>
              </w:rPr>
              <w:t xml:space="preserve">Х </w:t>
            </w:r>
          </w:p>
        </w:tc>
      </w:tr>
      <w:tr w:rsidR="007518E1" w:rsidTr="007518E1">
        <w:trPr>
          <w:trHeight w:val="336"/>
        </w:trPr>
        <w:tc>
          <w:tcPr>
            <w:tcW w:w="2730" w:type="dxa"/>
            <w:tcBorders>
              <w:top w:val="single" w:sz="6" w:space="0" w:color="000000"/>
              <w:left w:val="single" w:sz="6" w:space="0" w:color="000000"/>
              <w:bottom w:val="single" w:sz="6" w:space="0" w:color="000000"/>
              <w:right w:val="single" w:sz="6" w:space="0" w:color="000000"/>
            </w:tcBorders>
          </w:tcPr>
          <w:p w:rsidR="007518E1" w:rsidRDefault="007518E1" w:rsidP="007518E1">
            <w:pPr>
              <w:ind w:left="2"/>
            </w:pPr>
            <w:r>
              <w:rPr>
                <w:color w:val="515054"/>
                <w:sz w:val="20"/>
              </w:rPr>
              <w:t xml:space="preserve">Конусная насадка 100мм </w:t>
            </w:r>
          </w:p>
        </w:tc>
        <w:tc>
          <w:tcPr>
            <w:tcW w:w="715"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8"/>
              <w:jc w:val="center"/>
            </w:pPr>
            <w:r>
              <w:rPr>
                <w:color w:val="515054"/>
                <w:sz w:val="20"/>
              </w:rPr>
              <w:t xml:space="preserve">Х </w:t>
            </w:r>
          </w:p>
        </w:tc>
        <w:tc>
          <w:tcPr>
            <w:tcW w:w="907"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8"/>
              <w:jc w:val="center"/>
            </w:pPr>
            <w:r>
              <w:rPr>
                <w:color w:val="515054"/>
                <w:sz w:val="20"/>
              </w:rPr>
              <w:t xml:space="preserve">Х </w:t>
            </w:r>
          </w:p>
        </w:tc>
        <w:tc>
          <w:tcPr>
            <w:tcW w:w="809"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6"/>
              <w:jc w:val="center"/>
            </w:pPr>
            <w:r>
              <w:rPr>
                <w:color w:val="515054"/>
                <w:sz w:val="20"/>
              </w:rPr>
              <w:t xml:space="preserve">Х </w:t>
            </w:r>
          </w:p>
        </w:tc>
        <w:tc>
          <w:tcPr>
            <w:tcW w:w="826"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8"/>
              <w:jc w:val="center"/>
            </w:pPr>
            <w:r>
              <w:rPr>
                <w:color w:val="515054"/>
                <w:sz w:val="20"/>
              </w:rPr>
              <w:t xml:space="preserve">Х </w:t>
            </w:r>
          </w:p>
        </w:tc>
        <w:tc>
          <w:tcPr>
            <w:tcW w:w="845"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8"/>
              <w:jc w:val="center"/>
            </w:pPr>
            <w:r>
              <w:rPr>
                <w:color w:val="515054"/>
                <w:sz w:val="20"/>
              </w:rPr>
              <w:t xml:space="preserve">Х </w:t>
            </w:r>
          </w:p>
        </w:tc>
        <w:tc>
          <w:tcPr>
            <w:tcW w:w="845"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9"/>
              <w:jc w:val="center"/>
            </w:pPr>
            <w:r>
              <w:rPr>
                <w:color w:val="515054"/>
                <w:sz w:val="20"/>
              </w:rPr>
              <w:t xml:space="preserve">Х </w:t>
            </w:r>
          </w:p>
        </w:tc>
      </w:tr>
      <w:tr w:rsidR="007518E1" w:rsidTr="007518E1">
        <w:trPr>
          <w:trHeight w:val="564"/>
        </w:trPr>
        <w:tc>
          <w:tcPr>
            <w:tcW w:w="2730" w:type="dxa"/>
            <w:tcBorders>
              <w:top w:val="single" w:sz="6" w:space="0" w:color="000000"/>
              <w:left w:val="single" w:sz="6" w:space="0" w:color="000000"/>
              <w:bottom w:val="single" w:sz="6" w:space="0" w:color="000000"/>
              <w:right w:val="single" w:sz="6" w:space="0" w:color="000000"/>
            </w:tcBorders>
          </w:tcPr>
          <w:p w:rsidR="007518E1" w:rsidRDefault="007518E1" w:rsidP="007518E1">
            <w:pPr>
              <w:ind w:left="2"/>
            </w:pPr>
            <w:r>
              <w:rPr>
                <w:color w:val="515054"/>
                <w:sz w:val="20"/>
              </w:rPr>
              <w:t xml:space="preserve">Входные конусные насадки 32 – 100мм, 5 шт. </w:t>
            </w:r>
          </w:p>
        </w:tc>
        <w:tc>
          <w:tcPr>
            <w:tcW w:w="715" w:type="dxa"/>
            <w:tcBorders>
              <w:top w:val="single" w:sz="6" w:space="0" w:color="000000"/>
              <w:left w:val="single" w:sz="6" w:space="0" w:color="000000"/>
              <w:bottom w:val="single" w:sz="6" w:space="0" w:color="000000"/>
              <w:right w:val="single" w:sz="6" w:space="0" w:color="000000"/>
            </w:tcBorders>
            <w:vAlign w:val="center"/>
          </w:tcPr>
          <w:p w:rsidR="007518E1" w:rsidRDefault="007518E1" w:rsidP="007518E1">
            <w:pPr>
              <w:ind w:right="48"/>
              <w:jc w:val="center"/>
            </w:pPr>
            <w:r>
              <w:rPr>
                <w:color w:val="515054"/>
                <w:sz w:val="20"/>
              </w:rPr>
              <w:t xml:space="preserve">Х </w:t>
            </w:r>
          </w:p>
        </w:tc>
        <w:tc>
          <w:tcPr>
            <w:tcW w:w="907" w:type="dxa"/>
            <w:tcBorders>
              <w:top w:val="single" w:sz="6" w:space="0" w:color="000000"/>
              <w:left w:val="single" w:sz="6" w:space="0" w:color="000000"/>
              <w:bottom w:val="single" w:sz="6" w:space="0" w:color="000000"/>
              <w:right w:val="single" w:sz="6" w:space="0" w:color="000000"/>
            </w:tcBorders>
            <w:vAlign w:val="center"/>
          </w:tcPr>
          <w:p w:rsidR="007518E1" w:rsidRDefault="007518E1" w:rsidP="007518E1">
            <w:pPr>
              <w:ind w:right="48"/>
              <w:jc w:val="center"/>
            </w:pPr>
            <w:r>
              <w:rPr>
                <w:color w:val="515054"/>
                <w:sz w:val="20"/>
              </w:rPr>
              <w:t xml:space="preserve">Х </w:t>
            </w:r>
          </w:p>
        </w:tc>
        <w:tc>
          <w:tcPr>
            <w:tcW w:w="809" w:type="dxa"/>
            <w:tcBorders>
              <w:top w:val="single" w:sz="6" w:space="0" w:color="000000"/>
              <w:left w:val="single" w:sz="6" w:space="0" w:color="000000"/>
              <w:bottom w:val="single" w:sz="6" w:space="0" w:color="000000"/>
              <w:right w:val="single" w:sz="6" w:space="0" w:color="000000"/>
            </w:tcBorders>
            <w:vAlign w:val="center"/>
          </w:tcPr>
          <w:p w:rsidR="007518E1" w:rsidRDefault="007518E1" w:rsidP="007518E1">
            <w:pPr>
              <w:ind w:right="46"/>
              <w:jc w:val="center"/>
            </w:pPr>
            <w:r>
              <w:rPr>
                <w:color w:val="515054"/>
                <w:sz w:val="20"/>
              </w:rPr>
              <w:t xml:space="preserve">Х </w:t>
            </w:r>
          </w:p>
        </w:tc>
        <w:tc>
          <w:tcPr>
            <w:tcW w:w="826" w:type="dxa"/>
            <w:tcBorders>
              <w:top w:val="single" w:sz="6" w:space="0" w:color="000000"/>
              <w:left w:val="single" w:sz="6" w:space="0" w:color="000000"/>
              <w:bottom w:val="single" w:sz="6" w:space="0" w:color="000000"/>
              <w:right w:val="single" w:sz="6" w:space="0" w:color="000000"/>
            </w:tcBorders>
            <w:vAlign w:val="center"/>
          </w:tcPr>
          <w:p w:rsidR="007518E1" w:rsidRDefault="007518E1" w:rsidP="007518E1">
            <w:pPr>
              <w:ind w:right="48"/>
              <w:jc w:val="center"/>
            </w:pPr>
            <w:r>
              <w:rPr>
                <w:color w:val="515054"/>
                <w:sz w:val="20"/>
              </w:rPr>
              <w:t xml:space="preserve">Х </w:t>
            </w:r>
          </w:p>
        </w:tc>
        <w:tc>
          <w:tcPr>
            <w:tcW w:w="845" w:type="dxa"/>
            <w:tcBorders>
              <w:top w:val="single" w:sz="6" w:space="0" w:color="000000"/>
              <w:left w:val="single" w:sz="6" w:space="0" w:color="000000"/>
              <w:bottom w:val="single" w:sz="6" w:space="0" w:color="000000"/>
              <w:right w:val="single" w:sz="6" w:space="0" w:color="000000"/>
            </w:tcBorders>
            <w:vAlign w:val="center"/>
          </w:tcPr>
          <w:p w:rsidR="007518E1" w:rsidRDefault="007518E1" w:rsidP="007518E1">
            <w:pPr>
              <w:ind w:right="48"/>
              <w:jc w:val="center"/>
            </w:pPr>
            <w:r>
              <w:rPr>
                <w:color w:val="515054"/>
                <w:sz w:val="20"/>
              </w:rPr>
              <w:t xml:space="preserve">Х </w:t>
            </w:r>
          </w:p>
        </w:tc>
        <w:tc>
          <w:tcPr>
            <w:tcW w:w="845" w:type="dxa"/>
            <w:tcBorders>
              <w:top w:val="single" w:sz="6" w:space="0" w:color="000000"/>
              <w:left w:val="single" w:sz="6" w:space="0" w:color="000000"/>
              <w:bottom w:val="single" w:sz="6" w:space="0" w:color="000000"/>
              <w:right w:val="single" w:sz="6" w:space="0" w:color="000000"/>
            </w:tcBorders>
            <w:vAlign w:val="center"/>
          </w:tcPr>
          <w:p w:rsidR="007518E1" w:rsidRDefault="007518E1" w:rsidP="007518E1">
            <w:pPr>
              <w:ind w:right="49"/>
              <w:jc w:val="center"/>
            </w:pPr>
            <w:r>
              <w:rPr>
                <w:color w:val="515054"/>
                <w:sz w:val="20"/>
              </w:rPr>
              <w:t xml:space="preserve">Х </w:t>
            </w:r>
          </w:p>
        </w:tc>
      </w:tr>
      <w:tr w:rsidR="007518E1" w:rsidTr="007518E1">
        <w:trPr>
          <w:trHeight w:val="336"/>
        </w:trPr>
        <w:tc>
          <w:tcPr>
            <w:tcW w:w="2730" w:type="dxa"/>
            <w:tcBorders>
              <w:top w:val="single" w:sz="6" w:space="0" w:color="000000"/>
              <w:left w:val="single" w:sz="6" w:space="0" w:color="000000"/>
              <w:bottom w:val="single" w:sz="6" w:space="0" w:color="000000"/>
              <w:right w:val="single" w:sz="6" w:space="0" w:color="000000"/>
            </w:tcBorders>
          </w:tcPr>
          <w:p w:rsidR="007518E1" w:rsidRDefault="007518E1" w:rsidP="007518E1">
            <w:pPr>
              <w:ind w:left="2"/>
            </w:pPr>
            <w:r>
              <w:rPr>
                <w:color w:val="515054"/>
                <w:sz w:val="20"/>
              </w:rPr>
              <w:t xml:space="preserve">Ящик </w:t>
            </w:r>
          </w:p>
        </w:tc>
        <w:tc>
          <w:tcPr>
            <w:tcW w:w="715" w:type="dxa"/>
            <w:tcBorders>
              <w:top w:val="single" w:sz="6" w:space="0" w:color="000000"/>
              <w:left w:val="single" w:sz="6" w:space="0" w:color="000000"/>
              <w:bottom w:val="single" w:sz="6" w:space="0" w:color="000000"/>
              <w:right w:val="single" w:sz="6" w:space="0" w:color="000000"/>
            </w:tcBorders>
          </w:tcPr>
          <w:p w:rsidR="007518E1" w:rsidRDefault="007518E1" w:rsidP="007518E1">
            <w:r>
              <w:rPr>
                <w:color w:val="515054"/>
                <w:sz w:val="20"/>
              </w:rPr>
              <w:t xml:space="preserve">  </w:t>
            </w:r>
          </w:p>
        </w:tc>
        <w:tc>
          <w:tcPr>
            <w:tcW w:w="907"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8"/>
              <w:jc w:val="center"/>
            </w:pPr>
            <w:r>
              <w:rPr>
                <w:color w:val="515054"/>
                <w:sz w:val="20"/>
              </w:rPr>
              <w:t xml:space="preserve">Х </w:t>
            </w:r>
          </w:p>
        </w:tc>
        <w:tc>
          <w:tcPr>
            <w:tcW w:w="809"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6"/>
              <w:jc w:val="center"/>
            </w:pPr>
            <w:r>
              <w:rPr>
                <w:color w:val="515054"/>
                <w:sz w:val="20"/>
              </w:rPr>
              <w:t xml:space="preserve">Х </w:t>
            </w:r>
          </w:p>
        </w:tc>
        <w:tc>
          <w:tcPr>
            <w:tcW w:w="826" w:type="dxa"/>
            <w:tcBorders>
              <w:top w:val="single" w:sz="6" w:space="0" w:color="000000"/>
              <w:left w:val="single" w:sz="6" w:space="0" w:color="000000"/>
              <w:bottom w:val="single" w:sz="6" w:space="0" w:color="000000"/>
              <w:right w:val="single" w:sz="6" w:space="0" w:color="000000"/>
            </w:tcBorders>
          </w:tcPr>
          <w:p w:rsidR="007518E1" w:rsidRDefault="007518E1" w:rsidP="007518E1">
            <w:r>
              <w:rPr>
                <w:color w:val="515054"/>
                <w:sz w:val="20"/>
              </w:rPr>
              <w:t xml:space="preserve">  </w:t>
            </w:r>
          </w:p>
        </w:tc>
        <w:tc>
          <w:tcPr>
            <w:tcW w:w="845"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8"/>
              <w:jc w:val="center"/>
            </w:pPr>
            <w:r>
              <w:rPr>
                <w:color w:val="515054"/>
                <w:sz w:val="20"/>
              </w:rPr>
              <w:t xml:space="preserve">Х </w:t>
            </w:r>
          </w:p>
        </w:tc>
        <w:tc>
          <w:tcPr>
            <w:tcW w:w="845"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9"/>
              <w:jc w:val="center"/>
            </w:pPr>
            <w:r>
              <w:rPr>
                <w:color w:val="515054"/>
                <w:sz w:val="20"/>
              </w:rPr>
              <w:t xml:space="preserve">Х </w:t>
            </w:r>
          </w:p>
        </w:tc>
      </w:tr>
      <w:tr w:rsidR="007518E1" w:rsidTr="007518E1">
        <w:trPr>
          <w:trHeight w:val="334"/>
        </w:trPr>
        <w:tc>
          <w:tcPr>
            <w:tcW w:w="2730" w:type="dxa"/>
            <w:tcBorders>
              <w:top w:val="single" w:sz="6" w:space="0" w:color="000000"/>
              <w:left w:val="single" w:sz="6" w:space="0" w:color="000000"/>
              <w:bottom w:val="single" w:sz="6" w:space="0" w:color="000000"/>
              <w:right w:val="single" w:sz="6" w:space="0" w:color="000000"/>
            </w:tcBorders>
          </w:tcPr>
          <w:p w:rsidR="007518E1" w:rsidRDefault="007518E1" w:rsidP="007518E1">
            <w:pPr>
              <w:ind w:left="2"/>
            </w:pPr>
            <w:r>
              <w:rPr>
                <w:color w:val="515054"/>
                <w:sz w:val="20"/>
              </w:rPr>
              <w:t xml:space="preserve">Конусная насадка 150мм </w:t>
            </w:r>
          </w:p>
        </w:tc>
        <w:tc>
          <w:tcPr>
            <w:tcW w:w="715" w:type="dxa"/>
            <w:tcBorders>
              <w:top w:val="single" w:sz="6" w:space="0" w:color="000000"/>
              <w:left w:val="single" w:sz="6" w:space="0" w:color="000000"/>
              <w:bottom w:val="single" w:sz="6" w:space="0" w:color="000000"/>
              <w:right w:val="single" w:sz="6" w:space="0" w:color="000000"/>
            </w:tcBorders>
          </w:tcPr>
          <w:p w:rsidR="007518E1" w:rsidRDefault="007518E1" w:rsidP="007518E1">
            <w:r>
              <w:rPr>
                <w:color w:val="515054"/>
                <w:sz w:val="20"/>
              </w:rPr>
              <w:t xml:space="preserve">  </w:t>
            </w:r>
          </w:p>
        </w:tc>
        <w:tc>
          <w:tcPr>
            <w:tcW w:w="907" w:type="dxa"/>
            <w:tcBorders>
              <w:top w:val="single" w:sz="6" w:space="0" w:color="000000"/>
              <w:left w:val="single" w:sz="6" w:space="0" w:color="000000"/>
              <w:bottom w:val="single" w:sz="6" w:space="0" w:color="000000"/>
              <w:right w:val="single" w:sz="6" w:space="0" w:color="000000"/>
            </w:tcBorders>
          </w:tcPr>
          <w:p w:rsidR="007518E1" w:rsidRDefault="007518E1" w:rsidP="007518E1">
            <w:r>
              <w:rPr>
                <w:color w:val="515054"/>
                <w:sz w:val="20"/>
              </w:rPr>
              <w:t xml:space="preserve">  </w:t>
            </w:r>
          </w:p>
        </w:tc>
        <w:tc>
          <w:tcPr>
            <w:tcW w:w="809"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6"/>
              <w:jc w:val="center"/>
            </w:pPr>
            <w:r>
              <w:rPr>
                <w:color w:val="515054"/>
                <w:sz w:val="20"/>
              </w:rPr>
              <w:t xml:space="preserve">Х </w:t>
            </w:r>
          </w:p>
        </w:tc>
        <w:tc>
          <w:tcPr>
            <w:tcW w:w="826" w:type="dxa"/>
            <w:tcBorders>
              <w:top w:val="single" w:sz="6" w:space="0" w:color="000000"/>
              <w:left w:val="single" w:sz="6" w:space="0" w:color="000000"/>
              <w:bottom w:val="single" w:sz="6" w:space="0" w:color="000000"/>
              <w:right w:val="single" w:sz="6" w:space="0" w:color="000000"/>
            </w:tcBorders>
          </w:tcPr>
          <w:p w:rsidR="007518E1" w:rsidRDefault="007518E1" w:rsidP="007518E1">
            <w:r>
              <w:rPr>
                <w:color w:val="515054"/>
                <w:sz w:val="20"/>
              </w:rPr>
              <w:t xml:space="preserve">  </w:t>
            </w:r>
          </w:p>
        </w:tc>
        <w:tc>
          <w:tcPr>
            <w:tcW w:w="845" w:type="dxa"/>
            <w:tcBorders>
              <w:top w:val="single" w:sz="6" w:space="0" w:color="000000"/>
              <w:left w:val="single" w:sz="6" w:space="0" w:color="000000"/>
              <w:bottom w:val="single" w:sz="6" w:space="0" w:color="000000"/>
              <w:right w:val="single" w:sz="6" w:space="0" w:color="000000"/>
            </w:tcBorders>
          </w:tcPr>
          <w:p w:rsidR="007518E1" w:rsidRDefault="007518E1" w:rsidP="007518E1">
            <w:r>
              <w:rPr>
                <w:color w:val="515054"/>
                <w:sz w:val="20"/>
              </w:rPr>
              <w:t xml:space="preserve">  </w:t>
            </w:r>
          </w:p>
        </w:tc>
        <w:tc>
          <w:tcPr>
            <w:tcW w:w="845"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9"/>
              <w:jc w:val="center"/>
            </w:pPr>
            <w:r>
              <w:rPr>
                <w:color w:val="515054"/>
                <w:sz w:val="20"/>
              </w:rPr>
              <w:t xml:space="preserve">Х </w:t>
            </w:r>
          </w:p>
        </w:tc>
      </w:tr>
      <w:tr w:rsidR="007518E1" w:rsidTr="007518E1">
        <w:trPr>
          <w:trHeight w:val="566"/>
        </w:trPr>
        <w:tc>
          <w:tcPr>
            <w:tcW w:w="2730" w:type="dxa"/>
            <w:tcBorders>
              <w:top w:val="single" w:sz="6" w:space="0" w:color="000000"/>
              <w:left w:val="single" w:sz="6" w:space="0" w:color="000000"/>
              <w:bottom w:val="single" w:sz="6" w:space="0" w:color="000000"/>
              <w:right w:val="single" w:sz="6" w:space="0" w:color="000000"/>
            </w:tcBorders>
          </w:tcPr>
          <w:p w:rsidR="007518E1" w:rsidRDefault="007518E1" w:rsidP="007518E1">
            <w:pPr>
              <w:tabs>
                <w:tab w:val="right" w:pos="2687"/>
              </w:tabs>
              <w:spacing w:after="24"/>
            </w:pPr>
            <w:r>
              <w:rPr>
                <w:color w:val="515054"/>
                <w:sz w:val="20"/>
              </w:rPr>
              <w:t xml:space="preserve">Входное </w:t>
            </w:r>
            <w:r>
              <w:rPr>
                <w:color w:val="515054"/>
                <w:sz w:val="20"/>
              </w:rPr>
              <w:tab/>
              <w:t xml:space="preserve">расширяющееся </w:t>
            </w:r>
          </w:p>
          <w:p w:rsidR="007518E1" w:rsidRDefault="007518E1" w:rsidP="007518E1">
            <w:pPr>
              <w:ind w:left="2"/>
            </w:pPr>
            <w:r>
              <w:rPr>
                <w:color w:val="515054"/>
                <w:sz w:val="20"/>
              </w:rPr>
              <w:t xml:space="preserve">насадки 32 – 100мм (4 шт.) </w:t>
            </w:r>
          </w:p>
        </w:tc>
        <w:tc>
          <w:tcPr>
            <w:tcW w:w="715" w:type="dxa"/>
            <w:tcBorders>
              <w:top w:val="single" w:sz="6" w:space="0" w:color="000000"/>
              <w:left w:val="single" w:sz="6" w:space="0" w:color="000000"/>
              <w:bottom w:val="single" w:sz="6" w:space="0" w:color="000000"/>
              <w:right w:val="single" w:sz="6" w:space="0" w:color="000000"/>
            </w:tcBorders>
            <w:vAlign w:val="center"/>
          </w:tcPr>
          <w:p w:rsidR="007518E1" w:rsidRDefault="007518E1" w:rsidP="007518E1">
            <w:r>
              <w:rPr>
                <w:color w:val="515054"/>
                <w:sz w:val="20"/>
              </w:rPr>
              <w:t xml:space="preserve">  </w:t>
            </w:r>
          </w:p>
        </w:tc>
        <w:tc>
          <w:tcPr>
            <w:tcW w:w="907" w:type="dxa"/>
            <w:tcBorders>
              <w:top w:val="single" w:sz="6" w:space="0" w:color="000000"/>
              <w:left w:val="single" w:sz="6" w:space="0" w:color="000000"/>
              <w:bottom w:val="single" w:sz="6" w:space="0" w:color="000000"/>
              <w:right w:val="single" w:sz="6" w:space="0" w:color="000000"/>
            </w:tcBorders>
            <w:vAlign w:val="center"/>
          </w:tcPr>
          <w:p w:rsidR="007518E1" w:rsidRDefault="007518E1" w:rsidP="007518E1">
            <w:r>
              <w:rPr>
                <w:color w:val="515054"/>
                <w:sz w:val="20"/>
              </w:rPr>
              <w:t xml:space="preserve">  </w:t>
            </w:r>
          </w:p>
        </w:tc>
        <w:tc>
          <w:tcPr>
            <w:tcW w:w="809" w:type="dxa"/>
            <w:tcBorders>
              <w:top w:val="single" w:sz="6" w:space="0" w:color="000000"/>
              <w:left w:val="single" w:sz="6" w:space="0" w:color="000000"/>
              <w:bottom w:val="single" w:sz="6" w:space="0" w:color="000000"/>
              <w:right w:val="single" w:sz="6" w:space="0" w:color="000000"/>
            </w:tcBorders>
            <w:vAlign w:val="center"/>
          </w:tcPr>
          <w:p w:rsidR="007518E1" w:rsidRDefault="007518E1" w:rsidP="007518E1">
            <w:pPr>
              <w:ind w:right="46"/>
              <w:jc w:val="center"/>
            </w:pPr>
            <w:r>
              <w:rPr>
                <w:color w:val="515054"/>
                <w:sz w:val="20"/>
              </w:rPr>
              <w:t xml:space="preserve">Х </w:t>
            </w:r>
          </w:p>
        </w:tc>
        <w:tc>
          <w:tcPr>
            <w:tcW w:w="826" w:type="dxa"/>
            <w:tcBorders>
              <w:top w:val="single" w:sz="6" w:space="0" w:color="000000"/>
              <w:left w:val="single" w:sz="6" w:space="0" w:color="000000"/>
              <w:bottom w:val="single" w:sz="6" w:space="0" w:color="000000"/>
              <w:right w:val="single" w:sz="6" w:space="0" w:color="000000"/>
            </w:tcBorders>
            <w:vAlign w:val="center"/>
          </w:tcPr>
          <w:p w:rsidR="007518E1" w:rsidRDefault="007518E1" w:rsidP="007518E1">
            <w:r>
              <w:rPr>
                <w:color w:val="515054"/>
                <w:sz w:val="20"/>
              </w:rPr>
              <w:t xml:space="preserve">  </w:t>
            </w:r>
          </w:p>
        </w:tc>
        <w:tc>
          <w:tcPr>
            <w:tcW w:w="845" w:type="dxa"/>
            <w:tcBorders>
              <w:top w:val="single" w:sz="6" w:space="0" w:color="000000"/>
              <w:left w:val="single" w:sz="6" w:space="0" w:color="000000"/>
              <w:bottom w:val="single" w:sz="6" w:space="0" w:color="000000"/>
              <w:right w:val="single" w:sz="6" w:space="0" w:color="000000"/>
            </w:tcBorders>
            <w:vAlign w:val="center"/>
          </w:tcPr>
          <w:p w:rsidR="007518E1" w:rsidRDefault="007518E1" w:rsidP="007518E1">
            <w:r>
              <w:rPr>
                <w:color w:val="515054"/>
                <w:sz w:val="20"/>
              </w:rPr>
              <w:t xml:space="preserve">  </w:t>
            </w:r>
          </w:p>
        </w:tc>
        <w:tc>
          <w:tcPr>
            <w:tcW w:w="845" w:type="dxa"/>
            <w:tcBorders>
              <w:top w:val="single" w:sz="6" w:space="0" w:color="000000"/>
              <w:left w:val="single" w:sz="6" w:space="0" w:color="000000"/>
              <w:bottom w:val="single" w:sz="6" w:space="0" w:color="000000"/>
              <w:right w:val="single" w:sz="6" w:space="0" w:color="000000"/>
            </w:tcBorders>
            <w:vAlign w:val="center"/>
          </w:tcPr>
          <w:p w:rsidR="007518E1" w:rsidRDefault="007518E1" w:rsidP="007518E1">
            <w:pPr>
              <w:ind w:right="49"/>
              <w:jc w:val="center"/>
            </w:pPr>
            <w:r>
              <w:rPr>
                <w:color w:val="515054"/>
                <w:sz w:val="20"/>
              </w:rPr>
              <w:t xml:space="preserve">Х </w:t>
            </w:r>
          </w:p>
        </w:tc>
      </w:tr>
      <w:tr w:rsidR="007518E1" w:rsidTr="007518E1">
        <w:trPr>
          <w:trHeight w:val="565"/>
        </w:trPr>
        <w:tc>
          <w:tcPr>
            <w:tcW w:w="2730" w:type="dxa"/>
            <w:tcBorders>
              <w:top w:val="single" w:sz="6" w:space="0" w:color="000000"/>
              <w:left w:val="single" w:sz="6" w:space="0" w:color="000000"/>
              <w:bottom w:val="single" w:sz="6" w:space="0" w:color="000000"/>
              <w:right w:val="single" w:sz="6" w:space="0" w:color="000000"/>
            </w:tcBorders>
          </w:tcPr>
          <w:p w:rsidR="007518E1" w:rsidRDefault="007518E1" w:rsidP="007518E1">
            <w:pPr>
              <w:ind w:left="2"/>
            </w:pPr>
            <w:r>
              <w:rPr>
                <w:color w:val="515054"/>
                <w:sz w:val="20"/>
              </w:rPr>
              <w:t xml:space="preserve">Обратный клапан для режима «Водяная пушка» </w:t>
            </w:r>
          </w:p>
        </w:tc>
        <w:tc>
          <w:tcPr>
            <w:tcW w:w="715" w:type="dxa"/>
            <w:tcBorders>
              <w:top w:val="single" w:sz="6" w:space="0" w:color="000000"/>
              <w:left w:val="single" w:sz="6" w:space="0" w:color="000000"/>
              <w:bottom w:val="single" w:sz="6" w:space="0" w:color="000000"/>
              <w:right w:val="single" w:sz="6" w:space="0" w:color="000000"/>
            </w:tcBorders>
            <w:vAlign w:val="center"/>
          </w:tcPr>
          <w:p w:rsidR="007518E1" w:rsidRDefault="007518E1" w:rsidP="007518E1">
            <w:r>
              <w:rPr>
                <w:color w:val="515054"/>
                <w:sz w:val="20"/>
              </w:rPr>
              <w:t xml:space="preserve">  </w:t>
            </w:r>
          </w:p>
        </w:tc>
        <w:tc>
          <w:tcPr>
            <w:tcW w:w="907" w:type="dxa"/>
            <w:tcBorders>
              <w:top w:val="single" w:sz="6" w:space="0" w:color="000000"/>
              <w:left w:val="single" w:sz="6" w:space="0" w:color="000000"/>
              <w:bottom w:val="single" w:sz="6" w:space="0" w:color="000000"/>
              <w:right w:val="single" w:sz="6" w:space="0" w:color="000000"/>
            </w:tcBorders>
            <w:vAlign w:val="center"/>
          </w:tcPr>
          <w:p w:rsidR="007518E1" w:rsidRDefault="007518E1" w:rsidP="007518E1">
            <w:r>
              <w:rPr>
                <w:color w:val="515054"/>
                <w:sz w:val="20"/>
              </w:rPr>
              <w:t xml:space="preserve">  </w:t>
            </w:r>
          </w:p>
        </w:tc>
        <w:tc>
          <w:tcPr>
            <w:tcW w:w="809" w:type="dxa"/>
            <w:tcBorders>
              <w:top w:val="single" w:sz="6" w:space="0" w:color="000000"/>
              <w:left w:val="single" w:sz="6" w:space="0" w:color="000000"/>
              <w:bottom w:val="single" w:sz="6" w:space="0" w:color="000000"/>
              <w:right w:val="single" w:sz="6" w:space="0" w:color="000000"/>
            </w:tcBorders>
            <w:vAlign w:val="center"/>
          </w:tcPr>
          <w:p w:rsidR="007518E1" w:rsidRDefault="007518E1" w:rsidP="007518E1">
            <w:pPr>
              <w:ind w:right="46"/>
              <w:jc w:val="center"/>
            </w:pPr>
            <w:r>
              <w:rPr>
                <w:color w:val="515054"/>
                <w:sz w:val="20"/>
              </w:rPr>
              <w:t xml:space="preserve">Х </w:t>
            </w:r>
          </w:p>
        </w:tc>
        <w:tc>
          <w:tcPr>
            <w:tcW w:w="826" w:type="dxa"/>
            <w:tcBorders>
              <w:top w:val="single" w:sz="6" w:space="0" w:color="000000"/>
              <w:left w:val="single" w:sz="6" w:space="0" w:color="000000"/>
              <w:bottom w:val="single" w:sz="6" w:space="0" w:color="000000"/>
              <w:right w:val="single" w:sz="6" w:space="0" w:color="000000"/>
            </w:tcBorders>
            <w:vAlign w:val="center"/>
          </w:tcPr>
          <w:p w:rsidR="007518E1" w:rsidRDefault="007518E1" w:rsidP="007518E1">
            <w:r>
              <w:rPr>
                <w:color w:val="515054"/>
                <w:sz w:val="20"/>
              </w:rPr>
              <w:t xml:space="preserve">  </w:t>
            </w:r>
          </w:p>
        </w:tc>
        <w:tc>
          <w:tcPr>
            <w:tcW w:w="845" w:type="dxa"/>
            <w:tcBorders>
              <w:top w:val="single" w:sz="6" w:space="0" w:color="000000"/>
              <w:left w:val="single" w:sz="6" w:space="0" w:color="000000"/>
              <w:bottom w:val="single" w:sz="6" w:space="0" w:color="000000"/>
              <w:right w:val="single" w:sz="6" w:space="0" w:color="000000"/>
            </w:tcBorders>
            <w:vAlign w:val="center"/>
          </w:tcPr>
          <w:p w:rsidR="007518E1" w:rsidRDefault="007518E1" w:rsidP="007518E1">
            <w:r>
              <w:rPr>
                <w:color w:val="515054"/>
                <w:sz w:val="20"/>
              </w:rPr>
              <w:t xml:space="preserve">  </w:t>
            </w:r>
          </w:p>
        </w:tc>
        <w:tc>
          <w:tcPr>
            <w:tcW w:w="845" w:type="dxa"/>
            <w:tcBorders>
              <w:top w:val="single" w:sz="6" w:space="0" w:color="000000"/>
              <w:left w:val="single" w:sz="6" w:space="0" w:color="000000"/>
              <w:bottom w:val="single" w:sz="6" w:space="0" w:color="000000"/>
              <w:right w:val="single" w:sz="6" w:space="0" w:color="000000"/>
            </w:tcBorders>
            <w:vAlign w:val="center"/>
          </w:tcPr>
          <w:p w:rsidR="007518E1" w:rsidRDefault="007518E1" w:rsidP="007518E1">
            <w:pPr>
              <w:ind w:right="49"/>
              <w:jc w:val="center"/>
            </w:pPr>
            <w:r>
              <w:rPr>
                <w:color w:val="515054"/>
                <w:sz w:val="20"/>
              </w:rPr>
              <w:t xml:space="preserve">Х </w:t>
            </w:r>
          </w:p>
        </w:tc>
      </w:tr>
      <w:tr w:rsidR="007518E1" w:rsidTr="007518E1">
        <w:trPr>
          <w:trHeight w:val="336"/>
        </w:trPr>
        <w:tc>
          <w:tcPr>
            <w:tcW w:w="2730" w:type="dxa"/>
            <w:tcBorders>
              <w:top w:val="single" w:sz="6" w:space="0" w:color="000000"/>
              <w:left w:val="single" w:sz="6" w:space="0" w:color="000000"/>
              <w:bottom w:val="single" w:sz="6" w:space="0" w:color="000000"/>
              <w:right w:val="single" w:sz="6" w:space="0" w:color="000000"/>
            </w:tcBorders>
          </w:tcPr>
          <w:p w:rsidR="007518E1" w:rsidRDefault="007518E1" w:rsidP="007518E1">
            <w:pPr>
              <w:ind w:left="2"/>
            </w:pPr>
            <w:r>
              <w:rPr>
                <w:color w:val="515054"/>
                <w:sz w:val="20"/>
              </w:rPr>
              <w:t xml:space="preserve">Шланг для подачи воды </w:t>
            </w:r>
          </w:p>
        </w:tc>
        <w:tc>
          <w:tcPr>
            <w:tcW w:w="715" w:type="dxa"/>
            <w:tcBorders>
              <w:top w:val="single" w:sz="6" w:space="0" w:color="000000"/>
              <w:left w:val="single" w:sz="6" w:space="0" w:color="000000"/>
              <w:bottom w:val="single" w:sz="6" w:space="0" w:color="000000"/>
              <w:right w:val="single" w:sz="6" w:space="0" w:color="000000"/>
            </w:tcBorders>
          </w:tcPr>
          <w:p w:rsidR="007518E1" w:rsidRDefault="007518E1" w:rsidP="007518E1">
            <w:r>
              <w:rPr>
                <w:color w:val="515054"/>
                <w:sz w:val="20"/>
              </w:rPr>
              <w:t xml:space="preserve">  </w:t>
            </w:r>
          </w:p>
        </w:tc>
        <w:tc>
          <w:tcPr>
            <w:tcW w:w="907" w:type="dxa"/>
            <w:tcBorders>
              <w:top w:val="single" w:sz="6" w:space="0" w:color="000000"/>
              <w:left w:val="single" w:sz="6" w:space="0" w:color="000000"/>
              <w:bottom w:val="single" w:sz="6" w:space="0" w:color="000000"/>
              <w:right w:val="single" w:sz="6" w:space="0" w:color="000000"/>
            </w:tcBorders>
          </w:tcPr>
          <w:p w:rsidR="007518E1" w:rsidRDefault="007518E1" w:rsidP="007518E1">
            <w:r>
              <w:rPr>
                <w:color w:val="515054"/>
                <w:sz w:val="20"/>
              </w:rPr>
              <w:t xml:space="preserve">  </w:t>
            </w:r>
          </w:p>
        </w:tc>
        <w:tc>
          <w:tcPr>
            <w:tcW w:w="809"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6"/>
              <w:jc w:val="center"/>
            </w:pPr>
            <w:r>
              <w:rPr>
                <w:color w:val="515054"/>
                <w:sz w:val="20"/>
              </w:rPr>
              <w:t xml:space="preserve">Х </w:t>
            </w:r>
          </w:p>
        </w:tc>
        <w:tc>
          <w:tcPr>
            <w:tcW w:w="826" w:type="dxa"/>
            <w:tcBorders>
              <w:top w:val="single" w:sz="6" w:space="0" w:color="000000"/>
              <w:left w:val="single" w:sz="6" w:space="0" w:color="000000"/>
              <w:bottom w:val="single" w:sz="6" w:space="0" w:color="000000"/>
              <w:right w:val="single" w:sz="6" w:space="0" w:color="000000"/>
            </w:tcBorders>
          </w:tcPr>
          <w:p w:rsidR="007518E1" w:rsidRDefault="007518E1" w:rsidP="007518E1">
            <w:r>
              <w:rPr>
                <w:color w:val="515054"/>
                <w:sz w:val="20"/>
              </w:rPr>
              <w:t xml:space="preserve">  </w:t>
            </w:r>
          </w:p>
        </w:tc>
        <w:tc>
          <w:tcPr>
            <w:tcW w:w="845" w:type="dxa"/>
            <w:tcBorders>
              <w:top w:val="single" w:sz="6" w:space="0" w:color="000000"/>
              <w:left w:val="single" w:sz="6" w:space="0" w:color="000000"/>
              <w:bottom w:val="single" w:sz="6" w:space="0" w:color="000000"/>
              <w:right w:val="single" w:sz="6" w:space="0" w:color="000000"/>
            </w:tcBorders>
          </w:tcPr>
          <w:p w:rsidR="007518E1" w:rsidRDefault="007518E1" w:rsidP="007518E1">
            <w:r>
              <w:rPr>
                <w:color w:val="515054"/>
                <w:sz w:val="20"/>
              </w:rPr>
              <w:t xml:space="preserve">  </w:t>
            </w:r>
          </w:p>
        </w:tc>
        <w:tc>
          <w:tcPr>
            <w:tcW w:w="845"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9"/>
              <w:jc w:val="center"/>
            </w:pPr>
            <w:r>
              <w:rPr>
                <w:color w:val="515054"/>
                <w:sz w:val="20"/>
              </w:rPr>
              <w:t xml:space="preserve">Х </w:t>
            </w:r>
          </w:p>
        </w:tc>
      </w:tr>
      <w:tr w:rsidR="007518E1" w:rsidTr="007518E1">
        <w:trPr>
          <w:trHeight w:val="334"/>
        </w:trPr>
        <w:tc>
          <w:tcPr>
            <w:tcW w:w="2730" w:type="dxa"/>
            <w:tcBorders>
              <w:top w:val="single" w:sz="6" w:space="0" w:color="000000"/>
              <w:left w:val="single" w:sz="6" w:space="0" w:color="000000"/>
              <w:bottom w:val="single" w:sz="6" w:space="0" w:color="000000"/>
              <w:right w:val="single" w:sz="6" w:space="0" w:color="000000"/>
            </w:tcBorders>
          </w:tcPr>
          <w:p w:rsidR="007518E1" w:rsidRDefault="007518E1" w:rsidP="007518E1">
            <w:pPr>
              <w:ind w:left="2"/>
            </w:pPr>
            <w:r>
              <w:rPr>
                <w:color w:val="515054"/>
                <w:sz w:val="20"/>
              </w:rPr>
              <w:t xml:space="preserve">Адаптер для крана </w:t>
            </w:r>
          </w:p>
        </w:tc>
        <w:tc>
          <w:tcPr>
            <w:tcW w:w="715" w:type="dxa"/>
            <w:tcBorders>
              <w:top w:val="single" w:sz="6" w:space="0" w:color="000000"/>
              <w:left w:val="single" w:sz="6" w:space="0" w:color="000000"/>
              <w:bottom w:val="single" w:sz="6" w:space="0" w:color="000000"/>
              <w:right w:val="single" w:sz="6" w:space="0" w:color="000000"/>
            </w:tcBorders>
          </w:tcPr>
          <w:p w:rsidR="007518E1" w:rsidRDefault="007518E1" w:rsidP="007518E1">
            <w:r>
              <w:rPr>
                <w:color w:val="515054"/>
                <w:sz w:val="20"/>
              </w:rPr>
              <w:t xml:space="preserve">  </w:t>
            </w:r>
          </w:p>
        </w:tc>
        <w:tc>
          <w:tcPr>
            <w:tcW w:w="907" w:type="dxa"/>
            <w:tcBorders>
              <w:top w:val="single" w:sz="6" w:space="0" w:color="000000"/>
              <w:left w:val="single" w:sz="6" w:space="0" w:color="000000"/>
              <w:bottom w:val="single" w:sz="6" w:space="0" w:color="000000"/>
              <w:right w:val="single" w:sz="6" w:space="0" w:color="000000"/>
            </w:tcBorders>
          </w:tcPr>
          <w:p w:rsidR="007518E1" w:rsidRDefault="007518E1" w:rsidP="007518E1">
            <w:r>
              <w:rPr>
                <w:color w:val="515054"/>
                <w:sz w:val="20"/>
              </w:rPr>
              <w:t xml:space="preserve">  </w:t>
            </w:r>
          </w:p>
        </w:tc>
        <w:tc>
          <w:tcPr>
            <w:tcW w:w="809"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6"/>
              <w:jc w:val="center"/>
            </w:pPr>
            <w:r>
              <w:rPr>
                <w:color w:val="515054"/>
                <w:sz w:val="20"/>
              </w:rPr>
              <w:t xml:space="preserve">Х </w:t>
            </w:r>
          </w:p>
        </w:tc>
        <w:tc>
          <w:tcPr>
            <w:tcW w:w="826" w:type="dxa"/>
            <w:tcBorders>
              <w:top w:val="single" w:sz="6" w:space="0" w:color="000000"/>
              <w:left w:val="single" w:sz="6" w:space="0" w:color="000000"/>
              <w:bottom w:val="single" w:sz="6" w:space="0" w:color="000000"/>
              <w:right w:val="single" w:sz="6" w:space="0" w:color="000000"/>
            </w:tcBorders>
          </w:tcPr>
          <w:p w:rsidR="007518E1" w:rsidRDefault="007518E1" w:rsidP="007518E1">
            <w:r>
              <w:rPr>
                <w:color w:val="515054"/>
                <w:sz w:val="20"/>
              </w:rPr>
              <w:t xml:space="preserve">  </w:t>
            </w:r>
          </w:p>
        </w:tc>
        <w:tc>
          <w:tcPr>
            <w:tcW w:w="845" w:type="dxa"/>
            <w:tcBorders>
              <w:top w:val="single" w:sz="6" w:space="0" w:color="000000"/>
              <w:left w:val="single" w:sz="6" w:space="0" w:color="000000"/>
              <w:bottom w:val="single" w:sz="6" w:space="0" w:color="000000"/>
              <w:right w:val="single" w:sz="6" w:space="0" w:color="000000"/>
            </w:tcBorders>
          </w:tcPr>
          <w:p w:rsidR="007518E1" w:rsidRDefault="007518E1" w:rsidP="007518E1">
            <w:r>
              <w:rPr>
                <w:color w:val="515054"/>
                <w:sz w:val="20"/>
              </w:rPr>
              <w:t xml:space="preserve">  </w:t>
            </w:r>
          </w:p>
        </w:tc>
        <w:tc>
          <w:tcPr>
            <w:tcW w:w="845"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9"/>
              <w:jc w:val="center"/>
            </w:pPr>
            <w:r>
              <w:rPr>
                <w:color w:val="515054"/>
                <w:sz w:val="20"/>
              </w:rPr>
              <w:t xml:space="preserve">Х </w:t>
            </w:r>
          </w:p>
        </w:tc>
      </w:tr>
      <w:tr w:rsidR="007518E1" w:rsidTr="007518E1">
        <w:trPr>
          <w:trHeight w:val="336"/>
        </w:trPr>
        <w:tc>
          <w:tcPr>
            <w:tcW w:w="2730" w:type="dxa"/>
            <w:tcBorders>
              <w:top w:val="single" w:sz="6" w:space="0" w:color="000000"/>
              <w:left w:val="single" w:sz="6" w:space="0" w:color="000000"/>
              <w:bottom w:val="single" w:sz="6" w:space="0" w:color="000000"/>
              <w:right w:val="single" w:sz="6" w:space="0" w:color="000000"/>
            </w:tcBorders>
          </w:tcPr>
          <w:p w:rsidR="007518E1" w:rsidRDefault="007518E1" w:rsidP="007518E1">
            <w:pPr>
              <w:ind w:left="2"/>
            </w:pPr>
            <w:r>
              <w:rPr>
                <w:color w:val="515054"/>
                <w:sz w:val="20"/>
              </w:rPr>
              <w:t xml:space="preserve">Насадка для очистки унитазов </w:t>
            </w:r>
          </w:p>
        </w:tc>
        <w:tc>
          <w:tcPr>
            <w:tcW w:w="715" w:type="dxa"/>
            <w:tcBorders>
              <w:top w:val="single" w:sz="6" w:space="0" w:color="000000"/>
              <w:left w:val="single" w:sz="6" w:space="0" w:color="000000"/>
              <w:bottom w:val="single" w:sz="6" w:space="0" w:color="000000"/>
              <w:right w:val="single" w:sz="6" w:space="0" w:color="000000"/>
            </w:tcBorders>
          </w:tcPr>
          <w:p w:rsidR="007518E1" w:rsidRDefault="007518E1" w:rsidP="007518E1">
            <w:r>
              <w:rPr>
                <w:color w:val="515054"/>
                <w:sz w:val="20"/>
              </w:rPr>
              <w:t xml:space="preserve">  </w:t>
            </w:r>
          </w:p>
        </w:tc>
        <w:tc>
          <w:tcPr>
            <w:tcW w:w="907" w:type="dxa"/>
            <w:tcBorders>
              <w:top w:val="single" w:sz="6" w:space="0" w:color="000000"/>
              <w:left w:val="single" w:sz="6" w:space="0" w:color="000000"/>
              <w:bottom w:val="single" w:sz="6" w:space="0" w:color="000000"/>
              <w:right w:val="single" w:sz="6" w:space="0" w:color="000000"/>
            </w:tcBorders>
          </w:tcPr>
          <w:p w:rsidR="007518E1" w:rsidRDefault="007518E1" w:rsidP="007518E1">
            <w:r>
              <w:rPr>
                <w:color w:val="515054"/>
                <w:sz w:val="20"/>
              </w:rPr>
              <w:t xml:space="preserve">  </w:t>
            </w:r>
          </w:p>
        </w:tc>
        <w:tc>
          <w:tcPr>
            <w:tcW w:w="809"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6"/>
              <w:jc w:val="center"/>
            </w:pPr>
            <w:r>
              <w:rPr>
                <w:color w:val="515054"/>
                <w:sz w:val="20"/>
              </w:rPr>
              <w:t xml:space="preserve">Х </w:t>
            </w:r>
          </w:p>
        </w:tc>
        <w:tc>
          <w:tcPr>
            <w:tcW w:w="826" w:type="dxa"/>
            <w:tcBorders>
              <w:top w:val="single" w:sz="6" w:space="0" w:color="000000"/>
              <w:left w:val="single" w:sz="6" w:space="0" w:color="000000"/>
              <w:bottom w:val="single" w:sz="6" w:space="0" w:color="000000"/>
              <w:right w:val="single" w:sz="6" w:space="0" w:color="000000"/>
            </w:tcBorders>
          </w:tcPr>
          <w:p w:rsidR="007518E1" w:rsidRDefault="007518E1" w:rsidP="007518E1">
            <w:r>
              <w:rPr>
                <w:color w:val="515054"/>
                <w:sz w:val="20"/>
              </w:rPr>
              <w:t xml:space="preserve">  </w:t>
            </w:r>
          </w:p>
        </w:tc>
        <w:tc>
          <w:tcPr>
            <w:tcW w:w="845" w:type="dxa"/>
            <w:tcBorders>
              <w:top w:val="single" w:sz="6" w:space="0" w:color="000000"/>
              <w:left w:val="single" w:sz="6" w:space="0" w:color="000000"/>
              <w:bottom w:val="single" w:sz="6" w:space="0" w:color="000000"/>
              <w:right w:val="single" w:sz="6" w:space="0" w:color="000000"/>
            </w:tcBorders>
          </w:tcPr>
          <w:p w:rsidR="007518E1" w:rsidRDefault="007518E1" w:rsidP="007518E1">
            <w:r>
              <w:rPr>
                <w:color w:val="515054"/>
                <w:sz w:val="20"/>
              </w:rPr>
              <w:t xml:space="preserve">  </w:t>
            </w:r>
          </w:p>
        </w:tc>
        <w:tc>
          <w:tcPr>
            <w:tcW w:w="845"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9"/>
              <w:jc w:val="center"/>
            </w:pPr>
            <w:r>
              <w:rPr>
                <w:color w:val="515054"/>
                <w:sz w:val="20"/>
              </w:rPr>
              <w:t xml:space="preserve">Х </w:t>
            </w:r>
          </w:p>
        </w:tc>
      </w:tr>
      <w:tr w:rsidR="007518E1" w:rsidTr="007518E1">
        <w:trPr>
          <w:trHeight w:val="336"/>
        </w:trPr>
        <w:tc>
          <w:tcPr>
            <w:tcW w:w="2730" w:type="dxa"/>
            <w:tcBorders>
              <w:top w:val="single" w:sz="6" w:space="0" w:color="000000"/>
              <w:left w:val="single" w:sz="6" w:space="0" w:color="000000"/>
              <w:bottom w:val="single" w:sz="6" w:space="0" w:color="000000"/>
              <w:right w:val="single" w:sz="6" w:space="0" w:color="000000"/>
            </w:tcBorders>
          </w:tcPr>
          <w:p w:rsidR="007518E1" w:rsidRDefault="007518E1" w:rsidP="007518E1">
            <w:pPr>
              <w:ind w:left="2"/>
            </w:pPr>
            <w:r>
              <w:rPr>
                <w:color w:val="515054"/>
                <w:sz w:val="20"/>
              </w:rPr>
              <w:t xml:space="preserve">Компрессор (арт. TNA-2) </w:t>
            </w:r>
          </w:p>
        </w:tc>
        <w:tc>
          <w:tcPr>
            <w:tcW w:w="715" w:type="dxa"/>
            <w:tcBorders>
              <w:top w:val="single" w:sz="6" w:space="0" w:color="000000"/>
              <w:left w:val="single" w:sz="6" w:space="0" w:color="000000"/>
              <w:bottom w:val="single" w:sz="6" w:space="0" w:color="000000"/>
              <w:right w:val="single" w:sz="6" w:space="0" w:color="000000"/>
            </w:tcBorders>
          </w:tcPr>
          <w:p w:rsidR="007518E1" w:rsidRDefault="007518E1" w:rsidP="007518E1">
            <w:r>
              <w:rPr>
                <w:color w:val="515054"/>
                <w:sz w:val="20"/>
              </w:rPr>
              <w:t xml:space="preserve">  </w:t>
            </w:r>
          </w:p>
        </w:tc>
        <w:tc>
          <w:tcPr>
            <w:tcW w:w="907" w:type="dxa"/>
            <w:tcBorders>
              <w:top w:val="single" w:sz="6" w:space="0" w:color="000000"/>
              <w:left w:val="single" w:sz="6" w:space="0" w:color="000000"/>
              <w:bottom w:val="single" w:sz="6" w:space="0" w:color="000000"/>
              <w:right w:val="single" w:sz="6" w:space="0" w:color="000000"/>
            </w:tcBorders>
          </w:tcPr>
          <w:p w:rsidR="007518E1" w:rsidRDefault="007518E1" w:rsidP="007518E1">
            <w:r>
              <w:rPr>
                <w:color w:val="515054"/>
                <w:sz w:val="20"/>
              </w:rPr>
              <w:t xml:space="preserve">  </w:t>
            </w:r>
          </w:p>
        </w:tc>
        <w:tc>
          <w:tcPr>
            <w:tcW w:w="809" w:type="dxa"/>
            <w:tcBorders>
              <w:top w:val="single" w:sz="6" w:space="0" w:color="000000"/>
              <w:left w:val="single" w:sz="6" w:space="0" w:color="000000"/>
              <w:bottom w:val="single" w:sz="6" w:space="0" w:color="000000"/>
              <w:right w:val="single" w:sz="6" w:space="0" w:color="000000"/>
            </w:tcBorders>
          </w:tcPr>
          <w:p w:rsidR="007518E1" w:rsidRDefault="007518E1" w:rsidP="007518E1">
            <w:r>
              <w:rPr>
                <w:color w:val="515054"/>
                <w:sz w:val="20"/>
              </w:rPr>
              <w:t xml:space="preserve">  </w:t>
            </w:r>
          </w:p>
        </w:tc>
        <w:tc>
          <w:tcPr>
            <w:tcW w:w="826"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8"/>
              <w:jc w:val="center"/>
            </w:pPr>
            <w:r>
              <w:rPr>
                <w:color w:val="515054"/>
                <w:sz w:val="20"/>
              </w:rPr>
              <w:t xml:space="preserve">Х </w:t>
            </w:r>
          </w:p>
        </w:tc>
        <w:tc>
          <w:tcPr>
            <w:tcW w:w="845"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8"/>
              <w:jc w:val="center"/>
            </w:pPr>
            <w:r>
              <w:rPr>
                <w:color w:val="515054"/>
                <w:sz w:val="20"/>
              </w:rPr>
              <w:t xml:space="preserve">Х </w:t>
            </w:r>
          </w:p>
        </w:tc>
        <w:tc>
          <w:tcPr>
            <w:tcW w:w="845"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9"/>
              <w:jc w:val="center"/>
            </w:pPr>
            <w:r>
              <w:rPr>
                <w:color w:val="515054"/>
                <w:sz w:val="20"/>
              </w:rPr>
              <w:t xml:space="preserve">Х </w:t>
            </w:r>
          </w:p>
        </w:tc>
      </w:tr>
      <w:tr w:rsidR="007518E1" w:rsidTr="007518E1">
        <w:trPr>
          <w:trHeight w:val="334"/>
        </w:trPr>
        <w:tc>
          <w:tcPr>
            <w:tcW w:w="2730" w:type="dxa"/>
            <w:tcBorders>
              <w:top w:val="single" w:sz="6" w:space="0" w:color="000000"/>
              <w:left w:val="single" w:sz="6" w:space="0" w:color="000000"/>
              <w:bottom w:val="single" w:sz="6" w:space="0" w:color="000000"/>
              <w:right w:val="single" w:sz="6" w:space="0" w:color="000000"/>
            </w:tcBorders>
          </w:tcPr>
          <w:p w:rsidR="007518E1" w:rsidRDefault="007518E1" w:rsidP="007518E1">
            <w:pPr>
              <w:ind w:left="2"/>
            </w:pPr>
            <w:r>
              <w:rPr>
                <w:color w:val="515054"/>
                <w:sz w:val="20"/>
              </w:rPr>
              <w:t xml:space="preserve">Коммутатор (арт. TNA-2) </w:t>
            </w:r>
          </w:p>
        </w:tc>
        <w:tc>
          <w:tcPr>
            <w:tcW w:w="715" w:type="dxa"/>
            <w:tcBorders>
              <w:top w:val="single" w:sz="6" w:space="0" w:color="000000"/>
              <w:left w:val="single" w:sz="6" w:space="0" w:color="000000"/>
              <w:bottom w:val="single" w:sz="6" w:space="0" w:color="000000"/>
              <w:right w:val="single" w:sz="6" w:space="0" w:color="000000"/>
            </w:tcBorders>
          </w:tcPr>
          <w:p w:rsidR="007518E1" w:rsidRDefault="007518E1" w:rsidP="007518E1">
            <w:r>
              <w:rPr>
                <w:color w:val="515054"/>
                <w:sz w:val="20"/>
              </w:rPr>
              <w:t xml:space="preserve">  </w:t>
            </w:r>
          </w:p>
        </w:tc>
        <w:tc>
          <w:tcPr>
            <w:tcW w:w="907" w:type="dxa"/>
            <w:tcBorders>
              <w:top w:val="single" w:sz="6" w:space="0" w:color="000000"/>
              <w:left w:val="single" w:sz="6" w:space="0" w:color="000000"/>
              <w:bottom w:val="single" w:sz="6" w:space="0" w:color="000000"/>
              <w:right w:val="single" w:sz="6" w:space="0" w:color="000000"/>
            </w:tcBorders>
          </w:tcPr>
          <w:p w:rsidR="007518E1" w:rsidRDefault="007518E1" w:rsidP="007518E1">
            <w:r>
              <w:rPr>
                <w:color w:val="515054"/>
                <w:sz w:val="20"/>
              </w:rPr>
              <w:t xml:space="preserve">  </w:t>
            </w:r>
          </w:p>
        </w:tc>
        <w:tc>
          <w:tcPr>
            <w:tcW w:w="809" w:type="dxa"/>
            <w:tcBorders>
              <w:top w:val="single" w:sz="6" w:space="0" w:color="000000"/>
              <w:left w:val="single" w:sz="6" w:space="0" w:color="000000"/>
              <w:bottom w:val="single" w:sz="6" w:space="0" w:color="000000"/>
              <w:right w:val="single" w:sz="6" w:space="0" w:color="000000"/>
            </w:tcBorders>
          </w:tcPr>
          <w:p w:rsidR="007518E1" w:rsidRDefault="007518E1" w:rsidP="007518E1">
            <w:r>
              <w:rPr>
                <w:color w:val="515054"/>
                <w:sz w:val="20"/>
              </w:rPr>
              <w:t xml:space="preserve">  </w:t>
            </w:r>
          </w:p>
        </w:tc>
        <w:tc>
          <w:tcPr>
            <w:tcW w:w="826"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8"/>
              <w:jc w:val="center"/>
            </w:pPr>
            <w:r>
              <w:rPr>
                <w:color w:val="515054"/>
                <w:sz w:val="20"/>
              </w:rPr>
              <w:t xml:space="preserve">Х </w:t>
            </w:r>
          </w:p>
        </w:tc>
        <w:tc>
          <w:tcPr>
            <w:tcW w:w="845"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8"/>
              <w:jc w:val="center"/>
            </w:pPr>
            <w:r>
              <w:rPr>
                <w:color w:val="515054"/>
                <w:sz w:val="20"/>
              </w:rPr>
              <w:t xml:space="preserve">Х </w:t>
            </w:r>
          </w:p>
        </w:tc>
        <w:tc>
          <w:tcPr>
            <w:tcW w:w="845"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9"/>
              <w:jc w:val="center"/>
            </w:pPr>
            <w:r>
              <w:rPr>
                <w:color w:val="515054"/>
                <w:sz w:val="20"/>
              </w:rPr>
              <w:t xml:space="preserve">Х </w:t>
            </w:r>
          </w:p>
        </w:tc>
      </w:tr>
      <w:tr w:rsidR="007518E1" w:rsidTr="007518E1">
        <w:trPr>
          <w:trHeight w:val="566"/>
        </w:trPr>
        <w:tc>
          <w:tcPr>
            <w:tcW w:w="2730" w:type="dxa"/>
            <w:tcBorders>
              <w:top w:val="single" w:sz="6" w:space="0" w:color="000000"/>
              <w:left w:val="single" w:sz="6" w:space="0" w:color="000000"/>
              <w:bottom w:val="single" w:sz="6" w:space="0" w:color="000000"/>
              <w:right w:val="single" w:sz="6" w:space="0" w:color="000000"/>
            </w:tcBorders>
          </w:tcPr>
          <w:p w:rsidR="007518E1" w:rsidRDefault="007518E1" w:rsidP="007518E1">
            <w:pPr>
              <w:ind w:left="2"/>
            </w:pPr>
            <w:r>
              <w:rPr>
                <w:color w:val="515054"/>
                <w:sz w:val="20"/>
              </w:rPr>
              <w:t xml:space="preserve">Ключи для снятия пробок радиаторов двух  </w:t>
            </w:r>
          </w:p>
        </w:tc>
        <w:tc>
          <w:tcPr>
            <w:tcW w:w="715" w:type="dxa"/>
            <w:tcBorders>
              <w:top w:val="single" w:sz="6" w:space="0" w:color="000000"/>
              <w:left w:val="single" w:sz="6" w:space="0" w:color="000000"/>
              <w:bottom w:val="single" w:sz="6" w:space="0" w:color="000000"/>
              <w:right w:val="single" w:sz="6" w:space="0" w:color="000000"/>
            </w:tcBorders>
            <w:vAlign w:val="center"/>
          </w:tcPr>
          <w:p w:rsidR="007518E1" w:rsidRDefault="007518E1" w:rsidP="007518E1">
            <w:r>
              <w:rPr>
                <w:color w:val="515054"/>
                <w:sz w:val="20"/>
              </w:rPr>
              <w:t xml:space="preserve">  </w:t>
            </w:r>
          </w:p>
        </w:tc>
        <w:tc>
          <w:tcPr>
            <w:tcW w:w="907" w:type="dxa"/>
            <w:tcBorders>
              <w:top w:val="single" w:sz="6" w:space="0" w:color="000000"/>
              <w:left w:val="single" w:sz="6" w:space="0" w:color="000000"/>
              <w:bottom w:val="single" w:sz="6" w:space="0" w:color="000000"/>
              <w:right w:val="single" w:sz="6" w:space="0" w:color="000000"/>
            </w:tcBorders>
            <w:vAlign w:val="center"/>
          </w:tcPr>
          <w:p w:rsidR="007518E1" w:rsidRDefault="007518E1" w:rsidP="007518E1">
            <w:r>
              <w:rPr>
                <w:color w:val="515054"/>
                <w:sz w:val="20"/>
              </w:rPr>
              <w:t xml:space="preserve">  </w:t>
            </w:r>
          </w:p>
        </w:tc>
        <w:tc>
          <w:tcPr>
            <w:tcW w:w="809" w:type="dxa"/>
            <w:tcBorders>
              <w:top w:val="single" w:sz="6" w:space="0" w:color="000000"/>
              <w:left w:val="single" w:sz="6" w:space="0" w:color="000000"/>
              <w:bottom w:val="single" w:sz="6" w:space="0" w:color="000000"/>
              <w:right w:val="single" w:sz="6" w:space="0" w:color="000000"/>
            </w:tcBorders>
            <w:vAlign w:val="center"/>
          </w:tcPr>
          <w:p w:rsidR="007518E1" w:rsidRDefault="007518E1" w:rsidP="007518E1">
            <w:r>
              <w:rPr>
                <w:color w:val="515054"/>
                <w:sz w:val="20"/>
              </w:rPr>
              <w:t xml:space="preserve">  </w:t>
            </w:r>
          </w:p>
        </w:tc>
        <w:tc>
          <w:tcPr>
            <w:tcW w:w="826" w:type="dxa"/>
            <w:tcBorders>
              <w:top w:val="single" w:sz="6" w:space="0" w:color="000000"/>
              <w:left w:val="single" w:sz="6" w:space="0" w:color="000000"/>
              <w:bottom w:val="single" w:sz="6" w:space="0" w:color="000000"/>
              <w:right w:val="single" w:sz="6" w:space="0" w:color="000000"/>
            </w:tcBorders>
            <w:vAlign w:val="center"/>
          </w:tcPr>
          <w:p w:rsidR="007518E1" w:rsidRDefault="007518E1" w:rsidP="007518E1">
            <w:pPr>
              <w:ind w:right="48"/>
              <w:jc w:val="center"/>
            </w:pPr>
            <w:r>
              <w:rPr>
                <w:color w:val="515054"/>
                <w:sz w:val="20"/>
              </w:rPr>
              <w:t xml:space="preserve">Х </w:t>
            </w:r>
          </w:p>
        </w:tc>
        <w:tc>
          <w:tcPr>
            <w:tcW w:w="845" w:type="dxa"/>
            <w:tcBorders>
              <w:top w:val="single" w:sz="6" w:space="0" w:color="000000"/>
              <w:left w:val="single" w:sz="6" w:space="0" w:color="000000"/>
              <w:bottom w:val="single" w:sz="6" w:space="0" w:color="000000"/>
              <w:right w:val="single" w:sz="6" w:space="0" w:color="000000"/>
            </w:tcBorders>
            <w:vAlign w:val="center"/>
          </w:tcPr>
          <w:p w:rsidR="007518E1" w:rsidRDefault="007518E1" w:rsidP="007518E1">
            <w:pPr>
              <w:ind w:right="48"/>
              <w:jc w:val="center"/>
            </w:pPr>
            <w:r>
              <w:rPr>
                <w:color w:val="515054"/>
                <w:sz w:val="20"/>
              </w:rPr>
              <w:t xml:space="preserve">Х </w:t>
            </w:r>
          </w:p>
        </w:tc>
        <w:tc>
          <w:tcPr>
            <w:tcW w:w="845" w:type="dxa"/>
            <w:tcBorders>
              <w:top w:val="single" w:sz="6" w:space="0" w:color="000000"/>
              <w:left w:val="single" w:sz="6" w:space="0" w:color="000000"/>
              <w:bottom w:val="single" w:sz="6" w:space="0" w:color="000000"/>
              <w:right w:val="single" w:sz="6" w:space="0" w:color="000000"/>
            </w:tcBorders>
            <w:vAlign w:val="center"/>
          </w:tcPr>
          <w:p w:rsidR="007518E1" w:rsidRDefault="007518E1" w:rsidP="007518E1">
            <w:pPr>
              <w:ind w:right="49"/>
              <w:jc w:val="center"/>
            </w:pPr>
            <w:r>
              <w:rPr>
                <w:color w:val="515054"/>
                <w:sz w:val="20"/>
              </w:rPr>
              <w:t xml:space="preserve">Х </w:t>
            </w:r>
          </w:p>
        </w:tc>
      </w:tr>
      <w:tr w:rsidR="007518E1" w:rsidTr="007518E1">
        <w:trPr>
          <w:trHeight w:val="334"/>
        </w:trPr>
        <w:tc>
          <w:tcPr>
            <w:tcW w:w="2730" w:type="dxa"/>
            <w:tcBorders>
              <w:top w:val="single" w:sz="6" w:space="0" w:color="000000"/>
              <w:left w:val="single" w:sz="6" w:space="0" w:color="000000"/>
              <w:bottom w:val="single" w:sz="6" w:space="0" w:color="000000"/>
              <w:right w:val="single" w:sz="6" w:space="0" w:color="000000"/>
            </w:tcBorders>
          </w:tcPr>
          <w:p w:rsidR="007518E1" w:rsidRDefault="007518E1" w:rsidP="007518E1">
            <w:pPr>
              <w:ind w:left="2"/>
            </w:pPr>
            <w:r>
              <w:rPr>
                <w:color w:val="515054"/>
                <w:sz w:val="20"/>
              </w:rPr>
              <w:t xml:space="preserve">Масса комплекта, кг </w:t>
            </w:r>
          </w:p>
        </w:tc>
        <w:tc>
          <w:tcPr>
            <w:tcW w:w="715"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9"/>
              <w:jc w:val="center"/>
            </w:pPr>
            <w:r>
              <w:rPr>
                <w:color w:val="515054"/>
                <w:sz w:val="20"/>
              </w:rPr>
              <w:t xml:space="preserve">5 </w:t>
            </w:r>
          </w:p>
        </w:tc>
        <w:tc>
          <w:tcPr>
            <w:tcW w:w="907"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9"/>
              <w:jc w:val="center"/>
            </w:pPr>
            <w:r>
              <w:rPr>
                <w:color w:val="515054"/>
                <w:sz w:val="20"/>
              </w:rPr>
              <w:t xml:space="preserve">6 </w:t>
            </w:r>
          </w:p>
        </w:tc>
        <w:tc>
          <w:tcPr>
            <w:tcW w:w="809"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7"/>
              <w:jc w:val="center"/>
            </w:pPr>
            <w:r>
              <w:rPr>
                <w:color w:val="515054"/>
                <w:sz w:val="20"/>
              </w:rPr>
              <w:t xml:space="preserve">12 </w:t>
            </w:r>
          </w:p>
        </w:tc>
        <w:tc>
          <w:tcPr>
            <w:tcW w:w="826"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4"/>
              <w:jc w:val="center"/>
            </w:pPr>
            <w:r>
              <w:rPr>
                <w:color w:val="515054"/>
                <w:sz w:val="20"/>
              </w:rPr>
              <w:t xml:space="preserve">32 </w:t>
            </w:r>
          </w:p>
        </w:tc>
        <w:tc>
          <w:tcPr>
            <w:tcW w:w="845"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4"/>
              <w:jc w:val="center"/>
            </w:pPr>
            <w:r>
              <w:rPr>
                <w:color w:val="515054"/>
                <w:sz w:val="20"/>
              </w:rPr>
              <w:t xml:space="preserve">33 </w:t>
            </w:r>
          </w:p>
        </w:tc>
        <w:tc>
          <w:tcPr>
            <w:tcW w:w="845" w:type="dxa"/>
            <w:tcBorders>
              <w:top w:val="single" w:sz="6" w:space="0" w:color="000000"/>
              <w:left w:val="single" w:sz="6" w:space="0" w:color="000000"/>
              <w:bottom w:val="single" w:sz="6" w:space="0" w:color="000000"/>
              <w:right w:val="single" w:sz="6" w:space="0" w:color="000000"/>
            </w:tcBorders>
          </w:tcPr>
          <w:p w:rsidR="007518E1" w:rsidRDefault="007518E1" w:rsidP="007518E1">
            <w:pPr>
              <w:ind w:right="45"/>
              <w:jc w:val="center"/>
            </w:pPr>
            <w:r>
              <w:rPr>
                <w:color w:val="515054"/>
                <w:sz w:val="20"/>
              </w:rPr>
              <w:t xml:space="preserve">40 </w:t>
            </w:r>
          </w:p>
        </w:tc>
      </w:tr>
    </w:tbl>
    <w:p w:rsidR="007518E1" w:rsidRDefault="007518E1" w:rsidP="003A1316">
      <w:pPr>
        <w:pStyle w:val="a6"/>
      </w:pPr>
      <w:r>
        <w:t>Прочистка канализации через унитаз</w:t>
      </w:r>
      <w:r>
        <w:rPr>
          <w:rFonts w:ascii="Arial" w:eastAsia="Arial" w:hAnsi="Arial" w:cs="Arial"/>
        </w:rPr>
        <w:t xml:space="preserve"> </w:t>
      </w:r>
    </w:p>
    <w:p w:rsidR="007518E1" w:rsidRDefault="007518E1" w:rsidP="003A1316">
      <w:pPr>
        <w:pStyle w:val="a6"/>
      </w:pPr>
      <w:r>
        <w:rPr>
          <w:rFonts w:ascii="Arial" w:eastAsia="Arial" w:hAnsi="Arial" w:cs="Arial"/>
        </w:rPr>
        <w:t xml:space="preserve"> </w:t>
      </w:r>
    </w:p>
    <w:p w:rsidR="007518E1" w:rsidRDefault="007518E1" w:rsidP="003A1316">
      <w:pPr>
        <w:pStyle w:val="a6"/>
      </w:pPr>
      <w:r>
        <w:t>Набор насадок в комплектации TNS-B</w:t>
      </w:r>
      <w:r>
        <w:rPr>
          <w:rFonts w:ascii="Arial" w:eastAsia="Arial" w:hAnsi="Arial" w:cs="Arial"/>
        </w:rPr>
        <w:t xml:space="preserve"> </w:t>
      </w:r>
    </w:p>
    <w:p w:rsidR="007518E1" w:rsidRDefault="007518E1" w:rsidP="003A1316">
      <w:pPr>
        <w:pStyle w:val="a6"/>
      </w:pPr>
      <w:r>
        <w:rPr>
          <w:rFonts w:ascii="Arial" w:eastAsia="Arial" w:hAnsi="Arial" w:cs="Arial"/>
        </w:rPr>
        <w:t xml:space="preserve"> </w:t>
      </w:r>
    </w:p>
    <w:p w:rsidR="007518E1" w:rsidRDefault="007518E1" w:rsidP="003A1316">
      <w:pPr>
        <w:pStyle w:val="a6"/>
      </w:pPr>
      <w:r>
        <w:rPr>
          <w:rFonts w:ascii="Arial" w:eastAsia="Arial" w:hAnsi="Arial" w:cs="Arial"/>
        </w:rPr>
        <w:t xml:space="preserve"> </w:t>
      </w:r>
    </w:p>
    <w:p w:rsidR="007518E1" w:rsidRDefault="007518E1" w:rsidP="003A1316">
      <w:pPr>
        <w:pStyle w:val="a6"/>
      </w:pPr>
      <w:r>
        <w:t xml:space="preserve">Ручка для ручного накачивания (есть также </w:t>
      </w:r>
    </w:p>
    <w:p w:rsidR="007518E1" w:rsidRDefault="007518E1" w:rsidP="003A1316">
      <w:pPr>
        <w:pStyle w:val="a6"/>
      </w:pPr>
      <w:r>
        <w:t xml:space="preserve">вход для компрессора) </w:t>
      </w:r>
    </w:p>
    <w:p w:rsidR="007518E1" w:rsidRDefault="007518E1" w:rsidP="003A1316">
      <w:pPr>
        <w:pStyle w:val="a6"/>
      </w:pPr>
      <w:r>
        <w:rPr>
          <w:rFonts w:ascii="Arial" w:eastAsia="Arial" w:hAnsi="Arial" w:cs="Arial"/>
        </w:rPr>
        <w:t xml:space="preserve"> </w:t>
      </w:r>
    </w:p>
    <w:p w:rsidR="007518E1" w:rsidRDefault="007518E1" w:rsidP="003A1316">
      <w:pPr>
        <w:pStyle w:val="a6"/>
      </w:pPr>
      <w:r>
        <w:rPr>
          <w:rFonts w:ascii="Arial" w:eastAsia="Arial" w:hAnsi="Arial" w:cs="Arial"/>
        </w:rPr>
        <w:t xml:space="preserve"> </w:t>
      </w:r>
    </w:p>
    <w:p w:rsidR="007518E1" w:rsidRDefault="003A1316" w:rsidP="003A1316">
      <w:pPr>
        <w:pStyle w:val="a6"/>
        <w:ind w:left="0" w:firstLine="0"/>
      </w:pPr>
      <w:r w:rsidRPr="00C658F5">
        <w:t xml:space="preserve">                     </w:t>
      </w:r>
      <w:r w:rsidR="007518E1">
        <w:t>Схема очистки радиатора отопления</w:t>
      </w:r>
      <w:r w:rsidR="007518E1">
        <w:rPr>
          <w:rFonts w:ascii="Arial" w:eastAsia="Arial" w:hAnsi="Arial" w:cs="Arial"/>
        </w:rPr>
        <w:t xml:space="preserve"> </w:t>
      </w:r>
    </w:p>
    <w:p w:rsidR="007518E1" w:rsidRDefault="007518E1" w:rsidP="003A1316">
      <w:pPr>
        <w:pStyle w:val="a6"/>
      </w:pPr>
      <w:r>
        <w:rPr>
          <w:rFonts w:ascii="Arial" w:eastAsia="Arial" w:hAnsi="Arial" w:cs="Arial"/>
        </w:rPr>
        <w:t xml:space="preserve"> </w:t>
      </w:r>
    </w:p>
    <w:p w:rsidR="007518E1" w:rsidRDefault="007518E1" w:rsidP="003A1316">
      <w:pPr>
        <w:pStyle w:val="a6"/>
      </w:pPr>
      <w:r>
        <w:rPr>
          <w:rFonts w:ascii="Arial" w:eastAsia="Arial" w:hAnsi="Arial" w:cs="Arial"/>
        </w:rPr>
        <w:t xml:space="preserve"> </w:t>
      </w:r>
    </w:p>
    <w:p w:rsidR="007518E1" w:rsidRDefault="007518E1" w:rsidP="003A1316">
      <w:pPr>
        <w:pStyle w:val="a6"/>
      </w:pPr>
      <w:r>
        <w:t>Чистка радиатора отопления</w:t>
      </w:r>
      <w:r>
        <w:rPr>
          <w:rFonts w:ascii="Arial" w:eastAsia="Arial" w:hAnsi="Arial" w:cs="Arial"/>
        </w:rPr>
        <w:t xml:space="preserve"> </w:t>
      </w:r>
    </w:p>
    <w:p w:rsidR="007518E1" w:rsidRDefault="007518E1" w:rsidP="007518E1">
      <w:pPr>
        <w:spacing w:after="394"/>
        <w:ind w:left="276" w:right="2568"/>
      </w:pPr>
      <w:r>
        <w:rPr>
          <w:rFonts w:ascii="Arial" w:eastAsia="Arial" w:hAnsi="Arial" w:cs="Arial"/>
          <w:color w:val="515054"/>
          <w:sz w:val="2"/>
        </w:rPr>
        <w:t xml:space="preserve"> </w:t>
      </w:r>
    </w:p>
    <w:p w:rsidR="007518E1" w:rsidRDefault="007518E1" w:rsidP="007518E1">
      <w:pPr>
        <w:spacing w:after="0"/>
      </w:pPr>
      <w:r>
        <w:rPr>
          <w:sz w:val="28"/>
        </w:rPr>
        <w:t xml:space="preserve"> </w:t>
      </w:r>
    </w:p>
    <w:p w:rsidR="007518E1" w:rsidRDefault="007518E1" w:rsidP="007518E1">
      <w:pPr>
        <w:pStyle w:val="2"/>
        <w:spacing w:after="44"/>
        <w:ind w:left="376" w:right="426"/>
        <w:jc w:val="center"/>
      </w:pPr>
      <w:r>
        <w:t xml:space="preserve">Схема очистки отопительных приборов </w:t>
      </w:r>
    </w:p>
    <w:p w:rsidR="007518E1" w:rsidRDefault="007518E1" w:rsidP="003A1316">
      <w:pPr>
        <w:spacing w:after="0"/>
        <w:ind w:left="0" w:right="626" w:firstLine="284"/>
        <w:jc w:val="right"/>
      </w:pPr>
      <w:r>
        <w:rPr>
          <w:noProof/>
        </w:rPr>
        <w:drawing>
          <wp:inline distT="0" distB="0" distL="0" distR="0" wp14:anchorId="28B47B1F" wp14:editId="2EE41E5E">
            <wp:extent cx="5839460" cy="2634615"/>
            <wp:effectExtent l="0" t="0" r="0" b="0"/>
            <wp:docPr id="18088" name="Picture 18088"/>
            <wp:cNvGraphicFramePr/>
            <a:graphic xmlns:a="http://schemas.openxmlformats.org/drawingml/2006/main">
              <a:graphicData uri="http://schemas.openxmlformats.org/drawingml/2006/picture">
                <pic:pic xmlns:pic="http://schemas.openxmlformats.org/drawingml/2006/picture">
                  <pic:nvPicPr>
                    <pic:cNvPr id="18088" name="Picture 18088"/>
                    <pic:cNvPicPr/>
                  </pic:nvPicPr>
                  <pic:blipFill>
                    <a:blip r:embed="rId117"/>
                    <a:stretch>
                      <a:fillRect/>
                    </a:stretch>
                  </pic:blipFill>
                  <pic:spPr>
                    <a:xfrm>
                      <a:off x="0" y="0"/>
                      <a:ext cx="5839460" cy="2634615"/>
                    </a:xfrm>
                    <a:prstGeom prst="rect">
                      <a:avLst/>
                    </a:prstGeom>
                  </pic:spPr>
                </pic:pic>
              </a:graphicData>
            </a:graphic>
          </wp:inline>
        </w:drawing>
      </w:r>
      <w:r>
        <w:rPr>
          <w:sz w:val="28"/>
        </w:rPr>
        <w:t xml:space="preserve"> </w:t>
      </w:r>
    </w:p>
    <w:p w:rsidR="007518E1" w:rsidRDefault="007518E1" w:rsidP="007518E1">
      <w:pPr>
        <w:spacing w:after="267"/>
      </w:pPr>
      <w:r>
        <w:rPr>
          <w:sz w:val="28"/>
        </w:rPr>
        <w:t xml:space="preserve"> </w:t>
      </w:r>
    </w:p>
    <w:p w:rsidR="007518E1" w:rsidRDefault="007518E1" w:rsidP="007518E1">
      <w:pPr>
        <w:spacing w:after="252"/>
        <w:ind w:left="1736"/>
      </w:pPr>
      <w:r>
        <w:rPr>
          <w:rFonts w:ascii="Arial" w:eastAsia="Arial" w:hAnsi="Arial" w:cs="Arial"/>
          <w:b/>
          <w:i/>
          <w:sz w:val="27"/>
        </w:rPr>
        <w:t>ПРИНЦИП РАБОТЫ РЕГУЛЯТОРА РАСХОДА ВОДЫ.</w:t>
      </w:r>
      <w:r>
        <w:rPr>
          <w:rFonts w:ascii="Arial" w:eastAsia="Arial" w:hAnsi="Arial" w:cs="Arial"/>
          <w:b/>
          <w:i/>
          <w:sz w:val="23"/>
        </w:rPr>
        <w:t xml:space="preserve"> </w:t>
      </w:r>
    </w:p>
    <w:p w:rsidR="007518E1" w:rsidRDefault="007518E1" w:rsidP="007518E1">
      <w:pPr>
        <w:spacing w:after="300" w:line="269" w:lineRule="auto"/>
        <w:ind w:left="-5" w:hanging="10"/>
      </w:pPr>
      <w:r>
        <w:rPr>
          <w:color w:val="464445"/>
        </w:rPr>
        <w:t xml:space="preserve">Уникальная технология </w:t>
      </w:r>
      <w:proofErr w:type="spellStart"/>
      <w:r>
        <w:rPr>
          <w:color w:val="464445"/>
        </w:rPr>
        <w:t>водосбережения</w:t>
      </w:r>
      <w:proofErr w:type="spellEnd"/>
      <w:r>
        <w:rPr>
          <w:color w:val="464445"/>
        </w:rPr>
        <w:t xml:space="preserve">: </w:t>
      </w:r>
    </w:p>
    <w:p w:rsidR="007518E1" w:rsidRDefault="007518E1" w:rsidP="007518E1">
      <w:pPr>
        <w:spacing w:after="236" w:line="280" w:lineRule="auto"/>
        <w:ind w:left="360" w:right="515"/>
      </w:pPr>
      <w:r>
        <w:rPr>
          <w:rFonts w:ascii="Segoe UI Symbol" w:eastAsia="Segoe UI Symbol" w:hAnsi="Segoe UI Symbol" w:cs="Segoe UI Symbol"/>
          <w:color w:val="464445"/>
          <w:sz w:val="20"/>
        </w:rPr>
        <w:lastRenderedPageBreak/>
        <w:t></w:t>
      </w:r>
      <w:r>
        <w:rPr>
          <w:rFonts w:ascii="Arial" w:eastAsia="Arial" w:hAnsi="Arial" w:cs="Arial"/>
          <w:color w:val="464445"/>
          <w:sz w:val="20"/>
        </w:rPr>
        <w:t xml:space="preserve"> </w:t>
      </w:r>
      <w:r>
        <w:rPr>
          <w:rFonts w:ascii="Arial" w:eastAsia="Arial" w:hAnsi="Arial" w:cs="Arial"/>
          <w:color w:val="464445"/>
          <w:sz w:val="20"/>
        </w:rPr>
        <w:tab/>
      </w:r>
      <w:r>
        <w:rPr>
          <w:rFonts w:ascii="Arial" w:eastAsia="Arial" w:hAnsi="Arial" w:cs="Arial"/>
          <w:color w:val="464445"/>
          <w:sz w:val="21"/>
        </w:rPr>
        <w:t xml:space="preserve">в результате функционирования регулятора расхода воды, стабилизируется расход воды; </w:t>
      </w:r>
      <w:r>
        <w:rPr>
          <w:rFonts w:ascii="Segoe UI Symbol" w:eastAsia="Segoe UI Symbol" w:hAnsi="Segoe UI Symbol" w:cs="Segoe UI Symbol"/>
          <w:color w:val="464445"/>
          <w:sz w:val="20"/>
        </w:rPr>
        <w:t></w:t>
      </w:r>
      <w:r>
        <w:rPr>
          <w:rFonts w:ascii="Arial" w:eastAsia="Arial" w:hAnsi="Arial" w:cs="Arial"/>
          <w:color w:val="464445"/>
          <w:sz w:val="20"/>
        </w:rPr>
        <w:t xml:space="preserve"> </w:t>
      </w:r>
      <w:r>
        <w:rPr>
          <w:rFonts w:ascii="Arial" w:eastAsia="Arial" w:hAnsi="Arial" w:cs="Arial"/>
          <w:color w:val="464445"/>
          <w:sz w:val="20"/>
        </w:rPr>
        <w:tab/>
      </w:r>
      <w:r>
        <w:rPr>
          <w:rFonts w:ascii="Arial" w:eastAsia="Arial" w:hAnsi="Arial" w:cs="Arial"/>
          <w:color w:val="464445"/>
          <w:sz w:val="21"/>
        </w:rPr>
        <w:t xml:space="preserve">технология адаптирована под российские условия и применима для любого вида смесителей; </w:t>
      </w:r>
      <w:r>
        <w:rPr>
          <w:rFonts w:ascii="Segoe UI Symbol" w:eastAsia="Segoe UI Symbol" w:hAnsi="Segoe UI Symbol" w:cs="Segoe UI Symbol"/>
          <w:color w:val="464445"/>
          <w:sz w:val="20"/>
        </w:rPr>
        <w:t></w:t>
      </w:r>
      <w:r>
        <w:rPr>
          <w:rFonts w:ascii="Arial" w:eastAsia="Arial" w:hAnsi="Arial" w:cs="Arial"/>
          <w:color w:val="464445"/>
          <w:sz w:val="20"/>
        </w:rPr>
        <w:t xml:space="preserve"> </w:t>
      </w:r>
      <w:r>
        <w:rPr>
          <w:rFonts w:ascii="Arial" w:eastAsia="Arial" w:hAnsi="Arial" w:cs="Arial"/>
          <w:color w:val="464445"/>
          <w:sz w:val="20"/>
        </w:rPr>
        <w:tab/>
      </w:r>
      <w:r>
        <w:rPr>
          <w:rFonts w:ascii="Arial" w:eastAsia="Arial" w:hAnsi="Arial" w:cs="Arial"/>
          <w:color w:val="464445"/>
          <w:sz w:val="21"/>
        </w:rPr>
        <w:t xml:space="preserve">снижение расхода воды, при сохранении общего положительно эффекта. </w:t>
      </w:r>
    </w:p>
    <w:p w:rsidR="007518E1" w:rsidRDefault="007518E1" w:rsidP="003A1316">
      <w:pPr>
        <w:spacing w:after="0"/>
        <w:ind w:left="0" w:firstLine="2268"/>
      </w:pPr>
      <w:r>
        <w:rPr>
          <w:noProof/>
        </w:rPr>
        <w:drawing>
          <wp:inline distT="0" distB="0" distL="0" distR="0" wp14:anchorId="006DD6AB" wp14:editId="10D0FB6C">
            <wp:extent cx="3681730" cy="2621280"/>
            <wp:effectExtent l="0" t="0" r="0" b="0"/>
            <wp:docPr id="18110" name="Picture 18110"/>
            <wp:cNvGraphicFramePr/>
            <a:graphic xmlns:a="http://schemas.openxmlformats.org/drawingml/2006/main">
              <a:graphicData uri="http://schemas.openxmlformats.org/drawingml/2006/picture">
                <pic:pic xmlns:pic="http://schemas.openxmlformats.org/drawingml/2006/picture">
                  <pic:nvPicPr>
                    <pic:cNvPr id="18110" name="Picture 18110"/>
                    <pic:cNvPicPr/>
                  </pic:nvPicPr>
                  <pic:blipFill>
                    <a:blip r:embed="rId118"/>
                    <a:stretch>
                      <a:fillRect/>
                    </a:stretch>
                  </pic:blipFill>
                  <pic:spPr>
                    <a:xfrm>
                      <a:off x="0" y="0"/>
                      <a:ext cx="3681730" cy="2621280"/>
                    </a:xfrm>
                    <a:prstGeom prst="rect">
                      <a:avLst/>
                    </a:prstGeom>
                  </pic:spPr>
                </pic:pic>
              </a:graphicData>
            </a:graphic>
          </wp:inline>
        </w:drawing>
      </w:r>
      <w:r>
        <w:rPr>
          <w:color w:val="464445"/>
        </w:rPr>
        <w:t xml:space="preserve"> </w:t>
      </w:r>
    </w:p>
    <w:p w:rsidR="007518E1" w:rsidRDefault="007518E1" w:rsidP="007518E1">
      <w:pPr>
        <w:spacing w:after="300" w:line="269" w:lineRule="auto"/>
        <w:ind w:left="-5" w:hanging="10"/>
      </w:pPr>
      <w:r>
        <w:rPr>
          <w:color w:val="464445"/>
        </w:rPr>
        <w:t xml:space="preserve">Конструкция регулятора расхода воды устроена таким образом, что вода протекает между звездочкой и свободнолежащим эластичным кольцом. При открытии водопроводного крана, по мере возрастания давления в системе, кольцо расплющивается и закрывает звездочку, плавно уменьшая проходное отверстие между звездочкой и кольцом. При закрытии водопроводного крана наблюдается обратный процесс. Эластичность кольца и размеры конструкции рассчитаны таким образом, что позволяют сохранять фиксированный расход воды для каждого устройства, независимо от давления в водопроводной сети. Скорость движения воды между звездочкой и кольцом увеличивается, при уменьшении зазора, что приводит к визуальному и осязательному ощущению хорошего напора воды. </w:t>
      </w:r>
    </w:p>
    <w:p w:rsidR="007518E1" w:rsidRDefault="007518E1" w:rsidP="007518E1">
      <w:pPr>
        <w:spacing w:after="270"/>
      </w:pPr>
      <w:r>
        <w:rPr>
          <w:color w:val="464445"/>
        </w:rPr>
        <w:t xml:space="preserve"> </w:t>
      </w:r>
    </w:p>
    <w:p w:rsidR="007518E1" w:rsidRDefault="007518E1" w:rsidP="003A1316">
      <w:pPr>
        <w:spacing w:after="303"/>
        <w:ind w:right="713" w:hanging="124"/>
        <w:jc w:val="right"/>
      </w:pPr>
      <w:r>
        <w:rPr>
          <w:noProof/>
        </w:rPr>
        <w:drawing>
          <wp:inline distT="0" distB="0" distL="0" distR="0" wp14:anchorId="3C4A1289" wp14:editId="00B5EEDF">
            <wp:extent cx="5713731" cy="2527300"/>
            <wp:effectExtent l="0" t="0" r="0" b="0"/>
            <wp:docPr id="18139" name="Picture 18139"/>
            <wp:cNvGraphicFramePr/>
            <a:graphic xmlns:a="http://schemas.openxmlformats.org/drawingml/2006/main">
              <a:graphicData uri="http://schemas.openxmlformats.org/drawingml/2006/picture">
                <pic:pic xmlns:pic="http://schemas.openxmlformats.org/drawingml/2006/picture">
                  <pic:nvPicPr>
                    <pic:cNvPr id="18139" name="Picture 18139"/>
                    <pic:cNvPicPr/>
                  </pic:nvPicPr>
                  <pic:blipFill>
                    <a:blip r:embed="rId119"/>
                    <a:stretch>
                      <a:fillRect/>
                    </a:stretch>
                  </pic:blipFill>
                  <pic:spPr>
                    <a:xfrm>
                      <a:off x="0" y="0"/>
                      <a:ext cx="5713731" cy="2527300"/>
                    </a:xfrm>
                    <a:prstGeom prst="rect">
                      <a:avLst/>
                    </a:prstGeom>
                  </pic:spPr>
                </pic:pic>
              </a:graphicData>
            </a:graphic>
          </wp:inline>
        </w:drawing>
      </w:r>
      <w:r>
        <w:rPr>
          <w:color w:val="464445"/>
        </w:rPr>
        <w:t xml:space="preserve"> </w:t>
      </w:r>
    </w:p>
    <w:p w:rsidR="007518E1" w:rsidRDefault="007518E1" w:rsidP="007518E1">
      <w:pPr>
        <w:spacing w:after="300" w:line="269" w:lineRule="auto"/>
        <w:ind w:left="-5" w:hanging="10"/>
      </w:pPr>
      <w:r>
        <w:rPr>
          <w:color w:val="464445"/>
        </w:rPr>
        <w:t>Подтверждено испытаниями НИИ "Санитарной техники"</w:t>
      </w:r>
      <w:hyperlink r:id="rId120">
        <w:r>
          <w:rPr>
            <w:color w:val="464445"/>
          </w:rPr>
          <w:t xml:space="preserve"> </w:t>
        </w:r>
      </w:hyperlink>
      <w:hyperlink r:id="rId121">
        <w:r>
          <w:rPr>
            <w:color w:val="0E789A"/>
            <w:u w:val="single" w:color="0E789A"/>
          </w:rPr>
          <w:t>стр.1</w:t>
        </w:r>
      </w:hyperlink>
      <w:hyperlink r:id="rId122">
        <w:r>
          <w:rPr>
            <w:color w:val="464445"/>
          </w:rPr>
          <w:t xml:space="preserve"> </w:t>
        </w:r>
      </w:hyperlink>
      <w:hyperlink r:id="rId123">
        <w:r>
          <w:rPr>
            <w:color w:val="0E789A"/>
            <w:u w:val="single" w:color="0E789A"/>
          </w:rPr>
          <w:t>стр.2</w:t>
        </w:r>
      </w:hyperlink>
      <w:hyperlink r:id="rId124">
        <w:r>
          <w:rPr>
            <w:color w:val="464445"/>
          </w:rPr>
          <w:t xml:space="preserve"> </w:t>
        </w:r>
      </w:hyperlink>
    </w:p>
    <w:p w:rsidR="007518E1" w:rsidRDefault="007518E1" w:rsidP="003A1316">
      <w:pPr>
        <w:spacing w:after="0"/>
        <w:ind w:left="-142" w:hanging="126"/>
      </w:pPr>
      <w:r>
        <w:rPr>
          <w:noProof/>
        </w:rPr>
        <w:lastRenderedPageBreak/>
        <w:drawing>
          <wp:inline distT="0" distB="0" distL="0" distR="0" wp14:anchorId="5E999BC1" wp14:editId="45F9248A">
            <wp:extent cx="5943600" cy="8470265"/>
            <wp:effectExtent l="0" t="0" r="0" b="6985"/>
            <wp:docPr id="18161" name="Picture 18161"/>
            <wp:cNvGraphicFramePr/>
            <a:graphic xmlns:a="http://schemas.openxmlformats.org/drawingml/2006/main">
              <a:graphicData uri="http://schemas.openxmlformats.org/drawingml/2006/picture">
                <pic:pic xmlns:pic="http://schemas.openxmlformats.org/drawingml/2006/picture">
                  <pic:nvPicPr>
                    <pic:cNvPr id="18161" name="Picture 18161"/>
                    <pic:cNvPicPr/>
                  </pic:nvPicPr>
                  <pic:blipFill>
                    <a:blip r:embed="rId125"/>
                    <a:stretch>
                      <a:fillRect/>
                    </a:stretch>
                  </pic:blipFill>
                  <pic:spPr>
                    <a:xfrm>
                      <a:off x="0" y="0"/>
                      <a:ext cx="5943600" cy="8470265"/>
                    </a:xfrm>
                    <a:prstGeom prst="rect">
                      <a:avLst/>
                    </a:prstGeom>
                  </pic:spPr>
                </pic:pic>
              </a:graphicData>
            </a:graphic>
          </wp:inline>
        </w:drawing>
      </w:r>
      <w:r>
        <w:t xml:space="preserve"> </w:t>
      </w:r>
    </w:p>
    <w:p w:rsidR="007518E1" w:rsidRDefault="007518E1" w:rsidP="003A1316">
      <w:pPr>
        <w:spacing w:after="0"/>
        <w:ind w:left="0" w:firstLine="0"/>
      </w:pPr>
      <w:r>
        <w:rPr>
          <w:noProof/>
        </w:rPr>
        <w:lastRenderedPageBreak/>
        <w:drawing>
          <wp:inline distT="0" distB="0" distL="0" distR="0" wp14:anchorId="01FB96E1" wp14:editId="2BD7F9ED">
            <wp:extent cx="5934710" cy="8023860"/>
            <wp:effectExtent l="0" t="0" r="0" b="0"/>
            <wp:docPr id="18169" name="Picture 18169"/>
            <wp:cNvGraphicFramePr/>
            <a:graphic xmlns:a="http://schemas.openxmlformats.org/drawingml/2006/main">
              <a:graphicData uri="http://schemas.openxmlformats.org/drawingml/2006/picture">
                <pic:pic xmlns:pic="http://schemas.openxmlformats.org/drawingml/2006/picture">
                  <pic:nvPicPr>
                    <pic:cNvPr id="18169" name="Picture 18169"/>
                    <pic:cNvPicPr/>
                  </pic:nvPicPr>
                  <pic:blipFill>
                    <a:blip r:embed="rId126"/>
                    <a:stretch>
                      <a:fillRect/>
                    </a:stretch>
                  </pic:blipFill>
                  <pic:spPr>
                    <a:xfrm>
                      <a:off x="0" y="0"/>
                      <a:ext cx="5934710" cy="8023860"/>
                    </a:xfrm>
                    <a:prstGeom prst="rect">
                      <a:avLst/>
                    </a:prstGeom>
                  </pic:spPr>
                </pic:pic>
              </a:graphicData>
            </a:graphic>
          </wp:inline>
        </w:drawing>
      </w:r>
      <w:r>
        <w:t xml:space="preserve"> </w:t>
      </w:r>
    </w:p>
    <w:p w:rsidR="007518E1" w:rsidRDefault="007518E1" w:rsidP="007518E1">
      <w:pPr>
        <w:spacing w:after="168"/>
        <w:ind w:right="334"/>
        <w:jc w:val="right"/>
      </w:pPr>
      <w:r>
        <w:rPr>
          <w:noProof/>
        </w:rPr>
        <w:lastRenderedPageBreak/>
        <w:drawing>
          <wp:inline distT="0" distB="0" distL="0" distR="0" wp14:anchorId="179BB7D1" wp14:editId="4BE798AE">
            <wp:extent cx="6199506" cy="2466975"/>
            <wp:effectExtent l="0" t="0" r="0" b="0"/>
            <wp:docPr id="18177" name="Picture 18177"/>
            <wp:cNvGraphicFramePr/>
            <a:graphic xmlns:a="http://schemas.openxmlformats.org/drawingml/2006/main">
              <a:graphicData uri="http://schemas.openxmlformats.org/drawingml/2006/picture">
                <pic:pic xmlns:pic="http://schemas.openxmlformats.org/drawingml/2006/picture">
                  <pic:nvPicPr>
                    <pic:cNvPr id="18177" name="Picture 18177"/>
                    <pic:cNvPicPr/>
                  </pic:nvPicPr>
                  <pic:blipFill>
                    <a:blip r:embed="rId127"/>
                    <a:stretch>
                      <a:fillRect/>
                    </a:stretch>
                  </pic:blipFill>
                  <pic:spPr>
                    <a:xfrm>
                      <a:off x="0" y="0"/>
                      <a:ext cx="6199506" cy="2466975"/>
                    </a:xfrm>
                    <a:prstGeom prst="rect">
                      <a:avLst/>
                    </a:prstGeom>
                  </pic:spPr>
                </pic:pic>
              </a:graphicData>
            </a:graphic>
          </wp:inline>
        </w:drawing>
      </w:r>
      <w:r>
        <w:rPr>
          <w:rFonts w:ascii="Arial" w:eastAsia="Arial" w:hAnsi="Arial" w:cs="Arial"/>
          <w:b/>
          <w:color w:val="0E789A"/>
          <w:sz w:val="27"/>
        </w:rPr>
        <w:t xml:space="preserve">+ </w:t>
      </w:r>
    </w:p>
    <w:p w:rsidR="007518E1" w:rsidRDefault="007518E1" w:rsidP="007518E1">
      <w:pPr>
        <w:spacing w:after="0"/>
      </w:pPr>
      <w:r>
        <w:t xml:space="preserve"> </w:t>
      </w:r>
    </w:p>
    <w:p w:rsidR="007518E1" w:rsidRDefault="007518E1" w:rsidP="007518E1">
      <w:pPr>
        <w:spacing w:after="0"/>
        <w:ind w:right="336"/>
        <w:jc w:val="right"/>
      </w:pPr>
      <w:r>
        <w:rPr>
          <w:noProof/>
        </w:rPr>
        <w:drawing>
          <wp:inline distT="0" distB="0" distL="0" distR="0" wp14:anchorId="0ED91731" wp14:editId="395B6D52">
            <wp:extent cx="6220460" cy="2080260"/>
            <wp:effectExtent l="0" t="0" r="0" b="0"/>
            <wp:docPr id="18182" name="Picture 18182"/>
            <wp:cNvGraphicFramePr/>
            <a:graphic xmlns:a="http://schemas.openxmlformats.org/drawingml/2006/main">
              <a:graphicData uri="http://schemas.openxmlformats.org/drawingml/2006/picture">
                <pic:pic xmlns:pic="http://schemas.openxmlformats.org/drawingml/2006/picture">
                  <pic:nvPicPr>
                    <pic:cNvPr id="18182" name="Picture 18182"/>
                    <pic:cNvPicPr/>
                  </pic:nvPicPr>
                  <pic:blipFill>
                    <a:blip r:embed="rId128"/>
                    <a:stretch>
                      <a:fillRect/>
                    </a:stretch>
                  </pic:blipFill>
                  <pic:spPr>
                    <a:xfrm>
                      <a:off x="0" y="0"/>
                      <a:ext cx="6220460" cy="2080260"/>
                    </a:xfrm>
                    <a:prstGeom prst="rect">
                      <a:avLst/>
                    </a:prstGeom>
                  </pic:spPr>
                </pic:pic>
              </a:graphicData>
            </a:graphic>
          </wp:inline>
        </w:drawing>
      </w:r>
      <w:r>
        <w:t xml:space="preserve"> </w:t>
      </w:r>
    </w:p>
    <w:p w:rsidR="007518E1" w:rsidRDefault="007518E1" w:rsidP="007518E1">
      <w:pPr>
        <w:spacing w:after="0"/>
      </w:pPr>
      <w:r>
        <w:t xml:space="preserve"> </w:t>
      </w:r>
    </w:p>
    <w:p w:rsidR="007518E1" w:rsidRDefault="007518E1" w:rsidP="007518E1">
      <w:pPr>
        <w:spacing w:after="0"/>
      </w:pPr>
      <w:r>
        <w:t xml:space="preserve"> </w:t>
      </w:r>
    </w:p>
    <w:p w:rsidR="007518E1" w:rsidRDefault="007518E1" w:rsidP="007518E1">
      <w:pPr>
        <w:spacing w:after="189"/>
        <w:ind w:right="562"/>
        <w:jc w:val="right"/>
      </w:pPr>
      <w:r>
        <w:rPr>
          <w:noProof/>
        </w:rPr>
        <w:drawing>
          <wp:inline distT="0" distB="0" distL="0" distR="0" wp14:anchorId="037DB750" wp14:editId="08EE2759">
            <wp:extent cx="5932805" cy="2926080"/>
            <wp:effectExtent l="0" t="0" r="0" b="0"/>
            <wp:docPr id="18187" name="Picture 18187"/>
            <wp:cNvGraphicFramePr/>
            <a:graphic xmlns:a="http://schemas.openxmlformats.org/drawingml/2006/main">
              <a:graphicData uri="http://schemas.openxmlformats.org/drawingml/2006/picture">
                <pic:pic xmlns:pic="http://schemas.openxmlformats.org/drawingml/2006/picture">
                  <pic:nvPicPr>
                    <pic:cNvPr id="18187" name="Picture 18187"/>
                    <pic:cNvPicPr/>
                  </pic:nvPicPr>
                  <pic:blipFill>
                    <a:blip r:embed="rId129"/>
                    <a:stretch>
                      <a:fillRect/>
                    </a:stretch>
                  </pic:blipFill>
                  <pic:spPr>
                    <a:xfrm>
                      <a:off x="0" y="0"/>
                      <a:ext cx="5932805" cy="2926080"/>
                    </a:xfrm>
                    <a:prstGeom prst="rect">
                      <a:avLst/>
                    </a:prstGeom>
                  </pic:spPr>
                </pic:pic>
              </a:graphicData>
            </a:graphic>
          </wp:inline>
        </w:drawing>
      </w:r>
      <w:r>
        <w:t xml:space="preserve"> </w:t>
      </w:r>
    </w:p>
    <w:p w:rsidR="007518E1" w:rsidRDefault="007518E1" w:rsidP="007518E1">
      <w:pPr>
        <w:spacing w:after="0"/>
        <w:ind w:left="13"/>
        <w:jc w:val="center"/>
      </w:pPr>
      <w:r>
        <w:rPr>
          <w:rFonts w:ascii="Arial" w:eastAsia="Arial" w:hAnsi="Arial" w:cs="Arial"/>
          <w:b/>
          <w:color w:val="0E789A"/>
          <w:sz w:val="27"/>
        </w:rPr>
        <w:t xml:space="preserve"> </w:t>
      </w:r>
    </w:p>
    <w:sectPr w:rsidR="007518E1" w:rsidSect="00800A26">
      <w:pgSz w:w="11909" w:h="16843"/>
      <w:pgMar w:top="590" w:right="516" w:bottom="272" w:left="12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50B" w:rsidRDefault="0074050B">
      <w:pPr>
        <w:spacing w:after="0" w:line="240" w:lineRule="auto"/>
      </w:pPr>
      <w:r>
        <w:separator/>
      </w:r>
    </w:p>
  </w:endnote>
  <w:endnote w:type="continuationSeparator" w:id="0">
    <w:p w:rsidR="0074050B" w:rsidRDefault="00740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1FA" w:rsidRDefault="00F001FA">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1FA" w:rsidRDefault="00F001FA">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1FA" w:rsidRDefault="00F001FA">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1FA" w:rsidRDefault="00F001FA">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1FA" w:rsidRDefault="00F001FA">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1FA" w:rsidRDefault="00F001F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50B" w:rsidRDefault="0074050B">
      <w:pPr>
        <w:spacing w:after="0" w:line="240" w:lineRule="auto"/>
      </w:pPr>
      <w:r>
        <w:separator/>
      </w:r>
    </w:p>
  </w:footnote>
  <w:footnote w:type="continuationSeparator" w:id="0">
    <w:p w:rsidR="0074050B" w:rsidRDefault="00740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2BAF"/>
    <w:multiLevelType w:val="hybridMultilevel"/>
    <w:tmpl w:val="2182CB8E"/>
    <w:lvl w:ilvl="0" w:tplc="9CD2C8C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9A195A">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E460FC">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FC4352">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EC983A">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6C4942">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3ECC2C">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042AF2">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8A14EA">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36153A"/>
    <w:multiLevelType w:val="hybridMultilevel"/>
    <w:tmpl w:val="336AE356"/>
    <w:lvl w:ilvl="0" w:tplc="F646616C">
      <w:start w:val="1"/>
      <w:numFmt w:val="bullet"/>
      <w:lvlText w:val="•"/>
      <w:lvlJc w:val="left"/>
      <w:pPr>
        <w:ind w:left="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9EBDA6">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42AF08">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708B10">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C49722">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5EB99C">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F4CE84">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8ED2AE">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109B68">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666E06"/>
    <w:multiLevelType w:val="hybridMultilevel"/>
    <w:tmpl w:val="D1BCD2B2"/>
    <w:lvl w:ilvl="0" w:tplc="9EA48D90">
      <w:start w:val="10"/>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2F0A8D"/>
    <w:multiLevelType w:val="hybridMultilevel"/>
    <w:tmpl w:val="C9CE87CE"/>
    <w:lvl w:ilvl="0" w:tplc="932EC2E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3E67A94">
      <w:start w:val="1"/>
      <w:numFmt w:val="bullet"/>
      <w:lvlText w:val="o"/>
      <w:lvlJc w:val="left"/>
      <w:pPr>
        <w:ind w:left="1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B340F1A">
      <w:start w:val="1"/>
      <w:numFmt w:val="bullet"/>
      <w:lvlText w:val="▪"/>
      <w:lvlJc w:val="left"/>
      <w:pPr>
        <w:ind w:left="2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63EDAC8">
      <w:start w:val="1"/>
      <w:numFmt w:val="bullet"/>
      <w:lvlText w:val="•"/>
      <w:lvlJc w:val="left"/>
      <w:pPr>
        <w:ind w:left="3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B8AC4A0">
      <w:start w:val="1"/>
      <w:numFmt w:val="bullet"/>
      <w:lvlText w:val="o"/>
      <w:lvlJc w:val="left"/>
      <w:pPr>
        <w:ind w:left="3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A44582C">
      <w:start w:val="1"/>
      <w:numFmt w:val="bullet"/>
      <w:lvlText w:val="▪"/>
      <w:lvlJc w:val="left"/>
      <w:pPr>
        <w:ind w:left="4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9063C94">
      <w:start w:val="1"/>
      <w:numFmt w:val="bullet"/>
      <w:lvlText w:val="•"/>
      <w:lvlJc w:val="left"/>
      <w:pPr>
        <w:ind w:left="51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82A4542">
      <w:start w:val="1"/>
      <w:numFmt w:val="bullet"/>
      <w:lvlText w:val="o"/>
      <w:lvlJc w:val="left"/>
      <w:pPr>
        <w:ind w:left="59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5BC63FE">
      <w:start w:val="1"/>
      <w:numFmt w:val="bullet"/>
      <w:lvlText w:val="▪"/>
      <w:lvlJc w:val="left"/>
      <w:pPr>
        <w:ind w:left="66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B611B8"/>
    <w:multiLevelType w:val="hybridMultilevel"/>
    <w:tmpl w:val="F312ABA6"/>
    <w:lvl w:ilvl="0" w:tplc="8C36932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8C10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D2A4E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F8CB3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3420B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8EA7B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2EADC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B20B1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E065D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FE492F"/>
    <w:multiLevelType w:val="hybridMultilevel"/>
    <w:tmpl w:val="ACE67362"/>
    <w:lvl w:ilvl="0" w:tplc="D8106DA4">
      <w:start w:val="1"/>
      <w:numFmt w:val="bullet"/>
      <w:lvlText w:val="-"/>
      <w:lvlJc w:val="left"/>
      <w:pPr>
        <w:ind w:left="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069604">
      <w:start w:val="1"/>
      <w:numFmt w:val="bullet"/>
      <w:lvlText w:val="o"/>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30B740">
      <w:start w:val="1"/>
      <w:numFmt w:val="bullet"/>
      <w:lvlText w:val="▪"/>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E8AE42">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50FBDA">
      <w:start w:val="1"/>
      <w:numFmt w:val="bullet"/>
      <w:lvlText w:val="o"/>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2ACEDC">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54FA64">
      <w:start w:val="1"/>
      <w:numFmt w:val="bullet"/>
      <w:lvlText w:val="•"/>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A5696">
      <w:start w:val="1"/>
      <w:numFmt w:val="bullet"/>
      <w:lvlText w:val="o"/>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5E9EC0">
      <w:start w:val="1"/>
      <w:numFmt w:val="bullet"/>
      <w:lvlText w:val="▪"/>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3E3019"/>
    <w:multiLevelType w:val="hybridMultilevel"/>
    <w:tmpl w:val="C3E484F8"/>
    <w:lvl w:ilvl="0" w:tplc="B132561A">
      <w:start w:val="1"/>
      <w:numFmt w:val="bullet"/>
      <w:lvlText w:val="•"/>
      <w:lvlJc w:val="left"/>
      <w:pPr>
        <w:ind w:left="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B6126C28">
      <w:start w:val="1"/>
      <w:numFmt w:val="bullet"/>
      <w:lvlText w:val="o"/>
      <w:lvlJc w:val="left"/>
      <w:pPr>
        <w:ind w:left="164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B31CEE8E">
      <w:start w:val="1"/>
      <w:numFmt w:val="bullet"/>
      <w:lvlText w:val="▪"/>
      <w:lvlJc w:val="left"/>
      <w:pPr>
        <w:ind w:left="236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672C83D2">
      <w:start w:val="1"/>
      <w:numFmt w:val="bullet"/>
      <w:lvlText w:val="•"/>
      <w:lvlJc w:val="left"/>
      <w:pPr>
        <w:ind w:left="3087"/>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A6C09A82">
      <w:start w:val="1"/>
      <w:numFmt w:val="bullet"/>
      <w:lvlText w:val="o"/>
      <w:lvlJc w:val="left"/>
      <w:pPr>
        <w:ind w:left="380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1BC015E6">
      <w:start w:val="1"/>
      <w:numFmt w:val="bullet"/>
      <w:lvlText w:val="▪"/>
      <w:lvlJc w:val="left"/>
      <w:pPr>
        <w:ind w:left="452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6644CE9C">
      <w:start w:val="1"/>
      <w:numFmt w:val="bullet"/>
      <w:lvlText w:val="•"/>
      <w:lvlJc w:val="left"/>
      <w:pPr>
        <w:ind w:left="5247"/>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CD6AD48E">
      <w:start w:val="1"/>
      <w:numFmt w:val="bullet"/>
      <w:lvlText w:val="o"/>
      <w:lvlJc w:val="left"/>
      <w:pPr>
        <w:ind w:left="596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C83E9988">
      <w:start w:val="1"/>
      <w:numFmt w:val="bullet"/>
      <w:lvlText w:val="▪"/>
      <w:lvlJc w:val="left"/>
      <w:pPr>
        <w:ind w:left="668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7" w15:restartNumberingAfterBreak="0">
    <w:nsid w:val="1E0E35D1"/>
    <w:multiLevelType w:val="hybridMultilevel"/>
    <w:tmpl w:val="81147240"/>
    <w:lvl w:ilvl="0" w:tplc="5FB65A7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C0DD70">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DA1BD0">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608888">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445C56">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3AC228">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165F48">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6261AE">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CEDEB0">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154288A"/>
    <w:multiLevelType w:val="hybridMultilevel"/>
    <w:tmpl w:val="D8EC9724"/>
    <w:lvl w:ilvl="0" w:tplc="AE160F02">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9260D2">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163348">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081856">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B0E756">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8CCAAA">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884F8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622800">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5664C6">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2437A42"/>
    <w:multiLevelType w:val="hybridMultilevel"/>
    <w:tmpl w:val="16DC5544"/>
    <w:lvl w:ilvl="0" w:tplc="9A9AACE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6764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383B7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88571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6A474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80116A">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32B89A">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0CB02">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5E27B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6B6189"/>
    <w:multiLevelType w:val="hybridMultilevel"/>
    <w:tmpl w:val="1A1AA8CE"/>
    <w:lvl w:ilvl="0" w:tplc="8292A3E8">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378656E">
      <w:start w:val="1"/>
      <w:numFmt w:val="bullet"/>
      <w:lvlText w:val="o"/>
      <w:lvlJc w:val="left"/>
      <w:pPr>
        <w:ind w:left="16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0F8ADFE">
      <w:start w:val="1"/>
      <w:numFmt w:val="bullet"/>
      <w:lvlText w:val="▪"/>
      <w:lvlJc w:val="left"/>
      <w:pPr>
        <w:ind w:left="23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91ABE5E">
      <w:start w:val="1"/>
      <w:numFmt w:val="bullet"/>
      <w:lvlText w:val="•"/>
      <w:lvlJc w:val="left"/>
      <w:pPr>
        <w:ind w:left="30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73C1D2C">
      <w:start w:val="1"/>
      <w:numFmt w:val="bullet"/>
      <w:lvlText w:val="o"/>
      <w:lvlJc w:val="left"/>
      <w:pPr>
        <w:ind w:left="38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7301320">
      <w:start w:val="1"/>
      <w:numFmt w:val="bullet"/>
      <w:lvlText w:val="▪"/>
      <w:lvlJc w:val="left"/>
      <w:pPr>
        <w:ind w:left="45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61AD202">
      <w:start w:val="1"/>
      <w:numFmt w:val="bullet"/>
      <w:lvlText w:val="•"/>
      <w:lvlJc w:val="left"/>
      <w:pPr>
        <w:ind w:left="52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DB4583C">
      <w:start w:val="1"/>
      <w:numFmt w:val="bullet"/>
      <w:lvlText w:val="o"/>
      <w:lvlJc w:val="left"/>
      <w:pPr>
        <w:ind w:left="59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3BE85BE">
      <w:start w:val="1"/>
      <w:numFmt w:val="bullet"/>
      <w:lvlText w:val="▪"/>
      <w:lvlJc w:val="left"/>
      <w:pPr>
        <w:ind w:left="66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24389C"/>
    <w:multiLevelType w:val="hybridMultilevel"/>
    <w:tmpl w:val="D8827252"/>
    <w:lvl w:ilvl="0" w:tplc="0DF828B0">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CCE830">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1AD534">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380B4E">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E659A6">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007CE2">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98033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4F086">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1E131A">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48C1BC0"/>
    <w:multiLevelType w:val="hybridMultilevel"/>
    <w:tmpl w:val="8DFC943A"/>
    <w:lvl w:ilvl="0" w:tplc="E932BBEC">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948A3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8A2F9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44B87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F8B80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C8A96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EA83B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4E034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F66F3E">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7864F90"/>
    <w:multiLevelType w:val="hybridMultilevel"/>
    <w:tmpl w:val="1F160BB2"/>
    <w:lvl w:ilvl="0" w:tplc="0B063748">
      <w:start w:val="1"/>
      <w:numFmt w:val="bullet"/>
      <w:lvlText w:val="-"/>
      <w:lvlJc w:val="left"/>
      <w:pPr>
        <w:ind w:left="0"/>
      </w:pPr>
      <w:rPr>
        <w:rFonts w:ascii="Times New Roman" w:eastAsia="Times New Roman" w:hAnsi="Times New Roman" w:cs="Times New Roman"/>
        <w:b w:val="0"/>
        <w:i w:val="0"/>
        <w:strike w:val="0"/>
        <w:dstrike w:val="0"/>
        <w:color w:val="515054"/>
        <w:sz w:val="20"/>
        <w:szCs w:val="20"/>
        <w:u w:val="none" w:color="000000"/>
        <w:bdr w:val="none" w:sz="0" w:space="0" w:color="auto"/>
        <w:shd w:val="clear" w:color="auto" w:fill="auto"/>
        <w:vertAlign w:val="baseline"/>
      </w:rPr>
    </w:lvl>
    <w:lvl w:ilvl="1" w:tplc="51B04C04">
      <w:start w:val="1"/>
      <w:numFmt w:val="bullet"/>
      <w:lvlText w:val="o"/>
      <w:lvlJc w:val="left"/>
      <w:pPr>
        <w:ind w:left="1080"/>
      </w:pPr>
      <w:rPr>
        <w:rFonts w:ascii="Times New Roman" w:eastAsia="Times New Roman" w:hAnsi="Times New Roman" w:cs="Times New Roman"/>
        <w:b w:val="0"/>
        <w:i w:val="0"/>
        <w:strike w:val="0"/>
        <w:dstrike w:val="0"/>
        <w:color w:val="515054"/>
        <w:sz w:val="20"/>
        <w:szCs w:val="20"/>
        <w:u w:val="none" w:color="000000"/>
        <w:bdr w:val="none" w:sz="0" w:space="0" w:color="auto"/>
        <w:shd w:val="clear" w:color="auto" w:fill="auto"/>
        <w:vertAlign w:val="baseline"/>
      </w:rPr>
    </w:lvl>
    <w:lvl w:ilvl="2" w:tplc="C48A6BC2">
      <w:start w:val="1"/>
      <w:numFmt w:val="bullet"/>
      <w:lvlText w:val="▪"/>
      <w:lvlJc w:val="left"/>
      <w:pPr>
        <w:ind w:left="1800"/>
      </w:pPr>
      <w:rPr>
        <w:rFonts w:ascii="Times New Roman" w:eastAsia="Times New Roman" w:hAnsi="Times New Roman" w:cs="Times New Roman"/>
        <w:b w:val="0"/>
        <w:i w:val="0"/>
        <w:strike w:val="0"/>
        <w:dstrike w:val="0"/>
        <w:color w:val="515054"/>
        <w:sz w:val="20"/>
        <w:szCs w:val="20"/>
        <w:u w:val="none" w:color="000000"/>
        <w:bdr w:val="none" w:sz="0" w:space="0" w:color="auto"/>
        <w:shd w:val="clear" w:color="auto" w:fill="auto"/>
        <w:vertAlign w:val="baseline"/>
      </w:rPr>
    </w:lvl>
    <w:lvl w:ilvl="3" w:tplc="892E0A1C">
      <w:start w:val="1"/>
      <w:numFmt w:val="bullet"/>
      <w:lvlText w:val="•"/>
      <w:lvlJc w:val="left"/>
      <w:pPr>
        <w:ind w:left="2520"/>
      </w:pPr>
      <w:rPr>
        <w:rFonts w:ascii="Times New Roman" w:eastAsia="Times New Roman" w:hAnsi="Times New Roman" w:cs="Times New Roman"/>
        <w:b w:val="0"/>
        <w:i w:val="0"/>
        <w:strike w:val="0"/>
        <w:dstrike w:val="0"/>
        <w:color w:val="515054"/>
        <w:sz w:val="20"/>
        <w:szCs w:val="20"/>
        <w:u w:val="none" w:color="000000"/>
        <w:bdr w:val="none" w:sz="0" w:space="0" w:color="auto"/>
        <w:shd w:val="clear" w:color="auto" w:fill="auto"/>
        <w:vertAlign w:val="baseline"/>
      </w:rPr>
    </w:lvl>
    <w:lvl w:ilvl="4" w:tplc="17D80434">
      <w:start w:val="1"/>
      <w:numFmt w:val="bullet"/>
      <w:lvlText w:val="o"/>
      <w:lvlJc w:val="left"/>
      <w:pPr>
        <w:ind w:left="3240"/>
      </w:pPr>
      <w:rPr>
        <w:rFonts w:ascii="Times New Roman" w:eastAsia="Times New Roman" w:hAnsi="Times New Roman" w:cs="Times New Roman"/>
        <w:b w:val="0"/>
        <w:i w:val="0"/>
        <w:strike w:val="0"/>
        <w:dstrike w:val="0"/>
        <w:color w:val="515054"/>
        <w:sz w:val="20"/>
        <w:szCs w:val="20"/>
        <w:u w:val="none" w:color="000000"/>
        <w:bdr w:val="none" w:sz="0" w:space="0" w:color="auto"/>
        <w:shd w:val="clear" w:color="auto" w:fill="auto"/>
        <w:vertAlign w:val="baseline"/>
      </w:rPr>
    </w:lvl>
    <w:lvl w:ilvl="5" w:tplc="85DA88FA">
      <w:start w:val="1"/>
      <w:numFmt w:val="bullet"/>
      <w:lvlText w:val="▪"/>
      <w:lvlJc w:val="left"/>
      <w:pPr>
        <w:ind w:left="3960"/>
      </w:pPr>
      <w:rPr>
        <w:rFonts w:ascii="Times New Roman" w:eastAsia="Times New Roman" w:hAnsi="Times New Roman" w:cs="Times New Roman"/>
        <w:b w:val="0"/>
        <w:i w:val="0"/>
        <w:strike w:val="0"/>
        <w:dstrike w:val="0"/>
        <w:color w:val="515054"/>
        <w:sz w:val="20"/>
        <w:szCs w:val="20"/>
        <w:u w:val="none" w:color="000000"/>
        <w:bdr w:val="none" w:sz="0" w:space="0" w:color="auto"/>
        <w:shd w:val="clear" w:color="auto" w:fill="auto"/>
        <w:vertAlign w:val="baseline"/>
      </w:rPr>
    </w:lvl>
    <w:lvl w:ilvl="6" w:tplc="555E46F2">
      <w:start w:val="1"/>
      <w:numFmt w:val="bullet"/>
      <w:lvlText w:val="•"/>
      <w:lvlJc w:val="left"/>
      <w:pPr>
        <w:ind w:left="4680"/>
      </w:pPr>
      <w:rPr>
        <w:rFonts w:ascii="Times New Roman" w:eastAsia="Times New Roman" w:hAnsi="Times New Roman" w:cs="Times New Roman"/>
        <w:b w:val="0"/>
        <w:i w:val="0"/>
        <w:strike w:val="0"/>
        <w:dstrike w:val="0"/>
        <w:color w:val="515054"/>
        <w:sz w:val="20"/>
        <w:szCs w:val="20"/>
        <w:u w:val="none" w:color="000000"/>
        <w:bdr w:val="none" w:sz="0" w:space="0" w:color="auto"/>
        <w:shd w:val="clear" w:color="auto" w:fill="auto"/>
        <w:vertAlign w:val="baseline"/>
      </w:rPr>
    </w:lvl>
    <w:lvl w:ilvl="7" w:tplc="122A4436">
      <w:start w:val="1"/>
      <w:numFmt w:val="bullet"/>
      <w:lvlText w:val="o"/>
      <w:lvlJc w:val="left"/>
      <w:pPr>
        <w:ind w:left="5400"/>
      </w:pPr>
      <w:rPr>
        <w:rFonts w:ascii="Times New Roman" w:eastAsia="Times New Roman" w:hAnsi="Times New Roman" w:cs="Times New Roman"/>
        <w:b w:val="0"/>
        <w:i w:val="0"/>
        <w:strike w:val="0"/>
        <w:dstrike w:val="0"/>
        <w:color w:val="515054"/>
        <w:sz w:val="20"/>
        <w:szCs w:val="20"/>
        <w:u w:val="none" w:color="000000"/>
        <w:bdr w:val="none" w:sz="0" w:space="0" w:color="auto"/>
        <w:shd w:val="clear" w:color="auto" w:fill="auto"/>
        <w:vertAlign w:val="baseline"/>
      </w:rPr>
    </w:lvl>
    <w:lvl w:ilvl="8" w:tplc="2EEA5594">
      <w:start w:val="1"/>
      <w:numFmt w:val="bullet"/>
      <w:lvlText w:val="▪"/>
      <w:lvlJc w:val="left"/>
      <w:pPr>
        <w:ind w:left="6120"/>
      </w:pPr>
      <w:rPr>
        <w:rFonts w:ascii="Times New Roman" w:eastAsia="Times New Roman" w:hAnsi="Times New Roman" w:cs="Times New Roman"/>
        <w:b w:val="0"/>
        <w:i w:val="0"/>
        <w:strike w:val="0"/>
        <w:dstrike w:val="0"/>
        <w:color w:val="515054"/>
        <w:sz w:val="20"/>
        <w:szCs w:val="20"/>
        <w:u w:val="none" w:color="000000"/>
        <w:bdr w:val="none" w:sz="0" w:space="0" w:color="auto"/>
        <w:shd w:val="clear" w:color="auto" w:fill="auto"/>
        <w:vertAlign w:val="baseline"/>
      </w:rPr>
    </w:lvl>
  </w:abstractNum>
  <w:abstractNum w:abstractNumId="14" w15:restartNumberingAfterBreak="0">
    <w:nsid w:val="384568F6"/>
    <w:multiLevelType w:val="hybridMultilevel"/>
    <w:tmpl w:val="CDD05AF2"/>
    <w:lvl w:ilvl="0" w:tplc="486A975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BE0C34">
      <w:start w:val="2"/>
      <w:numFmt w:val="decimal"/>
      <w:lvlRestart w:val="0"/>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D4BB44">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A0E614">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9AB4BC">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9612F2">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0D012">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827736">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2A2EA">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05C4EDA"/>
    <w:multiLevelType w:val="hybridMultilevel"/>
    <w:tmpl w:val="8CEA543E"/>
    <w:lvl w:ilvl="0" w:tplc="669A87E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B0EBC80">
      <w:start w:val="1"/>
      <w:numFmt w:val="bullet"/>
      <w:lvlText w:val=""/>
      <w:lvlJc w:val="left"/>
      <w:pPr>
        <w:ind w:left="5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BAAEFFA">
      <w:start w:val="1"/>
      <w:numFmt w:val="bullet"/>
      <w:lvlText w:val="▪"/>
      <w:lvlJc w:val="left"/>
      <w:pPr>
        <w:ind w:left="16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2208C5E">
      <w:start w:val="1"/>
      <w:numFmt w:val="bullet"/>
      <w:lvlText w:val="•"/>
      <w:lvlJc w:val="left"/>
      <w:pPr>
        <w:ind w:left="2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D7A2596">
      <w:start w:val="1"/>
      <w:numFmt w:val="bullet"/>
      <w:lvlText w:val="o"/>
      <w:lvlJc w:val="left"/>
      <w:pPr>
        <w:ind w:left="3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AF82C6A">
      <w:start w:val="1"/>
      <w:numFmt w:val="bullet"/>
      <w:lvlText w:val="▪"/>
      <w:lvlJc w:val="left"/>
      <w:pPr>
        <w:ind w:left="38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FB2D54A">
      <w:start w:val="1"/>
      <w:numFmt w:val="bullet"/>
      <w:lvlText w:val="•"/>
      <w:lvlJc w:val="left"/>
      <w:pPr>
        <w:ind w:left="45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934347A">
      <w:start w:val="1"/>
      <w:numFmt w:val="bullet"/>
      <w:lvlText w:val="o"/>
      <w:lvlJc w:val="left"/>
      <w:pPr>
        <w:ind w:left="52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B4A3206">
      <w:start w:val="1"/>
      <w:numFmt w:val="bullet"/>
      <w:lvlText w:val="▪"/>
      <w:lvlJc w:val="left"/>
      <w:pPr>
        <w:ind w:left="60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13E282A"/>
    <w:multiLevelType w:val="hybridMultilevel"/>
    <w:tmpl w:val="1B02919A"/>
    <w:lvl w:ilvl="0" w:tplc="60E21EF4">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704A0D4">
      <w:start w:val="1"/>
      <w:numFmt w:val="bullet"/>
      <w:lvlText w:val="o"/>
      <w:lvlJc w:val="left"/>
      <w:pPr>
        <w:ind w:left="16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38E4C06">
      <w:start w:val="1"/>
      <w:numFmt w:val="bullet"/>
      <w:lvlText w:val="▪"/>
      <w:lvlJc w:val="left"/>
      <w:pPr>
        <w:ind w:left="23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5E07C96">
      <w:start w:val="1"/>
      <w:numFmt w:val="bullet"/>
      <w:lvlText w:val="•"/>
      <w:lvlJc w:val="left"/>
      <w:pPr>
        <w:ind w:left="30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4C4A43E">
      <w:start w:val="1"/>
      <w:numFmt w:val="bullet"/>
      <w:lvlText w:val="o"/>
      <w:lvlJc w:val="left"/>
      <w:pPr>
        <w:ind w:left="38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210AD72">
      <w:start w:val="1"/>
      <w:numFmt w:val="bullet"/>
      <w:lvlText w:val="▪"/>
      <w:lvlJc w:val="left"/>
      <w:pPr>
        <w:ind w:left="45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016969C">
      <w:start w:val="1"/>
      <w:numFmt w:val="bullet"/>
      <w:lvlText w:val="•"/>
      <w:lvlJc w:val="left"/>
      <w:pPr>
        <w:ind w:left="52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5235CE">
      <w:start w:val="1"/>
      <w:numFmt w:val="bullet"/>
      <w:lvlText w:val="o"/>
      <w:lvlJc w:val="left"/>
      <w:pPr>
        <w:ind w:left="59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E7A0618">
      <w:start w:val="1"/>
      <w:numFmt w:val="bullet"/>
      <w:lvlText w:val="▪"/>
      <w:lvlJc w:val="left"/>
      <w:pPr>
        <w:ind w:left="66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3321D07"/>
    <w:multiLevelType w:val="hybridMultilevel"/>
    <w:tmpl w:val="A82877F0"/>
    <w:lvl w:ilvl="0" w:tplc="A88466E8">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500B2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BAE2F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B6848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DC352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8EA67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7227A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84958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D2EAE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9191854"/>
    <w:multiLevelType w:val="hybridMultilevel"/>
    <w:tmpl w:val="24960844"/>
    <w:lvl w:ilvl="0" w:tplc="578036E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700156">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689992">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48C724">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BC4108">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2C9752">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D2C406">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7E43AE">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DA4752">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DCA04EF"/>
    <w:multiLevelType w:val="hybridMultilevel"/>
    <w:tmpl w:val="EBF003F6"/>
    <w:lvl w:ilvl="0" w:tplc="4C523CE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C25A56">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0C5B8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324BE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B6E0D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D08178">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03EE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9615A4">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EAA8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FAB1153"/>
    <w:multiLevelType w:val="hybridMultilevel"/>
    <w:tmpl w:val="ABEE7F70"/>
    <w:lvl w:ilvl="0" w:tplc="7850140C">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F0B78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66359C">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FC43C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08A71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72C3E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C4B97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A0006C">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6CCBC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05D58EB"/>
    <w:multiLevelType w:val="hybridMultilevel"/>
    <w:tmpl w:val="FC2A83E2"/>
    <w:lvl w:ilvl="0" w:tplc="E74E3F9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754C3AC">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0080566">
      <w:start w:val="1"/>
      <w:numFmt w:val="bullet"/>
      <w:lvlText w:val="▪"/>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C8E3E58">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690EDBC">
      <w:start w:val="1"/>
      <w:numFmt w:val="bullet"/>
      <w:lvlText w:val="o"/>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B606C24">
      <w:start w:val="1"/>
      <w:numFmt w:val="bullet"/>
      <w:lvlText w:val="▪"/>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880CC52">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4BA39BE">
      <w:start w:val="1"/>
      <w:numFmt w:val="bullet"/>
      <w:lvlText w:val="o"/>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F88FF3A">
      <w:start w:val="1"/>
      <w:numFmt w:val="bullet"/>
      <w:lvlText w:val="▪"/>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11D7D68"/>
    <w:multiLevelType w:val="hybridMultilevel"/>
    <w:tmpl w:val="85CA0F60"/>
    <w:lvl w:ilvl="0" w:tplc="37C60F56">
      <w:start w:val="1"/>
      <w:numFmt w:val="bullet"/>
      <w:lvlText w:val="•"/>
      <w:lvlJc w:val="left"/>
      <w:pPr>
        <w:ind w:left="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E0C5EC">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444A52">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1ABC52">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F2BB22">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784656">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4C1DB0">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A6DC90">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4C6DD8">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4A961AB"/>
    <w:multiLevelType w:val="hybridMultilevel"/>
    <w:tmpl w:val="3806A3D4"/>
    <w:lvl w:ilvl="0" w:tplc="64D600A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C04894">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BCDB06">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DA8D2C">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FE64F0">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8A1D6A">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D4E6EE">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305102">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20952C">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4"/>
  </w:num>
  <w:num w:numId="3">
    <w:abstractNumId w:val="17"/>
  </w:num>
  <w:num w:numId="4">
    <w:abstractNumId w:val="1"/>
  </w:num>
  <w:num w:numId="5">
    <w:abstractNumId w:val="22"/>
  </w:num>
  <w:num w:numId="6">
    <w:abstractNumId w:val="8"/>
  </w:num>
  <w:num w:numId="7">
    <w:abstractNumId w:val="11"/>
  </w:num>
  <w:num w:numId="8">
    <w:abstractNumId w:val="7"/>
  </w:num>
  <w:num w:numId="9">
    <w:abstractNumId w:val="23"/>
  </w:num>
  <w:num w:numId="10">
    <w:abstractNumId w:val="9"/>
  </w:num>
  <w:num w:numId="11">
    <w:abstractNumId w:val="0"/>
  </w:num>
  <w:num w:numId="12">
    <w:abstractNumId w:val="18"/>
  </w:num>
  <w:num w:numId="13">
    <w:abstractNumId w:val="19"/>
  </w:num>
  <w:num w:numId="14">
    <w:abstractNumId w:val="2"/>
  </w:num>
  <w:num w:numId="15">
    <w:abstractNumId w:val="12"/>
  </w:num>
  <w:num w:numId="16">
    <w:abstractNumId w:val="6"/>
  </w:num>
  <w:num w:numId="17">
    <w:abstractNumId w:val="10"/>
  </w:num>
  <w:num w:numId="18">
    <w:abstractNumId w:val="14"/>
  </w:num>
  <w:num w:numId="19">
    <w:abstractNumId w:val="15"/>
  </w:num>
  <w:num w:numId="20">
    <w:abstractNumId w:val="21"/>
  </w:num>
  <w:num w:numId="21">
    <w:abstractNumId w:val="3"/>
  </w:num>
  <w:num w:numId="22">
    <w:abstractNumId w:val="20"/>
  </w:num>
  <w:num w:numId="23">
    <w:abstractNumId w:val="16"/>
  </w:num>
  <w:num w:numId="2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AA0"/>
    <w:rsid w:val="00030111"/>
    <w:rsid w:val="000363EB"/>
    <w:rsid w:val="00045230"/>
    <w:rsid w:val="000504AC"/>
    <w:rsid w:val="000769E9"/>
    <w:rsid w:val="000B2EAB"/>
    <w:rsid w:val="000C1559"/>
    <w:rsid w:val="000D50DA"/>
    <w:rsid w:val="000E20C2"/>
    <w:rsid w:val="000F2561"/>
    <w:rsid w:val="000F3719"/>
    <w:rsid w:val="00173377"/>
    <w:rsid w:val="001752AA"/>
    <w:rsid w:val="00195AC3"/>
    <w:rsid w:val="001B7816"/>
    <w:rsid w:val="001C5F06"/>
    <w:rsid w:val="001D5AA0"/>
    <w:rsid w:val="001F1A7C"/>
    <w:rsid w:val="0023686C"/>
    <w:rsid w:val="0023738B"/>
    <w:rsid w:val="00243C73"/>
    <w:rsid w:val="002501A3"/>
    <w:rsid w:val="00274107"/>
    <w:rsid w:val="00295E61"/>
    <w:rsid w:val="002B511B"/>
    <w:rsid w:val="002E2209"/>
    <w:rsid w:val="002F1074"/>
    <w:rsid w:val="002F4C10"/>
    <w:rsid w:val="0030065A"/>
    <w:rsid w:val="00316A4A"/>
    <w:rsid w:val="0033300B"/>
    <w:rsid w:val="00334E4B"/>
    <w:rsid w:val="00336992"/>
    <w:rsid w:val="00364634"/>
    <w:rsid w:val="00370976"/>
    <w:rsid w:val="003A1316"/>
    <w:rsid w:val="003A18C7"/>
    <w:rsid w:val="003A3950"/>
    <w:rsid w:val="003B174E"/>
    <w:rsid w:val="003C0B1F"/>
    <w:rsid w:val="003E2A35"/>
    <w:rsid w:val="003E52CD"/>
    <w:rsid w:val="004002DB"/>
    <w:rsid w:val="004006EA"/>
    <w:rsid w:val="00410650"/>
    <w:rsid w:val="0041265B"/>
    <w:rsid w:val="00416114"/>
    <w:rsid w:val="00426E4D"/>
    <w:rsid w:val="00430548"/>
    <w:rsid w:val="0043680B"/>
    <w:rsid w:val="00456AF8"/>
    <w:rsid w:val="00464132"/>
    <w:rsid w:val="00464C3C"/>
    <w:rsid w:val="004705D2"/>
    <w:rsid w:val="004A1898"/>
    <w:rsid w:val="004B0B62"/>
    <w:rsid w:val="004E5C6E"/>
    <w:rsid w:val="0051153E"/>
    <w:rsid w:val="0051524B"/>
    <w:rsid w:val="00525992"/>
    <w:rsid w:val="005373E3"/>
    <w:rsid w:val="005375DF"/>
    <w:rsid w:val="005469DB"/>
    <w:rsid w:val="005665A8"/>
    <w:rsid w:val="00585E79"/>
    <w:rsid w:val="00595E00"/>
    <w:rsid w:val="005A1BE7"/>
    <w:rsid w:val="005C1FC8"/>
    <w:rsid w:val="005C6C51"/>
    <w:rsid w:val="005F32A9"/>
    <w:rsid w:val="006036AC"/>
    <w:rsid w:val="006036BC"/>
    <w:rsid w:val="0061447C"/>
    <w:rsid w:val="00625FFC"/>
    <w:rsid w:val="00631945"/>
    <w:rsid w:val="00684E59"/>
    <w:rsid w:val="00687259"/>
    <w:rsid w:val="006D2B85"/>
    <w:rsid w:val="006D72A4"/>
    <w:rsid w:val="0071318A"/>
    <w:rsid w:val="0072279B"/>
    <w:rsid w:val="0074050B"/>
    <w:rsid w:val="00742F33"/>
    <w:rsid w:val="00747E94"/>
    <w:rsid w:val="007518E1"/>
    <w:rsid w:val="00751974"/>
    <w:rsid w:val="00783335"/>
    <w:rsid w:val="00795DDB"/>
    <w:rsid w:val="007974BB"/>
    <w:rsid w:val="007C5F63"/>
    <w:rsid w:val="007F19BE"/>
    <w:rsid w:val="00800A26"/>
    <w:rsid w:val="00801BB6"/>
    <w:rsid w:val="008115C1"/>
    <w:rsid w:val="008257BC"/>
    <w:rsid w:val="00846B23"/>
    <w:rsid w:val="00894D98"/>
    <w:rsid w:val="008A2085"/>
    <w:rsid w:val="008D526F"/>
    <w:rsid w:val="008E0AA4"/>
    <w:rsid w:val="00906B54"/>
    <w:rsid w:val="009078D1"/>
    <w:rsid w:val="009376AE"/>
    <w:rsid w:val="00966388"/>
    <w:rsid w:val="00976471"/>
    <w:rsid w:val="00990200"/>
    <w:rsid w:val="00991B37"/>
    <w:rsid w:val="00995EE1"/>
    <w:rsid w:val="0099661B"/>
    <w:rsid w:val="009A1260"/>
    <w:rsid w:val="009A6CB0"/>
    <w:rsid w:val="009C00FB"/>
    <w:rsid w:val="009D5209"/>
    <w:rsid w:val="009D65EE"/>
    <w:rsid w:val="009D666A"/>
    <w:rsid w:val="009E391F"/>
    <w:rsid w:val="00A07CA2"/>
    <w:rsid w:val="00A1009F"/>
    <w:rsid w:val="00A102D8"/>
    <w:rsid w:val="00A22AA5"/>
    <w:rsid w:val="00A359B5"/>
    <w:rsid w:val="00A638AC"/>
    <w:rsid w:val="00A6714C"/>
    <w:rsid w:val="00A867EE"/>
    <w:rsid w:val="00AA449A"/>
    <w:rsid w:val="00AA4B36"/>
    <w:rsid w:val="00AB36F9"/>
    <w:rsid w:val="00AC002C"/>
    <w:rsid w:val="00AE53DA"/>
    <w:rsid w:val="00B04FDC"/>
    <w:rsid w:val="00B05AD3"/>
    <w:rsid w:val="00B06273"/>
    <w:rsid w:val="00B06A57"/>
    <w:rsid w:val="00B255A1"/>
    <w:rsid w:val="00B74648"/>
    <w:rsid w:val="00B83780"/>
    <w:rsid w:val="00B85CB8"/>
    <w:rsid w:val="00B87242"/>
    <w:rsid w:val="00BA4077"/>
    <w:rsid w:val="00BC0EA0"/>
    <w:rsid w:val="00BE01B3"/>
    <w:rsid w:val="00BF5618"/>
    <w:rsid w:val="00C0261A"/>
    <w:rsid w:val="00C05305"/>
    <w:rsid w:val="00C05E29"/>
    <w:rsid w:val="00C15116"/>
    <w:rsid w:val="00C15D07"/>
    <w:rsid w:val="00C32D12"/>
    <w:rsid w:val="00C658F5"/>
    <w:rsid w:val="00C97743"/>
    <w:rsid w:val="00CB442A"/>
    <w:rsid w:val="00CE36FE"/>
    <w:rsid w:val="00CF33C9"/>
    <w:rsid w:val="00CF7119"/>
    <w:rsid w:val="00D10AAB"/>
    <w:rsid w:val="00D27974"/>
    <w:rsid w:val="00D36201"/>
    <w:rsid w:val="00D42E56"/>
    <w:rsid w:val="00D45BC9"/>
    <w:rsid w:val="00D46C75"/>
    <w:rsid w:val="00D55479"/>
    <w:rsid w:val="00D760D2"/>
    <w:rsid w:val="00DA283F"/>
    <w:rsid w:val="00DC6E5B"/>
    <w:rsid w:val="00DE31DB"/>
    <w:rsid w:val="00DF7098"/>
    <w:rsid w:val="00E01391"/>
    <w:rsid w:val="00E0475F"/>
    <w:rsid w:val="00E056BD"/>
    <w:rsid w:val="00E26213"/>
    <w:rsid w:val="00E33DFD"/>
    <w:rsid w:val="00E3549B"/>
    <w:rsid w:val="00E41673"/>
    <w:rsid w:val="00E5229B"/>
    <w:rsid w:val="00E65F75"/>
    <w:rsid w:val="00E71029"/>
    <w:rsid w:val="00EB2142"/>
    <w:rsid w:val="00EC19E1"/>
    <w:rsid w:val="00ED2B62"/>
    <w:rsid w:val="00F001FA"/>
    <w:rsid w:val="00F174E7"/>
    <w:rsid w:val="00F24200"/>
    <w:rsid w:val="00F36FBB"/>
    <w:rsid w:val="00F64E7A"/>
    <w:rsid w:val="00F7633D"/>
    <w:rsid w:val="00F82581"/>
    <w:rsid w:val="00F969C2"/>
    <w:rsid w:val="00FB053F"/>
    <w:rsid w:val="00FB3E99"/>
    <w:rsid w:val="00FE617B"/>
    <w:rsid w:val="00FF0FF6"/>
    <w:rsid w:val="00FF1304"/>
    <w:rsid w:val="00FF3A11"/>
    <w:rsid w:val="00FF6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54DB"/>
  <w15:docId w15:val="{5DBA1DB8-6B99-40CA-B68D-67EA5F47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49" w:line="262" w:lineRule="auto"/>
      <w:ind w:left="408" w:firstLine="845"/>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0"/>
      <w:ind w:right="342"/>
      <w:jc w:val="center"/>
      <w:outlineLvl w:val="0"/>
    </w:pPr>
    <w:rPr>
      <w:rFonts w:ascii="Times New Roman" w:eastAsia="Times New Roman" w:hAnsi="Times New Roman" w:cs="Times New Roman"/>
      <w:color w:val="000000"/>
      <w:sz w:val="26"/>
    </w:rPr>
  </w:style>
  <w:style w:type="paragraph" w:styleId="2">
    <w:name w:val="heading 2"/>
    <w:basedOn w:val="a"/>
    <w:next w:val="a"/>
    <w:link w:val="20"/>
    <w:uiPriority w:val="9"/>
    <w:semiHidden/>
    <w:unhideWhenUsed/>
    <w:qFormat/>
    <w:rsid w:val="007518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9E391F"/>
    <w:pPr>
      <w:ind w:left="720"/>
      <w:contextualSpacing/>
    </w:pPr>
  </w:style>
  <w:style w:type="table" w:styleId="a4">
    <w:name w:val="Table Grid"/>
    <w:basedOn w:val="a1"/>
    <w:uiPriority w:val="39"/>
    <w:rsid w:val="00846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5C1FC8"/>
    <w:rPr>
      <w:color w:val="808080"/>
    </w:rPr>
  </w:style>
  <w:style w:type="character" w:customStyle="1" w:styleId="fontstyle01">
    <w:name w:val="fontstyle01"/>
    <w:basedOn w:val="a0"/>
    <w:rsid w:val="0023686C"/>
    <w:rPr>
      <w:rFonts w:ascii="TimesNewRomanPS-BoldItalicMT" w:hAnsi="TimesNewRomanPS-BoldItalicMT" w:hint="default"/>
      <w:b/>
      <w:bCs/>
      <w:i/>
      <w:iCs/>
      <w:color w:val="000000"/>
      <w:sz w:val="28"/>
      <w:szCs w:val="28"/>
    </w:rPr>
  </w:style>
  <w:style w:type="character" w:customStyle="1" w:styleId="fontstyle21">
    <w:name w:val="fontstyle21"/>
    <w:basedOn w:val="a0"/>
    <w:rsid w:val="00F82581"/>
    <w:rPr>
      <w:rFonts w:ascii="SymbolMT" w:hAnsi="SymbolMT" w:hint="default"/>
      <w:b w:val="0"/>
      <w:bCs w:val="0"/>
      <w:i w:val="0"/>
      <w:iCs w:val="0"/>
      <w:color w:val="000000"/>
      <w:sz w:val="124"/>
      <w:szCs w:val="124"/>
    </w:rPr>
  </w:style>
  <w:style w:type="character" w:customStyle="1" w:styleId="20">
    <w:name w:val="Заголовок 2 Знак"/>
    <w:basedOn w:val="a0"/>
    <w:link w:val="2"/>
    <w:uiPriority w:val="9"/>
    <w:semiHidden/>
    <w:rsid w:val="007518E1"/>
    <w:rPr>
      <w:rFonts w:asciiTheme="majorHAnsi" w:eastAsiaTheme="majorEastAsia" w:hAnsiTheme="majorHAnsi" w:cstheme="majorBidi"/>
      <w:color w:val="2F5496" w:themeColor="accent1" w:themeShade="BF"/>
      <w:sz w:val="26"/>
      <w:szCs w:val="26"/>
    </w:rPr>
  </w:style>
  <w:style w:type="paragraph" w:styleId="a6">
    <w:name w:val="No Spacing"/>
    <w:uiPriority w:val="1"/>
    <w:qFormat/>
    <w:rsid w:val="003A1316"/>
    <w:pPr>
      <w:spacing w:after="0" w:line="240" w:lineRule="auto"/>
      <w:ind w:left="408" w:firstLine="845"/>
      <w:jc w:val="both"/>
    </w:pPr>
    <w:rPr>
      <w:rFonts w:ascii="Times New Roman" w:eastAsia="Times New Roman" w:hAnsi="Times New Roman" w:cs="Times New Roman"/>
      <w:color w:val="000000"/>
      <w:sz w:val="24"/>
    </w:rPr>
  </w:style>
  <w:style w:type="paragraph" w:styleId="a7">
    <w:name w:val="Balloon Text"/>
    <w:basedOn w:val="a"/>
    <w:link w:val="a8"/>
    <w:uiPriority w:val="99"/>
    <w:semiHidden/>
    <w:unhideWhenUsed/>
    <w:rsid w:val="00B8724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87242"/>
    <w:rPr>
      <w:rFonts w:ascii="Segoe UI" w:eastAsia="Times New Roman" w:hAnsi="Segoe UI" w:cs="Segoe UI"/>
      <w:color w:val="000000"/>
      <w:sz w:val="18"/>
      <w:szCs w:val="18"/>
    </w:rPr>
  </w:style>
  <w:style w:type="paragraph" w:customStyle="1" w:styleId="ConsPlusNormal">
    <w:name w:val="ConsPlusNormal"/>
    <w:uiPriority w:val="99"/>
    <w:rsid w:val="0043680B"/>
    <w:pPr>
      <w:widowControl w:val="0"/>
      <w:autoSpaceDE w:val="0"/>
      <w:autoSpaceDN w:val="0"/>
      <w:adjustRightInd w:val="0"/>
      <w:spacing w:after="0" w:line="240" w:lineRule="auto"/>
    </w:pPr>
    <w:rPr>
      <w:rFonts w:ascii="Times New Roman" w:hAnsi="Times New Roman" w:cs="Times New Roman"/>
      <w:sz w:val="24"/>
      <w:szCs w:val="24"/>
    </w:rPr>
  </w:style>
  <w:style w:type="paragraph" w:styleId="a9">
    <w:name w:val="Body Text"/>
    <w:basedOn w:val="a"/>
    <w:link w:val="aa"/>
    <w:uiPriority w:val="99"/>
    <w:rsid w:val="0043680B"/>
    <w:pPr>
      <w:spacing w:after="0" w:line="240" w:lineRule="auto"/>
      <w:ind w:left="0" w:firstLine="0"/>
    </w:pPr>
    <w:rPr>
      <w:rFonts w:eastAsiaTheme="minorEastAsia"/>
      <w:color w:val="auto"/>
      <w:sz w:val="28"/>
      <w:szCs w:val="20"/>
    </w:rPr>
  </w:style>
  <w:style w:type="character" w:customStyle="1" w:styleId="aa">
    <w:name w:val="Основной текст Знак"/>
    <w:basedOn w:val="a0"/>
    <w:link w:val="a9"/>
    <w:uiPriority w:val="99"/>
    <w:rsid w:val="0043680B"/>
    <w:rPr>
      <w:rFonts w:ascii="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876880">
      <w:bodyDiv w:val="1"/>
      <w:marLeft w:val="0"/>
      <w:marRight w:val="0"/>
      <w:marTop w:val="0"/>
      <w:marBottom w:val="0"/>
      <w:divBdr>
        <w:top w:val="none" w:sz="0" w:space="0" w:color="auto"/>
        <w:left w:val="none" w:sz="0" w:space="0" w:color="auto"/>
        <w:bottom w:val="none" w:sz="0" w:space="0" w:color="auto"/>
        <w:right w:val="none" w:sz="0" w:space="0" w:color="auto"/>
      </w:divBdr>
    </w:div>
    <w:div w:id="895244858">
      <w:bodyDiv w:val="1"/>
      <w:marLeft w:val="0"/>
      <w:marRight w:val="0"/>
      <w:marTop w:val="0"/>
      <w:marBottom w:val="0"/>
      <w:divBdr>
        <w:top w:val="none" w:sz="0" w:space="0" w:color="auto"/>
        <w:left w:val="none" w:sz="0" w:space="0" w:color="auto"/>
        <w:bottom w:val="none" w:sz="0" w:space="0" w:color="auto"/>
        <w:right w:val="none" w:sz="0" w:space="0" w:color="auto"/>
      </w:divBdr>
    </w:div>
    <w:div w:id="1263344159">
      <w:bodyDiv w:val="1"/>
      <w:marLeft w:val="0"/>
      <w:marRight w:val="0"/>
      <w:marTop w:val="0"/>
      <w:marBottom w:val="0"/>
      <w:divBdr>
        <w:top w:val="none" w:sz="0" w:space="0" w:color="auto"/>
        <w:left w:val="none" w:sz="0" w:space="0" w:color="auto"/>
        <w:bottom w:val="none" w:sz="0" w:space="0" w:color="auto"/>
        <w:right w:val="none" w:sz="0" w:space="0" w:color="auto"/>
      </w:divBdr>
    </w:div>
    <w:div w:id="1278487421">
      <w:bodyDiv w:val="1"/>
      <w:marLeft w:val="0"/>
      <w:marRight w:val="0"/>
      <w:marTop w:val="0"/>
      <w:marBottom w:val="0"/>
      <w:divBdr>
        <w:top w:val="none" w:sz="0" w:space="0" w:color="auto"/>
        <w:left w:val="none" w:sz="0" w:space="0" w:color="auto"/>
        <w:bottom w:val="none" w:sz="0" w:space="0" w:color="auto"/>
        <w:right w:val="none" w:sz="0" w:space="0" w:color="auto"/>
      </w:divBdr>
    </w:div>
    <w:div w:id="168921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jpg"/><Relationship Id="rId21" Type="http://schemas.openxmlformats.org/officeDocument/2006/relationships/hyperlink" Target="https://docs.cntd.ru/document/565341135" TargetMode="External"/><Relationship Id="rId42" Type="http://schemas.openxmlformats.org/officeDocument/2006/relationships/hyperlink" Target="https://docs.cntd.ru/document/607923577" TargetMode="External"/><Relationship Id="rId47" Type="http://schemas.openxmlformats.org/officeDocument/2006/relationships/footer" Target="footer2.xml"/><Relationship Id="rId63" Type="http://schemas.openxmlformats.org/officeDocument/2006/relationships/hyperlink" Target="https://rosenergo.gov.ru/activity/karta-ezs/" TargetMode="External"/><Relationship Id="rId68" Type="http://schemas.openxmlformats.org/officeDocument/2006/relationships/hyperlink" Target="https://rosenergo.gov.ru/activity/karta-ezs/" TargetMode="External"/><Relationship Id="rId84" Type="http://schemas.openxmlformats.org/officeDocument/2006/relationships/hyperlink" Target="http://www.neolight.ru/catalog/svetodiodnye-trubki-t8/t8-600/" TargetMode="External"/><Relationship Id="rId89" Type="http://schemas.openxmlformats.org/officeDocument/2006/relationships/hyperlink" Target="http://www.neolight.ru/catalog/svetodiodnye-trubki-t8/t8-600/" TargetMode="External"/><Relationship Id="rId112" Type="http://schemas.openxmlformats.org/officeDocument/2006/relationships/image" Target="media/image6.jpg"/><Relationship Id="rId16" Type="http://schemas.openxmlformats.org/officeDocument/2006/relationships/hyperlink" Target="https://docs.cntd.ru/document/565341135" TargetMode="External"/><Relationship Id="rId107" Type="http://schemas.openxmlformats.org/officeDocument/2006/relationships/hyperlink" Target="http://www.neolight.ru/catalog/svetodiodnye-trubki-t8/t8-1200/" TargetMode="External"/><Relationship Id="rId11" Type="http://schemas.openxmlformats.org/officeDocument/2006/relationships/hyperlink" Target="https://docs.cntd.ru/document/573660152" TargetMode="External"/><Relationship Id="rId32" Type="http://schemas.openxmlformats.org/officeDocument/2006/relationships/hyperlink" Target="https://docs.cntd.ru/document/607923577" TargetMode="External"/><Relationship Id="rId37" Type="http://schemas.openxmlformats.org/officeDocument/2006/relationships/hyperlink" Target="https://docs.cntd.ru/document/565438869" TargetMode="External"/><Relationship Id="rId53" Type="http://schemas.openxmlformats.org/officeDocument/2006/relationships/hyperlink" Target="https://bus.gov.ru/" TargetMode="External"/><Relationship Id="rId58" Type="http://schemas.openxmlformats.org/officeDocument/2006/relationships/hyperlink" Target="https://rosenergo.gov.ru/activity/karta-ezs/" TargetMode="External"/><Relationship Id="rId74" Type="http://schemas.openxmlformats.org/officeDocument/2006/relationships/footer" Target="footer5.xml"/><Relationship Id="rId79" Type="http://schemas.openxmlformats.org/officeDocument/2006/relationships/image" Target="media/image2.jpg"/><Relationship Id="rId102" Type="http://schemas.openxmlformats.org/officeDocument/2006/relationships/hyperlink" Target="http://www.neolight.ru/catalog/svetodiodnye-trubki-t8/t8-1200/" TargetMode="External"/><Relationship Id="rId123" Type="http://schemas.openxmlformats.org/officeDocument/2006/relationships/hyperlink" Target="http://economnavode.ru/uploads/files/%D0%9F%D1%80%D0%BE%D1%82%D0%BE%D0%BA%D0%BE%D0%BB%20%D0%B8%D1%81%D0%BF%D1%8B%D1%82%D0%B0%D0%BD%D0%B8%D0%B9%20(%D1%81%D1%82%D1%80_2).jpg" TargetMode="External"/><Relationship Id="rId128" Type="http://schemas.openxmlformats.org/officeDocument/2006/relationships/image" Target="media/image16.jpg"/><Relationship Id="rId5" Type="http://schemas.openxmlformats.org/officeDocument/2006/relationships/webSettings" Target="webSettings.xml"/><Relationship Id="rId90" Type="http://schemas.openxmlformats.org/officeDocument/2006/relationships/hyperlink" Target="http://www.neolight.ru/catalog/svetodiodnye-trubki-t8/t8-600/" TargetMode="External"/><Relationship Id="rId95" Type="http://schemas.openxmlformats.org/officeDocument/2006/relationships/hyperlink" Target="http://www.neolight.ru/catalog/svetodiodnye-trubki-t8/t8-600/" TargetMode="External"/><Relationship Id="rId22" Type="http://schemas.openxmlformats.org/officeDocument/2006/relationships/hyperlink" Target="https://docs.cntd.ru/document/565341135" TargetMode="External"/><Relationship Id="rId27" Type="http://schemas.openxmlformats.org/officeDocument/2006/relationships/hyperlink" Target="https://docs.cntd.ru/document/607923577" TargetMode="External"/><Relationship Id="rId43" Type="http://schemas.openxmlformats.org/officeDocument/2006/relationships/hyperlink" Target="https://docs.cntd.ru/document/607923577" TargetMode="External"/><Relationship Id="rId48" Type="http://schemas.openxmlformats.org/officeDocument/2006/relationships/footer" Target="footer3.xml"/><Relationship Id="rId64" Type="http://schemas.openxmlformats.org/officeDocument/2006/relationships/hyperlink" Target="https://rosenergo.gov.ru/activity/karta-ezs/" TargetMode="External"/><Relationship Id="rId69" Type="http://schemas.openxmlformats.org/officeDocument/2006/relationships/hyperlink" Target="https://rosenergo.gov.ru/activity/karta-ezs/" TargetMode="External"/><Relationship Id="rId113" Type="http://schemas.openxmlformats.org/officeDocument/2006/relationships/image" Target="media/image7.jpg"/><Relationship Id="rId118" Type="http://schemas.openxmlformats.org/officeDocument/2006/relationships/image" Target="media/image11.jpg"/><Relationship Id="rId80" Type="http://schemas.openxmlformats.org/officeDocument/2006/relationships/image" Target="media/image3.jpg"/><Relationship Id="rId85" Type="http://schemas.openxmlformats.org/officeDocument/2006/relationships/hyperlink" Target="http://www.neolight.ru/catalog/svetodiodnye-trubki-t8/t8-600/" TargetMode="External"/><Relationship Id="rId12" Type="http://schemas.openxmlformats.org/officeDocument/2006/relationships/hyperlink" Target="https://docs.cntd.ru/document/573660152" TargetMode="External"/><Relationship Id="rId17" Type="http://schemas.openxmlformats.org/officeDocument/2006/relationships/hyperlink" Target="https://docs.cntd.ru/document/565341135" TargetMode="External"/><Relationship Id="rId33" Type="http://schemas.openxmlformats.org/officeDocument/2006/relationships/hyperlink" Target="https://docs.cntd.ru/document/607923577" TargetMode="External"/><Relationship Id="rId38" Type="http://schemas.openxmlformats.org/officeDocument/2006/relationships/hyperlink" Target="https://docs.cntd.ru/document/565438869" TargetMode="External"/><Relationship Id="rId59" Type="http://schemas.openxmlformats.org/officeDocument/2006/relationships/hyperlink" Target="https://rosenergo.gov.ru/activity/karta-ezs/" TargetMode="External"/><Relationship Id="rId103" Type="http://schemas.openxmlformats.org/officeDocument/2006/relationships/hyperlink" Target="http://www.neolight.ru/catalog/svetodiodnye-trubki-t8/t8-1200/" TargetMode="External"/><Relationship Id="rId108" Type="http://schemas.openxmlformats.org/officeDocument/2006/relationships/hyperlink" Target="http://www.neolight.ru/catalog/svetodiodnye-trubki-t8/t8-1200/" TargetMode="External"/><Relationship Id="rId124" Type="http://schemas.openxmlformats.org/officeDocument/2006/relationships/hyperlink" Target="http://economnavode.ru/uploads/files/%D0%9F%D1%80%D0%BE%D1%82%D0%BE%D0%BA%D0%BE%D0%BB%20%D0%B8%D1%81%D0%BF%D1%8B%D1%82%D0%B0%D0%BD%D0%B8%D0%B9%20(%D1%81%D1%82%D1%80_2).jpg" TargetMode="External"/><Relationship Id="rId129" Type="http://schemas.openxmlformats.org/officeDocument/2006/relationships/image" Target="media/image17.png"/><Relationship Id="rId54" Type="http://schemas.openxmlformats.org/officeDocument/2006/relationships/hyperlink" Target="https://bus.gov.ru/" TargetMode="External"/><Relationship Id="rId70" Type="http://schemas.openxmlformats.org/officeDocument/2006/relationships/hyperlink" Target="https://rosenergo.gov.ru/activity/karta-ezs/" TargetMode="External"/><Relationship Id="rId75" Type="http://schemas.openxmlformats.org/officeDocument/2006/relationships/footer" Target="footer6.xml"/><Relationship Id="rId91" Type="http://schemas.openxmlformats.org/officeDocument/2006/relationships/hyperlink" Target="http://www.neolight.ru/catalog/svetodiodnye-trubki-t8/t8-600/" TargetMode="External"/><Relationship Id="rId96" Type="http://schemas.openxmlformats.org/officeDocument/2006/relationships/hyperlink" Target="http://www.neolight.ru/catalog/svetodiodnye-trubki-t8/t8-60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cs.cntd.ru/document/565341135" TargetMode="External"/><Relationship Id="rId28" Type="http://schemas.openxmlformats.org/officeDocument/2006/relationships/hyperlink" Target="https://docs.cntd.ru/document/607923577" TargetMode="External"/><Relationship Id="rId49" Type="http://schemas.openxmlformats.org/officeDocument/2006/relationships/hyperlink" Target="https://bus.gov.ru/" TargetMode="External"/><Relationship Id="rId114" Type="http://schemas.openxmlformats.org/officeDocument/2006/relationships/image" Target="media/image8.jpg"/><Relationship Id="rId119" Type="http://schemas.openxmlformats.org/officeDocument/2006/relationships/image" Target="media/image12.png"/><Relationship Id="rId44" Type="http://schemas.openxmlformats.org/officeDocument/2006/relationships/hyperlink" Target="https://docs.cntd.ru/document/607923577" TargetMode="External"/><Relationship Id="rId60" Type="http://schemas.openxmlformats.org/officeDocument/2006/relationships/hyperlink" Target="https://rosenergo.gov.ru/activity/karta-ezs/" TargetMode="External"/><Relationship Id="rId65" Type="http://schemas.openxmlformats.org/officeDocument/2006/relationships/hyperlink" Target="https://rosenergo.gov.ru/activity/karta-ezs/" TargetMode="External"/><Relationship Id="rId81" Type="http://schemas.openxmlformats.org/officeDocument/2006/relationships/hyperlink" Target="http://www.neolight.ru/catalog/svetodiodnye-trubki-t8/t8-600/" TargetMode="External"/><Relationship Id="rId86" Type="http://schemas.openxmlformats.org/officeDocument/2006/relationships/hyperlink" Target="http://www.neolight.ru/catalog/svetodiodnye-trubki-t8/t8-600/" TargetMode="External"/><Relationship Id="rId130" Type="http://schemas.openxmlformats.org/officeDocument/2006/relationships/fontTable" Target="fontTable.xml"/><Relationship Id="rId13" Type="http://schemas.openxmlformats.org/officeDocument/2006/relationships/hyperlink" Target="https://docs.cntd.ru/document/573660152" TargetMode="External"/><Relationship Id="rId18" Type="http://schemas.openxmlformats.org/officeDocument/2006/relationships/hyperlink" Target="https://docs.cntd.ru/document/565341135" TargetMode="External"/><Relationship Id="rId39" Type="http://schemas.openxmlformats.org/officeDocument/2006/relationships/hyperlink" Target="https://docs.cntd.ru/document/565438869" TargetMode="External"/><Relationship Id="rId109" Type="http://schemas.openxmlformats.org/officeDocument/2006/relationships/hyperlink" Target="http://www.neolight.ru/catalog/svetodiodnye-trubki-t8/t8-1200/" TargetMode="External"/><Relationship Id="rId34" Type="http://schemas.openxmlformats.org/officeDocument/2006/relationships/hyperlink" Target="https://docs.cntd.ru/document/565438869" TargetMode="External"/><Relationship Id="rId50" Type="http://schemas.openxmlformats.org/officeDocument/2006/relationships/hyperlink" Target="https://bus.gov.ru/" TargetMode="External"/><Relationship Id="rId55" Type="http://schemas.openxmlformats.org/officeDocument/2006/relationships/hyperlink" Target="https://bus.gov.ru/" TargetMode="External"/><Relationship Id="rId76" Type="http://schemas.openxmlformats.org/officeDocument/2006/relationships/hyperlink" Target="http://www.neolight.ru/catalog/svetodiodnye-lampy/" TargetMode="External"/><Relationship Id="rId97" Type="http://schemas.openxmlformats.org/officeDocument/2006/relationships/hyperlink" Target="http://www.neolight.ru/catalog/svetodiodnye-trubki-t8/t8-600/" TargetMode="External"/><Relationship Id="rId104" Type="http://schemas.openxmlformats.org/officeDocument/2006/relationships/hyperlink" Target="http://www.neolight.ru/catalog/svetodiodnye-trubki-t8/t8-1200/" TargetMode="External"/><Relationship Id="rId120" Type="http://schemas.openxmlformats.org/officeDocument/2006/relationships/hyperlink" Target="http://economnavode.ru/uploads/files/%D0%9F%D1%80%D0%BE%D1%82%D0%BE%D0%BA%D0%BE%D0%BB%20%D0%B8%D1%81%D0%BF%D1%8B%D1%82%D0%B0%D0%BD%D0%B8%D0%B9%20(%D1%81%D1%82%D1%80_1).jpg" TargetMode="External"/><Relationship Id="rId125" Type="http://schemas.openxmlformats.org/officeDocument/2006/relationships/image" Target="media/image13.jpg"/><Relationship Id="rId7" Type="http://schemas.openxmlformats.org/officeDocument/2006/relationships/endnotes" Target="endnotes.xml"/><Relationship Id="rId71" Type="http://schemas.openxmlformats.org/officeDocument/2006/relationships/hyperlink" Target="https://rosenergo.gov.ru/activity/karta-ezs/" TargetMode="External"/><Relationship Id="rId92" Type="http://schemas.openxmlformats.org/officeDocument/2006/relationships/hyperlink" Target="http://www.neolight.ru/catalog/svetodiodnye-trubki-t8/t8-600/" TargetMode="External"/><Relationship Id="rId2" Type="http://schemas.openxmlformats.org/officeDocument/2006/relationships/numbering" Target="numbering.xml"/><Relationship Id="rId29" Type="http://schemas.openxmlformats.org/officeDocument/2006/relationships/hyperlink" Target="https://docs.cntd.ru/document/607923577" TargetMode="External"/><Relationship Id="rId24" Type="http://schemas.openxmlformats.org/officeDocument/2006/relationships/hyperlink" Target="https://docs.cntd.ru/document/565341135" TargetMode="External"/><Relationship Id="rId40" Type="http://schemas.openxmlformats.org/officeDocument/2006/relationships/hyperlink" Target="https://docs.cntd.ru/document/607923577" TargetMode="External"/><Relationship Id="rId45" Type="http://schemas.openxmlformats.org/officeDocument/2006/relationships/hyperlink" Target="https://docs.cntd.ru/document/607923577" TargetMode="External"/><Relationship Id="rId66" Type="http://schemas.openxmlformats.org/officeDocument/2006/relationships/hyperlink" Target="https://rosenergo.gov.ru/activity/karta-ezs/" TargetMode="External"/><Relationship Id="rId87" Type="http://schemas.openxmlformats.org/officeDocument/2006/relationships/hyperlink" Target="http://www.neolight.ru/catalog/svetodiodnye-trubki-t8/t8-600/" TargetMode="External"/><Relationship Id="rId110" Type="http://schemas.openxmlformats.org/officeDocument/2006/relationships/image" Target="media/image4.jpg"/><Relationship Id="rId115" Type="http://schemas.openxmlformats.org/officeDocument/2006/relationships/image" Target="media/image9.jpg"/><Relationship Id="rId131" Type="http://schemas.openxmlformats.org/officeDocument/2006/relationships/theme" Target="theme/theme1.xml"/><Relationship Id="rId61" Type="http://schemas.openxmlformats.org/officeDocument/2006/relationships/hyperlink" Target="https://rosenergo.gov.ru/activity/karta-ezs/" TargetMode="External"/><Relationship Id="rId82" Type="http://schemas.openxmlformats.org/officeDocument/2006/relationships/hyperlink" Target="http://www.neolight.ru/catalog/svetodiodnye-trubki-t8/t8-600/" TargetMode="External"/><Relationship Id="rId19" Type="http://schemas.openxmlformats.org/officeDocument/2006/relationships/hyperlink" Target="https://docs.cntd.ru/document/565341135" TargetMode="External"/><Relationship Id="rId14" Type="http://schemas.openxmlformats.org/officeDocument/2006/relationships/hyperlink" Target="https://docs.cntd.ru/document/573660152" TargetMode="External"/><Relationship Id="rId30" Type="http://schemas.openxmlformats.org/officeDocument/2006/relationships/hyperlink" Target="https://docs.cntd.ru/document/607923577" TargetMode="External"/><Relationship Id="rId35" Type="http://schemas.openxmlformats.org/officeDocument/2006/relationships/hyperlink" Target="https://docs.cntd.ru/document/565438869" TargetMode="External"/><Relationship Id="rId56" Type="http://schemas.openxmlformats.org/officeDocument/2006/relationships/hyperlink" Target="https://bus.gov.ru/" TargetMode="External"/><Relationship Id="rId77" Type="http://schemas.openxmlformats.org/officeDocument/2006/relationships/hyperlink" Target="http://www.neolight.ru/catalog/svetodiodnye-lampy/" TargetMode="External"/><Relationship Id="rId100" Type="http://schemas.openxmlformats.org/officeDocument/2006/relationships/hyperlink" Target="http://www.neolight.ru/catalog/svetodiodnye-trubki-t8/t8-600/" TargetMode="External"/><Relationship Id="rId105" Type="http://schemas.openxmlformats.org/officeDocument/2006/relationships/hyperlink" Target="http://www.neolight.ru/catalog/svetodiodnye-trubki-t8/t8-1200/" TargetMode="External"/><Relationship Id="rId126" Type="http://schemas.openxmlformats.org/officeDocument/2006/relationships/image" Target="media/image14.jpg"/><Relationship Id="rId8" Type="http://schemas.openxmlformats.org/officeDocument/2006/relationships/image" Target="media/image1.png"/><Relationship Id="rId51" Type="http://schemas.openxmlformats.org/officeDocument/2006/relationships/hyperlink" Target="https://bus.gov.ru/" TargetMode="External"/><Relationship Id="rId72" Type="http://schemas.openxmlformats.org/officeDocument/2006/relationships/hyperlink" Target="https://rosenergo.gov.ru/activity/karta-ezs/" TargetMode="External"/><Relationship Id="rId93" Type="http://schemas.openxmlformats.org/officeDocument/2006/relationships/hyperlink" Target="http://www.neolight.ru/catalog/svetodiodnye-trubki-t8/t8-600/" TargetMode="External"/><Relationship Id="rId98" Type="http://schemas.openxmlformats.org/officeDocument/2006/relationships/hyperlink" Target="http://www.neolight.ru/catalog/svetodiodnye-trubki-t8/t8-600/" TargetMode="External"/><Relationship Id="rId121" Type="http://schemas.openxmlformats.org/officeDocument/2006/relationships/hyperlink" Target="http://economnavode.ru/uploads/files/%D0%9F%D1%80%D0%BE%D1%82%D0%BE%D0%BA%D0%BE%D0%BB%20%D0%B8%D1%81%D0%BF%D1%8B%D1%82%D0%B0%D0%BD%D0%B8%D0%B9%20(%D1%81%D1%82%D1%80_1).jpg" TargetMode="External"/><Relationship Id="rId3" Type="http://schemas.openxmlformats.org/officeDocument/2006/relationships/styles" Target="styles.xml"/><Relationship Id="rId25" Type="http://schemas.openxmlformats.org/officeDocument/2006/relationships/hyperlink" Target="https://docs.cntd.ru/document/607923577" TargetMode="External"/><Relationship Id="rId46" Type="http://schemas.openxmlformats.org/officeDocument/2006/relationships/footer" Target="footer1.xml"/><Relationship Id="rId67" Type="http://schemas.openxmlformats.org/officeDocument/2006/relationships/hyperlink" Target="https://rosenergo.gov.ru/activity/karta-ezs/" TargetMode="External"/><Relationship Id="rId116" Type="http://schemas.openxmlformats.org/officeDocument/2006/relationships/hyperlink" Target="http://z-tec.ru/index/catalogue/show.php?tbl=imgt2&amp;id=52&amp;p=../../files/block/000002-2/52.jpg" TargetMode="External"/><Relationship Id="rId20" Type="http://schemas.openxmlformats.org/officeDocument/2006/relationships/hyperlink" Target="https://docs.cntd.ru/document/565341135" TargetMode="External"/><Relationship Id="rId41" Type="http://schemas.openxmlformats.org/officeDocument/2006/relationships/hyperlink" Target="https://docs.cntd.ru/document/607923577" TargetMode="External"/><Relationship Id="rId62" Type="http://schemas.openxmlformats.org/officeDocument/2006/relationships/hyperlink" Target="https://rosenergo.gov.ru/activity/karta-ezs/" TargetMode="External"/><Relationship Id="rId83" Type="http://schemas.openxmlformats.org/officeDocument/2006/relationships/hyperlink" Target="http://www.neolight.ru/catalog/svetodiodnye-trubki-t8/t8-600/" TargetMode="External"/><Relationship Id="rId88" Type="http://schemas.openxmlformats.org/officeDocument/2006/relationships/hyperlink" Target="http://www.neolight.ru/catalog/svetodiodnye-trubki-t8/t8-600/" TargetMode="External"/><Relationship Id="rId111" Type="http://schemas.openxmlformats.org/officeDocument/2006/relationships/image" Target="media/image5.jpg"/><Relationship Id="rId15" Type="http://schemas.openxmlformats.org/officeDocument/2006/relationships/hyperlink" Target="https://docs.cntd.ru/document/573660152" TargetMode="External"/><Relationship Id="rId36" Type="http://schemas.openxmlformats.org/officeDocument/2006/relationships/hyperlink" Target="https://docs.cntd.ru/document/565438869" TargetMode="External"/><Relationship Id="rId57" Type="http://schemas.openxmlformats.org/officeDocument/2006/relationships/hyperlink" Target="https://bus.gov.ru/" TargetMode="External"/><Relationship Id="rId106" Type="http://schemas.openxmlformats.org/officeDocument/2006/relationships/hyperlink" Target="http://www.neolight.ru/catalog/svetodiodnye-trubki-t8/t8-1200/" TargetMode="External"/><Relationship Id="rId127" Type="http://schemas.openxmlformats.org/officeDocument/2006/relationships/image" Target="media/image15.jpg"/><Relationship Id="rId10" Type="http://schemas.openxmlformats.org/officeDocument/2006/relationships/hyperlink" Target="https://docs.cntd.ru/document/573660152" TargetMode="External"/><Relationship Id="rId31" Type="http://schemas.openxmlformats.org/officeDocument/2006/relationships/hyperlink" Target="https://docs.cntd.ru/document/607923577" TargetMode="External"/><Relationship Id="rId52" Type="http://schemas.openxmlformats.org/officeDocument/2006/relationships/hyperlink" Target="https://bus.gov.ru/" TargetMode="External"/><Relationship Id="rId73" Type="http://schemas.openxmlformats.org/officeDocument/2006/relationships/footer" Target="footer4.xml"/><Relationship Id="rId78" Type="http://schemas.openxmlformats.org/officeDocument/2006/relationships/hyperlink" Target="http://www.neolight.ru/catalog/svetodiodnye-lampy/" TargetMode="External"/><Relationship Id="rId94" Type="http://schemas.openxmlformats.org/officeDocument/2006/relationships/hyperlink" Target="http://www.neolight.ru/catalog/svetodiodnye-trubki-t8/t8-600/" TargetMode="External"/><Relationship Id="rId99" Type="http://schemas.openxmlformats.org/officeDocument/2006/relationships/hyperlink" Target="http://www.neolight.ru/catalog/svetodiodnye-trubki-t8/t8-600/" TargetMode="External"/><Relationship Id="rId101" Type="http://schemas.openxmlformats.org/officeDocument/2006/relationships/hyperlink" Target="http://www.neolight.ru/catalog/svetodiodnye-trubki-t8/t8-600/" TargetMode="External"/><Relationship Id="rId122" Type="http://schemas.openxmlformats.org/officeDocument/2006/relationships/hyperlink" Target="http://economnavode.ru/uploads/files/%D0%9F%D1%80%D0%BE%D1%82%D0%BE%D0%BA%D0%BE%D0%BB%20%D0%B8%D1%81%D0%BF%D1%8B%D1%82%D0%B0%D0%BD%D0%B8%D0%B9%20(%D1%81%D1%82%D1%80_2).jpg" TargetMode="External"/><Relationship Id="rId4" Type="http://schemas.openxmlformats.org/officeDocument/2006/relationships/settings" Target="settings.xml"/><Relationship Id="rId9" Type="http://schemas.openxmlformats.org/officeDocument/2006/relationships/hyperlink" Target="https://docs.cntd.ru/document/573660152" TargetMode="External"/><Relationship Id="rId26" Type="http://schemas.openxmlformats.org/officeDocument/2006/relationships/hyperlink" Target="https://docs.cntd.ru/document/6079235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6C0FD-E295-40CA-86DB-FE962C26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55</Pages>
  <Words>14100</Words>
  <Characters>80373</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word2</dc:creator>
  <cp:keywords/>
  <cp:lastModifiedBy>User</cp:lastModifiedBy>
  <cp:revision>30</cp:revision>
  <cp:lastPrinted>2025-12-13T09:47:00Z</cp:lastPrinted>
  <dcterms:created xsi:type="dcterms:W3CDTF">2025-11-11T16:19:00Z</dcterms:created>
  <dcterms:modified xsi:type="dcterms:W3CDTF">2025-12-17T06:38:00Z</dcterms:modified>
</cp:coreProperties>
</file>