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087039">
        <w:rPr>
          <w:rFonts w:ascii="Times New Roman" w:hAnsi="Times New Roman" w:cs="Times New Roman"/>
          <w:sz w:val="28"/>
          <w:szCs w:val="28"/>
        </w:rPr>
        <w:t>67:01:0830101:21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AC43F7">
        <w:rPr>
          <w:rFonts w:ascii="Times New Roman" w:hAnsi="Times New Roman" w:cs="Times New Roman"/>
          <w:sz w:val="28"/>
          <w:szCs w:val="28"/>
        </w:rPr>
        <w:t>1</w:t>
      </w:r>
      <w:r w:rsidR="00087039">
        <w:rPr>
          <w:rFonts w:ascii="Times New Roman" w:hAnsi="Times New Roman" w:cs="Times New Roman"/>
          <w:sz w:val="28"/>
          <w:szCs w:val="28"/>
        </w:rPr>
        <w:t>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87039">
        <w:rPr>
          <w:rFonts w:ascii="Times New Roman" w:hAnsi="Times New Roman" w:cs="Times New Roman"/>
          <w:sz w:val="28"/>
          <w:szCs w:val="28"/>
        </w:rPr>
        <w:t>Загоскино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087039">
        <w:rPr>
          <w:rFonts w:ascii="Times New Roman" w:hAnsi="Times New Roman" w:cs="Times New Roman"/>
          <w:sz w:val="28"/>
          <w:szCs w:val="28"/>
        </w:rPr>
        <w:t>Баранова Тамара Харитоновна</w:t>
      </w:r>
      <w:r w:rsidR="00087039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087039">
        <w:rPr>
          <w:rFonts w:ascii="Times New Roman" w:hAnsi="Times New Roman" w:cs="Times New Roman"/>
          <w:sz w:val="28"/>
          <w:szCs w:val="28"/>
        </w:rPr>
        <w:t xml:space="preserve"> </w:t>
      </w:r>
      <w:r w:rsidR="00087039" w:rsidRPr="00087039">
        <w:rPr>
          <w:rFonts w:ascii="Times New Roman" w:hAnsi="Times New Roman" w:cs="Times New Roman"/>
          <w:sz w:val="28"/>
          <w:szCs w:val="28"/>
        </w:rPr>
        <w:t>28.07.1993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>40</w:t>
      </w:r>
      <w:r w:rsidR="00087039">
        <w:rPr>
          <w:rFonts w:ascii="Times New Roman" w:hAnsi="Times New Roman" w:cs="Times New Roman"/>
          <w:sz w:val="28"/>
          <w:szCs w:val="28"/>
        </w:rPr>
        <w:t>07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87039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BC5A-AD2D-4E3B-BBCA-413A1BA6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2023-10-24T08:39:00Z</cp:lastPrinted>
  <dcterms:created xsi:type="dcterms:W3CDTF">2023-10-24T07:47:00Z</dcterms:created>
  <dcterms:modified xsi:type="dcterms:W3CDTF">2025-10-02T08:25:00Z</dcterms:modified>
</cp:coreProperties>
</file>