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360249" w:rsidRPr="00360249">
        <w:rPr>
          <w:rFonts w:ascii="Times New Roman" w:hAnsi="Times New Roman" w:cs="Times New Roman"/>
          <w:sz w:val="28"/>
          <w:szCs w:val="28"/>
        </w:rPr>
        <w:t>67:01:0820101:119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60249">
        <w:rPr>
          <w:rFonts w:ascii="Times New Roman" w:hAnsi="Times New Roman" w:cs="Times New Roman"/>
          <w:sz w:val="28"/>
          <w:szCs w:val="28"/>
        </w:rPr>
        <w:t>27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360249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249" w:rsidRPr="00360249">
        <w:rPr>
          <w:rFonts w:ascii="Times New Roman" w:hAnsi="Times New Roman" w:cs="Times New Roman"/>
          <w:sz w:val="28"/>
          <w:szCs w:val="28"/>
        </w:rPr>
        <w:t>Кулабухова</w:t>
      </w:r>
      <w:proofErr w:type="spellEnd"/>
      <w:r w:rsidR="00360249" w:rsidRPr="00360249">
        <w:rPr>
          <w:rFonts w:ascii="Times New Roman" w:hAnsi="Times New Roman" w:cs="Times New Roman"/>
          <w:sz w:val="28"/>
          <w:szCs w:val="28"/>
        </w:rPr>
        <w:t xml:space="preserve"> Галина Константиновна</w:t>
      </w:r>
      <w:r w:rsidR="00360249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г.р.</w:t>
      </w:r>
      <w:r w:rsidR="00360249">
        <w:rPr>
          <w:rFonts w:ascii="Times New Roman" w:hAnsi="Times New Roman" w:cs="Times New Roman"/>
          <w:sz w:val="28"/>
          <w:szCs w:val="28"/>
        </w:rPr>
        <w:t>, место рождения 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360249">
        <w:rPr>
          <w:rFonts w:ascii="Times New Roman" w:hAnsi="Times New Roman" w:cs="Times New Roman"/>
          <w:sz w:val="28"/>
          <w:szCs w:val="28"/>
        </w:rPr>
        <w:t xml:space="preserve"> </w:t>
      </w:r>
      <w:r w:rsidR="00360249" w:rsidRPr="00360249">
        <w:rPr>
          <w:rFonts w:ascii="Times New Roman" w:hAnsi="Times New Roman" w:cs="Times New Roman"/>
          <w:sz w:val="28"/>
          <w:szCs w:val="28"/>
        </w:rPr>
        <w:t>11.08.1993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60249">
        <w:rPr>
          <w:rFonts w:ascii="Times New Roman" w:hAnsi="Times New Roman" w:cs="Times New Roman"/>
          <w:sz w:val="28"/>
          <w:szCs w:val="28"/>
        </w:rPr>
        <w:t>393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60249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3B3F-E4B5-4A43-9DC6-FED3E084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2025-09-25T07:16:00Z</dcterms:modified>
</cp:coreProperties>
</file>