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2C647B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2C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земельного участка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67:01:0010406:25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>дью 1738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ть, г.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Велиж, ул. Ленина</w:t>
      </w:r>
      <w:proofErr w:type="gramStart"/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>: Волошин Руслан Анатольевич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>1970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ния: 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гражданина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зарегистрированный по месту житель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собственности  на 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земельный </w:t>
      </w:r>
      <w:proofErr w:type="gramStart"/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участок</w:t>
      </w:r>
      <w:proofErr w:type="gramEnd"/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в пункте 1 наст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ящего постановле</w:t>
      </w:r>
      <w:r w:rsidR="006412DC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рждается </w:t>
      </w:r>
      <w:r w:rsidR="00005370">
        <w:rPr>
          <w:rFonts w:ascii="Times New Roman" w:eastAsiaTheme="minorHAnsi" w:hAnsi="Times New Roman" w:cs="Times New Roman"/>
          <w:sz w:val="28"/>
          <w:szCs w:val="28"/>
          <w:lang w:eastAsia="en-US"/>
        </w:rPr>
        <w:t>свидетельством о праве собственности на землю от 31.12.1999 №0926876</w:t>
      </w:r>
      <w:bookmarkStart w:id="0" w:name="_GoBack"/>
      <w:bookmarkEnd w:id="0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AFE" w:rsidRDefault="00A25AFE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C57EF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А. Г. Яскин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57EF" w:rsidRPr="000C57EF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05370"/>
    <w:rsid w:val="000260CA"/>
    <w:rsid w:val="00035325"/>
    <w:rsid w:val="000547B9"/>
    <w:rsid w:val="000B331C"/>
    <w:rsid w:val="000B5ECF"/>
    <w:rsid w:val="000C57EF"/>
    <w:rsid w:val="000D1DD3"/>
    <w:rsid w:val="000D2416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479DB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C647B"/>
    <w:rsid w:val="002D486B"/>
    <w:rsid w:val="002E0D48"/>
    <w:rsid w:val="002F5C96"/>
    <w:rsid w:val="00302497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412DC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2367B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54</cp:revision>
  <cp:lastPrinted>2026-06-23T08:27:00Z</cp:lastPrinted>
  <dcterms:created xsi:type="dcterms:W3CDTF">2025-11-05T05:54:00Z</dcterms:created>
  <dcterms:modified xsi:type="dcterms:W3CDTF">2026-06-23T08:28:00Z</dcterms:modified>
</cp:coreProperties>
</file>