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BB1F5" w14:textId="77DB3C84" w:rsidR="00EB77DA" w:rsidRDefault="00EB77DA" w:rsidP="00EB77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14:paraId="1DAA4651" w14:textId="7954B89F" w:rsidR="00EB77DA" w:rsidRPr="00744E3D" w:rsidRDefault="00EB77DA" w:rsidP="00EB7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14:paraId="28584A26" w14:textId="77777777" w:rsidR="00EB77DA" w:rsidRPr="00744E3D" w:rsidRDefault="00EB77DA" w:rsidP="00EB7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«ВЕЛИЖСКИЙ РАЙОН» </w:t>
      </w:r>
    </w:p>
    <w:p w14:paraId="5E215A89" w14:textId="77777777" w:rsidR="00EB77DA" w:rsidRPr="00744E3D" w:rsidRDefault="00EB77DA" w:rsidP="00EB77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09B2597" w14:textId="77777777" w:rsidR="00EB77DA" w:rsidRPr="003407E3" w:rsidRDefault="00EB77DA" w:rsidP="00EB77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407E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1AFDFA4F" w14:textId="77777777" w:rsidR="00EB77DA" w:rsidRDefault="00EB77DA" w:rsidP="00EB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78641F" w14:textId="70131F59" w:rsidR="00EB77DA" w:rsidRPr="0058107F" w:rsidRDefault="00EB77DA" w:rsidP="00EB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14:paraId="51A5AE4F" w14:textId="77777777" w:rsidR="00EB77DA" w:rsidRPr="00744E3D" w:rsidRDefault="00EB77DA" w:rsidP="00EB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 xml:space="preserve">          г. Велиж</w:t>
      </w:r>
    </w:p>
    <w:p w14:paraId="5C1CFD9D" w14:textId="77777777" w:rsidR="00EB77DA" w:rsidRPr="00744E3D" w:rsidRDefault="00000000" w:rsidP="00EB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 w14:anchorId="6455BFA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3pt;margin-top:10.45pt;width:266.25pt;height:78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yP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" filled="f" stroked="f">
            <v:textbox style="mso-next-textbox:#_x0000_s1026">
              <w:txbxContent>
                <w:p w14:paraId="48A538FD" w14:textId="77777777" w:rsidR="00EB77DA" w:rsidRPr="00881257" w:rsidRDefault="00EB77DA" w:rsidP="00EB77D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7F4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 внесении изменений в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муниципальную программу «</w:t>
                  </w:r>
                  <w:r w:rsidRPr="008812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безопасности дорожного движения в муниципальном образовании «Велижс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кий район»</w:t>
                  </w:r>
                </w:p>
                <w:p w14:paraId="05880FEA" w14:textId="77777777" w:rsidR="00EB77DA" w:rsidRDefault="00EB77DA" w:rsidP="00EB77DA">
                  <w:pPr>
                    <w:pStyle w:val="a5"/>
                    <w:rPr>
                      <w:szCs w:val="28"/>
                    </w:rPr>
                  </w:pPr>
                </w:p>
                <w:p w14:paraId="4FD73ADB" w14:textId="77777777" w:rsidR="00EB77DA" w:rsidRDefault="00EB77DA" w:rsidP="00EB77DA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14:paraId="5F3A65F9" w14:textId="77777777" w:rsidR="00EB77DA" w:rsidRPr="00744E3D" w:rsidRDefault="00EB77DA" w:rsidP="00EB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66D78C" w14:textId="77777777" w:rsidR="00EB77DA" w:rsidRPr="00744E3D" w:rsidRDefault="00EB77DA" w:rsidP="00EB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680AC0" w14:textId="77777777" w:rsidR="00EB77DA" w:rsidRPr="00744E3D" w:rsidRDefault="00EB77DA" w:rsidP="00EB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712902" w14:textId="77777777" w:rsidR="00EB77DA" w:rsidRPr="00744E3D" w:rsidRDefault="00EB77DA" w:rsidP="00EB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3F39F2" w14:textId="77777777" w:rsidR="00EB77DA" w:rsidRDefault="00EB77DA" w:rsidP="00EB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89EDB71" w14:textId="77777777" w:rsidR="00EB77DA" w:rsidRPr="00744E3D" w:rsidRDefault="00EB77DA" w:rsidP="00E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7CF9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РФ, с Порядком принятия решения о разработке муниципальных программ их формирования и реализации на территории муниципального образования «Велижский район» и муниципального образования Велижское городское поселение, утвержденным постановлением Администрации муниципального  образования «Велижский район» от 14.11.2013  №747 (актуальная редакция), Уставом муниципального образования Велижское городское поселение, Уставом муниципального образования «Велижский район» (новая редакция), Администрация муниципального образования «Велижский район»</w:t>
      </w:r>
    </w:p>
    <w:p w14:paraId="015578CA" w14:textId="77777777" w:rsidR="00EB77DA" w:rsidRDefault="00EB77DA" w:rsidP="00EB7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47077EE0" w14:textId="77777777" w:rsidR="00EB77DA" w:rsidRDefault="00EB77DA" w:rsidP="00EB7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DBD8B02" w14:textId="72476C11" w:rsidR="00EB77DA" w:rsidRPr="00EB77DA" w:rsidRDefault="00EB77DA" w:rsidP="00EB7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7F4B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 xml:space="preserve">Внести в муниципальную программу </w:t>
      </w:r>
      <w:r w:rsidRPr="0088125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«Велижс</w:t>
      </w:r>
      <w:r>
        <w:rPr>
          <w:rFonts w:ascii="Times New Roman" w:hAnsi="Times New Roman" w:cs="Times New Roman"/>
          <w:sz w:val="28"/>
          <w:szCs w:val="28"/>
        </w:rPr>
        <w:t>кий район»</w:t>
      </w:r>
      <w:r>
        <w:rPr>
          <w:rFonts w:ascii="Times New Roman" w:eastAsia="Times New Roman" w:hAnsi="Times New Roman"/>
          <w:sz w:val="28"/>
          <w:szCs w:val="28"/>
        </w:rPr>
        <w:t xml:space="preserve"> утвержденную постановлением Администрации муниципального образования «Велижский район» от 16.11.2017 № 657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88125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«Велижс</w:t>
      </w:r>
      <w:r>
        <w:rPr>
          <w:rFonts w:ascii="Times New Roman" w:hAnsi="Times New Roman" w:cs="Times New Roman"/>
          <w:sz w:val="28"/>
          <w:szCs w:val="28"/>
        </w:rPr>
        <w:t xml:space="preserve">кий район» </w:t>
      </w:r>
      <w:r>
        <w:rPr>
          <w:rFonts w:ascii="Times New Roman" w:eastAsia="Times New Roman" w:hAnsi="Times New Roman"/>
          <w:sz w:val="28"/>
          <w:szCs w:val="28"/>
        </w:rPr>
        <w:t xml:space="preserve">(в редакции постановлений Администрации муниципального образования «Велижский район» от 25.12.2017 № 740, от 21.08.2018 № 396, от </w:t>
      </w:r>
      <w:r w:rsidRPr="00451CC9">
        <w:rPr>
          <w:rFonts w:ascii="Times New Roman" w:eastAsia="Times New Roman" w:hAnsi="Times New Roman"/>
          <w:sz w:val="28"/>
          <w:szCs w:val="28"/>
        </w:rPr>
        <w:t>12.10.2018 № 478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05.11.2019 № </w:t>
      </w:r>
      <w:r w:rsidRPr="000843A4">
        <w:rPr>
          <w:rFonts w:ascii="Times New Roman" w:eastAsia="Times New Roman" w:hAnsi="Times New Roman" w:cs="Times New Roman"/>
          <w:sz w:val="28"/>
          <w:szCs w:val="28"/>
        </w:rPr>
        <w:t>496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3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18.08.2020 № 374, </w:t>
      </w:r>
      <w:r w:rsidRPr="00D32344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23.10.2020</w:t>
      </w:r>
      <w:r w:rsidRPr="00D32344">
        <w:rPr>
          <w:rFonts w:ascii="Times New Roman" w:eastAsia="Times New Roman" w:hAnsi="Times New Roman" w:cs="Times New Roman"/>
          <w:sz w:val="28"/>
          <w:szCs w:val="28"/>
        </w:rPr>
        <w:t xml:space="preserve"> № 480</w:t>
      </w:r>
      <w:r>
        <w:rPr>
          <w:rFonts w:ascii="Times New Roman" w:eastAsia="Times New Roman" w:hAnsi="Times New Roman" w:cs="Times New Roman"/>
          <w:sz w:val="28"/>
          <w:szCs w:val="28"/>
        </w:rPr>
        <w:t>, от 01.12.2021 № 540, от 23.06.2022 № 295, от 28.12.2022 №</w:t>
      </w:r>
      <w:r w:rsidRPr="000C7CF9">
        <w:rPr>
          <w:rFonts w:ascii="Times New Roman" w:eastAsia="Times New Roman" w:hAnsi="Times New Roman" w:cs="Times New Roman"/>
          <w:sz w:val="28"/>
          <w:szCs w:val="28"/>
        </w:rPr>
        <w:t xml:space="preserve"> 620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Pr="00D407C8">
        <w:rPr>
          <w:rFonts w:ascii="Times New Roman" w:eastAsia="Times New Roman" w:hAnsi="Times New Roman" w:cs="Times New Roman"/>
          <w:sz w:val="28"/>
          <w:szCs w:val="28"/>
        </w:rPr>
        <w:t>10.03.2023  №  115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B77DA">
        <w:rPr>
          <w:rFonts w:ascii="Times New Roman" w:eastAsia="Times New Roman" w:hAnsi="Times New Roman" w:cs="Times New Roman"/>
          <w:sz w:val="28"/>
          <w:szCs w:val="28"/>
        </w:rPr>
        <w:t xml:space="preserve">08.06.2023 № 301 </w:t>
      </w:r>
      <w:r w:rsidRPr="00D407C8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(далее – Программа)</w:t>
      </w:r>
      <w:r w:rsidRPr="00D407C8">
        <w:rPr>
          <w:rFonts w:ascii="Times New Roman" w:eastAsia="Times New Roman" w:hAnsi="Times New Roman"/>
          <w:sz w:val="28"/>
          <w:szCs w:val="28"/>
        </w:rPr>
        <w:t xml:space="preserve"> следующие</w:t>
      </w:r>
      <w:r>
        <w:rPr>
          <w:rFonts w:ascii="Times New Roman" w:eastAsia="Times New Roman" w:hAnsi="Times New Roman"/>
          <w:sz w:val="28"/>
          <w:szCs w:val="28"/>
        </w:rPr>
        <w:t xml:space="preserve"> изменения:</w:t>
      </w:r>
    </w:p>
    <w:p w14:paraId="1678E918" w14:textId="77777777" w:rsidR="00EB77DA" w:rsidRPr="00EB77DA" w:rsidRDefault="00EB77DA" w:rsidP="00EB77D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B77DA">
        <w:rPr>
          <w:rFonts w:ascii="Times New Roman" w:eastAsia="Arial" w:hAnsi="Times New Roman" w:cs="Times New Roman"/>
          <w:sz w:val="28"/>
          <w:szCs w:val="28"/>
          <w:lang w:eastAsia="ar-SA"/>
        </w:rPr>
        <w:t>1.1) Программу изложить в редакции согласно приложению к настоящему постановлению:</w:t>
      </w:r>
    </w:p>
    <w:p w14:paraId="3792F34B" w14:textId="77777777" w:rsidR="00EB77DA" w:rsidRPr="00EB77DA" w:rsidRDefault="00EB77DA" w:rsidP="00EB77D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B77DA">
        <w:rPr>
          <w:rFonts w:ascii="Times New Roman" w:eastAsia="Arial" w:hAnsi="Times New Roman" w:cs="Times New Roman"/>
          <w:sz w:val="28"/>
          <w:szCs w:val="28"/>
          <w:lang w:eastAsia="ar-SA"/>
        </w:rPr>
        <w:t>2. Настоящее постановление вступает в силу после его подписания и подлежит обнародованию на официальном сайте муниципального образования «Велижский район» в информационно-телекоммуникационной сети «Интернет».</w:t>
      </w:r>
    </w:p>
    <w:p w14:paraId="6E0A2362" w14:textId="1B8C5938" w:rsidR="00EB77DA" w:rsidRDefault="00EB77DA" w:rsidP="00EB77D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B77DA">
        <w:rPr>
          <w:rFonts w:ascii="Times New Roman" w:eastAsia="Arial" w:hAnsi="Times New Roman" w:cs="Times New Roman"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14:paraId="0DB62D62" w14:textId="77777777" w:rsidR="00EB77DA" w:rsidRDefault="00EB77DA" w:rsidP="00EB77D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71AF8FDC" w14:textId="77777777" w:rsidR="00946FD8" w:rsidRPr="00946FD8" w:rsidRDefault="00946FD8" w:rsidP="0094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FD8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772EE594" w14:textId="77777777" w:rsidR="00946FD8" w:rsidRPr="00946FD8" w:rsidRDefault="00946FD8" w:rsidP="00946FD8">
      <w:pPr>
        <w:tabs>
          <w:tab w:val="left" w:pos="7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FD8">
        <w:rPr>
          <w:rFonts w:ascii="Times New Roman" w:eastAsia="Times New Roman" w:hAnsi="Times New Roman" w:cs="Times New Roman"/>
          <w:sz w:val="28"/>
          <w:szCs w:val="28"/>
        </w:rPr>
        <w:t>«Велижский район»</w:t>
      </w:r>
      <w:r w:rsidRPr="00946FD8">
        <w:rPr>
          <w:rFonts w:ascii="Times New Roman" w:eastAsia="Times New Roman" w:hAnsi="Times New Roman" w:cs="Times New Roman"/>
          <w:sz w:val="28"/>
          <w:szCs w:val="28"/>
        </w:rPr>
        <w:tab/>
        <w:t xml:space="preserve">Г.А. </w:t>
      </w:r>
      <w:proofErr w:type="spellStart"/>
      <w:r w:rsidRPr="00946FD8">
        <w:rPr>
          <w:rFonts w:ascii="Times New Roman" w:eastAsia="Times New Roman" w:hAnsi="Times New Roman" w:cs="Times New Roman"/>
          <w:sz w:val="28"/>
          <w:szCs w:val="28"/>
        </w:rPr>
        <w:t>Валикова</w:t>
      </w:r>
      <w:proofErr w:type="spellEnd"/>
    </w:p>
    <w:p w14:paraId="5CEE264E" w14:textId="77777777" w:rsidR="00EB77DA" w:rsidRDefault="00EB77DA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13B0824D" w14:textId="77777777" w:rsidR="00946FD8" w:rsidRPr="00946FD8" w:rsidRDefault="00946FD8" w:rsidP="00946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6F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14:paraId="75837233" w14:textId="77777777" w:rsidR="00946FD8" w:rsidRPr="00946FD8" w:rsidRDefault="00946FD8" w:rsidP="00946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6F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14:paraId="79E0B181" w14:textId="4EC11180" w:rsidR="00EB77DA" w:rsidRDefault="00946FD8" w:rsidP="00946FD8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6FD8">
        <w:rPr>
          <w:rFonts w:ascii="Times New Roman" w:eastAsia="Times New Roman" w:hAnsi="Times New Roman" w:cs="Times New Roman"/>
          <w:sz w:val="28"/>
          <w:szCs w:val="28"/>
        </w:rPr>
        <w:t>«Велижский район» от __________ № ____</w:t>
      </w:r>
    </w:p>
    <w:p w14:paraId="6727E50A" w14:textId="77777777" w:rsidR="00EB77DA" w:rsidRDefault="00EB77DA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60BAD56D" w14:textId="77777777" w:rsidR="00EB77DA" w:rsidRDefault="00EB77DA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180585EB" w14:textId="77777777" w:rsidR="00EB77DA" w:rsidRDefault="00EB77DA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69F467B" w14:textId="77777777" w:rsidR="00EB77DA" w:rsidRDefault="00EB77DA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5EB8FB0A" w14:textId="77777777" w:rsidR="00EB77DA" w:rsidRDefault="00EB77DA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78D0AD1" w14:textId="77777777" w:rsidR="00EB77DA" w:rsidRDefault="00EB77DA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CD92853" w14:textId="77777777" w:rsidR="00EB77DA" w:rsidRDefault="00EB77DA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30E5927D" w14:textId="77777777" w:rsidR="005F774B" w:rsidRPr="00DE3E61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</w:p>
    <w:p w14:paraId="723183BF" w14:textId="77777777"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70983B62" w14:textId="77777777"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1B2B0854" w14:textId="77777777"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5CEB3D61" w14:textId="77777777" w:rsidR="005F774B" w:rsidRPr="005F774B" w:rsidRDefault="005F774B" w:rsidP="005F774B">
      <w:pPr>
        <w:suppressAutoHyphens/>
        <w:autoSpaceDE w:val="0"/>
        <w:spacing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79E9B4A" w14:textId="77777777" w:rsidR="00A00709" w:rsidRPr="005F774B" w:rsidRDefault="005F774B" w:rsidP="00A0070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A00709" w:rsidRPr="005F774B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2AB832B0" w14:textId="77777777" w:rsidR="00A00709" w:rsidRPr="005F774B" w:rsidRDefault="00A00709" w:rsidP="00A0070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 «Велижский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14:paraId="777D4461" w14:textId="77777777" w:rsidR="00A00709" w:rsidRPr="005F774B" w:rsidRDefault="00A00709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14:paraId="1BB53128" w14:textId="77777777" w:rsidR="00A00709" w:rsidRPr="005F774B" w:rsidRDefault="00A00709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14:paraId="112B7F03" w14:textId="77777777" w:rsidR="00A00709" w:rsidRPr="005F774B" w:rsidRDefault="00A00709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14:paraId="4CB44166" w14:textId="77777777" w:rsidR="00A00709" w:rsidRPr="005F774B" w:rsidRDefault="00A00709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14:paraId="3A3DBF72" w14:textId="77777777" w:rsidR="00A00709" w:rsidRDefault="00A00709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14:paraId="6DE646A3" w14:textId="77777777" w:rsidR="000C192A" w:rsidRDefault="000C192A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3630CD55" w14:textId="77777777" w:rsidR="000C192A" w:rsidRDefault="000C192A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23531D8E" w14:textId="77777777" w:rsidR="00946FD8" w:rsidRDefault="00946FD8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094201EF" w14:textId="77777777" w:rsidR="000C192A" w:rsidRDefault="000C192A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4450EF50" w14:textId="77777777" w:rsidR="00A00709" w:rsidRPr="005F774B" w:rsidRDefault="00A00709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6FF9A075" w14:textId="77777777" w:rsidR="00A00709" w:rsidRDefault="00A00709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568DA4E2" w14:textId="77777777" w:rsidR="00A00709" w:rsidRPr="005F774B" w:rsidRDefault="00A00709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12FB6006" w14:textId="77777777" w:rsidR="00A00709" w:rsidRPr="005F774B" w:rsidRDefault="00A00709" w:rsidP="00A0070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74B">
        <w:rPr>
          <w:rFonts w:ascii="Times New Roman" w:hAnsi="Times New Roman" w:cs="Times New Roman"/>
          <w:sz w:val="28"/>
          <w:szCs w:val="28"/>
        </w:rPr>
        <w:t>Велиж</w:t>
      </w:r>
    </w:p>
    <w:p w14:paraId="509F8B90" w14:textId="77777777" w:rsidR="00A00709" w:rsidRPr="005F774B" w:rsidRDefault="00A00709" w:rsidP="00A0070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5F774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3B9F4CC" w14:textId="77777777" w:rsidR="00A00709" w:rsidRPr="005F774B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14:paraId="5FF0F5A6" w14:textId="77777777" w:rsidR="00A00709" w:rsidRPr="005F774B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14:paraId="3A0CBC58" w14:textId="77777777" w:rsidR="00A00709" w:rsidRPr="005F774B" w:rsidRDefault="00A00709" w:rsidP="00A00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«Велижский район»</w:t>
      </w:r>
    </w:p>
    <w:p w14:paraId="15A24A0C" w14:textId="77777777" w:rsidR="00A00709" w:rsidRDefault="00A00709" w:rsidP="00A007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494"/>
      </w:tblGrid>
      <w:tr w:rsidR="00A00709" w:rsidRPr="00D60E2A" w14:paraId="7D3270CE" w14:textId="77777777" w:rsidTr="00A00709">
        <w:tc>
          <w:tcPr>
            <w:tcW w:w="4395" w:type="dxa"/>
            <w:shd w:val="clear" w:color="auto" w:fill="auto"/>
          </w:tcPr>
          <w:p w14:paraId="0DFF6C2E" w14:textId="77777777" w:rsidR="00A00709" w:rsidRPr="00D60E2A" w:rsidRDefault="00A00709" w:rsidP="00A007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5494" w:type="dxa"/>
            <w:shd w:val="clear" w:color="auto" w:fill="auto"/>
          </w:tcPr>
          <w:p w14:paraId="1AE5CE92" w14:textId="77777777" w:rsidR="00A00709" w:rsidRPr="00D60E2A" w:rsidRDefault="00A00709" w:rsidP="00A0070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строительству, архитектуре и дорожному строительству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</w:t>
            </w: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разования «Велижский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 образования Администрации муниципального образования «Велижский район»</w:t>
            </w:r>
          </w:p>
        </w:tc>
      </w:tr>
      <w:tr w:rsidR="00A00709" w:rsidRPr="00D60E2A" w14:paraId="3B3C80F4" w14:textId="77777777" w:rsidTr="00A00709">
        <w:trPr>
          <w:trHeight w:val="691"/>
        </w:trPr>
        <w:tc>
          <w:tcPr>
            <w:tcW w:w="4395" w:type="dxa"/>
            <w:shd w:val="clear" w:color="auto" w:fill="auto"/>
          </w:tcPr>
          <w:p w14:paraId="131E90C4" w14:textId="77777777" w:rsidR="00A00709" w:rsidRPr="00D60E2A" w:rsidRDefault="00A00709" w:rsidP="00A007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14:paraId="16A4617C" w14:textId="77777777" w:rsidR="00A00709" w:rsidRPr="00895579" w:rsidRDefault="00A00709" w:rsidP="00A0070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ДТП, количества лиц погибших и пострадавших в результате ДТП, повышение эффективности работы по предупреждению детского дорожно-транспортного травматизма</w:t>
            </w:r>
          </w:p>
        </w:tc>
      </w:tr>
      <w:tr w:rsidR="00A00709" w:rsidRPr="00D60E2A" w14:paraId="3CAB974B" w14:textId="77777777" w:rsidTr="00A00709">
        <w:tc>
          <w:tcPr>
            <w:tcW w:w="4395" w:type="dxa"/>
            <w:shd w:val="clear" w:color="auto" w:fill="auto"/>
          </w:tcPr>
          <w:p w14:paraId="1B2BDF3E" w14:textId="77777777" w:rsidR="00A00709" w:rsidRPr="00D60E2A" w:rsidRDefault="00A00709" w:rsidP="00A007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5494" w:type="dxa"/>
            <w:shd w:val="clear" w:color="auto" w:fill="auto"/>
          </w:tcPr>
          <w:p w14:paraId="7D2015C0" w14:textId="77777777" w:rsidR="00A00709" w:rsidRPr="00DA6331" w:rsidRDefault="00A00709" w:rsidP="00A0070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1">
              <w:rPr>
                <w:rFonts w:ascii="Times New Roman" w:hAnsi="Times New Roman" w:cs="Times New Roman"/>
                <w:sz w:val="28"/>
                <w:szCs w:val="28"/>
              </w:rPr>
              <w:t>1. Количество ДТП</w:t>
            </w:r>
          </w:p>
          <w:p w14:paraId="52EF6AD9" w14:textId="77777777" w:rsidR="00A00709" w:rsidRPr="00DA6331" w:rsidRDefault="00A00709" w:rsidP="00A0070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1">
              <w:rPr>
                <w:rFonts w:ascii="Times New Roman" w:hAnsi="Times New Roman" w:cs="Times New Roman"/>
                <w:sz w:val="28"/>
                <w:szCs w:val="28"/>
              </w:rPr>
              <w:t>2. Число лиц пострадавших в ДТП</w:t>
            </w:r>
          </w:p>
          <w:p w14:paraId="45E2E9AA" w14:textId="77777777" w:rsidR="00A00709" w:rsidRPr="00DA6331" w:rsidRDefault="00A00709" w:rsidP="00A0070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1">
              <w:rPr>
                <w:rFonts w:ascii="Times New Roman" w:hAnsi="Times New Roman" w:cs="Times New Roman"/>
                <w:sz w:val="28"/>
                <w:szCs w:val="28"/>
              </w:rPr>
              <w:t>3. Число лиц погибших в ДТП</w:t>
            </w:r>
          </w:p>
          <w:p w14:paraId="2D2AE8A3" w14:textId="77777777" w:rsidR="00A00709" w:rsidRPr="00DA6331" w:rsidRDefault="00A00709" w:rsidP="00A007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1">
              <w:rPr>
                <w:rFonts w:ascii="Times New Roman" w:hAnsi="Times New Roman" w:cs="Times New Roman"/>
                <w:sz w:val="28"/>
                <w:szCs w:val="28"/>
              </w:rPr>
              <w:t>4. Количество ДТП с участием детей</w:t>
            </w:r>
          </w:p>
          <w:p w14:paraId="622B92CC" w14:textId="77777777" w:rsidR="00A00709" w:rsidRPr="00DA6331" w:rsidRDefault="00A00709" w:rsidP="00A007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1">
              <w:rPr>
                <w:rFonts w:ascii="Times New Roman" w:hAnsi="Times New Roman" w:cs="Times New Roman"/>
                <w:sz w:val="28"/>
                <w:szCs w:val="28"/>
              </w:rPr>
              <w:t>5. Количество изготовленной д</w:t>
            </w:r>
            <w:r w:rsidRPr="00DA633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окументации в области обеспечения безопасности дорожного движения</w:t>
            </w:r>
          </w:p>
        </w:tc>
      </w:tr>
      <w:tr w:rsidR="00A00709" w:rsidRPr="00D60E2A" w14:paraId="509CCB94" w14:textId="77777777" w:rsidTr="00A00709">
        <w:tc>
          <w:tcPr>
            <w:tcW w:w="4395" w:type="dxa"/>
            <w:shd w:val="clear" w:color="auto" w:fill="auto"/>
          </w:tcPr>
          <w:p w14:paraId="1DD7E367" w14:textId="77777777" w:rsidR="00A00709" w:rsidRPr="00D60E2A" w:rsidRDefault="00A00709" w:rsidP="00A007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14:paraId="7E3BA102" w14:textId="171BD42B" w:rsidR="00A00709" w:rsidRPr="00D60E2A" w:rsidRDefault="00A00709" w:rsidP="00A0070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46F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946F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73F89" w:rsidRPr="00D60E2A" w14:paraId="027E4090" w14:textId="77777777" w:rsidTr="00A00709">
        <w:tc>
          <w:tcPr>
            <w:tcW w:w="4395" w:type="dxa"/>
            <w:shd w:val="clear" w:color="auto" w:fill="auto"/>
          </w:tcPr>
          <w:p w14:paraId="2A3ABE5D" w14:textId="77777777" w:rsidR="00473F89" w:rsidRPr="00D60E2A" w:rsidRDefault="00473F89" w:rsidP="00473F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5494" w:type="dxa"/>
            <w:shd w:val="clear" w:color="auto" w:fill="auto"/>
          </w:tcPr>
          <w:p w14:paraId="2AA5C835" w14:textId="4462A37E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финансирования составляет </w:t>
            </w:r>
            <w:r w:rsidR="006F7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697,038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из них:</w:t>
            </w:r>
          </w:p>
          <w:p w14:paraId="34FE6B9A" w14:textId="15200236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год начала реализации муниципальной программы - отчетный финансовый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(202</w:t>
            </w:r>
            <w:r w:rsidR="007271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год)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его) - </w:t>
            </w:r>
            <w:r w:rsidR="007271FB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1F72BE53" w14:textId="470FE2E4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очередной финансовый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7271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(всего) </w:t>
            </w:r>
            <w:r w:rsidR="006F705E">
              <w:rPr>
                <w:rFonts w:ascii="Times New Roman" w:eastAsia="Times New Roman" w:hAnsi="Times New Roman" w:cs="Times New Roman"/>
                <w:sz w:val="28"/>
                <w:szCs w:val="28"/>
              </w:rPr>
              <w:t>– 152,038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из них:</w:t>
            </w:r>
          </w:p>
          <w:p w14:paraId="0FFC45A8" w14:textId="77777777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ства федерального бюджета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5C08E6CA" w14:textId="77777777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редства областного бюджета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5C8ACC64" w14:textId="7E5322C6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муниципального образования «Велижский район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6F705E">
              <w:rPr>
                <w:rFonts w:ascii="Times New Roman" w:eastAsia="Times New Roman" w:hAnsi="Times New Roman" w:cs="Times New Roman"/>
                <w:sz w:val="28"/>
                <w:szCs w:val="28"/>
              </w:rPr>
              <w:t>152,038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D8CB624" w14:textId="76DE690E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1-й год планового периода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(202</w:t>
            </w:r>
            <w:r w:rsidR="007271F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(всего) – 215,0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14:paraId="4A347A10" w14:textId="77777777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ства федерального бюджета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5A3BA2BC" w14:textId="77777777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редства областного бюджета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3CDEE7DB" w14:textId="77777777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муниципального </w:t>
            </w:r>
            <w:r w:rsidRP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образования «Велижский район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215,0 тыс. рублей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3BDFA17" w14:textId="09C34D6A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2-й год планового периода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(202</w:t>
            </w:r>
            <w:r w:rsidR="007271F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(всего) – 0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14:paraId="5A30392B" w14:textId="77777777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ства федерального бюджета - 0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070E075B" w14:textId="77777777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редства областного бюджета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7D821576" w14:textId="10CB9B4D" w:rsidR="00473F89" w:rsidRPr="00E87AD5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муниципального образования «Велижский район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271FB">
              <w:rPr>
                <w:rFonts w:ascii="Times New Roman" w:eastAsia="Times New Roman" w:hAnsi="Times New Roman" w:cs="Times New Roman"/>
                <w:sz w:val="28"/>
                <w:szCs w:val="28"/>
              </w:rPr>
              <w:t>215,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</w:t>
            </w:r>
          </w:p>
        </w:tc>
      </w:tr>
    </w:tbl>
    <w:p w14:paraId="407F8EFB" w14:textId="77777777" w:rsidR="00A00709" w:rsidRDefault="00A00709" w:rsidP="00A007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89D15A3" w14:textId="77777777" w:rsidR="00A00709" w:rsidRDefault="00A00709" w:rsidP="00A007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30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Общая характеристика социально-экономической сферы реализации муниципальной программы</w:t>
      </w:r>
    </w:p>
    <w:p w14:paraId="3D5418FC" w14:textId="77777777" w:rsidR="00A00709" w:rsidRDefault="00A00709" w:rsidP="00A007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4F3E4E" w14:textId="77777777" w:rsidR="00A00709" w:rsidRPr="00083987" w:rsidRDefault="00A00709" w:rsidP="00A00709">
      <w:pPr>
        <w:pStyle w:val="2"/>
        <w:shd w:val="clear" w:color="auto" w:fill="auto"/>
        <w:spacing w:line="322" w:lineRule="exact"/>
        <w:ind w:left="20" w:right="20" w:firstLine="520"/>
        <w:jc w:val="both"/>
        <w:rPr>
          <w:rFonts w:eastAsiaTheme="minorHAnsi"/>
        </w:rPr>
      </w:pPr>
      <w:r w:rsidRPr="005F774B">
        <w:rPr>
          <w:color w:val="000000"/>
          <w:lang w:bidi="ru-RU"/>
        </w:rPr>
        <w:t xml:space="preserve">Безопасность дорожного движения является одной из важных социально- экономических и демографических задач в Российской Федерации. </w:t>
      </w:r>
      <w:r>
        <w:rPr>
          <w:rFonts w:eastAsiaTheme="minorHAnsi"/>
        </w:rPr>
        <w:t>Проблема аварийности на автотранспорте за последние годы приобрела особую остроту в связи с ростом темпов</w:t>
      </w:r>
      <w:r>
        <w:t xml:space="preserve"> автомобилизации</w:t>
      </w:r>
      <w:r>
        <w:rPr>
          <w:rFonts w:eastAsiaTheme="minorHAnsi"/>
        </w:rPr>
        <w:t xml:space="preserve"> и низкими темпами развития и реконструкции улично-дорожной сети, применяемыми техническими средствами организации дорожного движения.</w:t>
      </w:r>
    </w:p>
    <w:p w14:paraId="21163079" w14:textId="77777777" w:rsidR="00A00709" w:rsidRDefault="00A00709" w:rsidP="00A00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Состояние автодорог Велижского района не соответствует требованиям безопасности дорожного движения. Они не обустроены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</w:t>
      </w:r>
    </w:p>
    <w:p w14:paraId="6B4E4847" w14:textId="77777777" w:rsidR="00A00709" w:rsidRPr="005F774B" w:rsidRDefault="00A00709" w:rsidP="00A00709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>Детский дорожно-транспортный травматизм во многом связан с эффективностью обучения детей. Необходимо предоставить обучающимся базовое образование в рамках государственных стандартов, сформировать у обучающихся устойчивые навыки соблюдения и выполнения правил дорожного движения, отслеживать результативность работы с помощью системы мониторинговой деятельности, применять современные формы и методы обучения и воспитания детей, инновационные технологии направленные на предупреждение несчастных случаев на улицах, дорогах и во дворах, поддерживать у родителей обучающихся устойчивый интерес к безопасности и здоровью детей как участников дорожного движения, использовать материально-технический потенциал школ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</w:t>
      </w:r>
    </w:p>
    <w:p w14:paraId="3537C015" w14:textId="77777777" w:rsidR="00A00709" w:rsidRPr="005F774B" w:rsidRDefault="00A00709" w:rsidP="00A00709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>Основной причиной ДТП по-прежнему остается человеческий фактор. Значительная часть происшествий происходит из-за нарушений Правил дорожного движения водителями транспортных средств. Неправильный выбор скоростного режима, выезд на полосу встречного движения, непредоставление преимущества в движении пешеходам и транспортным средствам, управление транспортом в состоянии опьянения или водителями, не имеющими права управления, - вот наиболее распространенные нарушения, допускаемые водителями и являющиеся основными причинами аварий.</w:t>
      </w:r>
    </w:p>
    <w:p w14:paraId="36D0BBDF" w14:textId="77777777" w:rsidR="00A00709" w:rsidRPr="005F774B" w:rsidRDefault="00A00709" w:rsidP="00A00709">
      <w:pPr>
        <w:pStyle w:val="2"/>
        <w:shd w:val="clear" w:color="auto" w:fill="auto"/>
        <w:spacing w:line="322" w:lineRule="exact"/>
        <w:ind w:left="20" w:right="20" w:firstLine="540"/>
        <w:jc w:val="both"/>
      </w:pPr>
      <w:r w:rsidRPr="005F774B">
        <w:rPr>
          <w:color w:val="000000"/>
          <w:lang w:bidi="ru-RU"/>
        </w:rPr>
        <w:lastRenderedPageBreak/>
        <w:t>ДТП, совершенные по вине пешеходов, связаны с переходом проезжей части в неустановленных местах или вне пешеходных переходов, с перемещением вдоль проезжей части как в попутном направлении на загородных дорогах, так и в населенных пунктах при отсутствии тротуаров.</w:t>
      </w:r>
    </w:p>
    <w:p w14:paraId="00C4367A" w14:textId="77777777" w:rsidR="00A00709" w:rsidRDefault="00A00709" w:rsidP="00A00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Ежегодно на улично-дорожной сети Смоленской области совершается более тысячи дорожно-транспортных происшествий, в которых около 150 человек погибают и более тысячи человек получают ранения различной степени тяжести.</w:t>
      </w:r>
    </w:p>
    <w:p w14:paraId="026A9F58" w14:textId="77777777" w:rsidR="00A00709" w:rsidRPr="00CB6DBA" w:rsidRDefault="00A00709" w:rsidP="00A0070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2020 года на территории Велижского района зарегистрировано 45 дорожно-транспортных происшествий (из них учтенных 6), в которых погиб 1 человек и 4 получили ранения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 участием детей и подростков 1</w:t>
      </w:r>
      <w:r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 2021 год зарегистрировано 40 дорожно-транспортных происшествий (из них учтенных 4), в которых погиб 0 человек и 4 получили ранения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 участием детей и подростков 1</w:t>
      </w:r>
      <w:r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 2022 год зарегистрировано 48 дорожно-транспортных происшествий (из них учтенных 4), в которых погиб 1 человек и 3 получили ранения.</w:t>
      </w:r>
    </w:p>
    <w:p w14:paraId="4F6FAF36" w14:textId="3481EFB7" w:rsidR="00A00709" w:rsidRPr="00FA24B2" w:rsidRDefault="00A00709" w:rsidP="00A00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4B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Показатели реализации муниципальной программы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881257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муниципальном образовании «Велижс</w:t>
      </w:r>
      <w:r>
        <w:rPr>
          <w:rFonts w:ascii="Times New Roman" w:hAnsi="Times New Roman" w:cs="Times New Roman"/>
          <w:sz w:val="28"/>
          <w:szCs w:val="28"/>
        </w:rPr>
        <w:t>кий район»</w:t>
      </w:r>
      <w:r w:rsidRPr="00FA24B2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7271F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A24B2">
        <w:rPr>
          <w:rFonts w:ascii="Times New Roman" w:eastAsia="Times New Roman" w:hAnsi="Times New Roman" w:cs="Times New Roman"/>
          <w:sz w:val="28"/>
          <w:szCs w:val="28"/>
        </w:rPr>
        <w:t xml:space="preserve"> год представлены в таблице1.</w:t>
      </w:r>
    </w:p>
    <w:tbl>
      <w:tblPr>
        <w:tblW w:w="10202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977"/>
        <w:gridCol w:w="1701"/>
        <w:gridCol w:w="1843"/>
        <w:gridCol w:w="3123"/>
        <w:gridCol w:w="137"/>
      </w:tblGrid>
      <w:tr w:rsidR="00A00709" w:rsidRPr="00FA24B2" w14:paraId="56C63555" w14:textId="77777777" w:rsidTr="00473F89">
        <w:tc>
          <w:tcPr>
            <w:tcW w:w="102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A19175" w14:textId="77777777" w:rsidR="00A00709" w:rsidRPr="00FA24B2" w:rsidRDefault="00A00709" w:rsidP="00A0070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СВЕДЕНИЯ</w:t>
            </w:r>
          </w:p>
          <w:p w14:paraId="7355F0C5" w14:textId="77777777" w:rsidR="00A00709" w:rsidRDefault="00A00709" w:rsidP="00A0070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4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 финансировании структурных элементов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881257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в муниципальном образовании «Велижс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район»</w:t>
            </w:r>
          </w:p>
          <w:p w14:paraId="4302A968" w14:textId="77777777" w:rsidR="00473F89" w:rsidRDefault="00473F89" w:rsidP="00A0070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14:paraId="5829CDBA" w14:textId="77777777" w:rsidR="00A00709" w:rsidRPr="00FA24B2" w:rsidRDefault="00A00709" w:rsidP="00A0070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Таблица 1</w:t>
            </w:r>
          </w:p>
        </w:tc>
      </w:tr>
      <w:tr w:rsidR="00473F89" w:rsidRPr="00FA24B2" w14:paraId="4AD98A86" w14:textId="77777777" w:rsidTr="00473F89">
        <w:trPr>
          <w:gridAfter w:val="1"/>
          <w:wAfter w:w="137" w:type="dxa"/>
        </w:trPr>
        <w:tc>
          <w:tcPr>
            <w:tcW w:w="421" w:type="dxa"/>
            <w:vMerge w:val="restart"/>
          </w:tcPr>
          <w:p w14:paraId="0CF8D2C7" w14:textId="77777777" w:rsidR="00473F89" w:rsidRPr="00FA24B2" w:rsidRDefault="00473F89" w:rsidP="001E4B9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№ </w:t>
            </w:r>
            <w:r w:rsidRPr="00FA24B2">
              <w:rPr>
                <w:rFonts w:ascii="Times New Roman" w:eastAsia="Arial" w:hAnsi="Times New Roman" w:cs="Times New Roman"/>
                <w:lang w:eastAsia="ar-SA"/>
              </w:rPr>
              <w:t>п/п</w:t>
            </w:r>
          </w:p>
        </w:tc>
        <w:tc>
          <w:tcPr>
            <w:tcW w:w="2977" w:type="dxa"/>
            <w:vMerge w:val="restart"/>
          </w:tcPr>
          <w:p w14:paraId="40BAC80D" w14:textId="77777777" w:rsidR="00473F89" w:rsidRPr="00FA24B2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14:paraId="5899778F" w14:textId="77777777" w:rsidR="00473F89" w:rsidRPr="00FA24B2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Исполнитель муниципальной программы</w:t>
            </w:r>
          </w:p>
        </w:tc>
        <w:tc>
          <w:tcPr>
            <w:tcW w:w="1843" w:type="dxa"/>
            <w:vMerge w:val="restart"/>
          </w:tcPr>
          <w:p w14:paraId="128C84D0" w14:textId="77777777" w:rsidR="00473F89" w:rsidRPr="00FA24B2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Источник финансового обеспечения (расшифровать)</w:t>
            </w:r>
          </w:p>
        </w:tc>
        <w:tc>
          <w:tcPr>
            <w:tcW w:w="3123" w:type="dxa"/>
          </w:tcPr>
          <w:p w14:paraId="33CFED90" w14:textId="77777777" w:rsidR="00473F89" w:rsidRPr="00FA24B2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46FD8" w:rsidRPr="00FA24B2" w14:paraId="0B246C1E" w14:textId="77777777" w:rsidTr="00CB77CC">
        <w:trPr>
          <w:gridAfter w:val="1"/>
          <w:wAfter w:w="137" w:type="dxa"/>
        </w:trPr>
        <w:tc>
          <w:tcPr>
            <w:tcW w:w="421" w:type="dxa"/>
            <w:vMerge/>
          </w:tcPr>
          <w:p w14:paraId="16A40F06" w14:textId="77777777" w:rsidR="00946FD8" w:rsidRPr="00FA24B2" w:rsidRDefault="00946FD8" w:rsidP="001E4B9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977" w:type="dxa"/>
            <w:vMerge/>
          </w:tcPr>
          <w:p w14:paraId="2EE11293" w14:textId="77777777" w:rsidR="00946FD8" w:rsidRPr="00FA24B2" w:rsidRDefault="00946FD8" w:rsidP="001E4B9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14:paraId="0B92707D" w14:textId="77777777" w:rsidR="00946FD8" w:rsidRPr="00FA24B2" w:rsidRDefault="00946FD8" w:rsidP="001E4B9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14:paraId="0BF23225" w14:textId="77777777" w:rsidR="00946FD8" w:rsidRPr="00FA24B2" w:rsidRDefault="00946FD8" w:rsidP="001E4B9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3123" w:type="dxa"/>
          </w:tcPr>
          <w:p w14:paraId="26C9B202" w14:textId="39EA1CF3" w:rsidR="00946FD8" w:rsidRPr="00FA24B2" w:rsidRDefault="00946FD8" w:rsidP="00946F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о</w:t>
            </w:r>
            <w:r w:rsidRPr="00FA24B2">
              <w:rPr>
                <w:rFonts w:ascii="Times New Roman" w:eastAsia="Arial" w:hAnsi="Times New Roman" w:cs="Times New Roman"/>
                <w:lang w:eastAsia="ar-SA"/>
              </w:rPr>
              <w:t>тчетный</w:t>
            </w:r>
          </w:p>
          <w:p w14:paraId="22BEB226" w14:textId="77777777" w:rsidR="00946FD8" w:rsidRPr="00FA24B2" w:rsidRDefault="00946FD8" w:rsidP="00946FD8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финансовый год</w:t>
            </w:r>
          </w:p>
          <w:p w14:paraId="08C510DC" w14:textId="5E77EDC9" w:rsidR="00946FD8" w:rsidRPr="00FA24B2" w:rsidRDefault="00946FD8" w:rsidP="00946F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(202</w:t>
            </w:r>
            <w:r>
              <w:rPr>
                <w:rFonts w:ascii="Times New Roman" w:eastAsia="Arial" w:hAnsi="Times New Roman" w:cs="Times New Roman"/>
                <w:lang w:eastAsia="ar-SA"/>
              </w:rPr>
              <w:t>3</w:t>
            </w:r>
            <w:r w:rsidRPr="00FA24B2">
              <w:rPr>
                <w:rFonts w:ascii="Times New Roman" w:eastAsia="Arial" w:hAnsi="Times New Roman" w:cs="Times New Roman"/>
                <w:lang w:eastAsia="ar-SA"/>
              </w:rPr>
              <w:t xml:space="preserve"> год)</w:t>
            </w:r>
          </w:p>
        </w:tc>
      </w:tr>
      <w:tr w:rsidR="00946FD8" w:rsidRPr="00FA24B2" w14:paraId="3E84FA76" w14:textId="77777777" w:rsidTr="00361CA5">
        <w:trPr>
          <w:gridAfter w:val="1"/>
          <w:wAfter w:w="137" w:type="dxa"/>
          <w:trHeight w:hRule="exact" w:val="317"/>
        </w:trPr>
        <w:tc>
          <w:tcPr>
            <w:tcW w:w="421" w:type="dxa"/>
          </w:tcPr>
          <w:p w14:paraId="0F54641D" w14:textId="77777777" w:rsidR="00946FD8" w:rsidRPr="00FA24B2" w:rsidRDefault="00946FD8" w:rsidP="001E4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1</w:t>
            </w:r>
          </w:p>
        </w:tc>
        <w:tc>
          <w:tcPr>
            <w:tcW w:w="2977" w:type="dxa"/>
          </w:tcPr>
          <w:p w14:paraId="33915C44" w14:textId="77777777" w:rsidR="00946FD8" w:rsidRPr="00FA24B2" w:rsidRDefault="00946FD8" w:rsidP="001E4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2</w:t>
            </w:r>
          </w:p>
        </w:tc>
        <w:tc>
          <w:tcPr>
            <w:tcW w:w="1701" w:type="dxa"/>
          </w:tcPr>
          <w:p w14:paraId="6A8D6B3A" w14:textId="77777777" w:rsidR="00946FD8" w:rsidRPr="00FA24B2" w:rsidRDefault="00946FD8" w:rsidP="001E4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3</w:t>
            </w:r>
          </w:p>
        </w:tc>
        <w:tc>
          <w:tcPr>
            <w:tcW w:w="1843" w:type="dxa"/>
          </w:tcPr>
          <w:p w14:paraId="4E5777B2" w14:textId="77777777" w:rsidR="00946FD8" w:rsidRPr="00FA24B2" w:rsidRDefault="00946FD8" w:rsidP="001E4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4</w:t>
            </w:r>
          </w:p>
        </w:tc>
        <w:tc>
          <w:tcPr>
            <w:tcW w:w="3123" w:type="dxa"/>
          </w:tcPr>
          <w:p w14:paraId="424B57AD" w14:textId="77777777" w:rsidR="00946FD8" w:rsidRPr="00FA24B2" w:rsidRDefault="00946FD8" w:rsidP="001E4B9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  <w:p w14:paraId="361AD5B3" w14:textId="1A156834" w:rsidR="00946FD8" w:rsidRPr="00FA24B2" w:rsidRDefault="00946FD8" w:rsidP="001E4B9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6</w:t>
            </w:r>
          </w:p>
        </w:tc>
      </w:tr>
      <w:tr w:rsidR="00473F89" w:rsidRPr="00FA24B2" w14:paraId="44EE347F" w14:textId="77777777" w:rsidTr="00473F89">
        <w:trPr>
          <w:gridAfter w:val="1"/>
          <w:wAfter w:w="137" w:type="dxa"/>
        </w:trPr>
        <w:tc>
          <w:tcPr>
            <w:tcW w:w="10065" w:type="dxa"/>
            <w:gridSpan w:val="5"/>
          </w:tcPr>
          <w:p w14:paraId="0E8950D2" w14:textId="77777777" w:rsidR="00473F89" w:rsidRPr="00FA24B2" w:rsidRDefault="00473F89" w:rsidP="001E4B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B3FB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1. Обеспечение условий для безопасного и комфортного движения пешеходов в муниципальном образовании «Велижский район»</w:t>
            </w:r>
          </w:p>
        </w:tc>
      </w:tr>
      <w:tr w:rsidR="00946FD8" w:rsidRPr="00FA24B2" w14:paraId="5C58818A" w14:textId="77777777" w:rsidTr="00F44EFA">
        <w:trPr>
          <w:gridAfter w:val="1"/>
          <w:wAfter w:w="137" w:type="dxa"/>
          <w:trHeight w:val="1047"/>
        </w:trPr>
        <w:tc>
          <w:tcPr>
            <w:tcW w:w="421" w:type="dxa"/>
            <w:vMerge w:val="restart"/>
          </w:tcPr>
          <w:p w14:paraId="0160CC6C" w14:textId="77777777" w:rsidR="00946FD8" w:rsidRPr="00FA24B2" w:rsidRDefault="00946FD8" w:rsidP="001E4B9C">
            <w:pPr>
              <w:spacing w:after="0" w:line="240" w:lineRule="auto"/>
              <w:ind w:left="-67" w:right="-62"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1.1.</w:t>
            </w:r>
          </w:p>
        </w:tc>
        <w:tc>
          <w:tcPr>
            <w:tcW w:w="2977" w:type="dxa"/>
            <w:vMerge w:val="restart"/>
          </w:tcPr>
          <w:p w14:paraId="798F0E5E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стройству 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 местного значения (приоб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ретение дорожных знаков, нане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сение дорожной размет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ки, обустройство пеше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ходных переходов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неровно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</w:tcPr>
          <w:p w14:paraId="002722C4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843" w:type="dxa"/>
          </w:tcPr>
          <w:p w14:paraId="786D6688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3123" w:type="dxa"/>
          </w:tcPr>
          <w:p w14:paraId="563F7AD8" w14:textId="076844DA" w:rsidR="00946FD8" w:rsidRPr="00FA24B2" w:rsidRDefault="00946FD8" w:rsidP="009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46FD8" w:rsidRPr="00FA24B2" w14:paraId="41F56AD7" w14:textId="77777777" w:rsidTr="00865A78">
        <w:trPr>
          <w:gridAfter w:val="1"/>
          <w:wAfter w:w="137" w:type="dxa"/>
          <w:trHeight w:val="783"/>
        </w:trPr>
        <w:tc>
          <w:tcPr>
            <w:tcW w:w="421" w:type="dxa"/>
            <w:vMerge/>
          </w:tcPr>
          <w:p w14:paraId="4A6E7980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2977" w:type="dxa"/>
            <w:vMerge/>
          </w:tcPr>
          <w:p w14:paraId="0B3812B2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131FF6C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76209405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средства областного </w:t>
            </w:r>
            <w:r w:rsidRPr="00FA24B2">
              <w:rPr>
                <w:rFonts w:ascii="Times New Roman" w:eastAsia="Times New Roman" w:hAnsi="Times New Roman" w:cs="Times New Roman"/>
              </w:rPr>
              <w:t>бюджет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3123" w:type="dxa"/>
          </w:tcPr>
          <w:p w14:paraId="2F67F381" w14:textId="04C4BA0A" w:rsidR="00946FD8" w:rsidRPr="00FA24B2" w:rsidRDefault="00946FD8" w:rsidP="00946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6FD8" w:rsidRPr="00FA24B2" w14:paraId="6C36B03E" w14:textId="77777777" w:rsidTr="006D43CA">
        <w:trPr>
          <w:gridAfter w:val="1"/>
          <w:wAfter w:w="137" w:type="dxa"/>
        </w:trPr>
        <w:tc>
          <w:tcPr>
            <w:tcW w:w="3398" w:type="dxa"/>
            <w:gridSpan w:val="2"/>
          </w:tcPr>
          <w:p w14:paraId="7F107ED0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Итого по первому комплексу процессных мероприятий муниципальной программы</w:t>
            </w:r>
          </w:p>
        </w:tc>
        <w:tc>
          <w:tcPr>
            <w:tcW w:w="1701" w:type="dxa"/>
          </w:tcPr>
          <w:p w14:paraId="36DDE10F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843" w:type="dxa"/>
          </w:tcPr>
          <w:p w14:paraId="790FBAB6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3123" w:type="dxa"/>
          </w:tcPr>
          <w:p w14:paraId="6276375C" w14:textId="69AAD00A" w:rsidR="00946FD8" w:rsidRPr="00FA24B2" w:rsidRDefault="00946FD8" w:rsidP="00946F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73F89" w:rsidRPr="00FA24B2" w14:paraId="648E8C63" w14:textId="77777777" w:rsidTr="00473F89">
        <w:trPr>
          <w:gridAfter w:val="1"/>
          <w:wAfter w:w="137" w:type="dxa"/>
          <w:trHeight w:val="454"/>
        </w:trPr>
        <w:tc>
          <w:tcPr>
            <w:tcW w:w="10065" w:type="dxa"/>
            <w:gridSpan w:val="5"/>
          </w:tcPr>
          <w:p w14:paraId="091422FA" w14:textId="77777777" w:rsidR="00473F89" w:rsidRPr="00FA24B2" w:rsidRDefault="00473F89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lastRenderedPageBreak/>
              <w:t>Комплекс процессных мероприятий 2. Предупреждение опасного поведени</w:t>
            </w:r>
            <w:r>
              <w:rPr>
                <w:rFonts w:ascii="Times New Roman" w:eastAsia="Times New Roman" w:hAnsi="Times New Roman" w:cs="Times New Roman"/>
              </w:rPr>
              <w:t>я детей и подростков на дорогах</w:t>
            </w:r>
          </w:p>
        </w:tc>
      </w:tr>
      <w:tr w:rsidR="00946FD8" w:rsidRPr="00FA24B2" w14:paraId="11116F57" w14:textId="77777777" w:rsidTr="00A22186">
        <w:trPr>
          <w:gridAfter w:val="1"/>
          <w:wAfter w:w="137" w:type="dxa"/>
          <w:trHeight w:val="1173"/>
        </w:trPr>
        <w:tc>
          <w:tcPr>
            <w:tcW w:w="421" w:type="dxa"/>
            <w:vMerge w:val="restart"/>
          </w:tcPr>
          <w:p w14:paraId="4BAC9B50" w14:textId="77777777" w:rsidR="00946FD8" w:rsidRPr="00FA24B2" w:rsidRDefault="00946FD8" w:rsidP="001E4B9C">
            <w:pPr>
              <w:spacing w:after="0" w:line="240" w:lineRule="auto"/>
              <w:ind w:left="-67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977" w:type="dxa"/>
            <w:vMerge w:val="restart"/>
          </w:tcPr>
          <w:p w14:paraId="37CF34BD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детско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го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рожно-транспортного травма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тизма, участие в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ном конкурсе юных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спекторов движения «Безопасное колесо»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приобретение экипировки, обмундирования ЮИД</w:t>
            </w:r>
          </w:p>
        </w:tc>
        <w:tc>
          <w:tcPr>
            <w:tcW w:w="1701" w:type="dxa"/>
            <w:vMerge w:val="restart"/>
          </w:tcPr>
          <w:p w14:paraId="232706FC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843" w:type="dxa"/>
          </w:tcPr>
          <w:p w14:paraId="2B43C099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3123" w:type="dxa"/>
          </w:tcPr>
          <w:p w14:paraId="0178C45A" w14:textId="15FCA959" w:rsidR="00946FD8" w:rsidRPr="00FA24B2" w:rsidRDefault="00946FD8" w:rsidP="009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946FD8" w:rsidRPr="00FA24B2" w14:paraId="56675103" w14:textId="77777777" w:rsidTr="00445A35">
        <w:trPr>
          <w:gridAfter w:val="1"/>
          <w:wAfter w:w="137" w:type="dxa"/>
          <w:trHeight w:val="940"/>
        </w:trPr>
        <w:tc>
          <w:tcPr>
            <w:tcW w:w="421" w:type="dxa"/>
            <w:vMerge/>
          </w:tcPr>
          <w:p w14:paraId="64E90A63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5B405CA1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F2E7AC8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452932E2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средства областного </w:t>
            </w:r>
            <w:r w:rsidRPr="00FA24B2">
              <w:rPr>
                <w:rFonts w:ascii="Times New Roman" w:eastAsia="Times New Roman" w:hAnsi="Times New Roman" w:cs="Times New Roman"/>
              </w:rPr>
              <w:t>бюджет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A24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3" w:type="dxa"/>
          </w:tcPr>
          <w:p w14:paraId="6DA46298" w14:textId="32BE1CA6" w:rsidR="00946FD8" w:rsidRPr="00FA24B2" w:rsidRDefault="00946FD8" w:rsidP="00946F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946FD8" w:rsidRPr="00FA24B2" w14:paraId="265EE163" w14:textId="77777777" w:rsidTr="00DD159D">
        <w:trPr>
          <w:gridAfter w:val="1"/>
          <w:wAfter w:w="137" w:type="dxa"/>
          <w:trHeight w:val="765"/>
        </w:trPr>
        <w:tc>
          <w:tcPr>
            <w:tcW w:w="421" w:type="dxa"/>
            <w:vMerge w:val="restart"/>
          </w:tcPr>
          <w:p w14:paraId="549BBA3A" w14:textId="77777777" w:rsidR="00946FD8" w:rsidRPr="00FA24B2" w:rsidRDefault="00946FD8" w:rsidP="001E4B9C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2977" w:type="dxa"/>
            <w:vMerge w:val="restart"/>
          </w:tcPr>
          <w:p w14:paraId="7544309D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Приобретение светоот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ражающих 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наглядных пособий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БДД для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организаций</w:t>
            </w:r>
          </w:p>
        </w:tc>
        <w:tc>
          <w:tcPr>
            <w:tcW w:w="1701" w:type="dxa"/>
            <w:vMerge w:val="restart"/>
          </w:tcPr>
          <w:p w14:paraId="5409E64E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843" w:type="dxa"/>
          </w:tcPr>
          <w:p w14:paraId="1AD50E23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3123" w:type="dxa"/>
          </w:tcPr>
          <w:p w14:paraId="6BB553DB" w14:textId="289FBCC5" w:rsidR="00946FD8" w:rsidRPr="00FA24B2" w:rsidRDefault="00946FD8" w:rsidP="009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946FD8" w:rsidRPr="00FA24B2" w14:paraId="6AF8C28C" w14:textId="77777777" w:rsidTr="0049010E">
        <w:trPr>
          <w:gridAfter w:val="1"/>
          <w:wAfter w:w="137" w:type="dxa"/>
          <w:trHeight w:val="724"/>
        </w:trPr>
        <w:tc>
          <w:tcPr>
            <w:tcW w:w="421" w:type="dxa"/>
            <w:vMerge/>
          </w:tcPr>
          <w:p w14:paraId="20F94AF0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16BCA6F7" w14:textId="77777777" w:rsidR="00946FD8" w:rsidRPr="00D410B2" w:rsidRDefault="00946FD8" w:rsidP="001E4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E5E1A09" w14:textId="77777777" w:rsidR="00946FD8" w:rsidRDefault="00946FD8" w:rsidP="001E4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19AFF9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средства областного </w:t>
            </w:r>
            <w:r w:rsidRPr="00FA24B2">
              <w:rPr>
                <w:rFonts w:ascii="Times New Roman" w:eastAsia="Times New Roman" w:hAnsi="Times New Roman" w:cs="Times New Roman"/>
              </w:rPr>
              <w:t>бюджет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A24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3" w:type="dxa"/>
          </w:tcPr>
          <w:p w14:paraId="7DA2D600" w14:textId="5819E5C0" w:rsidR="00946FD8" w:rsidRPr="00FA24B2" w:rsidRDefault="00946FD8" w:rsidP="00946F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946FD8" w:rsidRPr="00FA24B2" w14:paraId="2B667E8F" w14:textId="77777777" w:rsidTr="00987ECB">
        <w:trPr>
          <w:gridAfter w:val="1"/>
          <w:wAfter w:w="137" w:type="dxa"/>
          <w:trHeight w:val="606"/>
        </w:trPr>
        <w:tc>
          <w:tcPr>
            <w:tcW w:w="3398" w:type="dxa"/>
            <w:gridSpan w:val="2"/>
          </w:tcPr>
          <w:p w14:paraId="644C5B22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Итого по второму комплексу процессных мероприятий муниципальной программы</w:t>
            </w:r>
          </w:p>
        </w:tc>
        <w:tc>
          <w:tcPr>
            <w:tcW w:w="1701" w:type="dxa"/>
          </w:tcPr>
          <w:p w14:paraId="6051254E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843" w:type="dxa"/>
          </w:tcPr>
          <w:p w14:paraId="24110824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3123" w:type="dxa"/>
          </w:tcPr>
          <w:p w14:paraId="7DC28B4A" w14:textId="437DF885" w:rsidR="00946FD8" w:rsidRPr="00FA24B2" w:rsidRDefault="00946FD8" w:rsidP="00946F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15,</w:t>
            </w: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473F89" w:rsidRPr="00FA24B2" w14:paraId="4C3DA059" w14:textId="77777777" w:rsidTr="00473F89">
        <w:trPr>
          <w:gridAfter w:val="1"/>
          <w:wAfter w:w="137" w:type="dxa"/>
        </w:trPr>
        <w:tc>
          <w:tcPr>
            <w:tcW w:w="10065" w:type="dxa"/>
            <w:gridSpan w:val="5"/>
          </w:tcPr>
          <w:p w14:paraId="1612045A" w14:textId="77777777" w:rsidR="00473F89" w:rsidRPr="00FA24B2" w:rsidRDefault="00473F89" w:rsidP="001E4B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A51AE">
              <w:rPr>
                <w:rFonts w:ascii="Times New Roman" w:eastAsia="Arial" w:hAnsi="Times New Roman" w:cs="Times New Roman"/>
                <w:lang w:eastAsia="ar-SA"/>
              </w:rPr>
              <w:t>Комплекс процессных мероприятий 3. Изготовление документации в области обеспечения безопасности дорожного движения в соответствие с действующим законодательством</w:t>
            </w:r>
          </w:p>
        </w:tc>
      </w:tr>
      <w:tr w:rsidR="00946FD8" w:rsidRPr="00FA24B2" w14:paraId="5BCA74AC" w14:textId="77777777" w:rsidTr="00B91DF0">
        <w:trPr>
          <w:gridAfter w:val="1"/>
          <w:wAfter w:w="137" w:type="dxa"/>
          <w:trHeight w:val="1288"/>
        </w:trPr>
        <w:tc>
          <w:tcPr>
            <w:tcW w:w="421" w:type="dxa"/>
            <w:vMerge w:val="restart"/>
          </w:tcPr>
          <w:p w14:paraId="733D6440" w14:textId="77777777" w:rsidR="00946FD8" w:rsidRPr="00FA24B2" w:rsidRDefault="00946FD8" w:rsidP="001E4B9C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977" w:type="dxa"/>
            <w:vMerge w:val="restart"/>
          </w:tcPr>
          <w:p w14:paraId="153BD700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ции автомобильных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</w:p>
        </w:tc>
        <w:tc>
          <w:tcPr>
            <w:tcW w:w="1701" w:type="dxa"/>
            <w:vMerge w:val="restart"/>
          </w:tcPr>
          <w:p w14:paraId="33B3D645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843" w:type="dxa"/>
          </w:tcPr>
          <w:p w14:paraId="152FE28C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3123" w:type="dxa"/>
          </w:tcPr>
          <w:p w14:paraId="0F8E2913" w14:textId="7A2ECC85" w:rsidR="00946FD8" w:rsidRPr="00FA24B2" w:rsidRDefault="00946FD8" w:rsidP="00946F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946FD8" w:rsidRPr="00FA24B2" w14:paraId="73561100" w14:textId="77777777" w:rsidTr="004945F8">
        <w:trPr>
          <w:gridAfter w:val="1"/>
          <w:wAfter w:w="137" w:type="dxa"/>
          <w:trHeight w:val="670"/>
        </w:trPr>
        <w:tc>
          <w:tcPr>
            <w:tcW w:w="421" w:type="dxa"/>
            <w:vMerge/>
          </w:tcPr>
          <w:p w14:paraId="00EAE239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2977" w:type="dxa"/>
            <w:vMerge/>
          </w:tcPr>
          <w:p w14:paraId="4DF56239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14:paraId="59C6036B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843" w:type="dxa"/>
          </w:tcPr>
          <w:p w14:paraId="1C7DF597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3123" w:type="dxa"/>
          </w:tcPr>
          <w:p w14:paraId="23946FE8" w14:textId="7069112F" w:rsidR="00946FD8" w:rsidRPr="00FA24B2" w:rsidRDefault="00946FD8" w:rsidP="00946FD8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14:paraId="61C23AC9" w14:textId="75AA5BE6" w:rsidR="00946FD8" w:rsidRPr="00FA24B2" w:rsidRDefault="00946FD8" w:rsidP="001E4B9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946FD8" w:rsidRPr="00FA24B2" w14:paraId="38FE6465" w14:textId="77777777" w:rsidTr="00E27905">
        <w:trPr>
          <w:gridAfter w:val="1"/>
          <w:wAfter w:w="137" w:type="dxa"/>
          <w:trHeight w:val="812"/>
        </w:trPr>
        <w:tc>
          <w:tcPr>
            <w:tcW w:w="3398" w:type="dxa"/>
            <w:gridSpan w:val="2"/>
          </w:tcPr>
          <w:p w14:paraId="47D720FD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Итого по третьему комплексу процессных мероприятий муниципальной программы</w:t>
            </w:r>
          </w:p>
        </w:tc>
        <w:tc>
          <w:tcPr>
            <w:tcW w:w="1701" w:type="dxa"/>
          </w:tcPr>
          <w:p w14:paraId="23196AA5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843" w:type="dxa"/>
          </w:tcPr>
          <w:p w14:paraId="211D0287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3123" w:type="dxa"/>
          </w:tcPr>
          <w:p w14:paraId="5AAF67F8" w14:textId="77777777" w:rsidR="00946FD8" w:rsidRPr="00FA24B2" w:rsidRDefault="00946FD8" w:rsidP="001E4B9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  <w:p w14:paraId="42470101" w14:textId="09C5367B" w:rsidR="00946FD8" w:rsidRPr="00FA24B2" w:rsidRDefault="00946FD8" w:rsidP="00946FD8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46FD8" w:rsidRPr="00FA24B2" w14:paraId="20FB852A" w14:textId="77777777" w:rsidTr="00A43BD3">
        <w:trPr>
          <w:gridAfter w:val="1"/>
          <w:wAfter w:w="137" w:type="dxa"/>
          <w:trHeight w:val="362"/>
        </w:trPr>
        <w:tc>
          <w:tcPr>
            <w:tcW w:w="5099" w:type="dxa"/>
            <w:gridSpan w:val="3"/>
          </w:tcPr>
          <w:p w14:paraId="125E5926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14:paraId="488ED435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3123" w:type="dxa"/>
          </w:tcPr>
          <w:p w14:paraId="1C4F1594" w14:textId="59FCC03E" w:rsidR="00946FD8" w:rsidRPr="00FA24B2" w:rsidRDefault="00946FD8" w:rsidP="00946F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115,0</w:t>
            </w:r>
          </w:p>
        </w:tc>
      </w:tr>
    </w:tbl>
    <w:p w14:paraId="6C307126" w14:textId="77777777" w:rsidR="00473F89" w:rsidRDefault="00473F89" w:rsidP="00A007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71B74B" w14:textId="77777777" w:rsidR="00A00709" w:rsidRPr="003B3FB9" w:rsidRDefault="00A00709" w:rsidP="00A007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B9">
        <w:rPr>
          <w:rFonts w:ascii="Times New Roman" w:hAnsi="Times New Roman" w:cs="Times New Roman"/>
          <w:b/>
          <w:sz w:val="28"/>
          <w:szCs w:val="28"/>
        </w:rPr>
        <w:t>Раздел 2. Приоритеты районной муниципальной политики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FB9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программы, цели, целевые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FB9">
        <w:rPr>
          <w:rFonts w:ascii="Times New Roman" w:hAnsi="Times New Roman" w:cs="Times New Roman"/>
          <w:b/>
          <w:sz w:val="28"/>
          <w:szCs w:val="28"/>
        </w:rPr>
        <w:t>показатели, описание ожидаемых конечных результатов, сроки и этапы реализации муниципальной программы</w:t>
      </w:r>
    </w:p>
    <w:p w14:paraId="3A916EB8" w14:textId="77777777" w:rsidR="00A00709" w:rsidRDefault="00A00709" w:rsidP="00A007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85164B4" w14:textId="77777777" w:rsidR="00A00709" w:rsidRPr="005F774B" w:rsidRDefault="00A00709" w:rsidP="00A00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разработана на основе положений Федерального </w:t>
      </w:r>
      <w:hyperlink r:id="rId6" w:history="1">
        <w:r w:rsidRPr="005F77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 от 16.10.2003 N 131-ФЗ «Об общих принципах организации местного самоуправления в Российской Федерации»,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акты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Федерации», Федерального закона</w:t>
      </w:r>
      <w:r w:rsidRPr="003C558B">
        <w:rPr>
          <w:rFonts w:ascii="Times New Roman" w:eastAsia="Times New Roman" w:hAnsi="Times New Roman" w:cs="Times New Roman"/>
          <w:sz w:val="28"/>
          <w:szCs w:val="28"/>
        </w:rPr>
        <w:t xml:space="preserve"> от 10.12.1995 N 196-ФЗ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C558B">
        <w:rPr>
          <w:rFonts w:ascii="Times New Roman" w:eastAsia="Times New Roman" w:hAnsi="Times New Roman" w:cs="Times New Roman"/>
          <w:sz w:val="28"/>
          <w:szCs w:val="28"/>
        </w:rPr>
        <w:t>О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59141C1" w14:textId="77777777"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муниципальной программы является сокращение количества ДТП, количества лиц погибших и пострадавших в результате ДТП,</w:t>
      </w:r>
      <w:r w:rsidRPr="005F774B">
        <w:rPr>
          <w:rFonts w:ascii="Times New Roman" w:hAnsi="Times New Roman" w:cs="Times New Roman"/>
          <w:sz w:val="28"/>
          <w:szCs w:val="28"/>
        </w:rPr>
        <w:t xml:space="preserve"> повышение эффективности работы по предупреждению детского дор</w:t>
      </w:r>
      <w:r>
        <w:rPr>
          <w:rFonts w:ascii="Times New Roman" w:hAnsi="Times New Roman" w:cs="Times New Roman"/>
          <w:sz w:val="28"/>
          <w:szCs w:val="28"/>
        </w:rPr>
        <w:t>ожно-транспортного травматизма.</w:t>
      </w:r>
    </w:p>
    <w:p w14:paraId="10946667" w14:textId="77777777"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цели необходимо решить следующие задачи:</w:t>
      </w:r>
    </w:p>
    <w:p w14:paraId="2829365E" w14:textId="77777777"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общественного мнения по проблеме безопасности дорожного движения, повышение правового сознания и предупреждение опасного поведения участников дорожного движения; </w:t>
      </w:r>
    </w:p>
    <w:p w14:paraId="5017696C" w14:textId="77777777"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>- повышение безопасности пешеходного движения посредством мероприятий по совершенствованию системы организации дорожного движения и обустройство дорог;</w:t>
      </w:r>
    </w:p>
    <w:p w14:paraId="2D3433B2" w14:textId="77777777"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>- повышение эффективности работы по профилактике детского дорожно-транспортного травматизма, путем проведения занятий по ПДД в школах, детских садах, участие в областном конкурсе юных инспекторов движения «Безопасное колесо».</w:t>
      </w:r>
    </w:p>
    <w:p w14:paraId="46AFF6E0" w14:textId="77777777"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Целевые показатели реализации муниципальной программы «Повышение безопасности дорожного движения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«Велижский район» </w:t>
      </w: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(также - муниципальная программа):</w:t>
      </w:r>
    </w:p>
    <w:p w14:paraId="679EC697" w14:textId="77777777"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Количество ДТП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5135792E" w14:textId="77777777"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2. Число лиц пострадавших в ДТП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0B76A9E3" w14:textId="77777777"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3. Число лиц погибших в ДТП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62602A93" w14:textId="77777777"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Количество ДТП с участием детей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E4E43B0" w14:textId="77777777"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целевых показателях реализации муниципальной программы представлены в приложении №1 к муниципальной программе.</w:t>
      </w:r>
    </w:p>
    <w:p w14:paraId="3B877B33" w14:textId="77777777" w:rsidR="00A00709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реализации муниципальной программы ожидается снижение уровня аварийности, тяжести последствий дорожно-транспортных происшествий на дорогах муниципального образования «Велижский район».</w:t>
      </w:r>
    </w:p>
    <w:p w14:paraId="578E1936" w14:textId="07D2C281" w:rsidR="00A00709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58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муниципальной программы – 202</w:t>
      </w:r>
      <w:r w:rsidR="00946FD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3C558B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946FD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3C5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 Выделения этапов при реализации муниципальной программы не предусмотрено.</w:t>
      </w:r>
    </w:p>
    <w:p w14:paraId="016A039D" w14:textId="77777777" w:rsidR="00A00709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194D17" w14:textId="77777777" w:rsidR="00A00709" w:rsidRDefault="00A00709" w:rsidP="00A0070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3. Обобщенная характеристика комплекса процессных мероприятий муниципальной программы</w:t>
      </w:r>
    </w:p>
    <w:p w14:paraId="74AF47E4" w14:textId="77777777" w:rsidR="00A00709" w:rsidRPr="00BF0B5D" w:rsidRDefault="00A00709" w:rsidP="00A0070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365E7A6" w14:textId="77777777" w:rsidR="00A00709" w:rsidRPr="00BF0B5D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муниципальной программы достигается посредством выполнения комплекса процессных мероприятий, входящих в состав муниципальной программы.</w:t>
      </w:r>
    </w:p>
    <w:p w14:paraId="77747B7B" w14:textId="77777777" w:rsidR="00A00709" w:rsidRPr="00BF0B5D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состав муниципальной программы входит комплекс следующих процессных мероприятий:</w:t>
      </w:r>
    </w:p>
    <w:p w14:paraId="4AB21605" w14:textId="77777777" w:rsidR="00A00709" w:rsidRPr="00BF0B5D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BF0B5D">
        <w:rPr>
          <w:rFonts w:ascii="Times New Roman" w:hAnsi="Times New Roman" w:cs="Times New Roman"/>
          <w:sz w:val="28"/>
          <w:szCs w:val="28"/>
        </w:rPr>
        <w:t>Обеспечение условий для безопасного и комфортного движения пешеходов в муниципальном образовании «Велижский район»</w:t>
      </w:r>
    </w:p>
    <w:p w14:paraId="2D038CDE" w14:textId="77777777" w:rsidR="00A00709" w:rsidRPr="00BF0B5D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BF0B5D">
        <w:rPr>
          <w:rFonts w:ascii="Times New Roman" w:eastAsia="Times New Roman" w:hAnsi="Times New Roman" w:cs="Times New Roman"/>
          <w:sz w:val="28"/>
          <w:szCs w:val="28"/>
        </w:rPr>
        <w:t>Предупреждение опасного поведения детей и подростков на дорогах</w:t>
      </w: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C3FEC53" w14:textId="77777777" w:rsidR="00A00709" w:rsidRPr="00BF0B5D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BF0B5D">
        <w:rPr>
          <w:rFonts w:ascii="Times New Roman" w:eastAsia="Arial" w:hAnsi="Times New Roman" w:cs="Times New Roman"/>
          <w:sz w:val="28"/>
          <w:szCs w:val="28"/>
          <w:lang w:eastAsia="ar-SA"/>
        </w:rPr>
        <w:t>Изготовление документации в области обеспечения безопасности дорожного движения в соответствие с действующим законодательством</w:t>
      </w: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B5A1786" w14:textId="77777777" w:rsidR="00A00709" w:rsidRPr="00BF0B5D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 муниципальной программы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лен в приложении № 2.</w:t>
      </w:r>
    </w:p>
    <w:p w14:paraId="0A4554C3" w14:textId="77777777" w:rsidR="00A00709" w:rsidRDefault="00A00709" w:rsidP="00A00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D17197" w14:textId="77777777" w:rsidR="00A00709" w:rsidRPr="007B27B6" w:rsidRDefault="00A00709" w:rsidP="00A007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2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4. Обоснование ресурсного обеспечения муниципальной</w:t>
      </w:r>
    </w:p>
    <w:p w14:paraId="1DFF82E7" w14:textId="77777777" w:rsidR="00A00709" w:rsidRDefault="00A00709" w:rsidP="00A007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2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</w:t>
      </w:r>
    </w:p>
    <w:p w14:paraId="6E4D919C" w14:textId="77777777" w:rsidR="00A00709" w:rsidRPr="007B27B6" w:rsidRDefault="00A00709" w:rsidP="00A007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D808A1" w14:textId="77777777" w:rsidR="00A00709" w:rsidRPr="004442DD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2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Источниками финансирования муниципальной программы являются средства бюджета муниципального образования «Велижский район». </w:t>
      </w:r>
    </w:p>
    <w:p w14:paraId="6ACFE52C" w14:textId="4B3D256F" w:rsidR="00A00709" w:rsidRPr="004442DD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2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финансирования </w:t>
      </w:r>
      <w:r w:rsidRPr="0094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составляет </w:t>
      </w:r>
      <w:r w:rsidR="006F705E">
        <w:rPr>
          <w:rFonts w:ascii="Times New Roman" w:eastAsia="Times New Roman" w:hAnsi="Times New Roman"/>
          <w:color w:val="000000" w:themeColor="text1"/>
          <w:sz w:val="28"/>
          <w:szCs w:val="28"/>
        </w:rPr>
        <w:t>582,038</w:t>
      </w:r>
      <w:r w:rsidR="00473F89" w:rsidRPr="00946FD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4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</w:t>
      </w:r>
      <w:r w:rsidRPr="004442DD">
        <w:rPr>
          <w:rFonts w:ascii="Times New Roman" w:eastAsia="Times New Roman" w:hAnsi="Times New Roman" w:cs="Times New Roman"/>
          <w:sz w:val="28"/>
          <w:szCs w:val="28"/>
          <w:lang w:eastAsia="ar-SA"/>
        </w:rPr>
        <w:t>ублей.</w:t>
      </w:r>
    </w:p>
    <w:p w14:paraId="4497BD46" w14:textId="77777777" w:rsidR="00A00709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2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Объемы финансирования указанных расходов подлежат ежегодному уточнению с учетом норм решений о бюджете муниципального образования</w:t>
      </w:r>
      <w:r w:rsidRPr="007B2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«Велижский район»</w:t>
      </w:r>
      <w:r w:rsidRPr="007B27B6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предусматривающих средства на реализацию комплекса процессных мероприятий.</w:t>
      </w:r>
    </w:p>
    <w:p w14:paraId="0C44FCAD" w14:textId="77777777" w:rsidR="00A00709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9E2EF2" w14:textId="77777777" w:rsidR="00A00709" w:rsidRDefault="00A00709" w:rsidP="00A00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7BD94C" w14:textId="77777777" w:rsidR="00A00709" w:rsidRPr="007B27B6" w:rsidRDefault="00A00709" w:rsidP="00A007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7B6">
        <w:rPr>
          <w:rFonts w:ascii="Times New Roman" w:hAnsi="Times New Roman" w:cs="Times New Roman"/>
          <w:b/>
          <w:sz w:val="28"/>
          <w:szCs w:val="28"/>
        </w:rPr>
        <w:t>Раздел 5. Основные меры правового регулирования в сфере реализации муниципальной программы</w:t>
      </w:r>
    </w:p>
    <w:p w14:paraId="524C1B37" w14:textId="77777777" w:rsidR="00A00709" w:rsidRPr="007B27B6" w:rsidRDefault="00A00709" w:rsidP="00A00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Нормативно-правовой базой реализации муниципальной программы является:</w:t>
      </w:r>
    </w:p>
    <w:p w14:paraId="4CBCE851" w14:textId="77777777" w:rsidR="00A00709" w:rsidRPr="007B27B6" w:rsidRDefault="00A00709" w:rsidP="00A0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Бюджетный кодекс РФ;</w:t>
      </w:r>
    </w:p>
    <w:p w14:paraId="06295561" w14:textId="77777777" w:rsidR="00A00709" w:rsidRPr="007B27B6" w:rsidRDefault="00A00709" w:rsidP="00A0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14:paraId="7ABD1791" w14:textId="77777777" w:rsidR="00A00709" w:rsidRPr="007B27B6" w:rsidRDefault="00A00709" w:rsidP="00A0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Федеральный закон Российской Федерации от 8 ноября 2007 года №257-ФЗ «Об автомобильных дорогах и о дорожной деятельности в Российской Федерации»;</w:t>
      </w:r>
    </w:p>
    <w:p w14:paraId="433E11C2" w14:textId="77777777" w:rsidR="00A00709" w:rsidRPr="007B27B6" w:rsidRDefault="00A00709" w:rsidP="00A0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Федеральный закон от 10 декабря 1995 года№196-ФЗ «О безопасности дорожного движения»;</w:t>
      </w:r>
    </w:p>
    <w:p w14:paraId="3F3C1186" w14:textId="77777777" w:rsidR="00A00709" w:rsidRPr="007B27B6" w:rsidRDefault="00A00709" w:rsidP="00A0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14:paraId="7E79178B" w14:textId="77777777" w:rsidR="00A00709" w:rsidRPr="007B27B6" w:rsidRDefault="00A00709" w:rsidP="00A0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Федеральный закон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14:paraId="068935D9" w14:textId="77777777" w:rsidR="00A00709" w:rsidRPr="007B27B6" w:rsidRDefault="00A00709" w:rsidP="00A0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Постановление Правительства РФ от 23.10.1993 № 1090 «О Правилах дорожного движения»;</w:t>
      </w:r>
    </w:p>
    <w:p w14:paraId="58E36D2B" w14:textId="77777777" w:rsidR="00A00709" w:rsidRPr="007B27B6" w:rsidRDefault="00A00709" w:rsidP="00A00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 xml:space="preserve">- Приказ Минтранса России от 16.11.2012 N 402 «Об утверждении Классификации работ по капитальному ремонту, ремонту и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содержанию автомобильных дорог».</w:t>
      </w:r>
    </w:p>
    <w:p w14:paraId="27DFF253" w14:textId="77777777" w:rsidR="00A00709" w:rsidRDefault="00A00709" w:rsidP="00A007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601C9D" w14:textId="77777777" w:rsidR="00A00709" w:rsidRPr="007B27B6" w:rsidRDefault="00A00709" w:rsidP="00A00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b/>
          <w:sz w:val="28"/>
          <w:szCs w:val="28"/>
        </w:rPr>
        <w:t>Раздел 6. Применение мер муниципального регулирования в сфере реализации муниципальной программы</w:t>
      </w:r>
    </w:p>
    <w:p w14:paraId="6336914B" w14:textId="77777777" w:rsidR="00A00709" w:rsidRPr="007B27B6" w:rsidRDefault="00A00709" w:rsidP="00A0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70D76B" w14:textId="77777777" w:rsidR="00A00709" w:rsidRPr="007B27B6" w:rsidRDefault="00A00709" w:rsidP="00A0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Меры муниципального регулирования в части налоговых льгот, освобождений иных преференций по налогам и иное регулирование, предусмотренное федеральным и областным законодательством не применяется, его оценка не производится</w:t>
      </w:r>
      <w:r w:rsidRPr="007B27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04F04C" w14:textId="77777777" w:rsidR="00A00709" w:rsidRDefault="00A00709" w:rsidP="00A007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8377F0" w14:textId="77777777" w:rsidR="00A00709" w:rsidRDefault="00A00709" w:rsidP="00A00709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96AA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Раздел 7. Структура муниципальной программы</w:t>
      </w:r>
    </w:p>
    <w:p w14:paraId="259D1458" w14:textId="77777777" w:rsidR="00A00709" w:rsidRPr="00896AA0" w:rsidRDefault="00A00709" w:rsidP="00A00709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6224BDD" w14:textId="77777777" w:rsidR="00A00709" w:rsidRPr="00896AA0" w:rsidRDefault="00A00709" w:rsidP="00A00709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6AA0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411"/>
        <w:gridCol w:w="3119"/>
        <w:gridCol w:w="3791"/>
      </w:tblGrid>
      <w:tr w:rsidR="00A00709" w:rsidRPr="00896AA0" w14:paraId="2396F5D1" w14:textId="77777777" w:rsidTr="00A00709">
        <w:trPr>
          <w:trHeight w:val="107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133C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B63E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5360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3E40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Связь с показателями</w:t>
            </w:r>
          </w:p>
        </w:tc>
      </w:tr>
      <w:tr w:rsidR="00A00709" w:rsidRPr="00896AA0" w14:paraId="276B280A" w14:textId="77777777" w:rsidTr="00A00709">
        <w:trPr>
          <w:trHeight w:val="17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2139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80CB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B399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FC35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00709" w:rsidRPr="00896AA0" w14:paraId="7694E361" w14:textId="77777777" w:rsidTr="00A00709">
        <w:trPr>
          <w:trHeight w:val="7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D69B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условий для безопасного и комфортного движения пешеходов в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образовании «Велижский район»</w:t>
            </w:r>
          </w:p>
        </w:tc>
      </w:tr>
      <w:tr w:rsidR="00A00709" w:rsidRPr="00896AA0" w14:paraId="423E2647" w14:textId="77777777" w:rsidTr="00A00709">
        <w:trPr>
          <w:trHeight w:val="212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EFBB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BD8F" w14:textId="77777777" w:rsidR="00A00709" w:rsidRPr="00896AA0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Создание условий для обеспечения и повышения безопасности дорожного движения на автомобильных дорогах местного значения на территории Велижского района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14FA" w14:textId="77777777" w:rsidR="00A00709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Усовершенствование организации дорожного движения транспортных средств и пешеходов.</w:t>
            </w:r>
          </w:p>
          <w:p w14:paraId="2CA2A8BE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Повышение уровня безопасности дорожного движения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4667" w14:textId="77777777" w:rsidR="00A00709" w:rsidRDefault="00A00709" w:rsidP="00A0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происшествий.</w:t>
            </w:r>
          </w:p>
          <w:p w14:paraId="1209E544" w14:textId="77777777" w:rsidR="00A00709" w:rsidRDefault="00A00709" w:rsidP="00A0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 пострадавших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происшествиях.</w:t>
            </w:r>
          </w:p>
          <w:p w14:paraId="20AD2152" w14:textId="77777777" w:rsidR="00A00709" w:rsidRDefault="00A00709" w:rsidP="00A0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 погибших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происшествиях.</w:t>
            </w:r>
          </w:p>
          <w:p w14:paraId="2CE4026F" w14:textId="77777777" w:rsidR="00A00709" w:rsidRPr="00896AA0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0709" w:rsidRPr="00896AA0" w14:paraId="2FB06508" w14:textId="77777777" w:rsidTr="00A00709">
        <w:trPr>
          <w:trHeight w:val="6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5658" w14:textId="77777777" w:rsidR="00A00709" w:rsidRPr="00896AA0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2. Предупреждение опасного поведения детей и подростков на дорогах.</w:t>
            </w:r>
          </w:p>
        </w:tc>
      </w:tr>
      <w:tr w:rsidR="00A00709" w:rsidRPr="00896AA0" w14:paraId="5289F7B3" w14:textId="77777777" w:rsidTr="00A00709">
        <w:trPr>
          <w:trHeight w:val="185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AF70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12C3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45589D">
              <w:rPr>
                <w:rFonts w:ascii="Times New Roman" w:eastAsia="Times New Roman" w:hAnsi="Times New Roman" w:cs="Times New Roman"/>
              </w:rPr>
              <w:t>овышение эффективности работы по предупреждению детского дорожно-транспортного травматизма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89B8" w14:textId="77777777" w:rsidR="00A00709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Обеспечение безопасного участия детей в дорожном движении, развитие системы предупреждения опасного поведения детей на дорогах</w:t>
            </w:r>
          </w:p>
          <w:p w14:paraId="5E8B519A" w14:textId="77777777" w:rsidR="00A00709" w:rsidRPr="00896AA0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6128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дорожно-транспортных происшествий с участием детей</w:t>
            </w:r>
          </w:p>
        </w:tc>
      </w:tr>
      <w:tr w:rsidR="00A00709" w:rsidRPr="00896AA0" w14:paraId="4DFBAAC3" w14:textId="77777777" w:rsidTr="00A00709">
        <w:trPr>
          <w:trHeight w:val="9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6266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3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Изготовление документации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обеспечения безопасности дорожного движения в 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 действующим законодатель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ством</w:t>
            </w:r>
          </w:p>
        </w:tc>
      </w:tr>
      <w:tr w:rsidR="00A00709" w:rsidRPr="00896AA0" w14:paraId="3F898D5F" w14:textId="77777777" w:rsidTr="00A00709">
        <w:trPr>
          <w:trHeight w:val="2027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CE29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0301" w14:textId="4BF9E56C" w:rsidR="00A00709" w:rsidRPr="00896AA0" w:rsidRDefault="006F705E" w:rsidP="006F7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Разработка проектов организации дорожного движения на автомобильных дорогах общего пользования Велижского городского поселения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115B" w14:textId="77777777" w:rsidR="00A00709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Сбор и систематизация исходной информации о состоянии автомобильных дорог.</w:t>
            </w:r>
          </w:p>
          <w:p w14:paraId="061CC1A7" w14:textId="77777777" w:rsidR="00A00709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Формирование базы данных о транспортно-эксплуатационном состоянии автомобильных дорог.</w:t>
            </w:r>
          </w:p>
          <w:p w14:paraId="183DE53C" w14:textId="77777777" w:rsidR="00A00709" w:rsidRPr="00896AA0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DFCD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6331">
              <w:rPr>
                <w:rFonts w:ascii="Times New Roman" w:eastAsia="Times New Roman" w:hAnsi="Times New Roman" w:cs="Times New Roman"/>
              </w:rPr>
              <w:t>Количество изготовленной документации в области обеспечения безопасности дорожного движения</w:t>
            </w:r>
          </w:p>
        </w:tc>
      </w:tr>
    </w:tbl>
    <w:p w14:paraId="1B013D72" w14:textId="77777777" w:rsidR="00A00709" w:rsidRPr="00896AA0" w:rsidRDefault="00A00709" w:rsidP="00A007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</w:pPr>
    </w:p>
    <w:p w14:paraId="199F0047" w14:textId="77777777" w:rsidR="00A00709" w:rsidRPr="00896AA0" w:rsidRDefault="00A00709" w:rsidP="00A00709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  <w:sectPr w:rsidR="00A00709" w:rsidRPr="00896AA0">
          <w:pgSz w:w="11906" w:h="16838"/>
          <w:pgMar w:top="993" w:right="707" w:bottom="536" w:left="1418" w:header="709" w:footer="709" w:gutter="0"/>
          <w:cols w:space="720"/>
        </w:sectPr>
      </w:pPr>
    </w:p>
    <w:p w14:paraId="03DA70AC" w14:textId="77777777" w:rsidR="00A00709" w:rsidRPr="00942811" w:rsidRDefault="00A00709" w:rsidP="00A0070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281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Таблица 2</w:t>
      </w:r>
    </w:p>
    <w:p w14:paraId="6E2137E5" w14:textId="77777777" w:rsidR="00473F89" w:rsidRPr="00942811" w:rsidRDefault="00473F89" w:rsidP="00473F8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2811">
        <w:rPr>
          <w:rFonts w:ascii="Times New Roman" w:eastAsia="Arial" w:hAnsi="Times New Roman" w:cs="Times New Roman"/>
          <w:sz w:val="28"/>
          <w:szCs w:val="28"/>
          <w:lang w:eastAsia="ar-SA"/>
        </w:rPr>
        <w:t>СВЕДЕНИЯ</w:t>
      </w:r>
    </w:p>
    <w:p w14:paraId="0B6A3BFD" w14:textId="77777777" w:rsidR="00473F89" w:rsidRPr="00942811" w:rsidRDefault="00473F89" w:rsidP="00473F89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28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финансировании структурных элементов муниципальной программы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881257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муниципальном образовании «Велижс</w:t>
      </w:r>
      <w:r>
        <w:rPr>
          <w:rFonts w:ascii="Times New Roman" w:hAnsi="Times New Roman" w:cs="Times New Roman"/>
          <w:sz w:val="28"/>
          <w:szCs w:val="28"/>
        </w:rPr>
        <w:t>кий район»</w:t>
      </w:r>
    </w:p>
    <w:tbl>
      <w:tblPr>
        <w:tblW w:w="1545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3"/>
        <w:gridCol w:w="4963"/>
        <w:gridCol w:w="1701"/>
        <w:gridCol w:w="2268"/>
        <w:gridCol w:w="1701"/>
        <w:gridCol w:w="1560"/>
        <w:gridCol w:w="1416"/>
        <w:gridCol w:w="1418"/>
      </w:tblGrid>
      <w:tr w:rsidR="00473F89" w:rsidRPr="00942811" w14:paraId="08FF2C49" w14:textId="77777777" w:rsidTr="001E4B9C">
        <w:trPr>
          <w:trHeight w:val="60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0CB1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N 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831E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052A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Участник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1258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Источник финансового обеспечения (расшифровать)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9E00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73F89" w:rsidRPr="00942811" w14:paraId="135A00C8" w14:textId="77777777" w:rsidTr="001E4B9C">
        <w:trPr>
          <w:trHeight w:val="161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AE88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7238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ADE1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5AEA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BC77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0C00" w14:textId="34C8FC73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202</w:t>
            </w:r>
            <w:r w:rsidR="00946FD8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55FC" w14:textId="4060E63B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202</w:t>
            </w:r>
            <w:r w:rsidR="00946FD8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734C" w14:textId="5A2CB195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202</w:t>
            </w:r>
            <w:r w:rsidR="00946FD8">
              <w:rPr>
                <w:rFonts w:ascii="Times New Roman" w:eastAsia="Arial" w:hAnsi="Times New Roman" w:cs="Times New Roman"/>
                <w:lang w:eastAsia="ar-SA"/>
              </w:rPr>
              <w:t>6</w:t>
            </w:r>
          </w:p>
        </w:tc>
      </w:tr>
      <w:tr w:rsidR="00473F89" w:rsidRPr="00942811" w14:paraId="2B291016" w14:textId="77777777" w:rsidTr="001E4B9C">
        <w:trPr>
          <w:trHeight w:val="1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A7C8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AD86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CFE8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FC93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ind w:hanging="62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9900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ind w:firstLine="7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69BF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8892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2E1E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8</w:t>
            </w:r>
          </w:p>
        </w:tc>
      </w:tr>
      <w:tr w:rsidR="00473F89" w:rsidRPr="00942811" w14:paraId="79E91A4C" w14:textId="77777777" w:rsidTr="001E4B9C">
        <w:trPr>
          <w:trHeight w:val="20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F801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ind w:firstLine="13"/>
              <w:jc w:val="center"/>
              <w:outlineLvl w:val="2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условий для безопасного и комфортного движения пешеходов в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образовании «Велижский район»</w:t>
            </w:r>
          </w:p>
        </w:tc>
      </w:tr>
      <w:tr w:rsidR="00473F89" w:rsidRPr="00942811" w14:paraId="5DC888E0" w14:textId="77777777" w:rsidTr="001E4B9C">
        <w:trPr>
          <w:trHeight w:val="159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D0F0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11.1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86CA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стройству 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 местного значения (приоб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ретение дорожных знаков, нане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сение дорожной размет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ки, обустройство пеше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ходных переходов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неровно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DA1D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 xml:space="preserve">Отдел по строительству, архитектуре и дорожному строительству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053F23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3E8D2" w14:textId="22F5CFB3" w:rsidR="00473F89" w:rsidRPr="00942811" w:rsidRDefault="00CA02E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347,038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7A898" w14:textId="31ECE8E2" w:rsidR="00473F89" w:rsidRPr="00942811" w:rsidRDefault="00C12FC5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  <w:r w:rsidR="00CA02E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B7CB4" w14:textId="5925A0CC" w:rsidR="00473F89" w:rsidRPr="00942811" w:rsidRDefault="00CA02E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73F89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BC2AE" w14:textId="7B6B79C6" w:rsidR="00473F89" w:rsidRPr="00942811" w:rsidRDefault="00946FD8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</w:t>
            </w:r>
            <w:r w:rsidR="00473F8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A02E9" w:rsidRPr="00DE01D1" w14:paraId="730179A9" w14:textId="77777777" w:rsidTr="001E4B9C">
        <w:trPr>
          <w:trHeight w:val="432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D708" w14:textId="77777777" w:rsidR="00CA02E9" w:rsidRPr="00942811" w:rsidRDefault="00CA02E9" w:rsidP="00CA0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Times New Roman" w:hAnsi="Times New Roman" w:cs="Times New Roman"/>
                <w:b/>
              </w:rPr>
              <w:t>Итого по первому комплексу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500F" w14:textId="77777777" w:rsidR="00CA02E9" w:rsidRPr="00942811" w:rsidRDefault="00CA02E9" w:rsidP="00CA0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A9168F" w14:textId="77777777" w:rsidR="00CA02E9" w:rsidRPr="00942811" w:rsidRDefault="00CA02E9" w:rsidP="00CA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42811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32DE2" w14:textId="3A25591E" w:rsidR="00CA02E9" w:rsidRPr="00CA02E9" w:rsidRDefault="00CA02E9" w:rsidP="00C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CA02E9">
              <w:rPr>
                <w:rFonts w:ascii="Times New Roman" w:eastAsia="Times New Roman" w:hAnsi="Times New Roman" w:cs="Times New Roman"/>
                <w:b/>
                <w:bCs/>
              </w:rPr>
              <w:t>47,038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4314F" w14:textId="35817D79" w:rsidR="00CA02E9" w:rsidRPr="00CA02E9" w:rsidRDefault="00CA02E9" w:rsidP="00C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02E9">
              <w:rPr>
                <w:rFonts w:ascii="Times New Roman" w:eastAsia="Times New Roman" w:hAnsi="Times New Roman" w:cs="Times New Roman"/>
                <w:b/>
                <w:bCs/>
              </w:rPr>
              <w:t>47,038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4876E" w14:textId="13D3E050" w:rsidR="00CA02E9" w:rsidRPr="00CA02E9" w:rsidRDefault="00CA02E9" w:rsidP="00C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CA02E9">
              <w:rPr>
                <w:rFonts w:ascii="Times New Roman" w:eastAsia="Times New Roman" w:hAnsi="Times New Roman" w:cs="Times New Roman"/>
                <w:b/>
                <w:bCs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C57CF" w14:textId="21A2451E" w:rsidR="00CA02E9" w:rsidRPr="00CA02E9" w:rsidRDefault="00CA02E9" w:rsidP="00C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02E9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</w:tr>
      <w:tr w:rsidR="00473F89" w:rsidRPr="00942811" w14:paraId="512CAF59" w14:textId="77777777" w:rsidTr="001E4B9C">
        <w:trPr>
          <w:trHeight w:val="20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43F4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ind w:firstLine="13"/>
              <w:jc w:val="center"/>
              <w:outlineLvl w:val="2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2. Предупреждение опасного поведения детей и подростков на дорогах.</w:t>
            </w:r>
          </w:p>
        </w:tc>
      </w:tr>
      <w:tr w:rsidR="00473F89" w:rsidRPr="00942811" w14:paraId="07DDA1DA" w14:textId="77777777" w:rsidTr="001E4B9C">
        <w:trPr>
          <w:trHeight w:val="31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BCA7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22.1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2BE9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колесо», приобретение экипировки, обмундирования ЮИД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49F0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 xml:space="preserve">Отдел </w:t>
            </w:r>
            <w:r>
              <w:rPr>
                <w:rFonts w:ascii="Times New Roman" w:eastAsia="Arial" w:hAnsi="Times New Roman" w:cs="Times New Roman"/>
                <w:lang w:eastAsia="ar-SA"/>
              </w:rPr>
              <w:t>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8B29D2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02885" w14:textId="5B84C50D" w:rsidR="00473F89" w:rsidRPr="00942811" w:rsidRDefault="00946FD8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73F8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F4362" w14:textId="77777777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B8C641" w14:textId="77777777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9A7DEB" w14:textId="10CE5C12" w:rsidR="00473F89" w:rsidRPr="00942811" w:rsidRDefault="00946FD8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473F89">
              <w:rPr>
                <w:rFonts w:ascii="Times New Roman" w:eastAsia="Arial" w:hAnsi="Times New Roman" w:cs="Times New Roman"/>
                <w:lang w:eastAsia="ar-SA"/>
              </w:rPr>
              <w:t>0</w:t>
            </w:r>
            <w:r>
              <w:rPr>
                <w:rFonts w:ascii="Times New Roman" w:eastAsia="Arial" w:hAnsi="Times New Roman" w:cs="Times New Roman"/>
                <w:lang w:eastAsia="ar-SA"/>
              </w:rPr>
              <w:t>,0</w:t>
            </w:r>
          </w:p>
        </w:tc>
      </w:tr>
      <w:tr w:rsidR="00473F89" w:rsidRPr="00942811" w14:paraId="0DD6988A" w14:textId="77777777" w:rsidTr="001E4B9C">
        <w:trPr>
          <w:trHeight w:val="6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D6E0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2F6F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светоотражающих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наглядных пособий по теме БДД для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89EC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Отдел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D8FB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0281" w14:textId="2A382B8A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46FD8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E93A" w14:textId="77777777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3229" w14:textId="77777777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0B70" w14:textId="1911401E" w:rsidR="00473F89" w:rsidRPr="00942811" w:rsidRDefault="00946FD8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5,0</w:t>
            </w:r>
          </w:p>
        </w:tc>
      </w:tr>
      <w:tr w:rsidR="00473F89" w:rsidRPr="00942811" w14:paraId="1819CD7F" w14:textId="77777777" w:rsidTr="001E4B9C">
        <w:trPr>
          <w:trHeight w:val="413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993B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942811">
              <w:rPr>
                <w:rFonts w:ascii="Times New Roman" w:eastAsia="Times New Roman" w:hAnsi="Times New Roman" w:cs="Times New Roman"/>
                <w:b/>
              </w:rPr>
              <w:lastRenderedPageBreak/>
              <w:t>Итого по второму комплексу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67FE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0F42FB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42811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896A81" w14:textId="73EDC320" w:rsidR="00473F89" w:rsidRPr="00942811" w:rsidRDefault="00946FD8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</w:t>
            </w:r>
            <w:r w:rsidR="00473F89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7B01A" w14:textId="77777777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BBC19" w14:textId="77777777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BDF13" w14:textId="5280A714" w:rsidR="00473F89" w:rsidRPr="00942811" w:rsidRDefault="00946FD8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15,</w:t>
            </w:r>
            <w:r w:rsidR="00473F89" w:rsidRPr="00942811">
              <w:rPr>
                <w:rFonts w:ascii="Times New Roman" w:eastAsia="Arial" w:hAnsi="Times New Roman" w:cs="Times New Roman"/>
                <w:b/>
                <w:lang w:eastAsia="ar-SA"/>
              </w:rPr>
              <w:t>0</w:t>
            </w:r>
          </w:p>
        </w:tc>
      </w:tr>
      <w:tr w:rsidR="00473F89" w:rsidRPr="00942811" w14:paraId="1924A465" w14:textId="77777777" w:rsidTr="001E4B9C">
        <w:trPr>
          <w:trHeight w:val="498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42B3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3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Изготовление документации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обеспечения безопасности дорожного движения в 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 действующим законодатель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ством</w:t>
            </w:r>
          </w:p>
        </w:tc>
      </w:tr>
      <w:tr w:rsidR="00473F89" w:rsidRPr="00942811" w14:paraId="69806A6B" w14:textId="77777777" w:rsidTr="001E4B9C">
        <w:trPr>
          <w:trHeight w:val="122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8897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33.1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D0C9" w14:textId="0BD84F02" w:rsidR="00473F89" w:rsidRPr="00942811" w:rsidRDefault="00CA02E9" w:rsidP="001E4B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Разработка проектов организации дорожного движения на автомобильных дорогах общего пользования Велижского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973E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Отдел по строительству, архитектуре и дорожному строительству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6818C4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AD8C5" w14:textId="24D3F9C6" w:rsidR="00473F89" w:rsidRPr="00942811" w:rsidRDefault="00CA02E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190,</w:t>
            </w:r>
            <w:r w:rsidR="00473F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AAE92" w14:textId="554747BD" w:rsidR="00473F89" w:rsidRPr="00942811" w:rsidRDefault="00CA02E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7E8F0" w14:textId="2E0A7647" w:rsidR="00473F89" w:rsidRPr="00942811" w:rsidRDefault="00CA02E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473F89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01E1E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473F89" w:rsidRPr="00942811" w14:paraId="5872BC73" w14:textId="77777777" w:rsidTr="001E4B9C">
        <w:trPr>
          <w:trHeight w:val="4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7F15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Times New Roman" w:hAnsi="Times New Roman" w:cs="Times New Roman"/>
                <w:b/>
              </w:rPr>
              <w:t>Итого по третьему комплексу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3E43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09770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E6A58" w14:textId="7321D5D4" w:rsidR="00473F89" w:rsidRPr="00942811" w:rsidRDefault="00CA02E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190,</w:t>
            </w:r>
            <w:r w:rsidR="00473F8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296D3" w14:textId="6D83BF69" w:rsidR="00473F89" w:rsidRPr="00942811" w:rsidRDefault="00CA02E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473F89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0E2DC" w14:textId="11487C44" w:rsidR="00473F89" w:rsidRPr="00942811" w:rsidRDefault="00CA02E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="00473F89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BF354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0</w:t>
            </w:r>
          </w:p>
        </w:tc>
      </w:tr>
      <w:tr w:rsidR="00473F89" w:rsidRPr="00942811" w14:paraId="20DEA5AF" w14:textId="77777777" w:rsidTr="001E4B9C">
        <w:trPr>
          <w:trHeight w:val="2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66F0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b/>
                <w:lang w:eastAsia="ar-SA"/>
              </w:rPr>
              <w:t xml:space="preserve">Всего по муниципальной программе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2E3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362A" w14:textId="40177069" w:rsidR="00473F89" w:rsidRPr="00942811" w:rsidRDefault="00CA02E9" w:rsidP="001E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582,038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D215" w14:textId="0EBCD894" w:rsidR="00473F89" w:rsidRPr="00942811" w:rsidRDefault="00CA02E9" w:rsidP="001E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152,038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4DF6" w14:textId="77777777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CA81" w14:textId="274BAC8B" w:rsidR="00473F89" w:rsidRPr="00942811" w:rsidRDefault="00946FD8" w:rsidP="001E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215,</w:t>
            </w:r>
            <w:r w:rsidR="00473F8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14:paraId="1886F6EE" w14:textId="77777777" w:rsidR="00473F89" w:rsidRPr="00942811" w:rsidRDefault="00473F89" w:rsidP="00473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73F89" w:rsidRPr="00942811" w:rsidSect="00473F89">
          <w:pgSz w:w="16838" w:h="11906" w:orient="landscape"/>
          <w:pgMar w:top="851" w:right="993" w:bottom="567" w:left="536" w:header="709" w:footer="709" w:gutter="0"/>
          <w:cols w:space="720"/>
        </w:sectPr>
      </w:pPr>
    </w:p>
    <w:p w14:paraId="0CBBBF76" w14:textId="77777777" w:rsidR="00473F89" w:rsidRDefault="00473F89" w:rsidP="00473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ACD1C9" w14:textId="77777777" w:rsidR="00473F89" w:rsidRDefault="00473F89" w:rsidP="00473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F8BD2D" w14:textId="77777777" w:rsidR="00A00709" w:rsidRPr="003C558B" w:rsidRDefault="00A00709" w:rsidP="00473F89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558B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14:paraId="027E20D2" w14:textId="77777777" w:rsidR="00A00709" w:rsidRDefault="00A00709" w:rsidP="00473F89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58B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 «</w:t>
      </w:r>
      <w:r w:rsidRPr="00D55188">
        <w:rPr>
          <w:rFonts w:ascii="Times New Roman" w:eastAsia="Times New Roman" w:hAnsi="Times New Roman" w:cs="Times New Roman"/>
          <w:sz w:val="24"/>
          <w:szCs w:val="24"/>
        </w:rPr>
        <w:t>Повышение безопасности дорожного движения в муниципальном образовании «Велижский район»</w:t>
      </w:r>
    </w:p>
    <w:p w14:paraId="3BBDD7FB" w14:textId="77777777" w:rsidR="00A00709" w:rsidRPr="003C558B" w:rsidRDefault="00A00709" w:rsidP="00A00709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137ACB" w14:textId="77777777" w:rsidR="00A00709" w:rsidRPr="003C558B" w:rsidRDefault="00A00709" w:rsidP="00A00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58B">
        <w:rPr>
          <w:rFonts w:ascii="Times New Roman" w:eastAsia="Times New Roman" w:hAnsi="Times New Roman" w:cs="Times New Roman"/>
          <w:sz w:val="24"/>
          <w:szCs w:val="24"/>
        </w:rPr>
        <w:t>ЦЕЛЕВЫЕ ПОКАЗАТЕЛИ</w:t>
      </w:r>
    </w:p>
    <w:p w14:paraId="6F5AC0F1" w14:textId="77777777" w:rsidR="00A00709" w:rsidRPr="003C558B" w:rsidRDefault="00A00709" w:rsidP="00A00709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58B">
        <w:rPr>
          <w:rFonts w:ascii="Times New Roman" w:eastAsia="Times New Roman" w:hAnsi="Times New Roman" w:cs="Times New Roman"/>
          <w:sz w:val="24"/>
          <w:szCs w:val="24"/>
        </w:rPr>
        <w:t xml:space="preserve">реализации муниципальной программы </w:t>
      </w:r>
    </w:p>
    <w:tbl>
      <w:tblPr>
        <w:tblpPr w:leftFromText="180" w:rightFromText="180" w:vertAnchor="text" w:horzAnchor="margin" w:tblpX="-133" w:tblpY="349"/>
        <w:tblOverlap w:val="never"/>
        <w:tblW w:w="152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4908"/>
        <w:gridCol w:w="1701"/>
        <w:gridCol w:w="2693"/>
        <w:gridCol w:w="1985"/>
        <w:gridCol w:w="1701"/>
        <w:gridCol w:w="1701"/>
      </w:tblGrid>
      <w:tr w:rsidR="00A00709" w:rsidRPr="003C558B" w14:paraId="0015F937" w14:textId="77777777" w:rsidTr="00A00709">
        <w:trPr>
          <w:trHeight w:val="70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DFDB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833C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9B38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A8817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9E8A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Планируемое значение показателя</w:t>
            </w:r>
          </w:p>
        </w:tc>
      </w:tr>
      <w:tr w:rsidR="00A00709" w:rsidRPr="003C558B" w14:paraId="7ADF9072" w14:textId="77777777" w:rsidTr="00A00709">
        <w:trPr>
          <w:trHeight w:val="50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67BA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45FB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7584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1FCB" w14:textId="77777777" w:rsidR="00A00709" w:rsidRPr="003C558B" w:rsidRDefault="00A00709" w:rsidP="00A0070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9C97" w14:textId="00E969EE" w:rsidR="00A00709" w:rsidRPr="003C558B" w:rsidRDefault="00A00709" w:rsidP="00A0070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(202</w:t>
            </w:r>
            <w:r w:rsidR="00946F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31CA" w14:textId="0914317A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1-й год планового периода (202</w:t>
            </w:r>
            <w:r w:rsidR="00946F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  <w:r w:rsidRPr="003C55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B932" w14:textId="292A1F86" w:rsidR="00A00709" w:rsidRPr="003C558B" w:rsidRDefault="00A00709" w:rsidP="00A0070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2-й год планового периода (202</w:t>
            </w:r>
            <w:r w:rsidR="00946F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r w:rsidRPr="003C55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A00709" w:rsidRPr="003C558B" w14:paraId="210BD7BD" w14:textId="77777777" w:rsidTr="00A00709">
        <w:trPr>
          <w:trHeight w:val="3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6B15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06A1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2E06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665C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AA84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74A6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F753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0709" w:rsidRPr="003C558B" w14:paraId="5DF00A47" w14:textId="77777777" w:rsidTr="00A00709">
        <w:trPr>
          <w:trHeight w:val="49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240E" w14:textId="77777777" w:rsidR="00A00709" w:rsidRPr="003C558B" w:rsidRDefault="00A00709" w:rsidP="00A007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2858" w14:textId="77777777" w:rsidR="00A00709" w:rsidRPr="003C558B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8A18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7131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40A9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87C2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FAB0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0709" w:rsidRPr="003C558B" w14:paraId="593130A3" w14:textId="77777777" w:rsidTr="00A00709">
        <w:trPr>
          <w:trHeight w:val="569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7258D" w14:textId="77777777" w:rsidR="00A00709" w:rsidRPr="003C558B" w:rsidRDefault="00A00709" w:rsidP="00A007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F8714E" w14:textId="77777777" w:rsidR="00A00709" w:rsidRPr="003C558B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 пострадавших в ДТП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1FAA6E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DA29C8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1C62E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CBB75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0754E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709" w:rsidRPr="003C558B" w14:paraId="1D764391" w14:textId="77777777" w:rsidTr="00A00709">
        <w:trPr>
          <w:trHeight w:val="69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CE6E" w14:textId="77777777" w:rsidR="00A00709" w:rsidRPr="003C558B" w:rsidRDefault="00A00709" w:rsidP="00A007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3D69" w14:textId="77777777" w:rsidR="00A00709" w:rsidRPr="003C558B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Число лиц погибших в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AAC1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7E23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DE41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3FC7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78CE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0709" w:rsidRPr="003C558B" w14:paraId="128EAEAE" w14:textId="77777777" w:rsidTr="00A00709">
        <w:trPr>
          <w:trHeight w:val="55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C526" w14:textId="77777777" w:rsidR="00A00709" w:rsidRPr="003C558B" w:rsidRDefault="00A00709" w:rsidP="00A007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3AD8" w14:textId="77777777" w:rsidR="00A00709" w:rsidRPr="00492F4A" w:rsidRDefault="00A00709" w:rsidP="00A0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Количество ДТП с участием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237F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8D5C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000A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5A4C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35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0709" w:rsidRPr="003C558B" w14:paraId="547B830D" w14:textId="77777777" w:rsidTr="00A00709">
        <w:trPr>
          <w:trHeight w:val="9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F533" w14:textId="77777777" w:rsidR="00A00709" w:rsidRPr="003C558B" w:rsidRDefault="00A00709" w:rsidP="00A007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4A8A" w14:textId="77777777" w:rsidR="00A00709" w:rsidRPr="00492F4A" w:rsidRDefault="00A00709" w:rsidP="00A0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31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изготовленной документации в области обеспечения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85FF" w14:textId="77777777" w:rsidR="00A00709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56D6" w14:textId="77777777" w:rsidR="00A00709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295B" w14:textId="01ABE121" w:rsidR="00A00709" w:rsidRDefault="006F705E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6B2F" w14:textId="39E85F51" w:rsidR="00A00709" w:rsidRDefault="006F705E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07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F631" w14:textId="77777777" w:rsidR="00A00709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15F6DFB" w14:textId="77777777" w:rsidR="00A00709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0AEB02" w14:textId="77777777" w:rsidR="00A00709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E687BC" w14:textId="77777777" w:rsidR="00A00709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F2399A" w14:textId="77777777" w:rsidR="00A00709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9877A1" w14:textId="77777777" w:rsidR="00473F89" w:rsidRDefault="00473F8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32152F" w14:textId="77777777" w:rsidR="00473F89" w:rsidRDefault="00473F8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6380AB" w14:textId="77777777" w:rsidR="00473F89" w:rsidRDefault="00473F8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4BFCBC" w14:textId="77777777" w:rsidR="00473F89" w:rsidRDefault="00473F8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2B7F41" w14:textId="77777777" w:rsidR="00473F89" w:rsidRPr="00633E75" w:rsidRDefault="00473F89" w:rsidP="00473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60BDBAFA" w14:textId="77777777" w:rsidR="00473F89" w:rsidRPr="00633E75" w:rsidRDefault="00473F89" w:rsidP="00473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69BAE4E8" w14:textId="77777777" w:rsidR="00473F89" w:rsidRPr="00633E75" w:rsidRDefault="00473F89" w:rsidP="00473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t xml:space="preserve">«Повышение безопасности дорожного движения в </w:t>
      </w:r>
    </w:p>
    <w:p w14:paraId="41EC7B30" w14:textId="77777777" w:rsidR="00473F89" w:rsidRPr="00633E75" w:rsidRDefault="00473F89" w:rsidP="00473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t>муниципальном образовании «Велижский район»</w:t>
      </w:r>
    </w:p>
    <w:p w14:paraId="283EB149" w14:textId="77777777" w:rsidR="00473F89" w:rsidRDefault="00473F89" w:rsidP="00473F89">
      <w:pPr>
        <w:jc w:val="center"/>
        <w:rPr>
          <w:rFonts w:eastAsia="Times New Roman"/>
        </w:rPr>
      </w:pPr>
    </w:p>
    <w:p w14:paraId="082416FD" w14:textId="5FCF8BB5" w:rsidR="00473F89" w:rsidRPr="004442DD" w:rsidRDefault="00473F89" w:rsidP="00473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2DD">
        <w:rPr>
          <w:rFonts w:ascii="Times New Roman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  <w:r w:rsidRPr="004442DD">
        <w:rPr>
          <w:rFonts w:ascii="Times New Roman" w:hAnsi="Times New Roman" w:cs="Times New Roman"/>
          <w:b/>
          <w:bCs/>
          <w:sz w:val="24"/>
          <w:szCs w:val="24"/>
        </w:rPr>
        <w:t>«Повышение безопасности дорожного движения в муниципальном образовании «Велижский район» на 202</w:t>
      </w:r>
      <w:r w:rsidR="00C3689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442DD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946FD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442DD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tbl>
      <w:tblPr>
        <w:tblW w:w="15452" w:type="dxa"/>
        <w:tblCellSpacing w:w="5" w:type="nil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844"/>
        <w:gridCol w:w="1984"/>
        <w:gridCol w:w="1276"/>
        <w:gridCol w:w="1134"/>
        <w:gridCol w:w="1134"/>
        <w:gridCol w:w="1134"/>
        <w:gridCol w:w="1134"/>
        <w:gridCol w:w="1134"/>
        <w:gridCol w:w="1276"/>
      </w:tblGrid>
      <w:tr w:rsidR="00473F89" w:rsidRPr="00492F4A" w14:paraId="1E196B8B" w14:textId="77777777" w:rsidTr="001E4B9C">
        <w:trPr>
          <w:trHeight w:hRule="exact" w:val="1351"/>
          <w:tblCellSpacing w:w="5" w:type="nil"/>
        </w:trPr>
        <w:tc>
          <w:tcPr>
            <w:tcW w:w="567" w:type="dxa"/>
            <w:vMerge w:val="restart"/>
            <w:vAlign w:val="center"/>
          </w:tcPr>
          <w:p w14:paraId="6B9296BD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71ADBEA7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  <w:vMerge w:val="restart"/>
            <w:vAlign w:val="center"/>
          </w:tcPr>
          <w:p w14:paraId="3177FF62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5D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984" w:type="dxa"/>
            <w:vMerge w:val="restart"/>
            <w:vAlign w:val="center"/>
          </w:tcPr>
          <w:p w14:paraId="638D3009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D8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(расшифровать)</w:t>
            </w:r>
          </w:p>
        </w:tc>
        <w:tc>
          <w:tcPr>
            <w:tcW w:w="4678" w:type="dxa"/>
            <w:gridSpan w:val="4"/>
          </w:tcPr>
          <w:p w14:paraId="3A78B684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D8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544" w:type="dxa"/>
            <w:gridSpan w:val="3"/>
          </w:tcPr>
          <w:p w14:paraId="43FEB959" w14:textId="77777777" w:rsidR="00473F89" w:rsidRPr="003C43D8" w:rsidRDefault="00473F89" w:rsidP="001E4B9C">
            <w:pPr>
              <w:tabs>
                <w:tab w:val="left" w:pos="4200"/>
              </w:tabs>
              <w:spacing w:line="240" w:lineRule="auto"/>
              <w:ind w:righ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D8">
              <w:rPr>
                <w:rFonts w:ascii="Times New Roman" w:hAnsi="Times New Roman" w:cs="Times New Roman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473F89" w:rsidRPr="00492F4A" w14:paraId="20135721" w14:textId="77777777" w:rsidTr="001E4B9C">
        <w:trPr>
          <w:trHeight w:hRule="exact" w:val="420"/>
          <w:tblCellSpacing w:w="5" w:type="nil"/>
        </w:trPr>
        <w:tc>
          <w:tcPr>
            <w:tcW w:w="567" w:type="dxa"/>
            <w:vMerge/>
          </w:tcPr>
          <w:p w14:paraId="503F6FAA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CABA121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14:paraId="4F5136B2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9AC1DFB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0725C9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3C4176BF" w14:textId="7753ED05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675585A" w14:textId="724DD34A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4ECB3BCD" w14:textId="24F15CC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6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5C20FC5" w14:textId="77777777" w:rsidR="00473F89" w:rsidRPr="00492F4A" w:rsidRDefault="00473F89" w:rsidP="001E4B9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0E3F2C6" w14:textId="77777777" w:rsidR="00473F89" w:rsidRPr="00492F4A" w:rsidRDefault="00473F89" w:rsidP="001E4B9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vAlign w:val="center"/>
          </w:tcPr>
          <w:p w14:paraId="23E57996" w14:textId="20437EAE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576394C" w14:textId="66C4552A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1380EF3B" w14:textId="5A5BB15C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6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4665D02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60B06DE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473F89" w:rsidRPr="009C2CA1" w14:paraId="17226BD4" w14:textId="77777777" w:rsidTr="001E4B9C">
        <w:trPr>
          <w:trHeight w:val="80"/>
          <w:tblCellSpacing w:w="5" w:type="nil"/>
        </w:trPr>
        <w:tc>
          <w:tcPr>
            <w:tcW w:w="567" w:type="dxa"/>
          </w:tcPr>
          <w:p w14:paraId="210256CB" w14:textId="77777777" w:rsidR="00473F89" w:rsidRPr="009C2CA1" w:rsidRDefault="00473F89" w:rsidP="001E4B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1C8805C" w14:textId="77777777" w:rsidR="00473F89" w:rsidRPr="009C2CA1" w:rsidRDefault="00473F89" w:rsidP="001E4B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14:paraId="33F148BA" w14:textId="77777777" w:rsidR="00473F89" w:rsidRPr="009C2CA1" w:rsidRDefault="00473F89" w:rsidP="001E4B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A7FD26C" w14:textId="77777777" w:rsidR="00473F89" w:rsidRPr="009C2CA1" w:rsidRDefault="00473F89" w:rsidP="001E4B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4B864AF" w14:textId="77777777" w:rsidR="00473F89" w:rsidRPr="009C2CA1" w:rsidRDefault="00473F89" w:rsidP="001E4B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0FB532F" w14:textId="77777777" w:rsidR="00473F89" w:rsidRPr="009C2CA1" w:rsidRDefault="00473F89" w:rsidP="001E4B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4B30219" w14:textId="77777777" w:rsidR="00473F89" w:rsidRPr="009C2CA1" w:rsidRDefault="00473F89" w:rsidP="001E4B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264529E" w14:textId="77777777" w:rsidR="00473F89" w:rsidRPr="009C2CA1" w:rsidRDefault="00473F89" w:rsidP="001E4B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DC279ED" w14:textId="77777777" w:rsidR="00473F89" w:rsidRPr="009C2CA1" w:rsidRDefault="00473F89" w:rsidP="001E4B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8CC3CC1" w14:textId="77777777" w:rsidR="00473F89" w:rsidRPr="009C2CA1" w:rsidRDefault="00473F89" w:rsidP="001E4B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4E43B924" w14:textId="77777777" w:rsidR="00473F89" w:rsidRPr="009C2CA1" w:rsidRDefault="00473F89" w:rsidP="001E4B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3F89" w:rsidRPr="00492F4A" w14:paraId="7D166331" w14:textId="77777777" w:rsidTr="001E4B9C">
        <w:trPr>
          <w:trHeight w:val="247"/>
          <w:tblCellSpacing w:w="5" w:type="nil"/>
        </w:trPr>
        <w:tc>
          <w:tcPr>
            <w:tcW w:w="15452" w:type="dxa"/>
            <w:gridSpan w:val="11"/>
            <w:tcBorders>
              <w:bottom w:val="single" w:sz="4" w:space="0" w:color="auto"/>
            </w:tcBorders>
          </w:tcPr>
          <w:p w14:paraId="1E8F5E03" w14:textId="77777777" w:rsidR="00473F89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муниципальной программы: с</w:t>
            </w:r>
            <w:r w:rsidRPr="003C43D8">
              <w:rPr>
                <w:rFonts w:ascii="Times New Roman" w:hAnsi="Times New Roman" w:cs="Times New Roman"/>
                <w:b/>
                <w:sz w:val="24"/>
                <w:szCs w:val="24"/>
              </w:rPr>
              <w:t>окращение количества ДТП, количества лиц погибших и пострадавших в результате ДТП, повышение эффективности работы по предупреждению детского дорожно-транспортного травматизма</w:t>
            </w:r>
          </w:p>
        </w:tc>
      </w:tr>
      <w:tr w:rsidR="00473F89" w:rsidRPr="00492F4A" w14:paraId="0F1DA2B4" w14:textId="77777777" w:rsidTr="001E4B9C">
        <w:trPr>
          <w:trHeight w:hRule="exact" w:val="647"/>
          <w:tblCellSpacing w:w="5" w:type="nil"/>
        </w:trPr>
        <w:tc>
          <w:tcPr>
            <w:tcW w:w="15452" w:type="dxa"/>
            <w:gridSpan w:val="11"/>
            <w:tcBorders>
              <w:bottom w:val="single" w:sz="4" w:space="0" w:color="auto"/>
            </w:tcBorders>
          </w:tcPr>
          <w:p w14:paraId="5EE8414A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условий для безопасного и комфортного движения пешеходов в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образовании «Велижский район»</w:t>
            </w:r>
          </w:p>
        </w:tc>
      </w:tr>
      <w:tr w:rsidR="006F705E" w:rsidRPr="00492F4A" w14:paraId="1372F3DB" w14:textId="77777777" w:rsidTr="001E4B9C">
        <w:trPr>
          <w:trHeight w:hRule="exact" w:val="1553"/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</w:tcPr>
          <w:p w14:paraId="7EF79FAA" w14:textId="77777777" w:rsidR="006F705E" w:rsidRPr="00492F4A" w:rsidRDefault="006F705E" w:rsidP="006F705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CB53983" w14:textId="77777777" w:rsidR="006F705E" w:rsidRPr="00492F4A" w:rsidRDefault="006F705E" w:rsidP="006F70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14:paraId="4F6C4110" w14:textId="77777777" w:rsidR="006F705E" w:rsidRPr="00492F4A" w:rsidRDefault="006F705E" w:rsidP="006F705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 строительству, архитектуре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строительству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708E100" w14:textId="77777777" w:rsidR="006F705E" w:rsidRPr="00492F4A" w:rsidRDefault="006F705E" w:rsidP="006F705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ния «Велиж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7AAC7CD6" w14:textId="0AABFE15" w:rsidR="006F705E" w:rsidRPr="006F705E" w:rsidRDefault="006F705E" w:rsidP="006F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05E">
              <w:rPr>
                <w:rFonts w:ascii="Times New Roman" w:eastAsia="Times New Roman" w:hAnsi="Times New Roman" w:cs="Times New Roman"/>
              </w:rPr>
              <w:t>347,038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63E14A7" w14:textId="26852CE6" w:rsidR="006F705E" w:rsidRPr="006F705E" w:rsidRDefault="006F705E" w:rsidP="006F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05E">
              <w:rPr>
                <w:rFonts w:ascii="Times New Roman" w:eastAsia="Times New Roman" w:hAnsi="Times New Roman" w:cs="Times New Roman"/>
              </w:rPr>
              <w:t>47,038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56AB2EB2" w14:textId="6158F2AA" w:rsidR="006F705E" w:rsidRPr="006F705E" w:rsidRDefault="006F705E" w:rsidP="006F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05E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02B4F50" w14:textId="51157A6A" w:rsidR="006F705E" w:rsidRPr="006F705E" w:rsidRDefault="006F705E" w:rsidP="006F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05E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88E7214" w14:textId="77777777" w:rsidR="006F705E" w:rsidRPr="003C558B" w:rsidRDefault="006F705E" w:rsidP="006F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BBB1DB8" w14:textId="77777777" w:rsidR="006F705E" w:rsidRPr="003C558B" w:rsidRDefault="006F705E" w:rsidP="006F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46FE362" w14:textId="77777777" w:rsidR="006F705E" w:rsidRPr="003C558B" w:rsidRDefault="006F705E" w:rsidP="006F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73F89" w:rsidRPr="00492F4A" w14:paraId="150362B3" w14:textId="77777777" w:rsidTr="001E4B9C">
        <w:trPr>
          <w:trHeight w:hRule="exact" w:val="1421"/>
          <w:tblCellSpacing w:w="5" w:type="nil"/>
        </w:trPr>
        <w:tc>
          <w:tcPr>
            <w:tcW w:w="567" w:type="dxa"/>
          </w:tcPr>
          <w:p w14:paraId="3C01D673" w14:textId="77777777" w:rsidR="00473F89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</w:tcPr>
          <w:p w14:paraId="2D8CD4F7" w14:textId="77777777" w:rsidR="00473F89" w:rsidRPr="00492F4A" w:rsidRDefault="00473F89" w:rsidP="001E4B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 пострадавших в ДТП  </w:t>
            </w:r>
          </w:p>
        </w:tc>
        <w:tc>
          <w:tcPr>
            <w:tcW w:w="1844" w:type="dxa"/>
          </w:tcPr>
          <w:p w14:paraId="0ED2E3BF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984" w:type="dxa"/>
          </w:tcPr>
          <w:p w14:paraId="4B77CBF6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ния «Велиж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1276" w:type="dxa"/>
            <w:vMerge/>
            <w:vAlign w:val="center"/>
          </w:tcPr>
          <w:p w14:paraId="4DD87156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380C956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EB89A97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B0F9576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E5740E" w14:textId="77777777" w:rsidR="00473F89" w:rsidRPr="003C558B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50A23306" w14:textId="77777777" w:rsidR="00473F89" w:rsidRPr="003C558B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798C436B" w14:textId="77777777" w:rsidR="00473F89" w:rsidRPr="003C558B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F89" w:rsidRPr="00492F4A" w14:paraId="6A69632E" w14:textId="77777777" w:rsidTr="001E4B9C">
        <w:trPr>
          <w:trHeight w:hRule="exact" w:val="1563"/>
          <w:tblCellSpacing w:w="5" w:type="nil"/>
        </w:trPr>
        <w:tc>
          <w:tcPr>
            <w:tcW w:w="567" w:type="dxa"/>
          </w:tcPr>
          <w:p w14:paraId="3DEE2633" w14:textId="77777777" w:rsidR="00473F89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35" w:type="dxa"/>
          </w:tcPr>
          <w:p w14:paraId="743C3CB4" w14:textId="77777777" w:rsidR="00473F89" w:rsidRPr="003C558B" w:rsidRDefault="00473F89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Число лиц погибших в ДТП</w:t>
            </w:r>
          </w:p>
        </w:tc>
        <w:tc>
          <w:tcPr>
            <w:tcW w:w="1844" w:type="dxa"/>
          </w:tcPr>
          <w:p w14:paraId="45F1BED9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984" w:type="dxa"/>
          </w:tcPr>
          <w:p w14:paraId="6633759A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ния «Велиж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1276" w:type="dxa"/>
            <w:vMerge/>
            <w:vAlign w:val="center"/>
          </w:tcPr>
          <w:p w14:paraId="5F338EED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7FF0F36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EF760C8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348D484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0D892C" w14:textId="77777777" w:rsidR="00473F89" w:rsidRPr="003C558B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E541FD1" w14:textId="77777777" w:rsidR="00473F89" w:rsidRPr="003C558B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C559607" w14:textId="77777777" w:rsidR="00473F89" w:rsidRPr="003C558B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3F89" w:rsidRPr="00D410B2" w14:paraId="1C681992" w14:textId="77777777" w:rsidTr="001E4B9C">
        <w:trPr>
          <w:trHeight w:val="406"/>
          <w:tblCellSpacing w:w="5" w:type="nil"/>
        </w:trPr>
        <w:tc>
          <w:tcPr>
            <w:tcW w:w="15452" w:type="dxa"/>
            <w:gridSpan w:val="11"/>
            <w:vAlign w:val="center"/>
          </w:tcPr>
          <w:p w14:paraId="680ED757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2. Предупреждение опасного поведени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детей и подростков на дорогах</w:t>
            </w:r>
          </w:p>
        </w:tc>
      </w:tr>
      <w:tr w:rsidR="00473F89" w:rsidRPr="00D410B2" w14:paraId="1A89381D" w14:textId="77777777" w:rsidTr="001E4B9C">
        <w:trPr>
          <w:trHeight w:val="1491"/>
          <w:tblCellSpacing w:w="5" w:type="nil"/>
        </w:trPr>
        <w:tc>
          <w:tcPr>
            <w:tcW w:w="567" w:type="dxa"/>
            <w:vAlign w:val="center"/>
          </w:tcPr>
          <w:p w14:paraId="60A9BE45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AF53ACD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Количество ДТП с участием детей</w:t>
            </w:r>
          </w:p>
        </w:tc>
        <w:tc>
          <w:tcPr>
            <w:tcW w:w="1844" w:type="dxa"/>
          </w:tcPr>
          <w:p w14:paraId="5CDDAD3A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984" w:type="dxa"/>
          </w:tcPr>
          <w:p w14:paraId="3F4B737F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ния «Велиж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1276" w:type="dxa"/>
            <w:vAlign w:val="center"/>
          </w:tcPr>
          <w:p w14:paraId="4C9A986B" w14:textId="0A61567C" w:rsidR="00473F89" w:rsidRPr="00D410B2" w:rsidRDefault="00946FD8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73F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61D60D12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14:paraId="6BC06153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14:paraId="4E629BAC" w14:textId="0C4FB9E2" w:rsidR="00473F89" w:rsidRPr="00D410B2" w:rsidRDefault="00946FD8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473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7FAEC54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0491A00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F773069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3F89" w:rsidRPr="00D410B2" w14:paraId="65DC0496" w14:textId="77777777" w:rsidTr="001E4B9C">
        <w:trPr>
          <w:trHeight w:val="479"/>
          <w:tblCellSpacing w:w="5" w:type="nil"/>
        </w:trPr>
        <w:tc>
          <w:tcPr>
            <w:tcW w:w="15452" w:type="dxa"/>
            <w:gridSpan w:val="11"/>
          </w:tcPr>
          <w:p w14:paraId="1D3A6FB4" w14:textId="77777777" w:rsidR="00473F89" w:rsidRPr="00D7210E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3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Изготовление документации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обеспечения безопасности дорожного движения в 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 действующим законодательством</w:t>
            </w:r>
          </w:p>
        </w:tc>
      </w:tr>
      <w:tr w:rsidR="00473F89" w:rsidRPr="00D410B2" w14:paraId="40A16D39" w14:textId="77777777" w:rsidTr="001E4B9C">
        <w:trPr>
          <w:trHeight w:hRule="exact" w:val="1709"/>
          <w:tblCellSpacing w:w="5" w:type="nil"/>
        </w:trPr>
        <w:tc>
          <w:tcPr>
            <w:tcW w:w="567" w:type="dxa"/>
          </w:tcPr>
          <w:p w14:paraId="44A8D12C" w14:textId="77777777" w:rsidR="00473F89" w:rsidRPr="00D7210E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210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</w:tcPr>
          <w:p w14:paraId="1B6D674B" w14:textId="77777777" w:rsidR="00473F89" w:rsidRPr="00246B16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31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изготовленной документации в области обеспечения безопасности дорожного движения</w:t>
            </w:r>
          </w:p>
        </w:tc>
        <w:tc>
          <w:tcPr>
            <w:tcW w:w="1844" w:type="dxa"/>
            <w:vAlign w:val="center"/>
          </w:tcPr>
          <w:p w14:paraId="4F2067B6" w14:textId="77777777" w:rsidR="00473F89" w:rsidRPr="00246B16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Отдел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ству,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984" w:type="dxa"/>
            <w:vAlign w:val="center"/>
          </w:tcPr>
          <w:p w14:paraId="29378530" w14:textId="77777777" w:rsidR="00473F89" w:rsidRPr="00246B16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ния «Велиж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1276" w:type="dxa"/>
            <w:vAlign w:val="center"/>
          </w:tcPr>
          <w:p w14:paraId="51FD54A2" w14:textId="6087D7C7" w:rsidR="00473F89" w:rsidRPr="00D410B2" w:rsidRDefault="006F705E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73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7EA4AEA7" w14:textId="30FF3289" w:rsidR="00473F89" w:rsidRPr="00D410B2" w:rsidRDefault="006F705E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3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0ECD3AC7" w14:textId="39C107D3" w:rsidR="00473F89" w:rsidRPr="00D410B2" w:rsidRDefault="006F705E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3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72548C60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09A45E6" w14:textId="596DB55A" w:rsidR="00473F89" w:rsidRPr="00246B16" w:rsidRDefault="006F705E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29784852" w14:textId="60D315A9" w:rsidR="00473F89" w:rsidRPr="00246B16" w:rsidRDefault="006F705E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67B3B5F" w14:textId="77777777" w:rsidR="00473F89" w:rsidRPr="00246B16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705E" w:rsidRPr="00D410B2" w14:paraId="01465F34" w14:textId="77777777" w:rsidTr="001E4B9C">
        <w:trPr>
          <w:trHeight w:val="824"/>
          <w:tblCellSpacing w:w="5" w:type="nil"/>
        </w:trPr>
        <w:tc>
          <w:tcPr>
            <w:tcW w:w="3402" w:type="dxa"/>
            <w:gridSpan w:val="2"/>
          </w:tcPr>
          <w:p w14:paraId="0BE80903" w14:textId="77777777" w:rsidR="006F705E" w:rsidRPr="00D410B2" w:rsidRDefault="006F705E" w:rsidP="006F705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грамме </w:t>
            </w:r>
          </w:p>
        </w:tc>
        <w:tc>
          <w:tcPr>
            <w:tcW w:w="1844" w:type="dxa"/>
            <w:vAlign w:val="center"/>
          </w:tcPr>
          <w:p w14:paraId="5FAE81BE" w14:textId="77777777" w:rsidR="006F705E" w:rsidRPr="00D410B2" w:rsidRDefault="006F705E" w:rsidP="006F705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4B44511" w14:textId="77777777" w:rsidR="006F705E" w:rsidRPr="00D410B2" w:rsidRDefault="006F705E" w:rsidP="006F705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CA7E5B" w14:textId="18702F01" w:rsidR="006F705E" w:rsidRPr="00D410B2" w:rsidRDefault="006F705E" w:rsidP="006F705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582,038</w:t>
            </w:r>
          </w:p>
        </w:tc>
        <w:tc>
          <w:tcPr>
            <w:tcW w:w="1134" w:type="dxa"/>
            <w:vAlign w:val="center"/>
          </w:tcPr>
          <w:p w14:paraId="3D5E5974" w14:textId="6B236248" w:rsidR="006F705E" w:rsidRPr="00D410B2" w:rsidRDefault="006F705E" w:rsidP="006F705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152,038</w:t>
            </w:r>
          </w:p>
        </w:tc>
        <w:tc>
          <w:tcPr>
            <w:tcW w:w="1134" w:type="dxa"/>
            <w:vAlign w:val="center"/>
          </w:tcPr>
          <w:p w14:paraId="679A7C4C" w14:textId="575E4946" w:rsidR="006F705E" w:rsidRPr="00D410B2" w:rsidRDefault="006F705E" w:rsidP="006F705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215,0</w:t>
            </w:r>
          </w:p>
        </w:tc>
        <w:tc>
          <w:tcPr>
            <w:tcW w:w="1134" w:type="dxa"/>
            <w:vAlign w:val="center"/>
          </w:tcPr>
          <w:p w14:paraId="2C9F628D" w14:textId="164B2A86" w:rsidR="006F705E" w:rsidRPr="00D410B2" w:rsidRDefault="006F705E" w:rsidP="006F705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215,0</w:t>
            </w:r>
          </w:p>
        </w:tc>
        <w:tc>
          <w:tcPr>
            <w:tcW w:w="1134" w:type="dxa"/>
            <w:vAlign w:val="center"/>
          </w:tcPr>
          <w:p w14:paraId="7994871F" w14:textId="77777777" w:rsidR="006F705E" w:rsidRPr="00D410B2" w:rsidRDefault="006F705E" w:rsidP="006F705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5210B08A" w14:textId="77777777" w:rsidR="006F705E" w:rsidRPr="00D410B2" w:rsidRDefault="006F705E" w:rsidP="006F705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14:paraId="655176C5" w14:textId="77777777" w:rsidR="006F705E" w:rsidRPr="00D410B2" w:rsidRDefault="006F705E" w:rsidP="006F705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14:paraId="03BEF622" w14:textId="77777777" w:rsidR="00473F89" w:rsidRPr="005F774B" w:rsidRDefault="00473F89" w:rsidP="00473F89">
      <w:pPr>
        <w:rPr>
          <w:rFonts w:ascii="Times New Roman" w:hAnsi="Times New Roman" w:cs="Times New Roman"/>
        </w:rPr>
      </w:pPr>
    </w:p>
    <w:p w14:paraId="4FF51838" w14:textId="77777777" w:rsidR="00045A3D" w:rsidRPr="005F774B" w:rsidRDefault="00045A3D" w:rsidP="00A00709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sectPr w:rsidR="00045A3D" w:rsidRPr="005F774B" w:rsidSect="00A00709">
      <w:pgSz w:w="16838" w:h="11906" w:orient="landscape"/>
      <w:pgMar w:top="707" w:right="709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645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675"/>
    <w:rsid w:val="00045A3D"/>
    <w:rsid w:val="000C192A"/>
    <w:rsid w:val="00106896"/>
    <w:rsid w:val="001A732E"/>
    <w:rsid w:val="001C5179"/>
    <w:rsid w:val="002154E9"/>
    <w:rsid w:val="002454CE"/>
    <w:rsid w:val="003D2694"/>
    <w:rsid w:val="003E5658"/>
    <w:rsid w:val="00473F89"/>
    <w:rsid w:val="004D2314"/>
    <w:rsid w:val="00565F97"/>
    <w:rsid w:val="005B1FB9"/>
    <w:rsid w:val="005F774B"/>
    <w:rsid w:val="006C7D8E"/>
    <w:rsid w:val="006F705E"/>
    <w:rsid w:val="007271FB"/>
    <w:rsid w:val="00845148"/>
    <w:rsid w:val="008D2FD5"/>
    <w:rsid w:val="008F5D09"/>
    <w:rsid w:val="00946FD8"/>
    <w:rsid w:val="00A00709"/>
    <w:rsid w:val="00AB1EB9"/>
    <w:rsid w:val="00B555E7"/>
    <w:rsid w:val="00B5599E"/>
    <w:rsid w:val="00C12FC5"/>
    <w:rsid w:val="00C36894"/>
    <w:rsid w:val="00C776E7"/>
    <w:rsid w:val="00CA02E9"/>
    <w:rsid w:val="00D46BB3"/>
    <w:rsid w:val="00D80934"/>
    <w:rsid w:val="00DE3E61"/>
    <w:rsid w:val="00E01F20"/>
    <w:rsid w:val="00E6497D"/>
    <w:rsid w:val="00E96675"/>
    <w:rsid w:val="00EB77DA"/>
    <w:rsid w:val="00F46FC7"/>
    <w:rsid w:val="00F752B0"/>
    <w:rsid w:val="00FE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75C234"/>
  <w15:docId w15:val="{50BA8598-DD7D-451A-B944-C2599F59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7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basedOn w:val="a0"/>
    <w:link w:val="2"/>
    <w:rsid w:val="005F77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F774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46B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6BB3"/>
    <w:rPr>
      <w:rFonts w:eastAsiaTheme="minorEastAsia"/>
      <w:lang w:eastAsia="ru-RU"/>
    </w:rPr>
  </w:style>
  <w:style w:type="paragraph" w:styleId="a7">
    <w:name w:val="No Spacing"/>
    <w:uiPriority w:val="1"/>
    <w:qFormat/>
    <w:rsid w:val="008D2FD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E6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6B2C-017D-470F-ABD4-7043BE15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14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USER</cp:lastModifiedBy>
  <cp:revision>30</cp:revision>
  <cp:lastPrinted>2023-10-31T13:50:00Z</cp:lastPrinted>
  <dcterms:created xsi:type="dcterms:W3CDTF">2017-10-02T12:36:00Z</dcterms:created>
  <dcterms:modified xsi:type="dcterms:W3CDTF">2024-06-18T12:14:00Z</dcterms:modified>
</cp:coreProperties>
</file>