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D3A8E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9D3A8E">
        <w:rPr>
          <w:rFonts w:ascii="Times New Roman" w:hAnsi="Times New Roman" w:cs="Times New Roman"/>
          <w:sz w:val="28"/>
          <w:szCs w:val="28"/>
        </w:rPr>
        <w:t>69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D3A8E">
        <w:rPr>
          <w:rFonts w:ascii="Times New Roman" w:hAnsi="Times New Roman" w:cs="Times New Roman"/>
          <w:sz w:val="28"/>
          <w:szCs w:val="28"/>
        </w:rPr>
        <w:t>3600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DB6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9E4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737">
        <w:rPr>
          <w:rFonts w:ascii="Times New Roman" w:hAnsi="Times New Roman" w:cs="Times New Roman"/>
          <w:sz w:val="28"/>
          <w:szCs w:val="28"/>
        </w:rPr>
        <w:t>ул.Заречная</w:t>
      </w:r>
      <w:proofErr w:type="spellEnd"/>
      <w:r w:rsidR="009E473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9D3A8E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Соболев Петр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Дмитриевич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9D3A8E">
        <w:rPr>
          <w:rFonts w:ascii="Times New Roman" w:hAnsi="Times New Roman" w:cs="Times New Roman"/>
          <w:sz w:val="28"/>
          <w:szCs w:val="28"/>
        </w:rPr>
        <w:t>0</w:t>
      </w:r>
      <w:r w:rsidR="00FC7BFA">
        <w:rPr>
          <w:rFonts w:ascii="Times New Roman" w:hAnsi="Times New Roman" w:cs="Times New Roman"/>
          <w:sz w:val="28"/>
          <w:szCs w:val="28"/>
        </w:rPr>
        <w:t>7.07</w:t>
      </w:r>
      <w:r w:rsidR="001A1DB6">
        <w:rPr>
          <w:rFonts w:ascii="Times New Roman" w:hAnsi="Times New Roman" w:cs="Times New Roman"/>
          <w:sz w:val="28"/>
          <w:szCs w:val="28"/>
        </w:rPr>
        <w:t>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D3A8E">
        <w:rPr>
          <w:rFonts w:ascii="Times New Roman" w:hAnsi="Times New Roman" w:cs="Times New Roman"/>
          <w:sz w:val="28"/>
          <w:szCs w:val="28"/>
        </w:rPr>
        <w:t>18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F0513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5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экономики и земельным отношениям, комплексному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E33FBD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3A8E"/>
    <w:rsid w:val="009D4EDE"/>
    <w:rsid w:val="009E1A2E"/>
    <w:rsid w:val="009E4737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05134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0A84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9B1E-2199-4EE1-BD3F-6D4293E1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2023-10-24T08:39:00Z</cp:lastPrinted>
  <dcterms:created xsi:type="dcterms:W3CDTF">2023-10-24T07:47:00Z</dcterms:created>
  <dcterms:modified xsi:type="dcterms:W3CDTF">2025-09-19T12:54:00Z</dcterms:modified>
</cp:coreProperties>
</file>