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22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4663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д. </w:t>
      </w:r>
      <w:r>
        <w:rPr>
          <w:rFonts w:hint="default" w:ascii="Times New Roman" w:hAnsi="Times New Roman"/>
          <w:sz w:val="28"/>
          <w:szCs w:val="28"/>
          <w:lang w:val="ru-RU"/>
        </w:rPr>
        <w:t>Крутое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Волкова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Нина Михайловна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Свидетельством о праве собственности на землю  от  </w:t>
      </w:r>
      <w:r>
        <w:rPr>
          <w:rFonts w:hint="default" w:ascii="Times New Roman" w:hAnsi="Times New Roman"/>
          <w:sz w:val="28"/>
          <w:szCs w:val="28"/>
        </w:rPr>
        <w:t>1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hint="default"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/>
          <w:sz w:val="28"/>
          <w:szCs w:val="28"/>
        </w:rPr>
        <w:t>.1993</w:t>
      </w:r>
      <w:r>
        <w:rPr>
          <w:rFonts w:ascii="Times New Roman" w:hAnsi="Times New Roman" w:cs="Times New Roman"/>
          <w:sz w:val="28"/>
          <w:szCs w:val="28"/>
        </w:rPr>
        <w:t xml:space="preserve"> г.  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000151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42873D8A"/>
    <w:rsid w:val="48486C97"/>
    <w:rsid w:val="54375750"/>
    <w:rsid w:val="54BC2567"/>
    <w:rsid w:val="561E20E5"/>
    <w:rsid w:val="562E3128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200</Words>
  <Characters>1596</Characters>
  <Lines>14</Lines>
  <Paragraphs>4</Paragraphs>
  <TotalTime>122</TotalTime>
  <ScaleCrop>false</ScaleCrop>
  <LinksUpToDate>false</LinksUpToDate>
  <CharactersWithSpaces>2033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2026-07-14T10:37:37Z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