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EF593" w14:textId="77777777" w:rsidR="00AA7BC9" w:rsidRPr="000D1DAE" w:rsidRDefault="00AA7BC9" w:rsidP="00AA7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48C0675" w14:textId="4C1619F0" w:rsidR="000D1DAE" w:rsidRPr="003F283E" w:rsidRDefault="000D1DAE" w:rsidP="000D1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3F283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Значения показателей антико</w:t>
      </w:r>
      <w:r w:rsidR="003F283E" w:rsidRPr="003F283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ррупционного мониторинга за 2024</w:t>
      </w:r>
      <w:r w:rsidRPr="003F283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год</w:t>
      </w:r>
    </w:p>
    <w:p w14:paraId="69A04699" w14:textId="77777777" w:rsidR="00AA7BC9" w:rsidRPr="000D1DAE" w:rsidRDefault="00AA7BC9" w:rsidP="00AA7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17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1"/>
        <w:gridCol w:w="7007"/>
        <w:gridCol w:w="2064"/>
      </w:tblGrid>
      <w:tr w:rsidR="002C6752" w:rsidRPr="000D1DAE" w14:paraId="7434045D" w14:textId="77777777" w:rsidTr="002C6752">
        <w:trPr>
          <w:trHeight w:val="730"/>
        </w:trPr>
        <w:tc>
          <w:tcPr>
            <w:tcW w:w="1101" w:type="dxa"/>
            <w:vAlign w:val="center"/>
          </w:tcPr>
          <w:p w14:paraId="44C15AE3" w14:textId="77777777" w:rsidR="002C6752" w:rsidRPr="000D1DAE" w:rsidRDefault="002C6752" w:rsidP="00AA7B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D1DA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007" w:type="dxa"/>
            <w:vAlign w:val="center"/>
          </w:tcPr>
          <w:p w14:paraId="48C8813E" w14:textId="77777777" w:rsidR="002C6752" w:rsidRPr="000D1DAE" w:rsidRDefault="002C6752" w:rsidP="00AA7B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D1DAE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64" w:type="dxa"/>
            <w:vAlign w:val="center"/>
          </w:tcPr>
          <w:p w14:paraId="4F130C00" w14:textId="77777777" w:rsidR="002C6752" w:rsidRPr="000D1DAE" w:rsidRDefault="002C6752" w:rsidP="00AA7B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D1DAE">
              <w:rPr>
                <w:b/>
                <w:sz w:val="24"/>
                <w:szCs w:val="24"/>
              </w:rPr>
              <w:t>Значение показателя</w:t>
            </w:r>
          </w:p>
          <w:p w14:paraId="28C04C18" w14:textId="3B5DE84F" w:rsidR="002C6752" w:rsidRPr="000D1DAE" w:rsidRDefault="002C6752" w:rsidP="00751C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D1DAE">
              <w:rPr>
                <w:b/>
                <w:sz w:val="24"/>
                <w:szCs w:val="24"/>
              </w:rPr>
              <w:t>за 20</w:t>
            </w:r>
            <w:r w:rsidR="004E2A3C" w:rsidRPr="000D1DAE">
              <w:rPr>
                <w:b/>
                <w:sz w:val="24"/>
                <w:szCs w:val="24"/>
              </w:rPr>
              <w:t>2</w:t>
            </w:r>
            <w:r w:rsidR="003F283E">
              <w:rPr>
                <w:b/>
                <w:sz w:val="24"/>
                <w:szCs w:val="24"/>
              </w:rPr>
              <w:t>4</w:t>
            </w:r>
            <w:r w:rsidRPr="000D1DAE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2C6752" w:rsidRPr="000D1DAE" w14:paraId="492A240B" w14:textId="77777777" w:rsidTr="002C6752">
        <w:tc>
          <w:tcPr>
            <w:tcW w:w="1101" w:type="dxa"/>
          </w:tcPr>
          <w:p w14:paraId="0A986737" w14:textId="77777777" w:rsidR="002C6752" w:rsidRPr="000D1DAE" w:rsidRDefault="002C6752" w:rsidP="0026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1DAE">
              <w:rPr>
                <w:sz w:val="24"/>
                <w:szCs w:val="24"/>
              </w:rPr>
              <w:t>1.</w:t>
            </w:r>
          </w:p>
        </w:tc>
        <w:tc>
          <w:tcPr>
            <w:tcW w:w="7007" w:type="dxa"/>
          </w:tcPr>
          <w:p w14:paraId="66C8552A" w14:textId="77777777" w:rsidR="000D1DAE" w:rsidRPr="000D1DAE" w:rsidRDefault="000D1DAE" w:rsidP="000D1DA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0D1DAE">
              <w:rPr>
                <w:color w:val="1A1A1A"/>
                <w:sz w:val="24"/>
                <w:szCs w:val="24"/>
              </w:rPr>
              <w:t>Опубликованные печатные информационные материалы на</w:t>
            </w:r>
          </w:p>
          <w:p w14:paraId="08F978C3" w14:textId="659A7B52" w:rsidR="000D1DAE" w:rsidRPr="000D1DAE" w:rsidRDefault="000D1DAE" w:rsidP="000D1DA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0D1DAE">
              <w:rPr>
                <w:color w:val="1A1A1A"/>
                <w:sz w:val="23"/>
                <w:szCs w:val="23"/>
              </w:rPr>
              <w:t>антикоррупционную тематику</w:t>
            </w:r>
          </w:p>
          <w:p w14:paraId="13BC4D2D" w14:textId="63B9B7AD" w:rsidR="002C6752" w:rsidRPr="000D1DAE" w:rsidRDefault="002C6752" w:rsidP="002630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39E9608F" w14:textId="30596438" w:rsidR="002C6752" w:rsidRPr="000D1DAE" w:rsidRDefault="006162E8" w:rsidP="00AA7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C6752" w:rsidRPr="000D1DAE" w14:paraId="5499E01B" w14:textId="77777777" w:rsidTr="002C6752">
        <w:tc>
          <w:tcPr>
            <w:tcW w:w="1101" w:type="dxa"/>
          </w:tcPr>
          <w:p w14:paraId="70B58885" w14:textId="77777777" w:rsidR="002C6752" w:rsidRPr="000D1DAE" w:rsidRDefault="002C6752" w:rsidP="0026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1DAE">
              <w:rPr>
                <w:sz w:val="24"/>
                <w:szCs w:val="24"/>
              </w:rPr>
              <w:t>2.</w:t>
            </w:r>
          </w:p>
        </w:tc>
        <w:tc>
          <w:tcPr>
            <w:tcW w:w="7007" w:type="dxa"/>
          </w:tcPr>
          <w:p w14:paraId="4E26486C" w14:textId="77777777" w:rsidR="000D1DAE" w:rsidRPr="000D1DAE" w:rsidRDefault="000D1DAE" w:rsidP="000D1DAE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0D1DAE">
              <w:rPr>
                <w:color w:val="1A1A1A"/>
                <w:sz w:val="23"/>
                <w:szCs w:val="23"/>
              </w:rPr>
              <w:t>Письменные обращения граждан и организаций, содержащих информацию об имевших место коррупционных проявлениях</w:t>
            </w:r>
          </w:p>
          <w:p w14:paraId="7F433DF0" w14:textId="2DB53F89" w:rsidR="002C6752" w:rsidRPr="000D1DAE" w:rsidRDefault="002C6752" w:rsidP="002630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51AC287B" w14:textId="2A05C69E" w:rsidR="002C6752" w:rsidRPr="000D1DAE" w:rsidRDefault="006162E8" w:rsidP="00AA7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C6752" w:rsidRPr="000D1DAE" w14:paraId="5B3C72D9" w14:textId="77777777" w:rsidTr="002C6752">
        <w:tc>
          <w:tcPr>
            <w:tcW w:w="1101" w:type="dxa"/>
          </w:tcPr>
          <w:p w14:paraId="2E375B74" w14:textId="77777777" w:rsidR="002C6752" w:rsidRPr="000D1DAE" w:rsidRDefault="002C6752" w:rsidP="0026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1DAE">
              <w:rPr>
                <w:sz w:val="24"/>
                <w:szCs w:val="24"/>
              </w:rPr>
              <w:t>3.</w:t>
            </w:r>
          </w:p>
        </w:tc>
        <w:tc>
          <w:tcPr>
            <w:tcW w:w="7007" w:type="dxa"/>
          </w:tcPr>
          <w:p w14:paraId="2F436F20" w14:textId="77777777" w:rsidR="000D1DAE" w:rsidRPr="000D1DAE" w:rsidRDefault="000D1DAE" w:rsidP="000D1DAE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0D1DAE">
              <w:rPr>
                <w:color w:val="1A1A1A"/>
                <w:sz w:val="23"/>
                <w:szCs w:val="23"/>
              </w:rPr>
              <w:t>Выполненные мероприятия, предусмотренные планом по противодействию коррупции</w:t>
            </w:r>
          </w:p>
          <w:p w14:paraId="1CBC3D58" w14:textId="1D95F0B1" w:rsidR="002C6752" w:rsidRPr="000D1DAE" w:rsidRDefault="002C6752" w:rsidP="002630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7C8A2864" w14:textId="2614599E" w:rsidR="002C6752" w:rsidRPr="000D1DAE" w:rsidRDefault="006162E8" w:rsidP="003F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F283E">
              <w:rPr>
                <w:sz w:val="24"/>
                <w:szCs w:val="24"/>
              </w:rPr>
              <w:t>5</w:t>
            </w:r>
          </w:p>
        </w:tc>
      </w:tr>
      <w:tr w:rsidR="002C6752" w:rsidRPr="000D1DAE" w14:paraId="7214FED9" w14:textId="77777777" w:rsidTr="002C6752">
        <w:tc>
          <w:tcPr>
            <w:tcW w:w="1101" w:type="dxa"/>
          </w:tcPr>
          <w:p w14:paraId="390EC5AD" w14:textId="77777777" w:rsidR="002C6752" w:rsidRPr="000D1DAE" w:rsidRDefault="002C6752" w:rsidP="0026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1DAE">
              <w:rPr>
                <w:sz w:val="24"/>
                <w:szCs w:val="24"/>
              </w:rPr>
              <w:t>4.</w:t>
            </w:r>
          </w:p>
        </w:tc>
        <w:tc>
          <w:tcPr>
            <w:tcW w:w="7007" w:type="dxa"/>
          </w:tcPr>
          <w:p w14:paraId="5EF4D00C" w14:textId="77777777" w:rsidR="000D1DAE" w:rsidRPr="000D1DAE" w:rsidRDefault="000D1DAE" w:rsidP="000D1DAE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0D1DAE">
              <w:rPr>
                <w:color w:val="1A1A1A"/>
                <w:sz w:val="23"/>
                <w:szCs w:val="23"/>
              </w:rPr>
              <w:t>Уведомления представителя нанимателя о фактах обращения к</w:t>
            </w:r>
          </w:p>
          <w:p w14:paraId="70DE3BD1" w14:textId="77777777" w:rsidR="000D1DAE" w:rsidRPr="000D1DAE" w:rsidRDefault="000D1DAE" w:rsidP="000D1DAE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0D1DAE">
              <w:rPr>
                <w:color w:val="1A1A1A"/>
                <w:sz w:val="23"/>
                <w:szCs w:val="23"/>
              </w:rPr>
              <w:t>муниципальным служащим, замещающим должности</w:t>
            </w:r>
          </w:p>
          <w:p w14:paraId="2C4381AD" w14:textId="0DCD8069" w:rsidR="000D1DAE" w:rsidRPr="000D1DAE" w:rsidRDefault="000D1DAE" w:rsidP="000D1DAE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0D1DAE">
              <w:rPr>
                <w:color w:val="1A1A1A"/>
                <w:sz w:val="23"/>
                <w:szCs w:val="23"/>
              </w:rPr>
              <w:t>муниципальной службы, в целях склонения их к совершению коррупционных правонарушений.</w:t>
            </w:r>
          </w:p>
          <w:p w14:paraId="18A9AA81" w14:textId="34D295E7" w:rsidR="000D1DAE" w:rsidRPr="000D1DAE" w:rsidRDefault="000D1DAE" w:rsidP="000D1DAE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</w:p>
          <w:p w14:paraId="06C24555" w14:textId="16448D7E" w:rsidR="002C6752" w:rsidRPr="000D1DAE" w:rsidRDefault="002C6752" w:rsidP="002630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65EA8C4B" w14:textId="3447F659" w:rsidR="002C6752" w:rsidRPr="000D1DAE" w:rsidRDefault="003F283E" w:rsidP="00AA7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D1DAE" w:rsidRPr="000D1DAE" w14:paraId="160B0B50" w14:textId="77777777" w:rsidTr="002C6752">
        <w:tc>
          <w:tcPr>
            <w:tcW w:w="1101" w:type="dxa"/>
          </w:tcPr>
          <w:p w14:paraId="5CB2A828" w14:textId="40BDCA23" w:rsidR="000D1DAE" w:rsidRPr="000D1DAE" w:rsidRDefault="000D1DAE" w:rsidP="0026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1DAE">
              <w:rPr>
                <w:sz w:val="24"/>
                <w:szCs w:val="24"/>
              </w:rPr>
              <w:t>5</w:t>
            </w:r>
          </w:p>
        </w:tc>
        <w:tc>
          <w:tcPr>
            <w:tcW w:w="7007" w:type="dxa"/>
          </w:tcPr>
          <w:p w14:paraId="597B978C" w14:textId="77777777" w:rsidR="000D1DAE" w:rsidRPr="000D1DAE" w:rsidRDefault="000D1DAE" w:rsidP="000D1DAE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0D1DAE">
              <w:rPr>
                <w:color w:val="1A1A1A"/>
                <w:sz w:val="23"/>
                <w:szCs w:val="23"/>
              </w:rPr>
              <w:t>Количество проектов нормативных правовых актов, в отношении которых проведена антикоррупционная экспертиза.</w:t>
            </w:r>
          </w:p>
          <w:p w14:paraId="4AF71969" w14:textId="7571C38D" w:rsidR="000D1DAE" w:rsidRPr="000D1DAE" w:rsidRDefault="000D1DAE" w:rsidP="000D1DAE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</w:p>
          <w:p w14:paraId="4CE9E803" w14:textId="77777777" w:rsidR="000D1DAE" w:rsidRPr="000D1DAE" w:rsidRDefault="000D1DAE" w:rsidP="000D1DAE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</w:p>
        </w:tc>
        <w:tc>
          <w:tcPr>
            <w:tcW w:w="2064" w:type="dxa"/>
          </w:tcPr>
          <w:p w14:paraId="4476A0FE" w14:textId="20EFF738" w:rsidR="000D1DAE" w:rsidRPr="000D1DAE" w:rsidRDefault="003F283E" w:rsidP="00AA7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1126</w:t>
            </w:r>
          </w:p>
        </w:tc>
      </w:tr>
    </w:tbl>
    <w:p w14:paraId="2A81B05D" w14:textId="77777777" w:rsidR="00330F61" w:rsidRPr="00AA7BC9" w:rsidRDefault="00330F61" w:rsidP="000D1DA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0F61" w:rsidRPr="00AA7BC9" w:rsidSect="00AA7BC9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8C033" w14:textId="77777777" w:rsidR="0090200F" w:rsidRDefault="0090200F" w:rsidP="00CA2396">
      <w:pPr>
        <w:spacing w:after="0" w:line="240" w:lineRule="auto"/>
      </w:pPr>
      <w:r>
        <w:separator/>
      </w:r>
    </w:p>
  </w:endnote>
  <w:endnote w:type="continuationSeparator" w:id="0">
    <w:p w14:paraId="69BDE821" w14:textId="77777777" w:rsidR="0090200F" w:rsidRDefault="0090200F" w:rsidP="00CA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73551" w14:textId="77777777" w:rsidR="0090200F" w:rsidRDefault="0090200F" w:rsidP="00CA2396">
      <w:pPr>
        <w:spacing w:after="0" w:line="240" w:lineRule="auto"/>
      </w:pPr>
      <w:r>
        <w:separator/>
      </w:r>
    </w:p>
  </w:footnote>
  <w:footnote w:type="continuationSeparator" w:id="0">
    <w:p w14:paraId="652DBD23" w14:textId="77777777" w:rsidR="0090200F" w:rsidRDefault="0090200F" w:rsidP="00CA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35C9F" w14:textId="77777777" w:rsidR="00CA2396" w:rsidRDefault="00962DD3" w:rsidP="00503B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2396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6522D2" w14:textId="77777777" w:rsidR="00CA2396" w:rsidRDefault="00CA2396" w:rsidP="00503BC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73957" w14:textId="77777777" w:rsidR="00CA2396" w:rsidRDefault="00962DD3" w:rsidP="00503B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239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7BC9">
      <w:rPr>
        <w:rStyle w:val="a5"/>
        <w:noProof/>
      </w:rPr>
      <w:t>2</w:t>
    </w:r>
    <w:r>
      <w:rPr>
        <w:rStyle w:val="a5"/>
      </w:rPr>
      <w:fldChar w:fldCharType="end"/>
    </w:r>
  </w:p>
  <w:p w14:paraId="47BF948C" w14:textId="77777777" w:rsidR="00CA2396" w:rsidRPr="00A32132" w:rsidRDefault="00CA2396" w:rsidP="00503B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96"/>
    <w:rsid w:val="000D1DAE"/>
    <w:rsid w:val="001D132B"/>
    <w:rsid w:val="001E096B"/>
    <w:rsid w:val="0026120A"/>
    <w:rsid w:val="002C6752"/>
    <w:rsid w:val="002F45D3"/>
    <w:rsid w:val="002F51BE"/>
    <w:rsid w:val="00330F61"/>
    <w:rsid w:val="003D0F6A"/>
    <w:rsid w:val="003D6213"/>
    <w:rsid w:val="003F283E"/>
    <w:rsid w:val="0048339E"/>
    <w:rsid w:val="004A776E"/>
    <w:rsid w:val="004D2265"/>
    <w:rsid w:val="004E2A3C"/>
    <w:rsid w:val="006162E8"/>
    <w:rsid w:val="00626AFE"/>
    <w:rsid w:val="00642DBA"/>
    <w:rsid w:val="006F79DE"/>
    <w:rsid w:val="00751C3D"/>
    <w:rsid w:val="007F314A"/>
    <w:rsid w:val="0081156A"/>
    <w:rsid w:val="0090200F"/>
    <w:rsid w:val="00962DD3"/>
    <w:rsid w:val="0098687F"/>
    <w:rsid w:val="00A92C7C"/>
    <w:rsid w:val="00AA7BC9"/>
    <w:rsid w:val="00AF36AC"/>
    <w:rsid w:val="00B65A1E"/>
    <w:rsid w:val="00BC5FC7"/>
    <w:rsid w:val="00BE0573"/>
    <w:rsid w:val="00BF6120"/>
    <w:rsid w:val="00C379AD"/>
    <w:rsid w:val="00C55CAD"/>
    <w:rsid w:val="00CA2396"/>
    <w:rsid w:val="00CE389A"/>
    <w:rsid w:val="00D1785F"/>
    <w:rsid w:val="00D1786F"/>
    <w:rsid w:val="00D26E70"/>
    <w:rsid w:val="00E94D11"/>
    <w:rsid w:val="00F456F9"/>
    <w:rsid w:val="00FB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E294"/>
  <w15:docId w15:val="{B188D890-8029-48B7-9F57-0C87FD6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A23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CA23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A239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CA2396"/>
    <w:rPr>
      <w:rFonts w:cs="Times New Roman"/>
    </w:rPr>
  </w:style>
  <w:style w:type="paragraph" w:styleId="a6">
    <w:name w:val="footer"/>
    <w:basedOn w:val="a"/>
    <w:link w:val="a7"/>
    <w:uiPriority w:val="99"/>
    <w:rsid w:val="00CA23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CA2396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CA2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note text"/>
    <w:basedOn w:val="a"/>
    <w:link w:val="aa"/>
    <w:uiPriority w:val="99"/>
    <w:rsid w:val="00CA2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CA2396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rsid w:val="00CA239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3AB24-43C3-4670-8AA3-9FB70157A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Добров Сергей Сергеевич</dc:creator>
  <cp:keywords/>
  <dc:description/>
  <cp:lastModifiedBy>Кулешова</cp:lastModifiedBy>
  <cp:revision>2</cp:revision>
  <dcterms:created xsi:type="dcterms:W3CDTF">2025-02-04T08:12:00Z</dcterms:created>
  <dcterms:modified xsi:type="dcterms:W3CDTF">2025-02-04T08:12:00Z</dcterms:modified>
</cp:coreProperties>
</file>