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2F" w:rsidRDefault="00E5352F" w:rsidP="00E5352F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АМИНИСТРАЦИЯ МУНИЦИПАЛЬНОГО ОБРАЗОВАНИЯ</w:t>
      </w:r>
    </w:p>
    <w:p w:rsidR="00E5352F" w:rsidRDefault="00E5352F" w:rsidP="00E5352F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E5352F" w:rsidRDefault="00E5352F" w:rsidP="00E5352F">
      <w:pPr>
        <w:pStyle w:val="a3"/>
      </w:pPr>
    </w:p>
    <w:p w:rsidR="00E5352F" w:rsidRDefault="00E5352F" w:rsidP="00E5352F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E5352F" w:rsidRDefault="00E5352F" w:rsidP="00E5352F">
      <w:pPr>
        <w:rPr>
          <w:sz w:val="28"/>
        </w:rPr>
      </w:pPr>
    </w:p>
    <w:p w:rsidR="00E5352F" w:rsidRPr="000973C3" w:rsidRDefault="008A2827" w:rsidP="00E5352F">
      <w:pPr>
        <w:pStyle w:val="a5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>от 24.09.</w:t>
      </w:r>
      <w:r w:rsidR="00E5352F">
        <w:rPr>
          <w:sz w:val="28"/>
          <w:szCs w:val="28"/>
        </w:rPr>
        <w:t>2014</w:t>
      </w:r>
      <w:bookmarkEnd w:id="0"/>
      <w:r w:rsidR="00E5352F">
        <w:rPr>
          <w:sz w:val="28"/>
          <w:szCs w:val="28"/>
        </w:rPr>
        <w:t xml:space="preserve"> </w:t>
      </w:r>
      <w:r w:rsidR="00E5352F" w:rsidRPr="000973C3">
        <w:rPr>
          <w:sz w:val="28"/>
          <w:szCs w:val="28"/>
        </w:rPr>
        <w:t>№</w:t>
      </w:r>
      <w:r w:rsidR="00E5352F">
        <w:rPr>
          <w:sz w:val="28"/>
          <w:szCs w:val="28"/>
        </w:rPr>
        <w:t xml:space="preserve"> 369-р</w:t>
      </w:r>
    </w:p>
    <w:p w:rsidR="00E5352F" w:rsidRDefault="00E5352F" w:rsidP="00E5352F">
      <w:pPr>
        <w:pStyle w:val="a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267335</wp:posOffset>
                </wp:positionV>
                <wp:extent cx="3886200" cy="114300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2F" w:rsidRDefault="00E5352F" w:rsidP="00E5352F">
                            <w:pPr>
                              <w:ind w:left="284" w:hanging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352F" w:rsidRDefault="00E5352F" w:rsidP="00E5352F">
                            <w:pPr>
                              <w:ind w:left="284" w:hanging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52F" w:rsidRPr="00835C2E" w:rsidRDefault="00E5352F" w:rsidP="00E5352F">
                            <w:pPr>
                              <w:ind w:left="-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85pt;margin-top:21.05pt;width:30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n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" filled="f" stroked="f">
                <v:textbox>
                  <w:txbxContent>
                    <w:p w:rsidR="00E5352F" w:rsidRDefault="00E5352F" w:rsidP="00E5352F">
                      <w:pPr>
                        <w:ind w:left="284" w:hanging="85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5352F" w:rsidRDefault="00E5352F" w:rsidP="00E5352F">
                      <w:pPr>
                        <w:ind w:left="284" w:hanging="85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5352F" w:rsidRPr="00835C2E" w:rsidRDefault="00E5352F" w:rsidP="00E5352F">
                      <w:pPr>
                        <w:ind w:left="-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г. Велиж</w:t>
      </w:r>
    </w:p>
    <w:p w:rsidR="00E5352F" w:rsidRPr="00FF6881" w:rsidRDefault="00E5352F" w:rsidP="00E5352F">
      <w:pPr>
        <w:pStyle w:val="a5"/>
        <w:rPr>
          <w:sz w:val="28"/>
          <w:szCs w:val="28"/>
        </w:rPr>
      </w:pPr>
    </w:p>
    <w:p w:rsidR="00E5352F" w:rsidRDefault="00E5352F" w:rsidP="00E5352F">
      <w:pPr>
        <w:ind w:firstLine="720"/>
        <w:rPr>
          <w:sz w:val="28"/>
        </w:rPr>
      </w:pPr>
      <w:r>
        <w:rPr>
          <w:sz w:val="28"/>
        </w:rPr>
        <w:t>Об организации первичных мер по</w:t>
      </w:r>
      <w:r w:rsidRPr="004D30B2">
        <w:rPr>
          <w:sz w:val="28"/>
        </w:rPr>
        <w:t>жарной</w:t>
      </w:r>
      <w:r>
        <w:rPr>
          <w:sz w:val="28"/>
        </w:rPr>
        <w:t xml:space="preserve"> </w:t>
      </w:r>
      <w:r w:rsidRPr="004D30B2">
        <w:rPr>
          <w:sz w:val="28"/>
        </w:rPr>
        <w:t>безопасности</w:t>
      </w:r>
    </w:p>
    <w:p w:rsidR="00E5352F" w:rsidRDefault="00E5352F" w:rsidP="00E5352F">
      <w:pPr>
        <w:ind w:firstLine="720"/>
        <w:rPr>
          <w:sz w:val="28"/>
        </w:rPr>
      </w:pPr>
      <w:r w:rsidRPr="004D30B2">
        <w:rPr>
          <w:sz w:val="28"/>
        </w:rPr>
        <w:t>на территории муниципального образования</w:t>
      </w:r>
    </w:p>
    <w:p w:rsidR="00E5352F" w:rsidRDefault="00E5352F" w:rsidP="00E5352F">
      <w:pPr>
        <w:ind w:firstLine="720"/>
        <w:rPr>
          <w:sz w:val="28"/>
        </w:rPr>
      </w:pPr>
      <w:proofErr w:type="spellStart"/>
      <w:r w:rsidRPr="004D30B2">
        <w:rPr>
          <w:sz w:val="28"/>
        </w:rPr>
        <w:t>Велижское</w:t>
      </w:r>
      <w:proofErr w:type="spellEnd"/>
      <w:r w:rsidRPr="004D30B2">
        <w:rPr>
          <w:sz w:val="28"/>
        </w:rPr>
        <w:t xml:space="preserve"> городское поселение </w:t>
      </w:r>
      <w:proofErr w:type="gramStart"/>
      <w:r w:rsidRPr="004D30B2">
        <w:rPr>
          <w:sz w:val="28"/>
        </w:rPr>
        <w:t>в  осенне</w:t>
      </w:r>
      <w:proofErr w:type="gramEnd"/>
      <w:r w:rsidRPr="004D30B2">
        <w:rPr>
          <w:sz w:val="28"/>
        </w:rPr>
        <w:t>-зимний</w:t>
      </w:r>
    </w:p>
    <w:p w:rsidR="00E5352F" w:rsidRDefault="00E5352F" w:rsidP="00E5352F">
      <w:pPr>
        <w:ind w:firstLine="720"/>
        <w:rPr>
          <w:sz w:val="28"/>
        </w:rPr>
      </w:pPr>
      <w:proofErr w:type="spellStart"/>
      <w:proofErr w:type="gramStart"/>
      <w:r>
        <w:rPr>
          <w:sz w:val="28"/>
        </w:rPr>
        <w:t>п</w:t>
      </w:r>
      <w:r w:rsidRPr="004D30B2">
        <w:rPr>
          <w:sz w:val="28"/>
        </w:rPr>
        <w:t>ожарооопасный</w:t>
      </w:r>
      <w:proofErr w:type="spellEnd"/>
      <w:r>
        <w:rPr>
          <w:sz w:val="28"/>
        </w:rPr>
        <w:t xml:space="preserve">  период</w:t>
      </w:r>
      <w:proofErr w:type="gramEnd"/>
      <w:r>
        <w:rPr>
          <w:sz w:val="28"/>
        </w:rPr>
        <w:t xml:space="preserve"> 2014/2015 года.</w:t>
      </w:r>
    </w:p>
    <w:p w:rsidR="00E5352F" w:rsidRDefault="00E5352F" w:rsidP="00E5352F">
      <w:pPr>
        <w:jc w:val="center"/>
        <w:rPr>
          <w:sz w:val="28"/>
        </w:rPr>
      </w:pPr>
    </w:p>
    <w:p w:rsidR="00E5352F" w:rsidRPr="007146C6" w:rsidRDefault="00E5352F" w:rsidP="00E5352F">
      <w:pPr>
        <w:ind w:firstLine="720"/>
        <w:jc w:val="both"/>
        <w:rPr>
          <w:sz w:val="28"/>
        </w:rPr>
      </w:pPr>
      <w:r w:rsidRPr="007146C6">
        <w:rPr>
          <w:sz w:val="28"/>
        </w:rPr>
        <w:t>В соответствии с распоряжением Админи</w:t>
      </w:r>
      <w:r>
        <w:rPr>
          <w:sz w:val="28"/>
        </w:rPr>
        <w:t>страции Смоленской области от 17.09.2014 № 127</w:t>
      </w:r>
      <w:r w:rsidRPr="007146C6">
        <w:rPr>
          <w:sz w:val="28"/>
        </w:rPr>
        <w:t>0-р/</w:t>
      </w:r>
      <w:proofErr w:type="spellStart"/>
      <w:r w:rsidRPr="007146C6">
        <w:rPr>
          <w:sz w:val="28"/>
        </w:rPr>
        <w:t>адм</w:t>
      </w:r>
      <w:proofErr w:type="spellEnd"/>
      <w:r w:rsidRPr="007146C6">
        <w:rPr>
          <w:sz w:val="28"/>
        </w:rPr>
        <w:t xml:space="preserve"> «О мерах по обеспечению пожарной безопасности на территории Смоленской обл</w:t>
      </w:r>
      <w:r>
        <w:rPr>
          <w:sz w:val="28"/>
        </w:rPr>
        <w:t>асти в осенне-зимний период 2014/2015</w:t>
      </w:r>
      <w:r w:rsidRPr="007146C6">
        <w:rPr>
          <w:sz w:val="28"/>
        </w:rPr>
        <w:t xml:space="preserve"> года», ст. ст.29, 29.1 Устава муниципального образования «Велижский район» (новая </w:t>
      </w:r>
      <w:proofErr w:type="gramStart"/>
      <w:r w:rsidRPr="007146C6">
        <w:rPr>
          <w:sz w:val="28"/>
        </w:rPr>
        <w:t>ре-</w:t>
      </w:r>
      <w:proofErr w:type="spellStart"/>
      <w:r w:rsidRPr="007146C6">
        <w:rPr>
          <w:sz w:val="28"/>
        </w:rPr>
        <w:t>дакция</w:t>
      </w:r>
      <w:proofErr w:type="spellEnd"/>
      <w:proofErr w:type="gramEnd"/>
      <w:r w:rsidRPr="007146C6">
        <w:rPr>
          <w:sz w:val="28"/>
        </w:rPr>
        <w:t xml:space="preserve">) и в целях предупреждения пожаров, </w:t>
      </w:r>
      <w:r>
        <w:rPr>
          <w:sz w:val="28"/>
        </w:rPr>
        <w:t>своевременной организации их ту</w:t>
      </w:r>
      <w:r w:rsidRPr="007146C6">
        <w:rPr>
          <w:sz w:val="28"/>
        </w:rPr>
        <w:t>шения на территории муниципального образ</w:t>
      </w:r>
      <w:r>
        <w:rPr>
          <w:sz w:val="28"/>
        </w:rPr>
        <w:t xml:space="preserve">ования 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 xml:space="preserve"> городское посе</w:t>
      </w:r>
      <w:r w:rsidRPr="007146C6">
        <w:rPr>
          <w:sz w:val="28"/>
        </w:rPr>
        <w:t>ление,</w:t>
      </w:r>
    </w:p>
    <w:p w:rsidR="00E5352F" w:rsidRPr="007146C6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 1. Начальнику отдела жилищно-коммунального и городского </w:t>
      </w:r>
      <w:proofErr w:type="gramStart"/>
      <w:r>
        <w:rPr>
          <w:sz w:val="28"/>
        </w:rPr>
        <w:t xml:space="preserve">хозяйства </w:t>
      </w:r>
      <w:r w:rsidRPr="007146C6">
        <w:rPr>
          <w:sz w:val="28"/>
        </w:rPr>
        <w:t xml:space="preserve"> Администрации</w:t>
      </w:r>
      <w:proofErr w:type="gramEnd"/>
      <w:r w:rsidRPr="007146C6">
        <w:rPr>
          <w:sz w:val="28"/>
        </w:rPr>
        <w:t xml:space="preserve"> муни</w:t>
      </w:r>
      <w:r>
        <w:rPr>
          <w:sz w:val="28"/>
        </w:rPr>
        <w:t>ципального образования «Велижск</w:t>
      </w:r>
      <w:r w:rsidRPr="007146C6">
        <w:rPr>
          <w:sz w:val="28"/>
        </w:rPr>
        <w:t>ий рай</w:t>
      </w:r>
      <w:r>
        <w:rPr>
          <w:sz w:val="28"/>
        </w:rPr>
        <w:t xml:space="preserve">он» </w:t>
      </w:r>
      <w:proofErr w:type="spellStart"/>
      <w:r>
        <w:rPr>
          <w:sz w:val="28"/>
        </w:rPr>
        <w:t>С.В.Павленко</w:t>
      </w:r>
      <w:proofErr w:type="spellEnd"/>
      <w:r w:rsidRPr="007146C6">
        <w:rPr>
          <w:sz w:val="28"/>
        </w:rPr>
        <w:t>: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1.1. В срок до 1 </w:t>
      </w:r>
      <w:r w:rsidRPr="007146C6">
        <w:rPr>
          <w:sz w:val="28"/>
        </w:rPr>
        <w:t>октябр</w:t>
      </w:r>
      <w:r>
        <w:rPr>
          <w:sz w:val="28"/>
        </w:rPr>
        <w:t>я 2014</w:t>
      </w:r>
      <w:r w:rsidRPr="007146C6">
        <w:rPr>
          <w:sz w:val="28"/>
        </w:rPr>
        <w:t xml:space="preserve"> года разработать планы противопожар</w:t>
      </w:r>
      <w:r>
        <w:rPr>
          <w:sz w:val="28"/>
        </w:rPr>
        <w:t>ных меро</w:t>
      </w:r>
      <w:r w:rsidRPr="007146C6">
        <w:rPr>
          <w:sz w:val="28"/>
        </w:rPr>
        <w:t>приятий по подготовке населенных пунктов муниципального образо</w:t>
      </w:r>
      <w:r>
        <w:rPr>
          <w:sz w:val="28"/>
        </w:rPr>
        <w:t xml:space="preserve">вания </w:t>
      </w:r>
      <w:proofErr w:type="spellStart"/>
      <w:r>
        <w:rPr>
          <w:sz w:val="28"/>
        </w:rPr>
        <w:t>Велиж</w:t>
      </w:r>
      <w:r w:rsidRPr="007146C6">
        <w:rPr>
          <w:sz w:val="28"/>
        </w:rPr>
        <w:t>ское</w:t>
      </w:r>
      <w:proofErr w:type="spellEnd"/>
      <w:r w:rsidRPr="007146C6">
        <w:rPr>
          <w:sz w:val="28"/>
        </w:rPr>
        <w:t xml:space="preserve"> городское поселе</w:t>
      </w:r>
      <w:r>
        <w:rPr>
          <w:sz w:val="28"/>
        </w:rPr>
        <w:t xml:space="preserve">ние, муниципальных организаций, предприятий </w:t>
      </w:r>
      <w:proofErr w:type="gramStart"/>
      <w:r>
        <w:rPr>
          <w:sz w:val="28"/>
        </w:rPr>
        <w:t xml:space="preserve">и </w:t>
      </w:r>
      <w:r w:rsidRPr="007146C6">
        <w:rPr>
          <w:sz w:val="28"/>
        </w:rPr>
        <w:t xml:space="preserve"> учреждений</w:t>
      </w:r>
      <w:proofErr w:type="gramEnd"/>
      <w:r w:rsidRPr="007146C6">
        <w:rPr>
          <w:sz w:val="28"/>
        </w:rPr>
        <w:t xml:space="preserve"> к работе в усло</w:t>
      </w:r>
      <w:r>
        <w:rPr>
          <w:sz w:val="28"/>
        </w:rPr>
        <w:t>виях осенне-зимнего периода 2014/2015</w:t>
      </w:r>
      <w:r w:rsidRPr="007146C6">
        <w:rPr>
          <w:sz w:val="28"/>
        </w:rPr>
        <w:t xml:space="preserve"> года, в которых предусмотреть:</w:t>
      </w:r>
      <w:r>
        <w:rPr>
          <w:sz w:val="28"/>
        </w:rPr>
        <w:t xml:space="preserve"> 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проверку состояния дымоходов печного отопления, их ремонту и очистке;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чистку подвальных и чердачных помещений, технических подполий от мусора и других горючих материалов, обеспечению запрета доступа в указанные помещения посторонних лиц;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- проведение ремонтных и регламентных работ на объектах электроснабжения и приведению их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подготовку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очистку от снега люков колодцев пожарных гидрантов и др.);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- обеспечение содержания в исправном состоянии и своевременную очистке от льда и снега дорог, проездов, подъездов и проходов к зданиям и сооружениям, </w:t>
      </w:r>
      <w:proofErr w:type="spellStart"/>
      <w:r>
        <w:rPr>
          <w:sz w:val="28"/>
        </w:rPr>
        <w:t>водоисточникам</w:t>
      </w:r>
      <w:proofErr w:type="spellEnd"/>
      <w:r>
        <w:rPr>
          <w:sz w:val="28"/>
        </w:rPr>
        <w:t>, а также подступов к пожарному инвентарю;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подготовку к эксплуатации в зимний период средств противопожарной защиты.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1.2. Назначить лиц, ответственных за </w:t>
      </w:r>
      <w:proofErr w:type="gramStart"/>
      <w:r>
        <w:rPr>
          <w:sz w:val="28"/>
        </w:rPr>
        <w:t>реализацию  противопожарных</w:t>
      </w:r>
      <w:proofErr w:type="gramEnd"/>
      <w:r>
        <w:rPr>
          <w:sz w:val="28"/>
        </w:rPr>
        <w:t xml:space="preserve"> мероприятий по подготовке населенных пунктов муниципального образования 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 xml:space="preserve"> городское поселение, к работе в условиях осенне-зимнего пожароопасного периода 2013-2014 года.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1.3. Во избежание распространения пожаров весной 2015 года на жилые и хозяйственные постройки, объекты различного назначения в срок до 4 ноября 2013 года: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организовать очистку прилегающей территории от сухой травы, сгораемого мусора, а также обустройство минерализованных полос;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- провести внеплановый противопожарный инструктаж с руководителями муниципальных организаций, учреждений и предприятий с учетом осенне-зимнего пожароопасного периода 2014/2015 года.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1.4. Организовать ведомственный и муниципальный контроль за соблюдением требований пожарной безопасности на подведомственных объектах.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1.5. Назначить лиц, ответственных за своевременную чистку и содержание в надлежащем состоянии </w:t>
      </w:r>
      <w:proofErr w:type="spellStart"/>
      <w:r>
        <w:rPr>
          <w:sz w:val="28"/>
        </w:rPr>
        <w:t>внутридворовых</w:t>
      </w:r>
      <w:proofErr w:type="spellEnd"/>
      <w:r>
        <w:rPr>
          <w:sz w:val="28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гидрантов;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1.6. В срок до 25 октября 2014 года организовать и провести с руководителями муниципальных организаций и учреждений совещание по вопросам готовности объектов жизнеобеспечения, мест массового пребывания граждан, систем отопления, электроснабжения к работе в осенне-зимний пожароопасный период 2014 /2015 года.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1.7. В ноябре 2014 года провести на территории муниципального образования </w:t>
      </w:r>
      <w:proofErr w:type="spellStart"/>
      <w:r>
        <w:rPr>
          <w:sz w:val="28"/>
        </w:rPr>
        <w:t>Велижское</w:t>
      </w:r>
      <w:proofErr w:type="spellEnd"/>
      <w:r>
        <w:rPr>
          <w:sz w:val="28"/>
        </w:rPr>
        <w:t xml:space="preserve"> городское поселение месячник пожарной безопасности.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2. 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«Велижский район» </w:t>
      </w:r>
      <w:proofErr w:type="spellStart"/>
      <w:r>
        <w:rPr>
          <w:sz w:val="28"/>
        </w:rPr>
        <w:t>И.Н.Малаховскому</w:t>
      </w:r>
      <w:proofErr w:type="spellEnd"/>
      <w:r>
        <w:rPr>
          <w:sz w:val="28"/>
        </w:rPr>
        <w:t xml:space="preserve"> в срок до 30 ноября 2014 года рассмотреть на заседании комиссии по предупреждению и ликвидации чрезвычайных ситуаций, обеспечению пожарной безопасности при Администрации муниципального образования «Велижский район» вопрос «О состоянии пожарной безопасности населенных пунктов, муниципальных организаций, учреждений и предприятий в условиях осенне-зимнего пожароопасного периода 2014 /2015 года».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3. Контроль за исполнением данного распоряжения оставляю за собой.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4. Распоряжение вступает в силу после подписания.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 xml:space="preserve">5. Начальнику отдела по информационной политики Администрации </w:t>
      </w:r>
      <w:proofErr w:type="spellStart"/>
      <w:r>
        <w:rPr>
          <w:sz w:val="28"/>
        </w:rPr>
        <w:t>мунипального</w:t>
      </w:r>
      <w:proofErr w:type="spellEnd"/>
      <w:r>
        <w:rPr>
          <w:sz w:val="28"/>
        </w:rPr>
        <w:t xml:space="preserve"> образования «Велижский район»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>) разместить данное распоряжение на сайте муниципального образования «Велижский район» в сети Интернет.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5352F" w:rsidRDefault="00E5352F" w:rsidP="00E5352F">
      <w:pPr>
        <w:ind w:firstLine="720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E5352F" w:rsidRPr="005B6FA6" w:rsidRDefault="00E5352F" w:rsidP="00E5352F">
      <w:pPr>
        <w:ind w:firstLine="720"/>
        <w:rPr>
          <w:sz w:val="28"/>
        </w:rPr>
      </w:pPr>
      <w:r>
        <w:rPr>
          <w:sz w:val="28"/>
        </w:rPr>
        <w:t xml:space="preserve">Велижский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В.С.Ларченков</w:t>
      </w:r>
      <w:proofErr w:type="spellEnd"/>
    </w:p>
    <w:p w:rsidR="0041444E" w:rsidRDefault="0041444E"/>
    <w:sectPr w:rsidR="0041444E" w:rsidSect="00E5352F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B"/>
    <w:rsid w:val="0041444E"/>
    <w:rsid w:val="00701FAB"/>
    <w:rsid w:val="008A2827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7DC6-2011-4ADF-8433-27B306E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5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35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5352F"/>
    <w:pPr>
      <w:spacing w:after="120"/>
    </w:pPr>
  </w:style>
  <w:style w:type="character" w:customStyle="1" w:styleId="a6">
    <w:name w:val="Основной текст Знак"/>
    <w:basedOn w:val="a0"/>
    <w:link w:val="a5"/>
    <w:rsid w:val="00E53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2014-09-24T07:05:00Z</dcterms:created>
  <dcterms:modified xsi:type="dcterms:W3CDTF">2014-09-25T04:16:00Z</dcterms:modified>
</cp:coreProperties>
</file>