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18" w:rsidRPr="00C472B7" w:rsidRDefault="00F10318" w:rsidP="00F103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72B7">
        <w:rPr>
          <w:rFonts w:ascii="Times New Roman" w:hAnsi="Times New Roman" w:cs="Times New Roman"/>
          <w:sz w:val="28"/>
          <w:szCs w:val="28"/>
        </w:rPr>
        <w:t>Установлена ответственность за создание «финансовых пирамид»</w:t>
      </w:r>
    </w:p>
    <w:p w:rsidR="00F10318" w:rsidRPr="00C472B7" w:rsidRDefault="00F10318" w:rsidP="00F10318">
      <w:pPr>
        <w:rPr>
          <w:rFonts w:ascii="Times New Roman" w:hAnsi="Times New Roman" w:cs="Times New Roman"/>
          <w:sz w:val="28"/>
          <w:szCs w:val="28"/>
        </w:rPr>
      </w:pPr>
      <w:r w:rsidRPr="00C472B7">
        <w:rPr>
          <w:rFonts w:ascii="Times New Roman" w:hAnsi="Times New Roman" w:cs="Times New Roman"/>
          <w:sz w:val="28"/>
          <w:szCs w:val="28"/>
        </w:rPr>
        <w:t xml:space="preserve">Статьей 14.62 КоАП РФ "Деятельность по привлечению денежных средств и (или) иного имущества" установлена </w:t>
      </w:r>
      <w:proofErr w:type="spellStart"/>
      <w:r w:rsidRPr="00C472B7">
        <w:rPr>
          <w:rFonts w:ascii="Times New Roman" w:hAnsi="Times New Roman" w:cs="Times New Roman"/>
          <w:sz w:val="28"/>
          <w:szCs w:val="28"/>
        </w:rPr>
        <w:t>админитративная</w:t>
      </w:r>
      <w:proofErr w:type="spellEnd"/>
      <w:r w:rsidRPr="00C4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B7">
        <w:rPr>
          <w:rFonts w:ascii="Times New Roman" w:hAnsi="Times New Roman" w:cs="Times New Roman"/>
          <w:sz w:val="28"/>
          <w:szCs w:val="28"/>
        </w:rPr>
        <w:t>ответтвенноть</w:t>
      </w:r>
      <w:proofErr w:type="spellEnd"/>
      <w:r w:rsidRPr="00C472B7">
        <w:rPr>
          <w:rFonts w:ascii="Times New Roman" w:hAnsi="Times New Roman" w:cs="Times New Roman"/>
          <w:sz w:val="28"/>
          <w:szCs w:val="28"/>
        </w:rPr>
        <w:t xml:space="preserve"> за организацию либо осуществление лицом деятельности по привлечению денежных средств или иного имущества физических или юридических лиц, при которой выплата дохода или предоставление иной выгоды лицам</w:t>
      </w:r>
      <w:bookmarkEnd w:id="0"/>
      <w:r w:rsidRPr="00C472B7">
        <w:rPr>
          <w:rFonts w:ascii="Times New Roman" w:hAnsi="Times New Roman" w:cs="Times New Roman"/>
          <w:sz w:val="28"/>
          <w:szCs w:val="28"/>
        </w:rPr>
        <w:t>, чьи денежные средства привлечены ранее, осуществляются за счет привлеченных денежных средств иных физических или юридических лиц при отсутствии инвестиционной, законной предпринимательской или иной деятельности, связанной с использованием привлеченных денежных средств, в объеме, сопоставимом с объемом привлеченных денежных средств, а также за публичное распространение информации, содержащей сведения о привлекательности участия в названной деятельности, , и (или) предоставления средств или иного имущества в рамках данной деятельности и (или) призыв к участию в такой деятельности, в том числе совершенное с использованием средств массовой информации и (или) информационно-телекоммуникационных сетей, включая сеть "Интернет"</w:t>
      </w:r>
    </w:p>
    <w:p w:rsidR="005806C7" w:rsidRPr="005806C7" w:rsidRDefault="005806C7" w:rsidP="005806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6C7" w:rsidRPr="005806C7" w:rsidRDefault="005806C7" w:rsidP="005806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7D9" w:rsidRPr="005806C7" w:rsidRDefault="00CD27D9" w:rsidP="005806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7D9" w:rsidRPr="005806C7" w:rsidSect="00A6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7BE"/>
    <w:rsid w:val="000A377A"/>
    <w:rsid w:val="000E778A"/>
    <w:rsid w:val="002D4DBF"/>
    <w:rsid w:val="00492A55"/>
    <w:rsid w:val="00536F33"/>
    <w:rsid w:val="005806C7"/>
    <w:rsid w:val="00A007BE"/>
    <w:rsid w:val="00A64026"/>
    <w:rsid w:val="00C472B7"/>
    <w:rsid w:val="00CD27D9"/>
    <w:rsid w:val="00D33A69"/>
    <w:rsid w:val="00F1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2E3BD-A543-4D8B-8EEB-5A543F36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26"/>
  </w:style>
  <w:style w:type="paragraph" w:styleId="2">
    <w:name w:val="heading 2"/>
    <w:basedOn w:val="a"/>
    <w:next w:val="a"/>
    <w:link w:val="20"/>
    <w:qFormat/>
    <w:rsid w:val="005806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A69"/>
  </w:style>
  <w:style w:type="character" w:customStyle="1" w:styleId="20">
    <w:name w:val="Заголовок 2 Знак"/>
    <w:basedOn w:val="a0"/>
    <w:link w:val="2"/>
    <w:rsid w:val="00580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806C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Ковалев</dc:creator>
  <cp:keywords/>
  <dc:description/>
  <cp:lastModifiedBy>SYSADMIN</cp:lastModifiedBy>
  <cp:revision>7</cp:revision>
  <dcterms:created xsi:type="dcterms:W3CDTF">2015-11-30T05:32:00Z</dcterms:created>
  <dcterms:modified xsi:type="dcterms:W3CDTF">2016-03-15T10:52:00Z</dcterms:modified>
</cp:coreProperties>
</file>