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0C" w:rsidRPr="00FB2DE7" w:rsidRDefault="002138C1" w:rsidP="005E7D0C">
      <w:pPr>
        <w:pStyle w:val="a7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5E7D0C" w:rsidRPr="00FB2DE7">
        <w:rPr>
          <w:rFonts w:ascii="Times New Roman" w:hAnsi="Times New Roman"/>
          <w:sz w:val="28"/>
          <w:szCs w:val="28"/>
        </w:rPr>
        <w:t xml:space="preserve"> </w:t>
      </w:r>
    </w:p>
    <w:p w:rsidR="005E7D0C" w:rsidRPr="00DC17FC" w:rsidRDefault="005E7D0C" w:rsidP="005E7D0C">
      <w:pPr>
        <w:pStyle w:val="a7"/>
        <w:ind w:left="4820"/>
        <w:rPr>
          <w:rFonts w:ascii="Times New Roman" w:hAnsi="Times New Roman"/>
          <w:sz w:val="28"/>
          <w:szCs w:val="28"/>
        </w:rPr>
      </w:pPr>
      <w:r w:rsidRPr="00DC17FC">
        <w:rPr>
          <w:rFonts w:ascii="Times New Roman" w:hAnsi="Times New Roman"/>
          <w:sz w:val="28"/>
          <w:szCs w:val="28"/>
        </w:rPr>
        <w:t xml:space="preserve">распоряжением  председателя Контрольно-ревизионной комиссии </w:t>
      </w:r>
    </w:p>
    <w:p w:rsidR="005E7D0C" w:rsidRPr="00DC17FC" w:rsidRDefault="005E7D0C" w:rsidP="005E7D0C">
      <w:pPr>
        <w:pStyle w:val="a7"/>
        <w:ind w:left="4820"/>
        <w:rPr>
          <w:rFonts w:ascii="Times New Roman" w:hAnsi="Times New Roman"/>
          <w:sz w:val="28"/>
          <w:szCs w:val="28"/>
        </w:rPr>
      </w:pPr>
      <w:r w:rsidRPr="00DC17FC">
        <w:rPr>
          <w:rFonts w:ascii="Times New Roman" w:hAnsi="Times New Roman"/>
          <w:sz w:val="28"/>
          <w:szCs w:val="28"/>
        </w:rPr>
        <w:t xml:space="preserve">муниципального образования «Велижский район» </w:t>
      </w:r>
    </w:p>
    <w:p w:rsidR="005E7D0C" w:rsidRPr="00DC17FC" w:rsidRDefault="005E7D0C" w:rsidP="005E7D0C">
      <w:pPr>
        <w:pStyle w:val="a7"/>
        <w:ind w:left="4820"/>
        <w:rPr>
          <w:rFonts w:ascii="Times New Roman" w:hAnsi="Times New Roman"/>
          <w:sz w:val="28"/>
          <w:szCs w:val="28"/>
        </w:rPr>
      </w:pPr>
      <w:r w:rsidRPr="00DC17FC">
        <w:rPr>
          <w:rFonts w:ascii="Times New Roman" w:hAnsi="Times New Roman"/>
          <w:sz w:val="28"/>
          <w:szCs w:val="28"/>
        </w:rPr>
        <w:t xml:space="preserve">от  </w:t>
      </w:r>
      <w:r w:rsidR="0006708F">
        <w:rPr>
          <w:rFonts w:ascii="Times New Roman" w:hAnsi="Times New Roman"/>
          <w:sz w:val="28"/>
          <w:szCs w:val="28"/>
        </w:rPr>
        <w:t>20.08.</w:t>
      </w:r>
      <w:r>
        <w:rPr>
          <w:rFonts w:ascii="Times New Roman" w:hAnsi="Times New Roman"/>
          <w:sz w:val="28"/>
          <w:szCs w:val="28"/>
        </w:rPr>
        <w:t xml:space="preserve">2020  № </w:t>
      </w:r>
      <w:r w:rsidR="0006708F">
        <w:rPr>
          <w:rFonts w:ascii="Times New Roman" w:hAnsi="Times New Roman"/>
          <w:sz w:val="28"/>
          <w:szCs w:val="28"/>
        </w:rPr>
        <w:t>20</w:t>
      </w:r>
      <w:r w:rsidRPr="00DC17FC">
        <w:rPr>
          <w:rFonts w:ascii="Times New Roman" w:hAnsi="Times New Roman"/>
          <w:sz w:val="28"/>
          <w:szCs w:val="28"/>
        </w:rPr>
        <w:t>-р/о</w:t>
      </w:r>
    </w:p>
    <w:p w:rsidR="00110215" w:rsidRPr="005E7D0C" w:rsidRDefault="00110215">
      <w:pPr>
        <w:pStyle w:val="21"/>
        <w:shd w:val="clear" w:color="auto" w:fill="auto"/>
        <w:spacing w:after="2880"/>
        <w:ind w:left="5500" w:right="1060"/>
      </w:pPr>
    </w:p>
    <w:p w:rsidR="005E7D0C" w:rsidRPr="005E7D0C" w:rsidRDefault="006C5AB3" w:rsidP="005E7D0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E7D0C">
        <w:rPr>
          <w:rFonts w:ascii="Times New Roman" w:hAnsi="Times New Roman"/>
          <w:b/>
          <w:sz w:val="28"/>
          <w:szCs w:val="28"/>
        </w:rPr>
        <w:t xml:space="preserve">СТАНДАРТ ВНЕШНЕГО </w:t>
      </w:r>
      <w:r w:rsidR="001F0A63">
        <w:rPr>
          <w:rFonts w:ascii="Times New Roman" w:hAnsi="Times New Roman"/>
          <w:b/>
          <w:sz w:val="28"/>
          <w:szCs w:val="28"/>
        </w:rPr>
        <w:t>МУНИЦИПАЛЬНОГО</w:t>
      </w:r>
      <w:r w:rsidRPr="005E7D0C">
        <w:rPr>
          <w:rFonts w:ascii="Times New Roman" w:hAnsi="Times New Roman"/>
          <w:b/>
          <w:sz w:val="28"/>
          <w:szCs w:val="28"/>
        </w:rPr>
        <w:t xml:space="preserve"> ФИНАНСОВОГО</w:t>
      </w:r>
      <w:r w:rsidR="0091075D">
        <w:rPr>
          <w:rFonts w:ascii="Times New Roman" w:hAnsi="Times New Roman"/>
          <w:b/>
          <w:sz w:val="28"/>
          <w:szCs w:val="28"/>
        </w:rPr>
        <w:t xml:space="preserve"> </w:t>
      </w:r>
      <w:r w:rsidRPr="005E7D0C">
        <w:rPr>
          <w:rFonts w:ascii="Times New Roman" w:hAnsi="Times New Roman"/>
          <w:b/>
          <w:sz w:val="28"/>
          <w:szCs w:val="28"/>
        </w:rPr>
        <w:t>КОНТРОЛЯ</w:t>
      </w:r>
      <w:r w:rsidR="00540FCC" w:rsidRPr="00540FCC">
        <w:rPr>
          <w:rFonts w:ascii="Times New Roman" w:hAnsi="Times New Roman"/>
          <w:b/>
          <w:sz w:val="28"/>
          <w:szCs w:val="28"/>
        </w:rPr>
        <w:t xml:space="preserve"> </w:t>
      </w:r>
      <w:r w:rsidR="00540FCC" w:rsidRPr="005E7D0C">
        <w:rPr>
          <w:rFonts w:ascii="Times New Roman" w:hAnsi="Times New Roman"/>
          <w:b/>
          <w:sz w:val="28"/>
          <w:szCs w:val="28"/>
        </w:rPr>
        <w:t xml:space="preserve">СФК </w:t>
      </w:r>
      <w:r w:rsidR="00540FCC">
        <w:rPr>
          <w:rFonts w:ascii="Times New Roman" w:hAnsi="Times New Roman"/>
          <w:b/>
          <w:sz w:val="28"/>
          <w:szCs w:val="28"/>
        </w:rPr>
        <w:t>КРК МО ВР 2020/3</w:t>
      </w:r>
      <w:r w:rsidRPr="005E7D0C">
        <w:rPr>
          <w:rFonts w:ascii="Times New Roman" w:hAnsi="Times New Roman"/>
          <w:b/>
          <w:sz w:val="28"/>
          <w:szCs w:val="28"/>
        </w:rPr>
        <w:t xml:space="preserve"> «ПРОВЕДЕНИЕ ЭКСПЕРТИЗЫ ПРОЕКТА </w:t>
      </w:r>
      <w:r w:rsidR="00F033B6" w:rsidRPr="00F033B6">
        <w:rPr>
          <w:rFonts w:ascii="Times New Roman" w:hAnsi="Times New Roman"/>
          <w:b/>
          <w:sz w:val="28"/>
          <w:szCs w:val="28"/>
        </w:rPr>
        <w:t>РЕШЕНИЯ ВЕЛИЖСКОГО РАЙОННОГО СОВЕТА ДЕПУТАТОВ «О БЮДЖЕТЕ МУНИЦИПАЛЬНОГО ОБРАЗОВАНИЯ «ВЕЛИЖСКИЙ</w:t>
      </w:r>
      <w:r w:rsidR="00F033B6">
        <w:rPr>
          <w:rFonts w:ascii="Times New Roman" w:hAnsi="Times New Roman"/>
          <w:b/>
          <w:sz w:val="28"/>
          <w:szCs w:val="28"/>
        </w:rPr>
        <w:t xml:space="preserve"> </w:t>
      </w:r>
      <w:r w:rsidR="00F033B6" w:rsidRPr="00F033B6">
        <w:rPr>
          <w:rFonts w:ascii="Times New Roman" w:hAnsi="Times New Roman"/>
          <w:b/>
          <w:sz w:val="28"/>
          <w:szCs w:val="28"/>
        </w:rPr>
        <w:t>РАЙОН</w:t>
      </w:r>
      <w:r w:rsidR="00277083">
        <w:rPr>
          <w:rFonts w:ascii="Times New Roman" w:hAnsi="Times New Roman"/>
          <w:b/>
          <w:sz w:val="28"/>
          <w:szCs w:val="28"/>
        </w:rPr>
        <w:t>»</w:t>
      </w:r>
      <w:r w:rsidR="00F033B6">
        <w:rPr>
          <w:rFonts w:ascii="Times New Roman" w:hAnsi="Times New Roman"/>
          <w:b/>
          <w:sz w:val="28"/>
          <w:szCs w:val="28"/>
        </w:rPr>
        <w:t xml:space="preserve"> </w:t>
      </w:r>
      <w:r w:rsidRPr="005E7D0C">
        <w:rPr>
          <w:rFonts w:ascii="Times New Roman" w:hAnsi="Times New Roman"/>
          <w:b/>
          <w:sz w:val="28"/>
          <w:szCs w:val="28"/>
        </w:rPr>
        <w:t>НА ОЧЕРЕДНОЙ ФИНАНСОВЫЙ ГОД И</w:t>
      </w:r>
      <w:r w:rsidR="00E457D2">
        <w:rPr>
          <w:rFonts w:ascii="Times New Roman" w:hAnsi="Times New Roman"/>
          <w:b/>
          <w:sz w:val="28"/>
          <w:szCs w:val="28"/>
        </w:rPr>
        <w:t xml:space="preserve"> </w:t>
      </w:r>
      <w:r w:rsidR="00774B6C">
        <w:rPr>
          <w:rFonts w:ascii="Times New Roman" w:hAnsi="Times New Roman"/>
          <w:b/>
          <w:sz w:val="28"/>
          <w:szCs w:val="28"/>
        </w:rPr>
        <w:t xml:space="preserve">НА </w:t>
      </w:r>
      <w:r w:rsidRPr="005E7D0C">
        <w:rPr>
          <w:rFonts w:ascii="Times New Roman" w:hAnsi="Times New Roman"/>
          <w:b/>
          <w:sz w:val="28"/>
          <w:szCs w:val="28"/>
        </w:rPr>
        <w:t xml:space="preserve">ПЛАНОВЫЙ ПЕРИОД» </w:t>
      </w:r>
    </w:p>
    <w:p w:rsidR="00110215" w:rsidRPr="005E7D0C" w:rsidRDefault="006C5AB3" w:rsidP="005E7D0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E7D0C">
        <w:rPr>
          <w:rFonts w:ascii="Times New Roman" w:hAnsi="Times New Roman"/>
          <w:b/>
          <w:sz w:val="28"/>
          <w:szCs w:val="28"/>
        </w:rPr>
        <w:t xml:space="preserve">вводится в действие с </w:t>
      </w:r>
      <w:r w:rsidR="00FF537C">
        <w:rPr>
          <w:rFonts w:ascii="Times New Roman" w:hAnsi="Times New Roman"/>
          <w:b/>
          <w:sz w:val="28"/>
          <w:szCs w:val="28"/>
        </w:rPr>
        <w:t>01.09</w:t>
      </w:r>
      <w:r w:rsidR="0006708F">
        <w:rPr>
          <w:rFonts w:ascii="Times New Roman" w:hAnsi="Times New Roman"/>
          <w:b/>
          <w:sz w:val="28"/>
          <w:szCs w:val="28"/>
        </w:rPr>
        <w:t>.</w:t>
      </w:r>
      <w:r w:rsidR="00F033B6">
        <w:rPr>
          <w:rFonts w:ascii="Times New Roman" w:hAnsi="Times New Roman"/>
          <w:b/>
          <w:sz w:val="28"/>
          <w:szCs w:val="28"/>
        </w:rPr>
        <w:t>2020</w:t>
      </w:r>
    </w:p>
    <w:p w:rsidR="00E457D2" w:rsidRDefault="00E457D2" w:rsidP="00F0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457D2" w:rsidRDefault="00E457D2" w:rsidP="00F0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457D2" w:rsidRDefault="00E457D2" w:rsidP="00F0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457D2" w:rsidRDefault="00E457D2" w:rsidP="00F0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457D2" w:rsidRDefault="00E457D2" w:rsidP="00F0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457D2" w:rsidRDefault="00E457D2" w:rsidP="00F0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457D2" w:rsidRDefault="00E457D2" w:rsidP="00F0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457D2" w:rsidRDefault="00E457D2" w:rsidP="00F0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457D2" w:rsidRDefault="00E457D2" w:rsidP="00F0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457D2" w:rsidRDefault="00E457D2" w:rsidP="00F0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457D2" w:rsidRDefault="00E457D2" w:rsidP="00F0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457D2" w:rsidRDefault="00E457D2" w:rsidP="00F0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457D2" w:rsidRDefault="00E457D2" w:rsidP="00F0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457D2" w:rsidRDefault="00E457D2" w:rsidP="00F0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457D2" w:rsidRDefault="00E457D2" w:rsidP="00F0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457D2" w:rsidRDefault="00E457D2" w:rsidP="00F0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457D2" w:rsidRDefault="00E457D2" w:rsidP="00F0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457D2" w:rsidRDefault="00E457D2" w:rsidP="00F0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457D2" w:rsidRDefault="00E457D2" w:rsidP="00F0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40FCC" w:rsidRDefault="00540FCC" w:rsidP="00F0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40FCC" w:rsidRDefault="00540FCC" w:rsidP="00F0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E7D0C" w:rsidRPr="00F033B6" w:rsidRDefault="00F033B6" w:rsidP="00F0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33B6">
        <w:rPr>
          <w:rFonts w:ascii="Times New Roman" w:hAnsi="Times New Roman"/>
          <w:b/>
          <w:sz w:val="28"/>
          <w:szCs w:val="28"/>
        </w:rPr>
        <w:t>. Велиж 2020</w:t>
      </w:r>
    </w:p>
    <w:p w:rsidR="00110215" w:rsidRDefault="006C5AB3" w:rsidP="007F45FD">
      <w:pPr>
        <w:pStyle w:val="a7"/>
        <w:jc w:val="center"/>
      </w:pPr>
      <w:bookmarkStart w:id="0" w:name="bookmark0"/>
      <w:r w:rsidRPr="007F45FD">
        <w:rPr>
          <w:rFonts w:ascii="Times New Roman" w:hAnsi="Times New Roman"/>
          <w:b/>
          <w:sz w:val="28"/>
          <w:szCs w:val="28"/>
        </w:rPr>
        <w:lastRenderedPageBreak/>
        <w:t>СОДЕРЖАНИ</w:t>
      </w:r>
      <w:bookmarkEnd w:id="0"/>
      <w:r w:rsidR="007F45FD" w:rsidRPr="007F45FD">
        <w:rPr>
          <w:rFonts w:ascii="Times New Roman" w:hAnsi="Times New Roman"/>
          <w:b/>
          <w:sz w:val="28"/>
          <w:szCs w:val="28"/>
        </w:rPr>
        <w:t>Е</w:t>
      </w:r>
    </w:p>
    <w:p w:rsidR="00E457D2" w:rsidRDefault="00E457D2">
      <w:pPr>
        <w:pStyle w:val="10"/>
        <w:keepNext/>
        <w:keepLines/>
        <w:shd w:val="clear" w:color="auto" w:fill="auto"/>
        <w:spacing w:after="0" w:line="250" w:lineRule="exact"/>
        <w:ind w:left="4260"/>
      </w:pPr>
    </w:p>
    <w:p w:rsidR="007F45FD" w:rsidRDefault="007F45FD">
      <w:pPr>
        <w:pStyle w:val="10"/>
        <w:keepNext/>
        <w:keepLines/>
        <w:shd w:val="clear" w:color="auto" w:fill="auto"/>
        <w:spacing w:after="0" w:line="250" w:lineRule="exact"/>
        <w:ind w:left="4260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3"/>
      </w:tblGrid>
      <w:tr w:rsidR="007F45FD" w:rsidTr="0006708F">
        <w:tc>
          <w:tcPr>
            <w:tcW w:w="9343" w:type="dxa"/>
          </w:tcPr>
          <w:p w:rsidR="0006708F" w:rsidRDefault="007F45FD" w:rsidP="0006708F">
            <w:pPr>
              <w:pStyle w:val="a7"/>
              <w:tabs>
                <w:tab w:val="left" w:pos="9053"/>
              </w:tabs>
              <w:ind w:right="-8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5FD">
              <w:rPr>
                <w:rFonts w:ascii="Times New Roman" w:hAnsi="Times New Roman"/>
                <w:sz w:val="28"/>
                <w:szCs w:val="28"/>
              </w:rPr>
              <w:t>1. Общие положения</w:t>
            </w:r>
            <w:r w:rsidR="0006708F">
              <w:rPr>
                <w:rFonts w:ascii="Times New Roman" w:hAnsi="Times New Roman"/>
                <w:sz w:val="28"/>
                <w:szCs w:val="28"/>
              </w:rPr>
              <w:t>…………………………………………………….1</w:t>
            </w:r>
          </w:p>
          <w:p w:rsidR="007F45FD" w:rsidRPr="007F45FD" w:rsidRDefault="007F45FD" w:rsidP="008535DF">
            <w:pPr>
              <w:pStyle w:val="a7"/>
              <w:tabs>
                <w:tab w:val="left" w:pos="8853"/>
                <w:tab w:val="left" w:pos="9072"/>
              </w:tabs>
              <w:ind w:right="-8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7F45FD">
              <w:rPr>
                <w:rFonts w:ascii="Times New Roman" w:hAnsi="Times New Roman"/>
                <w:sz w:val="28"/>
                <w:szCs w:val="28"/>
              </w:rPr>
              <w:t>Цели, задачи и предмет экспертизы</w:t>
            </w:r>
            <w:r w:rsidR="0006708F">
              <w:rPr>
                <w:rFonts w:ascii="Times New Roman" w:hAnsi="Times New Roman"/>
                <w:sz w:val="28"/>
                <w:szCs w:val="28"/>
              </w:rPr>
              <w:t>…………………………………3</w:t>
            </w:r>
          </w:p>
          <w:p w:rsidR="007F45FD" w:rsidRPr="007F45FD" w:rsidRDefault="007F45FD" w:rsidP="0006708F">
            <w:pPr>
              <w:pStyle w:val="a7"/>
              <w:tabs>
                <w:tab w:val="left" w:pos="993"/>
                <w:tab w:val="left" w:pos="9214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067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5FD">
              <w:rPr>
                <w:rFonts w:ascii="Times New Roman" w:hAnsi="Times New Roman"/>
                <w:sz w:val="28"/>
                <w:szCs w:val="28"/>
              </w:rPr>
              <w:t>Информационная и методологическая основа осуществления экспертизы</w:t>
            </w:r>
            <w:r w:rsidR="0006708F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</w:t>
            </w:r>
            <w:r w:rsidR="008535DF">
              <w:rPr>
                <w:rFonts w:ascii="Times New Roman" w:hAnsi="Times New Roman"/>
                <w:sz w:val="28"/>
                <w:szCs w:val="28"/>
              </w:rPr>
              <w:t>...</w:t>
            </w:r>
            <w:r w:rsidR="0006708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F45FD" w:rsidRPr="007F45FD" w:rsidRDefault="007F45FD" w:rsidP="008535DF">
            <w:pPr>
              <w:pStyle w:val="a7"/>
              <w:tabs>
                <w:tab w:val="left" w:pos="8505"/>
                <w:tab w:val="left" w:pos="8931"/>
                <w:tab w:val="left" w:pos="9127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hyperlink w:anchor="bookmark4" w:tooltip="Current Document">
              <w:r w:rsidRPr="007F45FD">
                <w:rPr>
                  <w:rFonts w:ascii="Times New Roman" w:hAnsi="Times New Roman"/>
                  <w:sz w:val="28"/>
                  <w:szCs w:val="28"/>
                </w:rPr>
                <w:t xml:space="preserve">Основные принципы и этапы проведения экспертизы </w:t>
              </w:r>
              <w:r w:rsidR="00447579">
                <w:rPr>
                  <w:rFonts w:ascii="Times New Roman" w:hAnsi="Times New Roman"/>
                  <w:sz w:val="28"/>
                  <w:szCs w:val="28"/>
                </w:rPr>
                <w:t>проект</w:t>
              </w:r>
              <w:r w:rsidR="0006708F">
                <w:rPr>
                  <w:rFonts w:ascii="Times New Roman" w:hAnsi="Times New Roman"/>
                  <w:sz w:val="28"/>
                  <w:szCs w:val="28"/>
                </w:rPr>
                <w:t>а решения……..</w:t>
              </w:r>
              <w:r>
                <w:rPr>
                  <w:rFonts w:ascii="Times New Roman" w:hAnsi="Times New Roman"/>
                  <w:sz w:val="28"/>
                  <w:szCs w:val="28"/>
                </w:rPr>
                <w:t>……………………………………………………………</w:t>
              </w:r>
            </w:hyperlink>
            <w:r w:rsidR="0006708F">
              <w:rPr>
                <w:rFonts w:ascii="Times New Roman" w:hAnsi="Times New Roman"/>
                <w:sz w:val="28"/>
                <w:szCs w:val="28"/>
              </w:rPr>
              <w:t>……..6</w:t>
            </w:r>
          </w:p>
          <w:p w:rsidR="007F45FD" w:rsidRDefault="007F45FD" w:rsidP="007F45FD">
            <w:pPr>
              <w:pStyle w:val="a7"/>
              <w:ind w:firstLine="709"/>
              <w:jc w:val="both"/>
            </w:pPr>
          </w:p>
        </w:tc>
      </w:tr>
    </w:tbl>
    <w:p w:rsidR="00E457D2" w:rsidRDefault="00E457D2" w:rsidP="007F45FD">
      <w:pPr>
        <w:pStyle w:val="a7"/>
      </w:pPr>
    </w:p>
    <w:p w:rsidR="00F033B6" w:rsidRDefault="007F45FD" w:rsidP="007F45FD">
      <w:pPr>
        <w:pStyle w:val="a7"/>
        <w:rPr>
          <w:rFonts w:ascii="Times New Roman" w:hAnsi="Times New Roman"/>
          <w:sz w:val="28"/>
          <w:szCs w:val="28"/>
        </w:rPr>
      </w:pPr>
      <w:r>
        <w:t xml:space="preserve"> </w:t>
      </w:r>
      <w:bookmarkStart w:id="1" w:name="bookmark1"/>
      <w:r>
        <w:t xml:space="preserve"> </w:t>
      </w:r>
    </w:p>
    <w:p w:rsidR="00110215" w:rsidRPr="007F45FD" w:rsidRDefault="006C5AB3" w:rsidP="007F45FD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45FD">
        <w:rPr>
          <w:rFonts w:ascii="Times New Roman" w:hAnsi="Times New Roman"/>
          <w:b/>
          <w:sz w:val="28"/>
          <w:szCs w:val="28"/>
        </w:rPr>
        <w:t>1. Общие положения</w:t>
      </w:r>
      <w:bookmarkEnd w:id="1"/>
    </w:p>
    <w:p w:rsidR="00110215" w:rsidRPr="00F033B6" w:rsidRDefault="007F45FD" w:rsidP="007F45F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F45FD">
        <w:rPr>
          <w:rFonts w:ascii="Times New Roman" w:hAnsi="Times New Roman"/>
          <w:sz w:val="28"/>
          <w:szCs w:val="28"/>
        </w:rPr>
        <w:t xml:space="preserve">1.1. Стандарт внешнего </w:t>
      </w:r>
      <w:r w:rsidR="0027666F">
        <w:rPr>
          <w:rFonts w:ascii="Times New Roman" w:hAnsi="Times New Roman"/>
          <w:sz w:val="28"/>
          <w:szCs w:val="28"/>
        </w:rPr>
        <w:t>муниципального</w:t>
      </w:r>
      <w:r w:rsidRPr="007F45FD">
        <w:rPr>
          <w:rFonts w:ascii="Times New Roman" w:hAnsi="Times New Roman"/>
          <w:sz w:val="28"/>
          <w:szCs w:val="28"/>
        </w:rPr>
        <w:t xml:space="preserve"> 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1075D">
        <w:rPr>
          <w:rFonts w:ascii="Times New Roman" w:hAnsi="Times New Roman"/>
          <w:sz w:val="28"/>
          <w:szCs w:val="28"/>
        </w:rPr>
        <w:t xml:space="preserve">контроля </w:t>
      </w:r>
      <w:r w:rsidR="0007387B" w:rsidRPr="0007387B">
        <w:rPr>
          <w:rFonts w:ascii="Times New Roman" w:hAnsi="Times New Roman"/>
          <w:sz w:val="28"/>
          <w:szCs w:val="28"/>
        </w:rPr>
        <w:t xml:space="preserve">СФК КРК МО ВР 2020/3 </w:t>
      </w:r>
      <w:r w:rsidRPr="007F45FD">
        <w:rPr>
          <w:rFonts w:ascii="Times New Roman" w:hAnsi="Times New Roman"/>
          <w:sz w:val="28"/>
          <w:szCs w:val="28"/>
        </w:rPr>
        <w:t>«</w:t>
      </w:r>
      <w:r w:rsidR="00277083" w:rsidRPr="007F45FD">
        <w:rPr>
          <w:rFonts w:ascii="Times New Roman" w:hAnsi="Times New Roman"/>
          <w:sz w:val="28"/>
          <w:szCs w:val="28"/>
        </w:rPr>
        <w:t xml:space="preserve">Проведение </w:t>
      </w:r>
      <w:r w:rsidRPr="007F45FD">
        <w:rPr>
          <w:rFonts w:ascii="Times New Roman" w:hAnsi="Times New Roman"/>
          <w:sz w:val="28"/>
          <w:szCs w:val="28"/>
        </w:rPr>
        <w:t xml:space="preserve">экспертизы проекта решения </w:t>
      </w:r>
      <w:r w:rsidR="00277083" w:rsidRPr="007F45FD">
        <w:rPr>
          <w:rFonts w:ascii="Times New Roman" w:hAnsi="Times New Roman"/>
          <w:sz w:val="28"/>
          <w:szCs w:val="28"/>
        </w:rPr>
        <w:t xml:space="preserve">Велижского </w:t>
      </w:r>
      <w:r w:rsidRPr="007F45FD">
        <w:rPr>
          <w:rFonts w:ascii="Times New Roman" w:hAnsi="Times New Roman"/>
          <w:sz w:val="28"/>
          <w:szCs w:val="28"/>
        </w:rPr>
        <w:t xml:space="preserve">районного </w:t>
      </w:r>
      <w:r w:rsidR="00277083" w:rsidRPr="007F45FD">
        <w:rPr>
          <w:rFonts w:ascii="Times New Roman" w:hAnsi="Times New Roman"/>
          <w:sz w:val="28"/>
          <w:szCs w:val="28"/>
        </w:rPr>
        <w:t xml:space="preserve">Совета </w:t>
      </w:r>
      <w:r w:rsidRPr="007F45FD">
        <w:rPr>
          <w:rFonts w:ascii="Times New Roman" w:hAnsi="Times New Roman"/>
          <w:sz w:val="28"/>
          <w:szCs w:val="28"/>
        </w:rPr>
        <w:t>депутатов «</w:t>
      </w:r>
      <w:r w:rsidR="00277083" w:rsidRPr="007F45FD">
        <w:rPr>
          <w:rFonts w:ascii="Times New Roman" w:hAnsi="Times New Roman"/>
          <w:sz w:val="28"/>
          <w:szCs w:val="28"/>
        </w:rPr>
        <w:t xml:space="preserve">О </w:t>
      </w:r>
      <w:r w:rsidRPr="007F45FD">
        <w:rPr>
          <w:rFonts w:ascii="Times New Roman" w:hAnsi="Times New Roman"/>
          <w:sz w:val="28"/>
          <w:szCs w:val="28"/>
        </w:rPr>
        <w:t>бюджете муниципального образования «</w:t>
      </w:r>
      <w:r w:rsidR="00277083" w:rsidRPr="007F45FD">
        <w:rPr>
          <w:rFonts w:ascii="Times New Roman" w:hAnsi="Times New Roman"/>
          <w:sz w:val="28"/>
          <w:szCs w:val="28"/>
        </w:rPr>
        <w:t xml:space="preserve">Велижский </w:t>
      </w:r>
      <w:r w:rsidRPr="007F45FD">
        <w:rPr>
          <w:rFonts w:ascii="Times New Roman" w:hAnsi="Times New Roman"/>
          <w:sz w:val="28"/>
          <w:szCs w:val="28"/>
        </w:rPr>
        <w:t>район</w:t>
      </w:r>
      <w:r w:rsidR="00277083">
        <w:rPr>
          <w:rFonts w:ascii="Times New Roman" w:hAnsi="Times New Roman"/>
          <w:sz w:val="28"/>
          <w:szCs w:val="28"/>
        </w:rPr>
        <w:t>»</w:t>
      </w:r>
      <w:r w:rsidRPr="007F45FD">
        <w:rPr>
          <w:rFonts w:ascii="Times New Roman" w:hAnsi="Times New Roman"/>
          <w:sz w:val="28"/>
          <w:szCs w:val="28"/>
        </w:rPr>
        <w:t xml:space="preserve">  на очередной финансовый год и </w:t>
      </w:r>
      <w:r w:rsidR="00533BD2">
        <w:rPr>
          <w:rFonts w:ascii="Times New Roman" w:hAnsi="Times New Roman"/>
          <w:sz w:val="28"/>
          <w:szCs w:val="28"/>
        </w:rPr>
        <w:t xml:space="preserve">на </w:t>
      </w:r>
      <w:r w:rsidRPr="007F45FD">
        <w:rPr>
          <w:rFonts w:ascii="Times New Roman" w:hAnsi="Times New Roman"/>
          <w:sz w:val="28"/>
          <w:szCs w:val="28"/>
        </w:rPr>
        <w:t>плановый период»</w:t>
      </w:r>
      <w:r w:rsidRPr="005E7D0C">
        <w:rPr>
          <w:rFonts w:ascii="Times New Roman" w:hAnsi="Times New Roman"/>
          <w:b/>
          <w:sz w:val="28"/>
          <w:szCs w:val="28"/>
        </w:rPr>
        <w:t xml:space="preserve"> </w:t>
      </w:r>
      <w:r w:rsidR="006C5AB3" w:rsidRPr="00F033B6">
        <w:rPr>
          <w:rFonts w:ascii="Times New Roman" w:hAnsi="Times New Roman"/>
          <w:sz w:val="28"/>
          <w:szCs w:val="28"/>
        </w:rPr>
        <w:t xml:space="preserve">(далее </w:t>
      </w:r>
      <w:r w:rsidR="00061486">
        <w:rPr>
          <w:rFonts w:ascii="Times New Roman" w:hAnsi="Times New Roman"/>
          <w:sz w:val="28"/>
          <w:szCs w:val="28"/>
        </w:rPr>
        <w:t xml:space="preserve">– </w:t>
      </w:r>
      <w:r w:rsidR="006C5AB3" w:rsidRPr="00F033B6">
        <w:rPr>
          <w:rFonts w:ascii="Times New Roman" w:hAnsi="Times New Roman"/>
          <w:sz w:val="28"/>
          <w:szCs w:val="28"/>
        </w:rPr>
        <w:t xml:space="preserve">Стандарт) разработан на основании Бюджетного кодекса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61486" w:rsidRPr="00DC17FC">
        <w:rPr>
          <w:rFonts w:ascii="Times New Roman" w:hAnsi="Times New Roman"/>
          <w:sz w:val="28"/>
          <w:szCs w:val="28"/>
        </w:rPr>
        <w:t xml:space="preserve">решения Велижского районного Совета депутатов от 29.05.2008 № 17 «Об утверждении Положения о бюджетном процессе в </w:t>
      </w:r>
      <w:r w:rsidR="00D432E4">
        <w:rPr>
          <w:rFonts w:ascii="Times New Roman" w:hAnsi="Times New Roman"/>
          <w:sz w:val="28"/>
          <w:szCs w:val="28"/>
        </w:rPr>
        <w:t xml:space="preserve">муниципальном   </w:t>
      </w:r>
      <w:r w:rsidR="00147107">
        <w:rPr>
          <w:rFonts w:ascii="Times New Roman" w:hAnsi="Times New Roman"/>
          <w:sz w:val="28"/>
          <w:szCs w:val="28"/>
        </w:rPr>
        <w:t xml:space="preserve">    </w:t>
      </w:r>
      <w:r w:rsidR="00061486" w:rsidRPr="00DC17FC">
        <w:rPr>
          <w:rFonts w:ascii="Times New Roman" w:hAnsi="Times New Roman"/>
          <w:sz w:val="28"/>
          <w:szCs w:val="28"/>
        </w:rPr>
        <w:t xml:space="preserve"> образовании «Велижский район»</w:t>
      </w:r>
      <w:r w:rsidR="00447579">
        <w:rPr>
          <w:rFonts w:ascii="Times New Roman" w:hAnsi="Times New Roman"/>
          <w:sz w:val="28"/>
          <w:szCs w:val="28"/>
        </w:rPr>
        <w:t xml:space="preserve"> (далее – Положение о бюджетном процессе)</w:t>
      </w:r>
      <w:r w:rsidR="00061486" w:rsidRPr="00DC17FC">
        <w:rPr>
          <w:rFonts w:ascii="Times New Roman" w:hAnsi="Times New Roman"/>
          <w:sz w:val="28"/>
          <w:szCs w:val="28"/>
        </w:rPr>
        <w:t>, решения Велижского районного Совета депутатов от 12.12.2011 № 73 «Об утверждении Положения о контрольном органе муниципального образования «Велижский район»</w:t>
      </w:r>
      <w:r w:rsidR="001C4330">
        <w:rPr>
          <w:rFonts w:ascii="Times New Roman" w:hAnsi="Times New Roman"/>
          <w:sz w:val="28"/>
          <w:szCs w:val="28"/>
        </w:rPr>
        <w:t xml:space="preserve"> (далее – </w:t>
      </w:r>
      <w:r w:rsidR="001C4330" w:rsidRPr="00DC17FC">
        <w:rPr>
          <w:rFonts w:ascii="Times New Roman" w:hAnsi="Times New Roman"/>
          <w:sz w:val="28"/>
          <w:szCs w:val="28"/>
        </w:rPr>
        <w:t>Положени</w:t>
      </w:r>
      <w:r w:rsidR="001C4330">
        <w:rPr>
          <w:rFonts w:ascii="Times New Roman" w:hAnsi="Times New Roman"/>
          <w:sz w:val="28"/>
          <w:szCs w:val="28"/>
        </w:rPr>
        <w:t>е</w:t>
      </w:r>
      <w:r w:rsidR="001C4330" w:rsidRPr="00DC17FC">
        <w:rPr>
          <w:rFonts w:ascii="Times New Roman" w:hAnsi="Times New Roman"/>
          <w:sz w:val="28"/>
          <w:szCs w:val="28"/>
        </w:rPr>
        <w:t xml:space="preserve"> о контрольном органе</w:t>
      </w:r>
      <w:r w:rsidR="001C4330">
        <w:rPr>
          <w:rFonts w:ascii="Times New Roman" w:hAnsi="Times New Roman"/>
          <w:sz w:val="28"/>
          <w:szCs w:val="28"/>
        </w:rPr>
        <w:t>)</w:t>
      </w:r>
      <w:r w:rsidR="00061486" w:rsidRPr="00DC17FC">
        <w:rPr>
          <w:rFonts w:ascii="Times New Roman" w:hAnsi="Times New Roman"/>
          <w:sz w:val="28"/>
          <w:szCs w:val="28"/>
        </w:rPr>
        <w:t>, Регламента Контрольно-ревизионной комиссии муниципального образования «Велижский район» (далее – Регламент),</w:t>
      </w:r>
      <w:r w:rsidR="00061486">
        <w:rPr>
          <w:rFonts w:ascii="Times New Roman" w:hAnsi="Times New Roman"/>
          <w:sz w:val="28"/>
          <w:szCs w:val="28"/>
        </w:rPr>
        <w:t xml:space="preserve"> </w:t>
      </w:r>
      <w:r w:rsidR="006C5AB3" w:rsidRPr="00F033B6">
        <w:rPr>
          <w:rFonts w:ascii="Times New Roman" w:hAnsi="Times New Roman"/>
          <w:sz w:val="28"/>
          <w:szCs w:val="28"/>
        </w:rPr>
        <w:t xml:space="preserve">а также с учетом </w:t>
      </w:r>
      <w:r w:rsidR="0027666F">
        <w:rPr>
          <w:rFonts w:ascii="Times New Roman" w:hAnsi="Times New Roman"/>
          <w:sz w:val="28"/>
          <w:szCs w:val="28"/>
        </w:rPr>
        <w:t xml:space="preserve">    </w:t>
      </w:r>
      <w:r w:rsidR="006C5AB3" w:rsidRPr="00F033B6">
        <w:rPr>
          <w:rFonts w:ascii="Times New Roman" w:hAnsi="Times New Roman"/>
          <w:sz w:val="28"/>
          <w:szCs w:val="28"/>
        </w:rPr>
        <w:t>СГА 201 «Предварительный аудит фор</w:t>
      </w:r>
      <w:r w:rsidR="004D6FD8">
        <w:rPr>
          <w:rFonts w:ascii="Times New Roman" w:hAnsi="Times New Roman"/>
          <w:sz w:val="28"/>
          <w:szCs w:val="28"/>
        </w:rPr>
        <w:t>мирования федерального бюджета».</w:t>
      </w:r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Стандарт </w:t>
      </w:r>
      <w:r w:rsidR="00061486">
        <w:rPr>
          <w:rFonts w:ascii="Times New Roman" w:hAnsi="Times New Roman"/>
          <w:sz w:val="28"/>
          <w:szCs w:val="28"/>
        </w:rPr>
        <w:t>–</w:t>
      </w:r>
      <w:r w:rsidRPr="00F033B6">
        <w:rPr>
          <w:rFonts w:ascii="Times New Roman" w:hAnsi="Times New Roman"/>
          <w:sz w:val="28"/>
          <w:szCs w:val="28"/>
        </w:rPr>
        <w:t xml:space="preserve"> является специализированным стандартом контроля бюджета и разработан для использования должностными лицами и сотрудниками Контрольно-</w:t>
      </w:r>
      <w:r w:rsidR="00061486">
        <w:rPr>
          <w:rFonts w:ascii="Times New Roman" w:hAnsi="Times New Roman"/>
          <w:sz w:val="28"/>
          <w:szCs w:val="28"/>
        </w:rPr>
        <w:t>ревизионной комиссии муниципального образования «Велижский район»</w:t>
      </w:r>
      <w:r w:rsidRPr="00F033B6">
        <w:rPr>
          <w:rFonts w:ascii="Times New Roman" w:hAnsi="Times New Roman"/>
          <w:sz w:val="28"/>
          <w:szCs w:val="28"/>
        </w:rPr>
        <w:t xml:space="preserve"> (далее </w:t>
      </w:r>
      <w:r w:rsidR="00061486">
        <w:rPr>
          <w:rFonts w:ascii="Times New Roman" w:hAnsi="Times New Roman"/>
          <w:sz w:val="28"/>
          <w:szCs w:val="28"/>
        </w:rPr>
        <w:t>– КРК</w:t>
      </w:r>
      <w:r w:rsidRPr="00F033B6">
        <w:rPr>
          <w:rFonts w:ascii="Times New Roman" w:hAnsi="Times New Roman"/>
          <w:sz w:val="28"/>
          <w:szCs w:val="28"/>
        </w:rPr>
        <w:t xml:space="preserve">) при организации и проведении экспертизы </w:t>
      </w:r>
      <w:r w:rsidR="00061486">
        <w:rPr>
          <w:rFonts w:ascii="Times New Roman" w:hAnsi="Times New Roman"/>
          <w:sz w:val="28"/>
          <w:szCs w:val="28"/>
        </w:rPr>
        <w:t xml:space="preserve">проекта </w:t>
      </w:r>
      <w:r w:rsidR="00061486" w:rsidRPr="007F45FD">
        <w:rPr>
          <w:rFonts w:ascii="Times New Roman" w:hAnsi="Times New Roman"/>
          <w:sz w:val="28"/>
          <w:szCs w:val="28"/>
        </w:rPr>
        <w:t>решения Велижского районного Совета депутатов «О бюджете муниципального образования «Велижский район</w:t>
      </w:r>
      <w:r w:rsidR="00061486">
        <w:rPr>
          <w:rFonts w:ascii="Times New Roman" w:hAnsi="Times New Roman"/>
          <w:sz w:val="28"/>
          <w:szCs w:val="28"/>
        </w:rPr>
        <w:t>»</w:t>
      </w:r>
      <w:r w:rsidR="00061486" w:rsidRPr="007F45FD">
        <w:rPr>
          <w:rFonts w:ascii="Times New Roman" w:hAnsi="Times New Roman"/>
          <w:sz w:val="28"/>
          <w:szCs w:val="28"/>
        </w:rPr>
        <w:t xml:space="preserve">  на очередной финансовый год и </w:t>
      </w:r>
      <w:r w:rsidR="00533BD2">
        <w:rPr>
          <w:rFonts w:ascii="Times New Roman" w:hAnsi="Times New Roman"/>
          <w:sz w:val="28"/>
          <w:szCs w:val="28"/>
        </w:rPr>
        <w:t xml:space="preserve">на </w:t>
      </w:r>
      <w:r w:rsidR="00061486" w:rsidRPr="007F45FD">
        <w:rPr>
          <w:rFonts w:ascii="Times New Roman" w:hAnsi="Times New Roman"/>
          <w:sz w:val="28"/>
          <w:szCs w:val="28"/>
        </w:rPr>
        <w:t>плановый период»</w:t>
      </w:r>
      <w:r w:rsidR="00061486" w:rsidRPr="005E7D0C">
        <w:rPr>
          <w:rFonts w:ascii="Times New Roman" w:hAnsi="Times New Roman"/>
          <w:b/>
          <w:sz w:val="28"/>
          <w:szCs w:val="28"/>
        </w:rPr>
        <w:t xml:space="preserve"> </w:t>
      </w:r>
      <w:r w:rsidRPr="00F033B6">
        <w:rPr>
          <w:rFonts w:ascii="Times New Roman" w:hAnsi="Times New Roman"/>
          <w:sz w:val="28"/>
          <w:szCs w:val="28"/>
        </w:rPr>
        <w:t xml:space="preserve">(далее </w:t>
      </w:r>
      <w:r w:rsidR="00061486">
        <w:rPr>
          <w:rFonts w:ascii="Times New Roman" w:hAnsi="Times New Roman"/>
          <w:sz w:val="28"/>
          <w:szCs w:val="28"/>
        </w:rPr>
        <w:t>–</w:t>
      </w:r>
      <w:r w:rsidRPr="00F033B6">
        <w:rPr>
          <w:rFonts w:ascii="Times New Roman" w:hAnsi="Times New Roman"/>
          <w:sz w:val="28"/>
          <w:szCs w:val="28"/>
        </w:rPr>
        <w:t xml:space="preserve"> </w:t>
      </w:r>
      <w:r w:rsidR="00061486">
        <w:rPr>
          <w:rFonts w:ascii="Times New Roman" w:hAnsi="Times New Roman"/>
          <w:sz w:val="28"/>
          <w:szCs w:val="28"/>
        </w:rPr>
        <w:t>проект решения</w:t>
      </w:r>
      <w:r w:rsidR="00447579">
        <w:rPr>
          <w:rFonts w:ascii="Times New Roman" w:hAnsi="Times New Roman"/>
          <w:sz w:val="28"/>
          <w:szCs w:val="28"/>
        </w:rPr>
        <w:t xml:space="preserve">, </w:t>
      </w:r>
      <w:r w:rsidR="004C3383">
        <w:rPr>
          <w:rFonts w:ascii="Times New Roman" w:hAnsi="Times New Roman"/>
          <w:sz w:val="28"/>
          <w:szCs w:val="28"/>
        </w:rPr>
        <w:t>проект местного бюджета на очередной финансовый год</w:t>
      </w:r>
      <w:r w:rsidRPr="00F033B6">
        <w:rPr>
          <w:rFonts w:ascii="Times New Roman" w:hAnsi="Times New Roman"/>
          <w:sz w:val="28"/>
          <w:szCs w:val="28"/>
        </w:rPr>
        <w:t xml:space="preserve"> и</w:t>
      </w:r>
      <w:r w:rsidR="00533BD2">
        <w:rPr>
          <w:rFonts w:ascii="Times New Roman" w:hAnsi="Times New Roman"/>
          <w:sz w:val="28"/>
          <w:szCs w:val="28"/>
        </w:rPr>
        <w:t xml:space="preserve"> на</w:t>
      </w:r>
      <w:r w:rsidRPr="00F033B6">
        <w:rPr>
          <w:rFonts w:ascii="Times New Roman" w:hAnsi="Times New Roman"/>
          <w:sz w:val="28"/>
          <w:szCs w:val="28"/>
        </w:rPr>
        <w:t xml:space="preserve"> плановый период) и подготовки заключения </w:t>
      </w:r>
      <w:r w:rsidR="00061486">
        <w:rPr>
          <w:rFonts w:ascii="Times New Roman" w:hAnsi="Times New Roman"/>
          <w:sz w:val="28"/>
          <w:szCs w:val="28"/>
        </w:rPr>
        <w:t>КРК</w:t>
      </w:r>
      <w:r w:rsidRPr="00F033B6">
        <w:rPr>
          <w:rFonts w:ascii="Times New Roman" w:hAnsi="Times New Roman"/>
          <w:sz w:val="28"/>
          <w:szCs w:val="28"/>
        </w:rPr>
        <w:t xml:space="preserve"> на </w:t>
      </w:r>
      <w:r w:rsidR="00447579">
        <w:rPr>
          <w:rFonts w:ascii="Times New Roman" w:hAnsi="Times New Roman"/>
          <w:sz w:val="28"/>
          <w:szCs w:val="28"/>
        </w:rPr>
        <w:t>проект решения</w:t>
      </w:r>
      <w:r w:rsidR="00037B41">
        <w:rPr>
          <w:rFonts w:ascii="Times New Roman" w:hAnsi="Times New Roman"/>
          <w:sz w:val="28"/>
          <w:szCs w:val="28"/>
        </w:rPr>
        <w:t>.</w:t>
      </w:r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Целью Стандарта является установление общих требований, правил и процедур проведения экспертизы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037B41">
        <w:rPr>
          <w:rFonts w:ascii="Times New Roman" w:hAnsi="Times New Roman"/>
          <w:sz w:val="28"/>
          <w:szCs w:val="28"/>
        </w:rPr>
        <w:t>а решения</w:t>
      </w:r>
      <w:r w:rsidRPr="00F033B6">
        <w:rPr>
          <w:rFonts w:ascii="Times New Roman" w:hAnsi="Times New Roman"/>
          <w:sz w:val="28"/>
          <w:szCs w:val="28"/>
        </w:rPr>
        <w:t>.</w:t>
      </w:r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>Стандарт устанавливает:</w:t>
      </w:r>
    </w:p>
    <w:p w:rsidR="00110215" w:rsidRPr="00F033B6" w:rsidRDefault="001C4330" w:rsidP="001C4330">
      <w:pPr>
        <w:pStyle w:val="a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5AB3" w:rsidRPr="00F033B6">
        <w:rPr>
          <w:rFonts w:ascii="Times New Roman" w:hAnsi="Times New Roman"/>
          <w:sz w:val="28"/>
          <w:szCs w:val="28"/>
        </w:rPr>
        <w:t xml:space="preserve">цели, задачи, предмет экспертизы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037B41">
        <w:rPr>
          <w:rFonts w:ascii="Times New Roman" w:hAnsi="Times New Roman"/>
          <w:sz w:val="28"/>
          <w:szCs w:val="28"/>
        </w:rPr>
        <w:t>а</w:t>
      </w:r>
      <w:r w:rsidR="00447579">
        <w:rPr>
          <w:rFonts w:ascii="Times New Roman" w:hAnsi="Times New Roman"/>
          <w:sz w:val="28"/>
          <w:szCs w:val="28"/>
        </w:rPr>
        <w:t xml:space="preserve"> решения</w:t>
      </w:r>
      <w:r w:rsidR="006C5AB3" w:rsidRPr="00F033B6">
        <w:rPr>
          <w:rFonts w:ascii="Times New Roman" w:hAnsi="Times New Roman"/>
          <w:sz w:val="28"/>
          <w:szCs w:val="28"/>
        </w:rPr>
        <w:t>;</w:t>
      </w:r>
    </w:p>
    <w:p w:rsidR="00110215" w:rsidRPr="00F033B6" w:rsidRDefault="006C5AB3" w:rsidP="001C4330">
      <w:pPr>
        <w:pStyle w:val="a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общие требования, правила и процедуры проведения экспертизы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037B41">
        <w:rPr>
          <w:rFonts w:ascii="Times New Roman" w:hAnsi="Times New Roman"/>
          <w:sz w:val="28"/>
          <w:szCs w:val="28"/>
        </w:rPr>
        <w:t>а</w:t>
      </w:r>
      <w:r w:rsidR="00447579">
        <w:rPr>
          <w:rFonts w:ascii="Times New Roman" w:hAnsi="Times New Roman"/>
          <w:sz w:val="28"/>
          <w:szCs w:val="28"/>
        </w:rPr>
        <w:t xml:space="preserve"> решения</w:t>
      </w:r>
      <w:r w:rsidRPr="00F033B6">
        <w:rPr>
          <w:rFonts w:ascii="Times New Roman" w:hAnsi="Times New Roman"/>
          <w:sz w:val="28"/>
          <w:szCs w:val="28"/>
        </w:rPr>
        <w:t>;</w:t>
      </w:r>
    </w:p>
    <w:p w:rsidR="00110215" w:rsidRPr="00F033B6" w:rsidRDefault="006C5AB3" w:rsidP="001C4330">
      <w:pPr>
        <w:pStyle w:val="a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lastRenderedPageBreak/>
        <w:t xml:space="preserve">основные этапы проведения экспертизы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037B41">
        <w:rPr>
          <w:rFonts w:ascii="Times New Roman" w:hAnsi="Times New Roman"/>
          <w:sz w:val="28"/>
          <w:szCs w:val="28"/>
        </w:rPr>
        <w:t>а</w:t>
      </w:r>
      <w:r w:rsidR="00447579">
        <w:rPr>
          <w:rFonts w:ascii="Times New Roman" w:hAnsi="Times New Roman"/>
          <w:sz w:val="28"/>
          <w:szCs w:val="28"/>
        </w:rPr>
        <w:t xml:space="preserve"> решения</w:t>
      </w:r>
      <w:r w:rsidRPr="00F033B6">
        <w:rPr>
          <w:rFonts w:ascii="Times New Roman" w:hAnsi="Times New Roman"/>
          <w:sz w:val="28"/>
          <w:szCs w:val="28"/>
        </w:rPr>
        <w:t>;</w:t>
      </w:r>
    </w:p>
    <w:p w:rsidR="00110215" w:rsidRPr="00F033B6" w:rsidRDefault="006C5AB3" w:rsidP="001C4330">
      <w:pPr>
        <w:pStyle w:val="a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структуру, содержание и основные требования к заключению </w:t>
      </w:r>
      <w:r w:rsidR="00061486">
        <w:rPr>
          <w:rFonts w:ascii="Times New Roman" w:hAnsi="Times New Roman"/>
          <w:sz w:val="28"/>
          <w:szCs w:val="28"/>
        </w:rPr>
        <w:t>КРК</w:t>
      </w:r>
      <w:r w:rsidRPr="00F033B6">
        <w:rPr>
          <w:rFonts w:ascii="Times New Roman" w:hAnsi="Times New Roman"/>
          <w:sz w:val="28"/>
          <w:szCs w:val="28"/>
        </w:rPr>
        <w:t xml:space="preserve"> на </w:t>
      </w:r>
      <w:r w:rsidR="00447579">
        <w:rPr>
          <w:rFonts w:ascii="Times New Roman" w:hAnsi="Times New Roman"/>
          <w:sz w:val="28"/>
          <w:szCs w:val="28"/>
        </w:rPr>
        <w:t>проект решения</w:t>
      </w:r>
      <w:r w:rsidRPr="00F033B6">
        <w:rPr>
          <w:rFonts w:ascii="Times New Roman" w:hAnsi="Times New Roman"/>
          <w:sz w:val="28"/>
          <w:szCs w:val="28"/>
        </w:rPr>
        <w:t>;</w:t>
      </w:r>
    </w:p>
    <w:p w:rsidR="00110215" w:rsidRPr="00F033B6" w:rsidRDefault="006C5AB3" w:rsidP="001C4330">
      <w:pPr>
        <w:pStyle w:val="a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порядок подготовки заключения </w:t>
      </w:r>
      <w:r w:rsidR="00061486">
        <w:rPr>
          <w:rFonts w:ascii="Times New Roman" w:hAnsi="Times New Roman"/>
          <w:sz w:val="28"/>
          <w:szCs w:val="28"/>
        </w:rPr>
        <w:t>КРК</w:t>
      </w:r>
      <w:r w:rsidRPr="00F033B6">
        <w:rPr>
          <w:rFonts w:ascii="Times New Roman" w:hAnsi="Times New Roman"/>
          <w:sz w:val="28"/>
          <w:szCs w:val="28"/>
        </w:rPr>
        <w:t xml:space="preserve"> о результатах проведенной экспертизы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037B41">
        <w:rPr>
          <w:rFonts w:ascii="Times New Roman" w:hAnsi="Times New Roman"/>
          <w:sz w:val="28"/>
          <w:szCs w:val="28"/>
        </w:rPr>
        <w:t>а решения</w:t>
      </w:r>
      <w:r w:rsidR="00533BD2">
        <w:rPr>
          <w:rFonts w:ascii="Times New Roman" w:hAnsi="Times New Roman"/>
          <w:sz w:val="28"/>
          <w:szCs w:val="28"/>
        </w:rPr>
        <w:t>.</w:t>
      </w:r>
    </w:p>
    <w:p w:rsidR="00503A03" w:rsidRDefault="001C4330" w:rsidP="001C4330">
      <w:pPr>
        <w:pStyle w:val="a7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3F6F15">
        <w:rPr>
          <w:rFonts w:ascii="Times New Roman" w:hAnsi="Times New Roman"/>
          <w:noProof/>
          <w:sz w:val="28"/>
          <w:szCs w:val="28"/>
          <w:lang w:eastAsia="ru-RU"/>
        </w:rPr>
        <w:t xml:space="preserve">Экспертиза проекта о местном бюджете на </w:t>
      </w:r>
      <w:r w:rsidR="003F6F15" w:rsidRPr="00F033B6">
        <w:rPr>
          <w:rFonts w:ascii="Times New Roman" w:hAnsi="Times New Roman"/>
          <w:sz w:val="28"/>
          <w:szCs w:val="28"/>
        </w:rPr>
        <w:t>очередной финансовый год и</w:t>
      </w:r>
      <w:r w:rsidR="00533BD2">
        <w:rPr>
          <w:rFonts w:ascii="Times New Roman" w:hAnsi="Times New Roman"/>
          <w:sz w:val="28"/>
          <w:szCs w:val="28"/>
        </w:rPr>
        <w:t xml:space="preserve"> на </w:t>
      </w:r>
      <w:r w:rsidR="003F6F15" w:rsidRPr="00F033B6">
        <w:rPr>
          <w:rFonts w:ascii="Times New Roman" w:hAnsi="Times New Roman"/>
          <w:sz w:val="28"/>
          <w:szCs w:val="28"/>
        </w:rPr>
        <w:t>плановый период</w:t>
      </w:r>
      <w:r w:rsidR="003F6F15">
        <w:rPr>
          <w:rFonts w:ascii="Times New Roman" w:hAnsi="Times New Roman"/>
          <w:sz w:val="28"/>
          <w:szCs w:val="28"/>
        </w:rPr>
        <w:t xml:space="preserve"> проводится сотрудниками КРК по соответствующим направлениям деятельности и объектам контроля (главным ра</w:t>
      </w:r>
      <w:r w:rsidR="002A4F32">
        <w:rPr>
          <w:rFonts w:ascii="Times New Roman" w:hAnsi="Times New Roman"/>
          <w:sz w:val="28"/>
          <w:szCs w:val="28"/>
        </w:rPr>
        <w:t>спорядителям бюджетных средств)</w:t>
      </w:r>
      <w:r w:rsidR="003F6F15">
        <w:rPr>
          <w:rFonts w:ascii="Times New Roman" w:hAnsi="Times New Roman"/>
          <w:sz w:val="28"/>
          <w:szCs w:val="28"/>
        </w:rPr>
        <w:t xml:space="preserve"> </w:t>
      </w:r>
      <w:r w:rsidR="002A4F32">
        <w:rPr>
          <w:rFonts w:ascii="Times New Roman" w:hAnsi="Times New Roman"/>
          <w:sz w:val="28"/>
          <w:szCs w:val="28"/>
        </w:rPr>
        <w:t>на основании</w:t>
      </w:r>
      <w:r w:rsidR="003F6F15">
        <w:rPr>
          <w:rFonts w:ascii="Times New Roman" w:hAnsi="Times New Roman"/>
          <w:sz w:val="28"/>
          <w:szCs w:val="28"/>
        </w:rPr>
        <w:t xml:space="preserve"> распоряжени</w:t>
      </w:r>
      <w:r w:rsidR="002A4F32">
        <w:rPr>
          <w:rFonts w:ascii="Times New Roman" w:hAnsi="Times New Roman"/>
          <w:sz w:val="28"/>
          <w:szCs w:val="28"/>
        </w:rPr>
        <w:t>я</w:t>
      </w:r>
      <w:r w:rsidR="003F6F15">
        <w:rPr>
          <w:rFonts w:ascii="Times New Roman" w:hAnsi="Times New Roman"/>
          <w:sz w:val="28"/>
          <w:szCs w:val="28"/>
        </w:rPr>
        <w:t xml:space="preserve"> председател</w:t>
      </w:r>
      <w:r w:rsidR="002A4F32">
        <w:rPr>
          <w:rFonts w:ascii="Times New Roman" w:hAnsi="Times New Roman"/>
          <w:sz w:val="28"/>
          <w:szCs w:val="28"/>
        </w:rPr>
        <w:t>я</w:t>
      </w:r>
      <w:r w:rsidR="003F6F15">
        <w:rPr>
          <w:rFonts w:ascii="Times New Roman" w:hAnsi="Times New Roman"/>
          <w:sz w:val="28"/>
          <w:szCs w:val="28"/>
        </w:rPr>
        <w:t xml:space="preserve"> КРК в соответствии с Регламентом.</w:t>
      </w:r>
    </w:p>
    <w:p w:rsidR="00BB0EE4" w:rsidRDefault="00BB0EE4" w:rsidP="00BB0E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03A03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503A03">
        <w:rPr>
          <w:rFonts w:ascii="Times New Roman" w:hAnsi="Times New Roman"/>
          <w:sz w:val="28"/>
          <w:szCs w:val="28"/>
        </w:rPr>
        <w:t xml:space="preserve"> КРК</w:t>
      </w:r>
      <w:r>
        <w:rPr>
          <w:rFonts w:ascii="Times New Roman" w:hAnsi="Times New Roman"/>
          <w:sz w:val="28"/>
          <w:szCs w:val="28"/>
        </w:rPr>
        <w:t xml:space="preserve"> осуществляет</w:t>
      </w:r>
      <w:r w:rsidRPr="00503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общее </w:t>
      </w:r>
      <w:r w:rsidRPr="00503A03">
        <w:rPr>
          <w:rFonts w:ascii="Times New Roman" w:hAnsi="Times New Roman"/>
          <w:sz w:val="28"/>
          <w:szCs w:val="28"/>
        </w:rPr>
        <w:t>руководство подготовкой заключения КРК на проект решения</w:t>
      </w:r>
      <w:r>
        <w:rPr>
          <w:rFonts w:ascii="Times New Roman" w:hAnsi="Times New Roman"/>
          <w:sz w:val="28"/>
          <w:szCs w:val="28"/>
        </w:rPr>
        <w:t>.</w:t>
      </w:r>
    </w:p>
    <w:p w:rsidR="00110215" w:rsidRPr="00F033B6" w:rsidRDefault="006C5AB3" w:rsidP="001C4330">
      <w:pPr>
        <w:pStyle w:val="a7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При организации и проведении экспертизы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037B41">
        <w:rPr>
          <w:rFonts w:ascii="Times New Roman" w:hAnsi="Times New Roman"/>
          <w:sz w:val="28"/>
          <w:szCs w:val="28"/>
        </w:rPr>
        <w:t>а</w:t>
      </w:r>
      <w:r w:rsidR="00447579">
        <w:rPr>
          <w:rFonts w:ascii="Times New Roman" w:hAnsi="Times New Roman"/>
          <w:sz w:val="28"/>
          <w:szCs w:val="28"/>
        </w:rPr>
        <w:t xml:space="preserve"> решения</w:t>
      </w:r>
      <w:r w:rsidRPr="00F033B6">
        <w:rPr>
          <w:rFonts w:ascii="Times New Roman" w:hAnsi="Times New Roman"/>
          <w:sz w:val="28"/>
          <w:szCs w:val="28"/>
        </w:rPr>
        <w:t xml:space="preserve"> сотрудники </w:t>
      </w:r>
      <w:r w:rsidR="00061486">
        <w:rPr>
          <w:rFonts w:ascii="Times New Roman" w:hAnsi="Times New Roman"/>
          <w:sz w:val="28"/>
          <w:szCs w:val="28"/>
        </w:rPr>
        <w:t>КРК</w:t>
      </w:r>
      <w:r w:rsidRPr="00F033B6">
        <w:rPr>
          <w:rFonts w:ascii="Times New Roman" w:hAnsi="Times New Roman"/>
          <w:sz w:val="28"/>
          <w:szCs w:val="28"/>
        </w:rPr>
        <w:t xml:space="preserve"> обязаны руководствоваться Конституцией Российской Федерации, бюджетным законодательством Российской Федерации, </w:t>
      </w:r>
      <w:r w:rsidR="00447579" w:rsidRPr="00DC17FC">
        <w:rPr>
          <w:rFonts w:ascii="Times New Roman" w:hAnsi="Times New Roman"/>
          <w:sz w:val="28"/>
          <w:szCs w:val="28"/>
        </w:rPr>
        <w:t>Положени</w:t>
      </w:r>
      <w:r w:rsidR="00447579">
        <w:rPr>
          <w:rFonts w:ascii="Times New Roman" w:hAnsi="Times New Roman"/>
          <w:sz w:val="28"/>
          <w:szCs w:val="28"/>
        </w:rPr>
        <w:t>ем</w:t>
      </w:r>
      <w:r w:rsidR="00447579" w:rsidRPr="00DC17FC">
        <w:rPr>
          <w:rFonts w:ascii="Times New Roman" w:hAnsi="Times New Roman"/>
          <w:sz w:val="28"/>
          <w:szCs w:val="28"/>
        </w:rPr>
        <w:t xml:space="preserve"> о контрольном органе</w:t>
      </w:r>
      <w:r w:rsidRPr="00F033B6">
        <w:rPr>
          <w:rFonts w:ascii="Times New Roman" w:hAnsi="Times New Roman"/>
          <w:sz w:val="28"/>
          <w:szCs w:val="28"/>
        </w:rPr>
        <w:t xml:space="preserve">, </w:t>
      </w:r>
      <w:r w:rsidR="00447579">
        <w:rPr>
          <w:rFonts w:ascii="Times New Roman" w:hAnsi="Times New Roman"/>
          <w:sz w:val="28"/>
          <w:szCs w:val="28"/>
        </w:rPr>
        <w:t>Положением о бюджетном процессе,</w:t>
      </w:r>
      <w:r w:rsidRPr="00F033B6">
        <w:rPr>
          <w:rFonts w:ascii="Times New Roman" w:hAnsi="Times New Roman"/>
          <w:sz w:val="28"/>
          <w:szCs w:val="28"/>
        </w:rPr>
        <w:t xml:space="preserve"> иными нормативными правовыми актами </w:t>
      </w:r>
      <w:r w:rsidR="00D432E4">
        <w:rPr>
          <w:rFonts w:ascii="Times New Roman" w:hAnsi="Times New Roman"/>
          <w:sz w:val="28"/>
          <w:szCs w:val="28"/>
        </w:rPr>
        <w:t xml:space="preserve">муниципальном </w:t>
      </w:r>
      <w:r w:rsidR="00147107">
        <w:rPr>
          <w:rFonts w:ascii="Times New Roman" w:hAnsi="Times New Roman"/>
          <w:sz w:val="28"/>
          <w:szCs w:val="28"/>
        </w:rPr>
        <w:t>образовании «Велижский район»</w:t>
      </w:r>
      <w:r w:rsidRPr="00F033B6">
        <w:rPr>
          <w:rFonts w:ascii="Times New Roman" w:hAnsi="Times New Roman"/>
          <w:sz w:val="28"/>
          <w:szCs w:val="28"/>
        </w:rPr>
        <w:t xml:space="preserve">, Регламентом </w:t>
      </w:r>
      <w:r w:rsidR="00061486">
        <w:rPr>
          <w:rFonts w:ascii="Times New Roman" w:hAnsi="Times New Roman"/>
          <w:sz w:val="28"/>
          <w:szCs w:val="28"/>
        </w:rPr>
        <w:t>КРК</w:t>
      </w:r>
      <w:r w:rsidRPr="00F033B6">
        <w:rPr>
          <w:rFonts w:ascii="Times New Roman" w:hAnsi="Times New Roman"/>
          <w:sz w:val="28"/>
          <w:szCs w:val="28"/>
        </w:rPr>
        <w:t xml:space="preserve"> и настоящим Стандартом.</w:t>
      </w:r>
    </w:p>
    <w:p w:rsidR="00110215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По вопросам, порядок решения которых не урегулирован Стандартом, решение принимается председателем </w:t>
      </w:r>
      <w:r w:rsidR="00447579">
        <w:rPr>
          <w:rFonts w:ascii="Times New Roman" w:hAnsi="Times New Roman"/>
          <w:sz w:val="28"/>
          <w:szCs w:val="28"/>
        </w:rPr>
        <w:t>КРК</w:t>
      </w:r>
      <w:r w:rsidRPr="00F033B6">
        <w:rPr>
          <w:rFonts w:ascii="Times New Roman" w:hAnsi="Times New Roman"/>
          <w:sz w:val="28"/>
          <w:szCs w:val="28"/>
        </w:rPr>
        <w:t xml:space="preserve"> и оформляется правовым актом </w:t>
      </w:r>
      <w:r w:rsidR="00061486">
        <w:rPr>
          <w:rFonts w:ascii="Times New Roman" w:hAnsi="Times New Roman"/>
          <w:sz w:val="28"/>
          <w:szCs w:val="28"/>
        </w:rPr>
        <w:t>КРК</w:t>
      </w:r>
      <w:r w:rsidRPr="00F033B6">
        <w:rPr>
          <w:rFonts w:ascii="Times New Roman" w:hAnsi="Times New Roman"/>
          <w:sz w:val="28"/>
          <w:szCs w:val="28"/>
        </w:rPr>
        <w:t>.</w:t>
      </w:r>
    </w:p>
    <w:p w:rsidR="001C4330" w:rsidRDefault="001C4330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330" w:rsidRPr="00F033B6" w:rsidRDefault="001C4330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  <w:sectPr w:rsidR="001C4330" w:rsidRPr="00F033B6" w:rsidSect="00E6013B">
          <w:headerReference w:type="default" r:id="rId8"/>
          <w:footerReference w:type="default" r:id="rId9"/>
          <w:type w:val="continuous"/>
          <w:pgSz w:w="11905" w:h="16837"/>
          <w:pgMar w:top="1134" w:right="1247" w:bottom="1134" w:left="1531" w:header="0" w:footer="6" w:gutter="0"/>
          <w:cols w:space="720"/>
          <w:noEndnote/>
          <w:titlePg/>
          <w:docGrid w:linePitch="360"/>
        </w:sectPr>
      </w:pPr>
    </w:p>
    <w:p w:rsidR="00110215" w:rsidRPr="001C4330" w:rsidRDefault="006C5AB3" w:rsidP="001C433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C4330">
        <w:rPr>
          <w:rFonts w:ascii="Times New Roman" w:hAnsi="Times New Roman"/>
          <w:b/>
          <w:sz w:val="28"/>
          <w:szCs w:val="28"/>
        </w:rPr>
        <w:lastRenderedPageBreak/>
        <w:t>2. Цели, задачи и предмет экспертизы</w:t>
      </w:r>
    </w:p>
    <w:p w:rsidR="00110215" w:rsidRPr="00F033B6" w:rsidRDefault="001C4330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6C5AB3" w:rsidRPr="00F033B6">
        <w:rPr>
          <w:rFonts w:ascii="Times New Roman" w:hAnsi="Times New Roman"/>
          <w:sz w:val="28"/>
          <w:szCs w:val="28"/>
        </w:rPr>
        <w:t xml:space="preserve">Экспертиза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037B41">
        <w:rPr>
          <w:rFonts w:ascii="Times New Roman" w:hAnsi="Times New Roman"/>
          <w:sz w:val="28"/>
          <w:szCs w:val="28"/>
        </w:rPr>
        <w:t>а</w:t>
      </w:r>
      <w:r w:rsidR="00447579">
        <w:rPr>
          <w:rFonts w:ascii="Times New Roman" w:hAnsi="Times New Roman"/>
          <w:sz w:val="28"/>
          <w:szCs w:val="28"/>
        </w:rPr>
        <w:t xml:space="preserve"> решения</w:t>
      </w:r>
      <w:r w:rsidR="006C5AB3" w:rsidRPr="00F033B6">
        <w:rPr>
          <w:rFonts w:ascii="Times New Roman" w:hAnsi="Times New Roman"/>
          <w:sz w:val="28"/>
          <w:szCs w:val="28"/>
        </w:rPr>
        <w:t xml:space="preserve"> является экспертно-аналитическим мероприятием </w:t>
      </w:r>
      <w:r w:rsidR="00061486">
        <w:rPr>
          <w:rFonts w:ascii="Times New Roman" w:hAnsi="Times New Roman"/>
          <w:sz w:val="28"/>
          <w:szCs w:val="28"/>
        </w:rPr>
        <w:t>КРК</w:t>
      </w:r>
      <w:r w:rsidR="006C5AB3" w:rsidRPr="00F033B6">
        <w:rPr>
          <w:rFonts w:ascii="Times New Roman" w:hAnsi="Times New Roman"/>
          <w:sz w:val="28"/>
          <w:szCs w:val="28"/>
        </w:rPr>
        <w:t>, осуществляемым в соответствии со Стандартом.</w:t>
      </w:r>
    </w:p>
    <w:p w:rsidR="00110215" w:rsidRPr="00F033B6" w:rsidRDefault="001C4330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6C5AB3" w:rsidRPr="00F033B6">
        <w:rPr>
          <w:rFonts w:ascii="Times New Roman" w:hAnsi="Times New Roman"/>
          <w:sz w:val="28"/>
          <w:szCs w:val="28"/>
        </w:rPr>
        <w:t xml:space="preserve">Экспертиза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037B41">
        <w:rPr>
          <w:rFonts w:ascii="Times New Roman" w:hAnsi="Times New Roman"/>
          <w:sz w:val="28"/>
          <w:szCs w:val="28"/>
        </w:rPr>
        <w:t>а</w:t>
      </w:r>
      <w:r w:rsidR="00447579">
        <w:rPr>
          <w:rFonts w:ascii="Times New Roman" w:hAnsi="Times New Roman"/>
          <w:sz w:val="28"/>
          <w:szCs w:val="28"/>
        </w:rPr>
        <w:t xml:space="preserve"> решения</w:t>
      </w:r>
      <w:r w:rsidR="006C5AB3" w:rsidRPr="00F033B6">
        <w:rPr>
          <w:rFonts w:ascii="Times New Roman" w:hAnsi="Times New Roman"/>
          <w:sz w:val="28"/>
          <w:szCs w:val="28"/>
        </w:rPr>
        <w:t xml:space="preserve"> представляет собой комплекс экспертно-аналитических мероприятий по проверке и анализу обоснованности показателей проекта бюджета и на их основе подготовке заключения </w:t>
      </w:r>
      <w:r w:rsidR="00061486">
        <w:rPr>
          <w:rFonts w:ascii="Times New Roman" w:hAnsi="Times New Roman"/>
          <w:sz w:val="28"/>
          <w:szCs w:val="28"/>
        </w:rPr>
        <w:t>КРК</w:t>
      </w:r>
      <w:r w:rsidR="006C5AB3" w:rsidRPr="00F033B6">
        <w:rPr>
          <w:rFonts w:ascii="Times New Roman" w:hAnsi="Times New Roman"/>
          <w:sz w:val="28"/>
          <w:szCs w:val="28"/>
        </w:rPr>
        <w:t xml:space="preserve"> на </w:t>
      </w:r>
      <w:r w:rsidR="00447579">
        <w:rPr>
          <w:rFonts w:ascii="Times New Roman" w:hAnsi="Times New Roman"/>
          <w:sz w:val="28"/>
          <w:szCs w:val="28"/>
        </w:rPr>
        <w:t>проект решения</w:t>
      </w:r>
      <w:r w:rsidR="006C5AB3" w:rsidRPr="00F033B6">
        <w:rPr>
          <w:rFonts w:ascii="Times New Roman" w:hAnsi="Times New Roman"/>
          <w:sz w:val="28"/>
          <w:szCs w:val="28"/>
        </w:rPr>
        <w:t xml:space="preserve">, а также представление его в </w:t>
      </w:r>
      <w:r w:rsidR="00447579">
        <w:rPr>
          <w:rFonts w:ascii="Times New Roman" w:hAnsi="Times New Roman"/>
          <w:sz w:val="28"/>
          <w:szCs w:val="28"/>
        </w:rPr>
        <w:t>Велижский районный Совет депутатов.</w:t>
      </w:r>
    </w:p>
    <w:p w:rsidR="00110215" w:rsidRPr="00F033B6" w:rsidRDefault="001C4330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6C5AB3" w:rsidRPr="00F033B6">
        <w:rPr>
          <w:rFonts w:ascii="Times New Roman" w:hAnsi="Times New Roman"/>
          <w:sz w:val="28"/>
          <w:szCs w:val="28"/>
        </w:rPr>
        <w:t xml:space="preserve">Целями экспертизы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037B41">
        <w:rPr>
          <w:rFonts w:ascii="Times New Roman" w:hAnsi="Times New Roman"/>
          <w:sz w:val="28"/>
          <w:szCs w:val="28"/>
        </w:rPr>
        <w:t>а</w:t>
      </w:r>
      <w:r w:rsidR="00447579">
        <w:rPr>
          <w:rFonts w:ascii="Times New Roman" w:hAnsi="Times New Roman"/>
          <w:sz w:val="28"/>
          <w:szCs w:val="28"/>
        </w:rPr>
        <w:t xml:space="preserve"> решения</w:t>
      </w:r>
      <w:r w:rsidR="006C5AB3" w:rsidRPr="00F033B6">
        <w:rPr>
          <w:rFonts w:ascii="Times New Roman" w:hAnsi="Times New Roman"/>
          <w:sz w:val="28"/>
          <w:szCs w:val="28"/>
        </w:rPr>
        <w:t xml:space="preserve"> является установление соответствия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037B41">
        <w:rPr>
          <w:rFonts w:ascii="Times New Roman" w:hAnsi="Times New Roman"/>
          <w:sz w:val="28"/>
          <w:szCs w:val="28"/>
        </w:rPr>
        <w:t>а</w:t>
      </w:r>
      <w:r w:rsidR="00447579">
        <w:rPr>
          <w:rFonts w:ascii="Times New Roman" w:hAnsi="Times New Roman"/>
          <w:sz w:val="28"/>
          <w:szCs w:val="28"/>
        </w:rPr>
        <w:t xml:space="preserve"> решения</w:t>
      </w:r>
      <w:r w:rsidR="006C5AB3" w:rsidRPr="00F033B6">
        <w:rPr>
          <w:rFonts w:ascii="Times New Roman" w:hAnsi="Times New Roman"/>
          <w:sz w:val="28"/>
          <w:szCs w:val="28"/>
        </w:rPr>
        <w:t xml:space="preserve"> требованиям бюджетного законодательства, а также определение обоснованности показателей проекта бюджета.</w:t>
      </w:r>
    </w:p>
    <w:p w:rsidR="00110215" w:rsidRPr="00F033B6" w:rsidRDefault="001C4330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6C5AB3" w:rsidRPr="00F033B6">
        <w:rPr>
          <w:rFonts w:ascii="Times New Roman" w:hAnsi="Times New Roman"/>
          <w:sz w:val="28"/>
          <w:szCs w:val="28"/>
        </w:rPr>
        <w:t xml:space="preserve">Задачами экспертизы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037B41">
        <w:rPr>
          <w:rFonts w:ascii="Times New Roman" w:hAnsi="Times New Roman"/>
          <w:sz w:val="28"/>
          <w:szCs w:val="28"/>
        </w:rPr>
        <w:t>а</w:t>
      </w:r>
      <w:r w:rsidR="00447579">
        <w:rPr>
          <w:rFonts w:ascii="Times New Roman" w:hAnsi="Times New Roman"/>
          <w:sz w:val="28"/>
          <w:szCs w:val="28"/>
        </w:rPr>
        <w:t xml:space="preserve"> решения</w:t>
      </w:r>
      <w:r w:rsidR="006C5AB3" w:rsidRPr="00F033B6">
        <w:rPr>
          <w:rFonts w:ascii="Times New Roman" w:hAnsi="Times New Roman"/>
          <w:sz w:val="28"/>
          <w:szCs w:val="28"/>
        </w:rPr>
        <w:t xml:space="preserve"> являются:</w:t>
      </w:r>
    </w:p>
    <w:p w:rsidR="00110215" w:rsidRPr="00F033B6" w:rsidRDefault="006C5AB3" w:rsidP="00037B41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проверка соответствия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037B41">
        <w:rPr>
          <w:rFonts w:ascii="Times New Roman" w:hAnsi="Times New Roman"/>
          <w:sz w:val="28"/>
          <w:szCs w:val="28"/>
        </w:rPr>
        <w:t>а</w:t>
      </w:r>
      <w:r w:rsidR="00447579">
        <w:rPr>
          <w:rFonts w:ascii="Times New Roman" w:hAnsi="Times New Roman"/>
          <w:sz w:val="28"/>
          <w:szCs w:val="28"/>
        </w:rPr>
        <w:t xml:space="preserve"> решения</w:t>
      </w:r>
      <w:r w:rsidRPr="00F033B6">
        <w:rPr>
          <w:rFonts w:ascii="Times New Roman" w:hAnsi="Times New Roman"/>
          <w:sz w:val="28"/>
          <w:szCs w:val="28"/>
        </w:rPr>
        <w:t xml:space="preserve"> основным целям и задачам, определенным в ежегодных посланиях Президента Российской Федерации Федеральному Собранию Российской Федерации (в части бюджетной политики Российской Федерации), указах Президента Российской Федерации, основных направлениях бюджетной и налоговой политики </w:t>
      </w:r>
      <w:r w:rsidR="002A4F32">
        <w:rPr>
          <w:rFonts w:ascii="Times New Roman" w:hAnsi="Times New Roman"/>
          <w:sz w:val="28"/>
          <w:szCs w:val="28"/>
        </w:rPr>
        <w:t>Смо</w:t>
      </w:r>
      <w:r w:rsidR="00DD1514">
        <w:rPr>
          <w:rFonts w:ascii="Times New Roman" w:hAnsi="Times New Roman"/>
          <w:sz w:val="28"/>
          <w:szCs w:val="28"/>
        </w:rPr>
        <w:t xml:space="preserve">ленской области, </w:t>
      </w:r>
      <w:r w:rsidR="00037B41">
        <w:rPr>
          <w:rFonts w:ascii="Times New Roman" w:hAnsi="Times New Roman"/>
          <w:sz w:val="28"/>
          <w:szCs w:val="28"/>
        </w:rPr>
        <w:t>муниципального образования «Велижский район»</w:t>
      </w:r>
      <w:r w:rsidRPr="00F033B6">
        <w:rPr>
          <w:rFonts w:ascii="Times New Roman" w:hAnsi="Times New Roman"/>
          <w:sz w:val="28"/>
          <w:szCs w:val="28"/>
        </w:rPr>
        <w:t>;</w:t>
      </w:r>
    </w:p>
    <w:p w:rsidR="00110215" w:rsidRPr="00F033B6" w:rsidRDefault="006C5AB3" w:rsidP="00037B41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проверка соответствия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037B41">
        <w:rPr>
          <w:rFonts w:ascii="Times New Roman" w:hAnsi="Times New Roman"/>
          <w:sz w:val="28"/>
          <w:szCs w:val="28"/>
        </w:rPr>
        <w:t>а</w:t>
      </w:r>
      <w:r w:rsidR="00447579">
        <w:rPr>
          <w:rFonts w:ascii="Times New Roman" w:hAnsi="Times New Roman"/>
          <w:sz w:val="28"/>
          <w:szCs w:val="28"/>
        </w:rPr>
        <w:t xml:space="preserve"> решения</w:t>
      </w:r>
      <w:r w:rsidRPr="00F033B6">
        <w:rPr>
          <w:rFonts w:ascii="Times New Roman" w:hAnsi="Times New Roman"/>
          <w:sz w:val="28"/>
          <w:szCs w:val="28"/>
        </w:rPr>
        <w:t xml:space="preserve">, а также документов и материалов, представляемых одновременно с ним в </w:t>
      </w:r>
      <w:r w:rsidR="00037B41">
        <w:rPr>
          <w:rFonts w:ascii="Times New Roman" w:hAnsi="Times New Roman"/>
          <w:sz w:val="28"/>
          <w:szCs w:val="28"/>
        </w:rPr>
        <w:t>Велижский районный Совет депутатов</w:t>
      </w:r>
      <w:r w:rsidRPr="00F033B6">
        <w:rPr>
          <w:rFonts w:ascii="Times New Roman" w:hAnsi="Times New Roman"/>
          <w:sz w:val="28"/>
          <w:szCs w:val="28"/>
        </w:rPr>
        <w:t>, бюджетному законодательству;</w:t>
      </w:r>
    </w:p>
    <w:p w:rsidR="00110215" w:rsidRPr="00F033B6" w:rsidRDefault="006C5AB3" w:rsidP="00037B41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lastRenderedPageBreak/>
        <w:t xml:space="preserve">оценка обоснованности показателей, содержащихся в </w:t>
      </w:r>
      <w:r w:rsidR="00914F8A">
        <w:rPr>
          <w:rFonts w:ascii="Times New Roman" w:hAnsi="Times New Roman"/>
          <w:sz w:val="28"/>
          <w:szCs w:val="28"/>
        </w:rPr>
        <w:t>проекте местного бюджета на очередной финансовый год</w:t>
      </w:r>
      <w:r w:rsidRPr="00F033B6">
        <w:rPr>
          <w:rFonts w:ascii="Times New Roman" w:hAnsi="Times New Roman"/>
          <w:sz w:val="28"/>
          <w:szCs w:val="28"/>
        </w:rPr>
        <w:t xml:space="preserve"> и </w:t>
      </w:r>
      <w:r w:rsidR="00533BD2">
        <w:rPr>
          <w:rFonts w:ascii="Times New Roman" w:hAnsi="Times New Roman"/>
          <w:sz w:val="28"/>
          <w:szCs w:val="28"/>
        </w:rPr>
        <w:t xml:space="preserve">на </w:t>
      </w:r>
      <w:r w:rsidRPr="00F033B6">
        <w:rPr>
          <w:rFonts w:ascii="Times New Roman" w:hAnsi="Times New Roman"/>
          <w:sz w:val="28"/>
          <w:szCs w:val="28"/>
        </w:rPr>
        <w:t xml:space="preserve">плановый период и в документах и материалах, представляемых одновременно с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037B41">
        <w:rPr>
          <w:rFonts w:ascii="Times New Roman" w:hAnsi="Times New Roman"/>
          <w:sz w:val="28"/>
          <w:szCs w:val="28"/>
        </w:rPr>
        <w:t>ом</w:t>
      </w:r>
      <w:r w:rsidR="00447579">
        <w:rPr>
          <w:rFonts w:ascii="Times New Roman" w:hAnsi="Times New Roman"/>
          <w:sz w:val="28"/>
          <w:szCs w:val="28"/>
        </w:rPr>
        <w:t xml:space="preserve"> решения </w:t>
      </w:r>
      <w:r w:rsidRPr="00F033B6">
        <w:rPr>
          <w:rFonts w:ascii="Times New Roman" w:hAnsi="Times New Roman"/>
          <w:sz w:val="28"/>
          <w:szCs w:val="28"/>
        </w:rPr>
        <w:t xml:space="preserve">в </w:t>
      </w:r>
      <w:r w:rsidR="00037B41">
        <w:rPr>
          <w:rFonts w:ascii="Times New Roman" w:hAnsi="Times New Roman"/>
          <w:sz w:val="28"/>
          <w:szCs w:val="28"/>
        </w:rPr>
        <w:t>Велижский районный Совет депутатов</w:t>
      </w:r>
      <w:r w:rsidRPr="00F033B6">
        <w:rPr>
          <w:rFonts w:ascii="Times New Roman" w:hAnsi="Times New Roman"/>
          <w:sz w:val="28"/>
          <w:szCs w:val="28"/>
        </w:rPr>
        <w:t>.</w:t>
      </w:r>
    </w:p>
    <w:p w:rsidR="00110215" w:rsidRPr="00F033B6" w:rsidRDefault="001C4330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6C5AB3" w:rsidRPr="00F033B6">
        <w:rPr>
          <w:rFonts w:ascii="Times New Roman" w:hAnsi="Times New Roman"/>
          <w:sz w:val="28"/>
          <w:szCs w:val="28"/>
        </w:rPr>
        <w:t xml:space="preserve">Вопросы, рассматриваемые при подготовке заключения </w:t>
      </w:r>
      <w:r w:rsidR="00147107">
        <w:rPr>
          <w:rFonts w:ascii="Times New Roman" w:hAnsi="Times New Roman"/>
          <w:sz w:val="28"/>
          <w:szCs w:val="28"/>
        </w:rPr>
        <w:t>КРК</w:t>
      </w:r>
      <w:r w:rsidR="006C5AB3" w:rsidRPr="00F033B6">
        <w:rPr>
          <w:rFonts w:ascii="Times New Roman" w:hAnsi="Times New Roman"/>
          <w:sz w:val="28"/>
          <w:szCs w:val="28"/>
        </w:rPr>
        <w:t>:</w:t>
      </w:r>
    </w:p>
    <w:p w:rsidR="00110215" w:rsidRPr="00F033B6" w:rsidRDefault="00147107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C5AB3" w:rsidRPr="00F033B6">
        <w:rPr>
          <w:rFonts w:ascii="Times New Roman" w:hAnsi="Times New Roman"/>
          <w:sz w:val="28"/>
          <w:szCs w:val="28"/>
        </w:rPr>
        <w:t xml:space="preserve">соблюдение требований к составу документов и материалов, предоставляемых в соответствии Бюджетным кодексом Российской Федерации и </w:t>
      </w:r>
      <w:r>
        <w:rPr>
          <w:rFonts w:ascii="Times New Roman" w:hAnsi="Times New Roman"/>
          <w:sz w:val="28"/>
          <w:szCs w:val="28"/>
        </w:rPr>
        <w:t xml:space="preserve">Положением о бюджетном </w:t>
      </w:r>
      <w:r w:rsidRPr="00147107">
        <w:rPr>
          <w:rFonts w:ascii="Times New Roman" w:hAnsi="Times New Roman"/>
          <w:sz w:val="28"/>
          <w:szCs w:val="28"/>
        </w:rPr>
        <w:t>процессе</w:t>
      </w:r>
      <w:r w:rsidR="006C5AB3" w:rsidRPr="00DD1514">
        <w:rPr>
          <w:rStyle w:val="13pt0pt"/>
          <w:rFonts w:eastAsia="Calibri"/>
          <w:i w:val="0"/>
          <w:sz w:val="28"/>
          <w:szCs w:val="28"/>
        </w:rPr>
        <w:t>;</w:t>
      </w:r>
    </w:p>
    <w:p w:rsidR="006B2759" w:rsidRDefault="00147107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C041C">
        <w:rPr>
          <w:rFonts w:ascii="Times New Roman" w:hAnsi="Times New Roman"/>
          <w:sz w:val="28"/>
          <w:szCs w:val="28"/>
        </w:rPr>
        <w:t xml:space="preserve">2) </w:t>
      </w:r>
      <w:r w:rsidR="006C5AB3" w:rsidRPr="002C041C">
        <w:rPr>
          <w:rFonts w:ascii="Times New Roman" w:hAnsi="Times New Roman"/>
          <w:sz w:val="28"/>
          <w:szCs w:val="28"/>
        </w:rPr>
        <w:t xml:space="preserve">анализ предварительных итогов социально-экономического развития </w:t>
      </w:r>
      <w:r w:rsidRPr="002C041C">
        <w:rPr>
          <w:rFonts w:ascii="Times New Roman" w:hAnsi="Times New Roman"/>
          <w:sz w:val="28"/>
          <w:szCs w:val="28"/>
        </w:rPr>
        <w:t>муниципального образования «Велижский район»</w:t>
      </w:r>
      <w:r w:rsidR="006C5AB3" w:rsidRPr="002C041C">
        <w:rPr>
          <w:rFonts w:ascii="Times New Roman" w:hAnsi="Times New Roman"/>
          <w:sz w:val="28"/>
          <w:szCs w:val="28"/>
        </w:rPr>
        <w:t xml:space="preserve"> за истекший период финансового года и ожидаемые итоги социально-экономического развития </w:t>
      </w:r>
      <w:r w:rsidRPr="002C041C">
        <w:rPr>
          <w:rFonts w:ascii="Times New Roman" w:hAnsi="Times New Roman"/>
          <w:sz w:val="28"/>
          <w:szCs w:val="28"/>
        </w:rPr>
        <w:t xml:space="preserve">муниципального образования «Велижский район» </w:t>
      </w:r>
      <w:r w:rsidR="006C5AB3" w:rsidRPr="002C041C">
        <w:rPr>
          <w:rFonts w:ascii="Times New Roman" w:hAnsi="Times New Roman"/>
          <w:sz w:val="28"/>
          <w:szCs w:val="28"/>
        </w:rPr>
        <w:t xml:space="preserve">за текущий финансовый год и обоснованности показателей прогноза социально-экономического развития </w:t>
      </w:r>
      <w:r w:rsidRPr="002C041C">
        <w:rPr>
          <w:rFonts w:ascii="Times New Roman" w:hAnsi="Times New Roman"/>
          <w:sz w:val="28"/>
          <w:szCs w:val="28"/>
        </w:rPr>
        <w:t xml:space="preserve">муниципального образования «Велижский район» </w:t>
      </w:r>
      <w:r w:rsidR="006C5AB3" w:rsidRPr="002C041C">
        <w:rPr>
          <w:rFonts w:ascii="Times New Roman" w:hAnsi="Times New Roman"/>
          <w:sz w:val="28"/>
          <w:szCs w:val="28"/>
        </w:rPr>
        <w:t xml:space="preserve">на очередной финансовый год и </w:t>
      </w:r>
      <w:r w:rsidR="006B2759">
        <w:rPr>
          <w:rFonts w:ascii="Times New Roman" w:hAnsi="Times New Roman"/>
          <w:sz w:val="28"/>
          <w:szCs w:val="28"/>
        </w:rPr>
        <w:t xml:space="preserve">на </w:t>
      </w:r>
      <w:r w:rsidR="006C5AB3" w:rsidRPr="002C041C">
        <w:rPr>
          <w:rFonts w:ascii="Times New Roman" w:hAnsi="Times New Roman"/>
          <w:sz w:val="28"/>
          <w:szCs w:val="28"/>
        </w:rPr>
        <w:t>плановый период</w:t>
      </w:r>
      <w:r w:rsidR="002C041C">
        <w:rPr>
          <w:rFonts w:ascii="Times New Roman" w:hAnsi="Times New Roman"/>
          <w:sz w:val="28"/>
          <w:szCs w:val="28"/>
        </w:rPr>
        <w:t>;</w:t>
      </w:r>
      <w:r w:rsidR="006C5AB3" w:rsidRPr="002C041C">
        <w:rPr>
          <w:rFonts w:ascii="Times New Roman" w:hAnsi="Times New Roman"/>
          <w:sz w:val="28"/>
          <w:szCs w:val="28"/>
        </w:rPr>
        <w:t xml:space="preserve"> </w:t>
      </w:r>
    </w:p>
    <w:p w:rsidR="00110215" w:rsidRPr="00F033B6" w:rsidRDefault="00147107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C5AB3" w:rsidRPr="00F033B6">
        <w:rPr>
          <w:rFonts w:ascii="Times New Roman" w:hAnsi="Times New Roman"/>
          <w:sz w:val="28"/>
          <w:szCs w:val="28"/>
        </w:rPr>
        <w:t xml:space="preserve">анализ основных направлений налоговой политики </w:t>
      </w:r>
      <w:r w:rsidR="002C041C">
        <w:rPr>
          <w:rFonts w:ascii="Times New Roman" w:hAnsi="Times New Roman"/>
          <w:sz w:val="28"/>
          <w:szCs w:val="28"/>
        </w:rPr>
        <w:t>муниципального о</w:t>
      </w:r>
      <w:r>
        <w:rPr>
          <w:rFonts w:ascii="Times New Roman" w:hAnsi="Times New Roman"/>
          <w:sz w:val="28"/>
          <w:szCs w:val="28"/>
        </w:rPr>
        <w:t>бразовани</w:t>
      </w:r>
      <w:r w:rsidR="002C041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«Велижский район» </w:t>
      </w:r>
      <w:r w:rsidR="006C5AB3" w:rsidRPr="00F033B6">
        <w:rPr>
          <w:rFonts w:ascii="Times New Roman" w:hAnsi="Times New Roman"/>
          <w:sz w:val="28"/>
          <w:szCs w:val="28"/>
        </w:rPr>
        <w:t xml:space="preserve"> на очередной финансовый год и </w:t>
      </w:r>
      <w:r w:rsidR="006B2759">
        <w:rPr>
          <w:rFonts w:ascii="Times New Roman" w:hAnsi="Times New Roman"/>
          <w:sz w:val="28"/>
          <w:szCs w:val="28"/>
        </w:rPr>
        <w:t xml:space="preserve">на </w:t>
      </w:r>
      <w:r w:rsidR="006C5AB3" w:rsidRPr="00F033B6">
        <w:rPr>
          <w:rFonts w:ascii="Times New Roman" w:hAnsi="Times New Roman"/>
          <w:sz w:val="28"/>
          <w:szCs w:val="28"/>
        </w:rPr>
        <w:t>плановый период</w:t>
      </w:r>
      <w:r w:rsidR="002C041C">
        <w:rPr>
          <w:rFonts w:ascii="Times New Roman" w:hAnsi="Times New Roman"/>
          <w:sz w:val="28"/>
          <w:szCs w:val="28"/>
        </w:rPr>
        <w:t>;</w:t>
      </w:r>
    </w:p>
    <w:p w:rsidR="00110215" w:rsidRPr="00F033B6" w:rsidRDefault="002C041C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C5AB3" w:rsidRPr="00F033B6">
        <w:rPr>
          <w:rFonts w:ascii="Times New Roman" w:hAnsi="Times New Roman"/>
          <w:sz w:val="28"/>
          <w:szCs w:val="28"/>
        </w:rPr>
        <w:t xml:space="preserve">анализ основных направлений бюджетной политики </w:t>
      </w:r>
      <w:r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</w:t>
      </w:r>
      <w:r w:rsidR="00147107">
        <w:rPr>
          <w:rFonts w:ascii="Times New Roman" w:hAnsi="Times New Roman"/>
          <w:sz w:val="28"/>
          <w:szCs w:val="28"/>
        </w:rPr>
        <w:t xml:space="preserve">азовании «Велижский район» </w:t>
      </w:r>
      <w:r w:rsidR="006C5AB3" w:rsidRPr="00F033B6">
        <w:rPr>
          <w:rFonts w:ascii="Times New Roman" w:hAnsi="Times New Roman"/>
          <w:sz w:val="28"/>
          <w:szCs w:val="28"/>
        </w:rPr>
        <w:t xml:space="preserve">на очередной финансовый год и </w:t>
      </w:r>
      <w:r w:rsidR="006B2759">
        <w:rPr>
          <w:rFonts w:ascii="Times New Roman" w:hAnsi="Times New Roman"/>
          <w:sz w:val="28"/>
          <w:szCs w:val="28"/>
        </w:rPr>
        <w:t xml:space="preserve">на </w:t>
      </w:r>
      <w:r w:rsidR="006C5AB3" w:rsidRPr="00F033B6">
        <w:rPr>
          <w:rFonts w:ascii="Times New Roman" w:hAnsi="Times New Roman"/>
          <w:sz w:val="28"/>
          <w:szCs w:val="28"/>
        </w:rPr>
        <w:t>плановый перио</w:t>
      </w:r>
      <w:r w:rsidR="006C5AB3" w:rsidRPr="002C041C">
        <w:rPr>
          <w:rFonts w:ascii="Times New Roman" w:hAnsi="Times New Roman"/>
          <w:sz w:val="28"/>
          <w:szCs w:val="28"/>
        </w:rPr>
        <w:t>д</w:t>
      </w:r>
      <w:r w:rsidR="006C5AB3" w:rsidRPr="002C041C">
        <w:rPr>
          <w:rStyle w:val="13pt0pt0"/>
          <w:rFonts w:eastAsia="Calibri"/>
          <w:i w:val="0"/>
          <w:sz w:val="28"/>
          <w:szCs w:val="28"/>
        </w:rPr>
        <w:t>;</w:t>
      </w:r>
    </w:p>
    <w:p w:rsidR="00110215" w:rsidRPr="002C041C" w:rsidRDefault="002C041C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6C5AB3" w:rsidRPr="00F033B6">
        <w:rPr>
          <w:rFonts w:ascii="Times New Roman" w:hAnsi="Times New Roman"/>
          <w:sz w:val="28"/>
          <w:szCs w:val="28"/>
        </w:rPr>
        <w:t xml:space="preserve">анализ обоснованности планируемых доходов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="006C5AB3" w:rsidRPr="00F033B6">
        <w:rPr>
          <w:rFonts w:ascii="Times New Roman" w:hAnsi="Times New Roman"/>
          <w:sz w:val="28"/>
          <w:szCs w:val="28"/>
        </w:rPr>
        <w:t xml:space="preserve">бюджета на очередной финансовый год и </w:t>
      </w:r>
      <w:r w:rsidR="006B2759">
        <w:rPr>
          <w:rFonts w:ascii="Times New Roman" w:hAnsi="Times New Roman"/>
          <w:sz w:val="28"/>
          <w:szCs w:val="28"/>
        </w:rPr>
        <w:t xml:space="preserve">на </w:t>
      </w:r>
      <w:r w:rsidR="006C5AB3" w:rsidRPr="00F033B6">
        <w:rPr>
          <w:rFonts w:ascii="Times New Roman" w:hAnsi="Times New Roman"/>
          <w:sz w:val="28"/>
          <w:szCs w:val="28"/>
        </w:rPr>
        <w:t>плановый период</w:t>
      </w:r>
      <w:r>
        <w:rPr>
          <w:rStyle w:val="13pt0pt0"/>
          <w:rFonts w:eastAsia="Calibri"/>
          <w:i w:val="0"/>
          <w:sz w:val="28"/>
          <w:szCs w:val="28"/>
        </w:rPr>
        <w:t>;</w:t>
      </w:r>
    </w:p>
    <w:p w:rsidR="00110215" w:rsidRPr="002C041C" w:rsidRDefault="002C041C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6C5AB3" w:rsidRPr="00F033B6">
        <w:rPr>
          <w:rFonts w:ascii="Times New Roman" w:hAnsi="Times New Roman"/>
          <w:sz w:val="28"/>
          <w:szCs w:val="28"/>
        </w:rPr>
        <w:t>анализ</w:t>
      </w:r>
      <w:r w:rsidR="006C5AB3" w:rsidRPr="00F033B6">
        <w:rPr>
          <w:rFonts w:ascii="Times New Roman" w:hAnsi="Times New Roman"/>
          <w:sz w:val="28"/>
          <w:szCs w:val="28"/>
        </w:rPr>
        <w:tab/>
        <w:t xml:space="preserve">обоснованности планируемых расходов проекта </w:t>
      </w:r>
      <w:r>
        <w:rPr>
          <w:rFonts w:ascii="Times New Roman" w:hAnsi="Times New Roman"/>
          <w:sz w:val="28"/>
          <w:szCs w:val="28"/>
        </w:rPr>
        <w:t>местного</w:t>
      </w:r>
      <w:r w:rsidR="006C5AB3" w:rsidRPr="00F033B6">
        <w:rPr>
          <w:rFonts w:ascii="Times New Roman" w:hAnsi="Times New Roman"/>
          <w:sz w:val="28"/>
          <w:szCs w:val="28"/>
        </w:rPr>
        <w:t xml:space="preserve"> бюджета на очередной финансовый год и </w:t>
      </w:r>
      <w:r w:rsidR="006B2759">
        <w:rPr>
          <w:rFonts w:ascii="Times New Roman" w:hAnsi="Times New Roman"/>
          <w:sz w:val="28"/>
          <w:szCs w:val="28"/>
        </w:rPr>
        <w:t xml:space="preserve">на </w:t>
      </w:r>
      <w:r w:rsidR="006C5AB3" w:rsidRPr="00F033B6">
        <w:rPr>
          <w:rFonts w:ascii="Times New Roman" w:hAnsi="Times New Roman"/>
          <w:sz w:val="28"/>
          <w:szCs w:val="28"/>
        </w:rPr>
        <w:t>плановый период</w:t>
      </w:r>
      <w:r>
        <w:rPr>
          <w:rStyle w:val="13pt0pt0"/>
          <w:rFonts w:eastAsia="Calibri"/>
          <w:i w:val="0"/>
          <w:sz w:val="28"/>
          <w:szCs w:val="28"/>
        </w:rPr>
        <w:t>;</w:t>
      </w:r>
    </w:p>
    <w:p w:rsidR="00110215" w:rsidRPr="00F033B6" w:rsidRDefault="002C041C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6C5AB3" w:rsidRPr="00F033B6">
        <w:rPr>
          <w:rFonts w:ascii="Times New Roman" w:hAnsi="Times New Roman"/>
          <w:sz w:val="28"/>
          <w:szCs w:val="28"/>
        </w:rPr>
        <w:t>анализ</w:t>
      </w:r>
      <w:r w:rsidR="006C5AB3" w:rsidRPr="00F033B6">
        <w:rPr>
          <w:rFonts w:ascii="Times New Roman" w:hAnsi="Times New Roman"/>
          <w:sz w:val="28"/>
          <w:szCs w:val="28"/>
        </w:rPr>
        <w:tab/>
        <w:t xml:space="preserve">обоснованности планируемых расходов проекта </w:t>
      </w:r>
      <w:r>
        <w:rPr>
          <w:rFonts w:ascii="Times New Roman" w:hAnsi="Times New Roman"/>
          <w:sz w:val="28"/>
          <w:szCs w:val="28"/>
        </w:rPr>
        <w:t>местного</w:t>
      </w:r>
      <w:r w:rsidR="006C5AB3" w:rsidRPr="00F033B6">
        <w:rPr>
          <w:rFonts w:ascii="Times New Roman" w:hAnsi="Times New Roman"/>
          <w:sz w:val="28"/>
          <w:szCs w:val="28"/>
        </w:rPr>
        <w:t xml:space="preserve"> бюджета на очередной финансовый год и </w:t>
      </w:r>
      <w:r w:rsidR="006B2759">
        <w:rPr>
          <w:rFonts w:ascii="Times New Roman" w:hAnsi="Times New Roman"/>
          <w:sz w:val="28"/>
          <w:szCs w:val="28"/>
        </w:rPr>
        <w:t xml:space="preserve">на </w:t>
      </w:r>
      <w:r w:rsidR="006C5AB3" w:rsidRPr="00F033B6">
        <w:rPr>
          <w:rFonts w:ascii="Times New Roman" w:hAnsi="Times New Roman"/>
          <w:sz w:val="28"/>
          <w:szCs w:val="28"/>
        </w:rPr>
        <w:t xml:space="preserve">плановый период, направляемых на финансовое обеспечение </w:t>
      </w:r>
      <w:r w:rsidR="00DD1514">
        <w:rPr>
          <w:rFonts w:ascii="Times New Roman" w:hAnsi="Times New Roman"/>
          <w:sz w:val="28"/>
          <w:szCs w:val="28"/>
        </w:rPr>
        <w:t>муниципальных</w:t>
      </w:r>
      <w:r w:rsidR="006C5AB3" w:rsidRPr="00F033B6">
        <w:rPr>
          <w:rFonts w:ascii="Times New Roman" w:hAnsi="Times New Roman"/>
          <w:sz w:val="28"/>
          <w:szCs w:val="28"/>
        </w:rPr>
        <w:t xml:space="preserve"> программ </w:t>
      </w:r>
      <w:r w:rsidR="006B2759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47107">
        <w:rPr>
          <w:rFonts w:ascii="Times New Roman" w:hAnsi="Times New Roman"/>
          <w:sz w:val="28"/>
          <w:szCs w:val="28"/>
        </w:rPr>
        <w:t>образовани</w:t>
      </w:r>
      <w:r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2C041C" w:rsidRDefault="002C041C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6C5AB3" w:rsidRPr="002C041C">
        <w:rPr>
          <w:rFonts w:ascii="Times New Roman" w:hAnsi="Times New Roman"/>
          <w:sz w:val="28"/>
          <w:szCs w:val="28"/>
        </w:rPr>
        <w:t>анализ</w:t>
      </w:r>
      <w:r w:rsidR="006C5AB3" w:rsidRPr="002C041C">
        <w:rPr>
          <w:rFonts w:ascii="Times New Roman" w:hAnsi="Times New Roman"/>
          <w:sz w:val="28"/>
          <w:szCs w:val="28"/>
        </w:rPr>
        <w:tab/>
        <w:t xml:space="preserve">обоснованности планируемых расходов проекта </w:t>
      </w:r>
      <w:r w:rsidRPr="002C041C">
        <w:rPr>
          <w:rFonts w:ascii="Times New Roman" w:hAnsi="Times New Roman"/>
          <w:sz w:val="28"/>
          <w:szCs w:val="28"/>
        </w:rPr>
        <w:t>местного</w:t>
      </w:r>
      <w:r w:rsidR="006C5AB3" w:rsidRPr="002C041C">
        <w:rPr>
          <w:rFonts w:ascii="Times New Roman" w:hAnsi="Times New Roman"/>
          <w:sz w:val="28"/>
          <w:szCs w:val="28"/>
        </w:rPr>
        <w:t xml:space="preserve"> бюджета на очередной финансовый год и </w:t>
      </w:r>
      <w:r w:rsidR="006B2759">
        <w:rPr>
          <w:rFonts w:ascii="Times New Roman" w:hAnsi="Times New Roman"/>
          <w:sz w:val="28"/>
          <w:szCs w:val="28"/>
        </w:rPr>
        <w:t xml:space="preserve">на </w:t>
      </w:r>
      <w:r w:rsidR="006C5AB3" w:rsidRPr="002C041C">
        <w:rPr>
          <w:rFonts w:ascii="Times New Roman" w:hAnsi="Times New Roman"/>
          <w:sz w:val="28"/>
          <w:szCs w:val="28"/>
        </w:rPr>
        <w:t xml:space="preserve">плановый период, предусматриваемых на предоставление межбюджетных трансфертов из </w:t>
      </w:r>
      <w:r w:rsidRPr="002C041C">
        <w:rPr>
          <w:rFonts w:ascii="Times New Roman" w:hAnsi="Times New Roman"/>
          <w:sz w:val="28"/>
          <w:szCs w:val="28"/>
        </w:rPr>
        <w:t>местного</w:t>
      </w:r>
      <w:r w:rsidR="006C5AB3" w:rsidRPr="002C041C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>;</w:t>
      </w:r>
      <w:r w:rsidR="006C5AB3" w:rsidRPr="00F033B6">
        <w:rPr>
          <w:rFonts w:ascii="Times New Roman" w:hAnsi="Times New Roman"/>
          <w:sz w:val="28"/>
          <w:szCs w:val="28"/>
        </w:rPr>
        <w:t xml:space="preserve"> </w:t>
      </w:r>
    </w:p>
    <w:p w:rsidR="00110215" w:rsidRPr="00F033B6" w:rsidRDefault="002C041C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6C5AB3" w:rsidRPr="00F033B6">
        <w:rPr>
          <w:rFonts w:ascii="Times New Roman" w:hAnsi="Times New Roman"/>
          <w:sz w:val="28"/>
          <w:szCs w:val="28"/>
        </w:rPr>
        <w:t>анализ</w:t>
      </w:r>
      <w:r w:rsidR="006C5AB3" w:rsidRPr="00F033B6">
        <w:rPr>
          <w:rFonts w:ascii="Times New Roman" w:hAnsi="Times New Roman"/>
          <w:sz w:val="28"/>
          <w:szCs w:val="28"/>
        </w:rPr>
        <w:tab/>
        <w:t xml:space="preserve">обоснованности планируемых объема и структуры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="006C5AB3" w:rsidRPr="00F033B6">
        <w:rPr>
          <w:rFonts w:ascii="Times New Roman" w:hAnsi="Times New Roman"/>
          <w:sz w:val="28"/>
          <w:szCs w:val="28"/>
        </w:rPr>
        <w:t xml:space="preserve"> бюджета на очередной финансовый год и </w:t>
      </w:r>
      <w:r w:rsidR="006B2759">
        <w:rPr>
          <w:rFonts w:ascii="Times New Roman" w:hAnsi="Times New Roman"/>
          <w:sz w:val="28"/>
          <w:szCs w:val="28"/>
        </w:rPr>
        <w:t xml:space="preserve">на </w:t>
      </w:r>
      <w:r w:rsidR="006C5AB3" w:rsidRPr="00F033B6">
        <w:rPr>
          <w:rFonts w:ascii="Times New Roman" w:hAnsi="Times New Roman"/>
          <w:sz w:val="28"/>
          <w:szCs w:val="28"/>
        </w:rPr>
        <w:t>плановый период</w:t>
      </w:r>
      <w:r>
        <w:rPr>
          <w:rFonts w:ascii="Times New Roman" w:hAnsi="Times New Roman"/>
          <w:sz w:val="28"/>
          <w:szCs w:val="28"/>
        </w:rPr>
        <w:t>;</w:t>
      </w:r>
      <w:r w:rsidR="006C5AB3" w:rsidRPr="00F033B6">
        <w:rPr>
          <w:rStyle w:val="13pt0pt0"/>
          <w:rFonts w:eastAsia="Calibri"/>
          <w:sz w:val="28"/>
          <w:szCs w:val="28"/>
        </w:rPr>
        <w:t xml:space="preserve"> </w:t>
      </w:r>
    </w:p>
    <w:p w:rsidR="00110215" w:rsidRPr="002C041C" w:rsidRDefault="002C041C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C041C">
        <w:rPr>
          <w:rFonts w:ascii="Times New Roman" w:hAnsi="Times New Roman"/>
          <w:sz w:val="28"/>
          <w:szCs w:val="28"/>
        </w:rPr>
        <w:t xml:space="preserve">10) </w:t>
      </w:r>
      <w:r>
        <w:rPr>
          <w:rFonts w:ascii="Times New Roman" w:hAnsi="Times New Roman"/>
          <w:sz w:val="28"/>
          <w:szCs w:val="28"/>
        </w:rPr>
        <w:t xml:space="preserve">анализ </w:t>
      </w:r>
      <w:r w:rsidR="00F63084">
        <w:rPr>
          <w:rFonts w:ascii="Times New Roman" w:hAnsi="Times New Roman"/>
          <w:sz w:val="28"/>
          <w:szCs w:val="28"/>
        </w:rPr>
        <w:t>муниципального</w:t>
      </w:r>
      <w:r w:rsidR="006C5AB3" w:rsidRPr="002C041C">
        <w:rPr>
          <w:rFonts w:ascii="Times New Roman" w:hAnsi="Times New Roman"/>
          <w:sz w:val="28"/>
          <w:szCs w:val="28"/>
        </w:rPr>
        <w:t xml:space="preserve"> долга </w:t>
      </w:r>
      <w:r>
        <w:rPr>
          <w:rFonts w:ascii="Times New Roman" w:hAnsi="Times New Roman"/>
          <w:sz w:val="28"/>
          <w:szCs w:val="28"/>
        </w:rPr>
        <w:t>м</w:t>
      </w:r>
      <w:r w:rsidR="00D432E4" w:rsidRPr="002C041C">
        <w:rPr>
          <w:rFonts w:ascii="Times New Roman" w:hAnsi="Times New Roman"/>
          <w:sz w:val="28"/>
          <w:szCs w:val="28"/>
        </w:rPr>
        <w:t>униципально</w:t>
      </w:r>
      <w:r w:rsidR="00F63084">
        <w:rPr>
          <w:rFonts w:ascii="Times New Roman" w:hAnsi="Times New Roman"/>
          <w:sz w:val="28"/>
          <w:szCs w:val="28"/>
        </w:rPr>
        <w:t>го</w:t>
      </w:r>
      <w:r w:rsidR="00D432E4" w:rsidRPr="002C041C">
        <w:rPr>
          <w:rFonts w:ascii="Times New Roman" w:hAnsi="Times New Roman"/>
          <w:sz w:val="28"/>
          <w:szCs w:val="28"/>
        </w:rPr>
        <w:t xml:space="preserve"> </w:t>
      </w:r>
      <w:r w:rsidR="00147107" w:rsidRPr="002C041C">
        <w:rPr>
          <w:rFonts w:ascii="Times New Roman" w:hAnsi="Times New Roman"/>
          <w:sz w:val="28"/>
          <w:szCs w:val="28"/>
        </w:rPr>
        <w:t>образовани</w:t>
      </w:r>
      <w:r w:rsidR="00F63084">
        <w:rPr>
          <w:rFonts w:ascii="Times New Roman" w:hAnsi="Times New Roman"/>
          <w:sz w:val="28"/>
          <w:szCs w:val="28"/>
        </w:rPr>
        <w:t>я</w:t>
      </w:r>
      <w:r w:rsidR="00147107" w:rsidRPr="002C041C">
        <w:rPr>
          <w:rFonts w:ascii="Times New Roman" w:hAnsi="Times New Roman"/>
          <w:sz w:val="28"/>
          <w:szCs w:val="28"/>
        </w:rPr>
        <w:t xml:space="preserve"> «Велижский район»</w:t>
      </w:r>
      <w:r w:rsidR="00F63084">
        <w:rPr>
          <w:rFonts w:ascii="Times New Roman" w:hAnsi="Times New Roman"/>
          <w:sz w:val="28"/>
          <w:szCs w:val="28"/>
        </w:rPr>
        <w:t xml:space="preserve">; </w:t>
      </w:r>
      <w:r w:rsidR="00147107" w:rsidRPr="002C041C">
        <w:rPr>
          <w:rStyle w:val="4125pt0pt0"/>
          <w:rFonts w:eastAsia="Calibri"/>
          <w:sz w:val="28"/>
          <w:szCs w:val="28"/>
        </w:rPr>
        <w:t xml:space="preserve"> </w:t>
      </w:r>
      <w:r w:rsidR="006C5AB3" w:rsidRPr="002C041C">
        <w:rPr>
          <w:rFonts w:ascii="Times New Roman" w:hAnsi="Times New Roman"/>
          <w:sz w:val="28"/>
          <w:szCs w:val="28"/>
        </w:rPr>
        <w:t xml:space="preserve"> </w:t>
      </w:r>
      <w:r w:rsidR="00F63084">
        <w:rPr>
          <w:rFonts w:ascii="Times New Roman" w:hAnsi="Times New Roman"/>
          <w:sz w:val="28"/>
          <w:szCs w:val="28"/>
        </w:rPr>
        <w:t xml:space="preserve"> </w:t>
      </w:r>
    </w:p>
    <w:p w:rsidR="00110215" w:rsidRPr="00F63084" w:rsidRDefault="00F63084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D5A47">
        <w:rPr>
          <w:rFonts w:ascii="Times New Roman" w:hAnsi="Times New Roman"/>
          <w:sz w:val="28"/>
          <w:szCs w:val="28"/>
        </w:rPr>
        <w:t xml:space="preserve">11) </w:t>
      </w:r>
      <w:r w:rsidR="006C5AB3" w:rsidRPr="000D5A47">
        <w:rPr>
          <w:rFonts w:ascii="Times New Roman" w:hAnsi="Times New Roman"/>
          <w:sz w:val="28"/>
          <w:szCs w:val="28"/>
        </w:rPr>
        <w:t xml:space="preserve">оценка обоснованности планируемых расходов резервного фонда Администрации </w:t>
      </w:r>
      <w:r w:rsidRPr="000D5A47">
        <w:rPr>
          <w:rFonts w:ascii="Times New Roman" w:hAnsi="Times New Roman"/>
          <w:sz w:val="28"/>
          <w:szCs w:val="28"/>
        </w:rPr>
        <w:t>м</w:t>
      </w:r>
      <w:r w:rsidR="00D432E4" w:rsidRPr="000D5A47">
        <w:rPr>
          <w:rFonts w:ascii="Times New Roman" w:hAnsi="Times New Roman"/>
          <w:sz w:val="28"/>
          <w:szCs w:val="28"/>
        </w:rPr>
        <w:t>униципально</w:t>
      </w:r>
      <w:r w:rsidRPr="000D5A47">
        <w:rPr>
          <w:rFonts w:ascii="Times New Roman" w:hAnsi="Times New Roman"/>
          <w:sz w:val="28"/>
          <w:szCs w:val="28"/>
        </w:rPr>
        <w:t>го</w:t>
      </w:r>
      <w:r w:rsidR="00D432E4" w:rsidRPr="000D5A47">
        <w:rPr>
          <w:rFonts w:ascii="Times New Roman" w:hAnsi="Times New Roman"/>
          <w:sz w:val="28"/>
          <w:szCs w:val="28"/>
        </w:rPr>
        <w:t xml:space="preserve"> </w:t>
      </w:r>
      <w:r w:rsidRPr="000D5A47">
        <w:rPr>
          <w:rFonts w:ascii="Times New Roman" w:hAnsi="Times New Roman"/>
          <w:sz w:val="28"/>
          <w:szCs w:val="28"/>
        </w:rPr>
        <w:t>о</w:t>
      </w:r>
      <w:r w:rsidR="00147107" w:rsidRPr="000D5A47">
        <w:rPr>
          <w:rFonts w:ascii="Times New Roman" w:hAnsi="Times New Roman"/>
          <w:sz w:val="28"/>
          <w:szCs w:val="28"/>
        </w:rPr>
        <w:t>бразовании «Велижский район»</w:t>
      </w:r>
      <w:r w:rsidRPr="000D5A47">
        <w:rPr>
          <w:rStyle w:val="4125pt0pt0"/>
          <w:rFonts w:eastAsia="Calibri"/>
          <w:i w:val="0"/>
          <w:sz w:val="28"/>
          <w:szCs w:val="28"/>
        </w:rPr>
        <w:t>;</w:t>
      </w:r>
    </w:p>
    <w:p w:rsidR="00F63084" w:rsidRPr="00F63084" w:rsidRDefault="00F63084" w:rsidP="00F63084">
      <w:pPr>
        <w:pStyle w:val="a7"/>
        <w:ind w:firstLine="709"/>
        <w:jc w:val="both"/>
        <w:rPr>
          <w:rStyle w:val="4125pt0pt0"/>
          <w:rFonts w:eastAsia="Calibri"/>
          <w:i w:val="0"/>
          <w:iCs w:val="0"/>
          <w:spacing w:val="0"/>
          <w:sz w:val="28"/>
          <w:szCs w:val="28"/>
        </w:rPr>
      </w:pPr>
      <w:r w:rsidRPr="000D5A47">
        <w:rPr>
          <w:rFonts w:ascii="Times New Roman" w:hAnsi="Times New Roman"/>
          <w:sz w:val="28"/>
          <w:szCs w:val="28"/>
        </w:rPr>
        <w:t>12</w:t>
      </w:r>
      <w:r w:rsidR="000D5A47" w:rsidRPr="000D5A47">
        <w:rPr>
          <w:rFonts w:ascii="Times New Roman" w:hAnsi="Times New Roman"/>
          <w:sz w:val="28"/>
          <w:szCs w:val="28"/>
        </w:rPr>
        <w:t>)</w:t>
      </w:r>
      <w:r w:rsidR="000D5A47">
        <w:rPr>
          <w:rFonts w:ascii="Times New Roman" w:hAnsi="Times New Roman"/>
          <w:sz w:val="28"/>
          <w:szCs w:val="28"/>
        </w:rPr>
        <w:t xml:space="preserve"> </w:t>
      </w:r>
      <w:r w:rsidR="006C5AB3" w:rsidRPr="00F63084">
        <w:rPr>
          <w:rStyle w:val="4125pt0pt0"/>
          <w:rFonts w:eastAsia="Calibri"/>
          <w:i w:val="0"/>
          <w:iCs w:val="0"/>
          <w:spacing w:val="0"/>
          <w:sz w:val="28"/>
          <w:szCs w:val="28"/>
        </w:rPr>
        <w:t xml:space="preserve">анализ текстовых статей </w:t>
      </w:r>
      <w:r w:rsidR="00447579" w:rsidRPr="00F63084">
        <w:rPr>
          <w:rStyle w:val="4125pt0pt0"/>
          <w:rFonts w:eastAsia="Calibri"/>
          <w:i w:val="0"/>
          <w:iCs w:val="0"/>
          <w:spacing w:val="0"/>
          <w:sz w:val="28"/>
          <w:szCs w:val="28"/>
        </w:rPr>
        <w:t>проект решения</w:t>
      </w:r>
      <w:r w:rsidR="000D5A47">
        <w:rPr>
          <w:rStyle w:val="4125pt0pt0"/>
          <w:rFonts w:eastAsia="Calibri"/>
          <w:i w:val="0"/>
          <w:iCs w:val="0"/>
          <w:spacing w:val="0"/>
          <w:sz w:val="28"/>
          <w:szCs w:val="28"/>
        </w:rPr>
        <w:t>.</w:t>
      </w:r>
    </w:p>
    <w:p w:rsidR="00110215" w:rsidRPr="00F033B6" w:rsidRDefault="00F63084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63084">
        <w:rPr>
          <w:rFonts w:ascii="Times New Roman" w:hAnsi="Times New Roman"/>
          <w:sz w:val="28"/>
          <w:szCs w:val="28"/>
        </w:rPr>
        <w:t>2.6.</w:t>
      </w:r>
      <w:r>
        <w:rPr>
          <w:rStyle w:val="4125pt0pt0"/>
          <w:rFonts w:eastAsia="Calibri"/>
          <w:sz w:val="28"/>
          <w:szCs w:val="28"/>
        </w:rPr>
        <w:t xml:space="preserve"> </w:t>
      </w:r>
      <w:r w:rsidR="006C5AB3" w:rsidRPr="00F033B6">
        <w:rPr>
          <w:rFonts w:ascii="Times New Roman" w:hAnsi="Times New Roman"/>
          <w:sz w:val="28"/>
          <w:szCs w:val="28"/>
        </w:rPr>
        <w:t xml:space="preserve">Предметом экспертизы является </w:t>
      </w:r>
      <w:r w:rsidR="00447579">
        <w:rPr>
          <w:rFonts w:ascii="Times New Roman" w:hAnsi="Times New Roman"/>
          <w:sz w:val="28"/>
          <w:szCs w:val="28"/>
        </w:rPr>
        <w:t>проект решения</w:t>
      </w:r>
      <w:r w:rsidR="006C5AB3" w:rsidRPr="00F033B6">
        <w:rPr>
          <w:rFonts w:ascii="Times New Roman" w:hAnsi="Times New Roman"/>
          <w:sz w:val="28"/>
          <w:szCs w:val="28"/>
        </w:rPr>
        <w:t xml:space="preserve">, а также документы </w:t>
      </w:r>
      <w:r w:rsidR="0007387B">
        <w:rPr>
          <w:rFonts w:ascii="Times New Roman" w:hAnsi="Times New Roman"/>
          <w:sz w:val="28"/>
          <w:szCs w:val="28"/>
        </w:rPr>
        <w:t xml:space="preserve">и </w:t>
      </w:r>
      <w:r w:rsidR="006C5AB3" w:rsidRPr="00F033B6">
        <w:rPr>
          <w:rFonts w:ascii="Times New Roman" w:hAnsi="Times New Roman"/>
          <w:sz w:val="28"/>
          <w:szCs w:val="28"/>
        </w:rPr>
        <w:t xml:space="preserve">материалы, представляемые одновременно с ним в </w:t>
      </w:r>
      <w:r w:rsidR="00037B41">
        <w:rPr>
          <w:rFonts w:ascii="Times New Roman" w:hAnsi="Times New Roman"/>
          <w:sz w:val="28"/>
          <w:szCs w:val="28"/>
        </w:rPr>
        <w:t>Велижский районный Совет депутатов</w:t>
      </w:r>
      <w:r w:rsidR="006C5AB3" w:rsidRPr="00F033B6">
        <w:rPr>
          <w:rFonts w:ascii="Times New Roman" w:hAnsi="Times New Roman"/>
          <w:sz w:val="28"/>
          <w:szCs w:val="28"/>
        </w:rPr>
        <w:t>.</w:t>
      </w:r>
    </w:p>
    <w:p w:rsidR="00110215" w:rsidRDefault="00F63084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2.7. </w:t>
      </w:r>
      <w:r w:rsidR="006C5AB3" w:rsidRPr="00F033B6">
        <w:rPr>
          <w:rFonts w:ascii="Times New Roman" w:hAnsi="Times New Roman"/>
          <w:sz w:val="28"/>
          <w:szCs w:val="28"/>
        </w:rPr>
        <w:t xml:space="preserve">Методами осуществления экспертизы </w:t>
      </w:r>
      <w:r w:rsidR="00447579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="00447579">
        <w:rPr>
          <w:rFonts w:ascii="Times New Roman" w:hAnsi="Times New Roman"/>
          <w:sz w:val="28"/>
          <w:szCs w:val="28"/>
        </w:rPr>
        <w:t xml:space="preserve"> решения </w:t>
      </w:r>
      <w:r w:rsidR="006C5AB3" w:rsidRPr="00F033B6">
        <w:rPr>
          <w:rFonts w:ascii="Times New Roman" w:hAnsi="Times New Roman"/>
          <w:sz w:val="28"/>
          <w:szCs w:val="28"/>
        </w:rPr>
        <w:t>являются проверка</w:t>
      </w:r>
      <w:r>
        <w:rPr>
          <w:rFonts w:ascii="Times New Roman" w:hAnsi="Times New Roman"/>
          <w:sz w:val="28"/>
          <w:szCs w:val="28"/>
        </w:rPr>
        <w:t xml:space="preserve"> и</w:t>
      </w:r>
      <w:r w:rsidR="006C5AB3" w:rsidRPr="00F033B6">
        <w:rPr>
          <w:rFonts w:ascii="Times New Roman" w:hAnsi="Times New Roman"/>
          <w:sz w:val="28"/>
          <w:szCs w:val="28"/>
        </w:rPr>
        <w:t xml:space="preserve"> анализ.</w:t>
      </w:r>
    </w:p>
    <w:p w:rsidR="00F63084" w:rsidRDefault="00F63084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084" w:rsidRPr="00F033B6" w:rsidRDefault="00F63084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  <w:sectPr w:rsidR="00F63084" w:rsidRPr="00F033B6" w:rsidSect="00E457D2">
          <w:type w:val="continuous"/>
          <w:pgSz w:w="11905" w:h="16837"/>
          <w:pgMar w:top="1134" w:right="1247" w:bottom="1134" w:left="1531" w:header="0" w:footer="6" w:gutter="0"/>
          <w:cols w:space="720"/>
          <w:noEndnote/>
          <w:docGrid w:linePitch="360"/>
        </w:sectPr>
      </w:pPr>
    </w:p>
    <w:p w:rsidR="00F63084" w:rsidRDefault="006C5AB3" w:rsidP="00F630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2"/>
      <w:r w:rsidRPr="00F63084">
        <w:rPr>
          <w:rFonts w:ascii="Times New Roman" w:hAnsi="Times New Roman"/>
          <w:b/>
          <w:sz w:val="28"/>
          <w:szCs w:val="28"/>
        </w:rPr>
        <w:lastRenderedPageBreak/>
        <w:t xml:space="preserve">3. Информационная и методологическая основа </w:t>
      </w:r>
    </w:p>
    <w:p w:rsidR="00110215" w:rsidRPr="00F63084" w:rsidRDefault="006C5AB3" w:rsidP="00F630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63084">
        <w:rPr>
          <w:rFonts w:ascii="Times New Roman" w:hAnsi="Times New Roman"/>
          <w:b/>
          <w:sz w:val="28"/>
          <w:szCs w:val="28"/>
        </w:rPr>
        <w:t>осуществления экспертизы</w:t>
      </w:r>
      <w:bookmarkEnd w:id="2"/>
      <w:r w:rsidR="00F63084" w:rsidRPr="00F63084">
        <w:rPr>
          <w:rFonts w:ascii="Times New Roman" w:hAnsi="Times New Roman"/>
          <w:b/>
          <w:sz w:val="28"/>
          <w:szCs w:val="28"/>
        </w:rPr>
        <w:t xml:space="preserve"> </w:t>
      </w:r>
      <w:bookmarkStart w:id="3" w:name="bookmark3"/>
      <w:r w:rsidR="00447579" w:rsidRPr="00F63084">
        <w:rPr>
          <w:rFonts w:ascii="Times New Roman" w:hAnsi="Times New Roman"/>
          <w:b/>
          <w:sz w:val="28"/>
          <w:szCs w:val="28"/>
        </w:rPr>
        <w:t>проект</w:t>
      </w:r>
      <w:r w:rsidR="0007387B">
        <w:rPr>
          <w:rFonts w:ascii="Times New Roman" w:hAnsi="Times New Roman"/>
          <w:b/>
          <w:sz w:val="28"/>
          <w:szCs w:val="28"/>
        </w:rPr>
        <w:t>а</w:t>
      </w:r>
      <w:r w:rsidR="00447579" w:rsidRPr="00F63084">
        <w:rPr>
          <w:rFonts w:ascii="Times New Roman" w:hAnsi="Times New Roman"/>
          <w:b/>
          <w:sz w:val="28"/>
          <w:szCs w:val="28"/>
        </w:rPr>
        <w:t xml:space="preserve"> решения</w:t>
      </w:r>
      <w:bookmarkEnd w:id="3"/>
    </w:p>
    <w:p w:rsidR="00110215" w:rsidRPr="00F033B6" w:rsidRDefault="00F63084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6C5AB3" w:rsidRPr="00F033B6">
        <w:rPr>
          <w:rFonts w:ascii="Times New Roman" w:hAnsi="Times New Roman"/>
          <w:sz w:val="28"/>
          <w:szCs w:val="28"/>
        </w:rPr>
        <w:t xml:space="preserve">Информационной основой осуществления экспертизы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07387B">
        <w:rPr>
          <w:rFonts w:ascii="Times New Roman" w:hAnsi="Times New Roman"/>
          <w:sz w:val="28"/>
          <w:szCs w:val="28"/>
        </w:rPr>
        <w:t>а</w:t>
      </w:r>
      <w:r w:rsidR="00447579">
        <w:rPr>
          <w:rFonts w:ascii="Times New Roman" w:hAnsi="Times New Roman"/>
          <w:sz w:val="28"/>
          <w:szCs w:val="28"/>
        </w:rPr>
        <w:t xml:space="preserve"> решения </w:t>
      </w:r>
      <w:r w:rsidR="006C5AB3" w:rsidRPr="00F033B6">
        <w:rPr>
          <w:rFonts w:ascii="Times New Roman" w:hAnsi="Times New Roman"/>
          <w:sz w:val="28"/>
          <w:szCs w:val="28"/>
        </w:rPr>
        <w:t>являются следующие документы:</w:t>
      </w:r>
    </w:p>
    <w:p w:rsidR="00110215" w:rsidRPr="00F033B6" w:rsidRDefault="006C5AB3" w:rsidP="00F63084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>нормативные правовые акты, регулирующие бюджетные правоотношения;</w:t>
      </w:r>
    </w:p>
    <w:p w:rsidR="00110215" w:rsidRPr="00F033B6" w:rsidRDefault="006C5AB3" w:rsidP="00F63084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паспорта (проекты паспортов) </w:t>
      </w:r>
      <w:r w:rsidR="000D5A47">
        <w:rPr>
          <w:rFonts w:ascii="Times New Roman" w:hAnsi="Times New Roman"/>
          <w:sz w:val="28"/>
          <w:szCs w:val="28"/>
        </w:rPr>
        <w:t>муниципальных</w:t>
      </w:r>
      <w:r w:rsidRPr="00F033B6">
        <w:rPr>
          <w:rFonts w:ascii="Times New Roman" w:hAnsi="Times New Roman"/>
          <w:sz w:val="28"/>
          <w:szCs w:val="28"/>
        </w:rPr>
        <w:t xml:space="preserve"> программ </w:t>
      </w:r>
      <w:r w:rsidR="00F63084">
        <w:rPr>
          <w:rFonts w:ascii="Times New Roman" w:hAnsi="Times New Roman"/>
          <w:sz w:val="28"/>
          <w:szCs w:val="28"/>
        </w:rPr>
        <w:t xml:space="preserve">муниципального </w:t>
      </w:r>
      <w:r w:rsidR="00147107">
        <w:rPr>
          <w:rFonts w:ascii="Times New Roman" w:hAnsi="Times New Roman"/>
          <w:sz w:val="28"/>
          <w:szCs w:val="28"/>
        </w:rPr>
        <w:t>образовании «Велижский район»</w:t>
      </w:r>
      <w:r w:rsidRPr="00F033B6">
        <w:rPr>
          <w:rFonts w:ascii="Times New Roman" w:hAnsi="Times New Roman"/>
          <w:sz w:val="28"/>
          <w:szCs w:val="28"/>
        </w:rPr>
        <w:t>;</w:t>
      </w:r>
    </w:p>
    <w:p w:rsidR="00110215" w:rsidRPr="00F033B6" w:rsidRDefault="006C5AB3" w:rsidP="00F63084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результаты контрольных мероприятий </w:t>
      </w:r>
      <w:r w:rsidR="00061486">
        <w:rPr>
          <w:rFonts w:ascii="Times New Roman" w:hAnsi="Times New Roman"/>
          <w:sz w:val="28"/>
          <w:szCs w:val="28"/>
        </w:rPr>
        <w:t>КРК</w:t>
      </w:r>
      <w:r w:rsidRPr="00F033B6">
        <w:rPr>
          <w:rFonts w:ascii="Times New Roman" w:hAnsi="Times New Roman"/>
          <w:sz w:val="28"/>
          <w:szCs w:val="28"/>
        </w:rPr>
        <w:t xml:space="preserve">, в том числе по проверке исполнения </w:t>
      </w:r>
      <w:r w:rsidR="00F63084">
        <w:rPr>
          <w:rFonts w:ascii="Times New Roman" w:hAnsi="Times New Roman"/>
          <w:sz w:val="28"/>
          <w:szCs w:val="28"/>
        </w:rPr>
        <w:t>муниципальных</w:t>
      </w:r>
      <w:r w:rsidRPr="00F033B6">
        <w:rPr>
          <w:rFonts w:ascii="Times New Roman" w:hAnsi="Times New Roman"/>
          <w:sz w:val="28"/>
          <w:szCs w:val="28"/>
        </w:rPr>
        <w:t xml:space="preserve"> программ </w:t>
      </w:r>
      <w:r w:rsidR="00F63084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F63084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  </w:t>
      </w:r>
      <w:r w:rsidR="00147107">
        <w:rPr>
          <w:rFonts w:ascii="Times New Roman" w:hAnsi="Times New Roman"/>
          <w:sz w:val="28"/>
          <w:szCs w:val="28"/>
        </w:rPr>
        <w:t xml:space="preserve">   </w:t>
      </w:r>
      <w:r w:rsidR="00F63084">
        <w:rPr>
          <w:rFonts w:ascii="Times New Roman" w:hAnsi="Times New Roman"/>
          <w:sz w:val="28"/>
          <w:szCs w:val="28"/>
        </w:rPr>
        <w:t xml:space="preserve">  образовании «Велижский район»</w:t>
      </w:r>
      <w:r w:rsidRPr="00F033B6">
        <w:rPr>
          <w:rFonts w:ascii="Times New Roman" w:hAnsi="Times New Roman"/>
          <w:sz w:val="28"/>
          <w:szCs w:val="28"/>
        </w:rPr>
        <w:t>;</w:t>
      </w:r>
    </w:p>
    <w:p w:rsidR="00110215" w:rsidRPr="00F033B6" w:rsidRDefault="006C5AB3" w:rsidP="00F63084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результаты экспертизы </w:t>
      </w:r>
      <w:r w:rsidR="00F63084">
        <w:rPr>
          <w:rFonts w:ascii="Times New Roman" w:hAnsi="Times New Roman"/>
          <w:sz w:val="28"/>
          <w:szCs w:val="28"/>
        </w:rPr>
        <w:t>муниципальных</w:t>
      </w:r>
      <w:r w:rsidRPr="00F033B6">
        <w:rPr>
          <w:rFonts w:ascii="Times New Roman" w:hAnsi="Times New Roman"/>
          <w:sz w:val="28"/>
          <w:szCs w:val="28"/>
        </w:rPr>
        <w:t xml:space="preserve"> программ </w:t>
      </w:r>
      <w:r w:rsidR="00F63084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F63084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 </w:t>
      </w:r>
      <w:r w:rsidR="00147107">
        <w:rPr>
          <w:rFonts w:ascii="Times New Roman" w:hAnsi="Times New Roman"/>
          <w:sz w:val="28"/>
          <w:szCs w:val="28"/>
        </w:rPr>
        <w:t xml:space="preserve">     образовании «Велижский район»</w:t>
      </w:r>
      <w:r w:rsidRPr="00F033B6">
        <w:rPr>
          <w:rFonts w:ascii="Times New Roman" w:hAnsi="Times New Roman"/>
          <w:sz w:val="28"/>
          <w:szCs w:val="28"/>
        </w:rPr>
        <w:t>;</w:t>
      </w:r>
    </w:p>
    <w:p w:rsidR="00110215" w:rsidRPr="00F033B6" w:rsidRDefault="006C5AB3" w:rsidP="00F63084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реестр расходных обязательств </w:t>
      </w:r>
      <w:r w:rsidR="00CC4928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CC4928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</w:t>
      </w:r>
      <w:r w:rsidR="00147107">
        <w:rPr>
          <w:rFonts w:ascii="Times New Roman" w:hAnsi="Times New Roman"/>
          <w:sz w:val="28"/>
          <w:szCs w:val="28"/>
        </w:rPr>
        <w:t>образовании «Велижский район»</w:t>
      </w:r>
      <w:r w:rsidRPr="00F033B6">
        <w:rPr>
          <w:rFonts w:ascii="Times New Roman" w:hAnsi="Times New Roman"/>
          <w:sz w:val="28"/>
          <w:szCs w:val="28"/>
        </w:rPr>
        <w:t>;</w:t>
      </w:r>
    </w:p>
    <w:p w:rsidR="00110215" w:rsidRPr="00676994" w:rsidRDefault="006C5AB3" w:rsidP="00F63084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перечень публичных нормативных обязательств, подлежащих исполнению за счет средств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 на очередной финансовый год и </w:t>
      </w:r>
      <w:r w:rsidR="006B2759">
        <w:rPr>
          <w:rFonts w:ascii="Times New Roman" w:hAnsi="Times New Roman"/>
          <w:sz w:val="28"/>
          <w:szCs w:val="28"/>
        </w:rPr>
        <w:t xml:space="preserve">на </w:t>
      </w:r>
      <w:r w:rsidRPr="00F033B6">
        <w:rPr>
          <w:rFonts w:ascii="Times New Roman" w:hAnsi="Times New Roman"/>
          <w:sz w:val="28"/>
          <w:szCs w:val="28"/>
        </w:rPr>
        <w:t xml:space="preserve">плановый </w:t>
      </w:r>
      <w:r w:rsidRPr="00676994">
        <w:rPr>
          <w:rFonts w:ascii="Times New Roman" w:hAnsi="Times New Roman"/>
          <w:sz w:val="28"/>
          <w:szCs w:val="28"/>
        </w:rPr>
        <w:t>период, и расчеты по ним с указанием применяемого уровня индексации, количества получателей и размеров выплат;</w:t>
      </w:r>
    </w:p>
    <w:p w:rsidR="00110215" w:rsidRPr="00F033B6" w:rsidRDefault="006C5AB3" w:rsidP="00F63084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>иная информация по расчетам субъектов бюджетного</w:t>
      </w:r>
      <w:r w:rsidRPr="00F033B6">
        <w:rPr>
          <w:rStyle w:val="13pt0pt1"/>
          <w:rFonts w:eastAsia="Calibri"/>
          <w:sz w:val="28"/>
          <w:szCs w:val="28"/>
        </w:rPr>
        <w:t xml:space="preserve"> планирования, </w:t>
      </w:r>
      <w:r w:rsidRPr="00F033B6">
        <w:rPr>
          <w:rFonts w:ascii="Times New Roman" w:hAnsi="Times New Roman"/>
          <w:sz w:val="28"/>
          <w:szCs w:val="28"/>
        </w:rPr>
        <w:t xml:space="preserve">главных администраторов доходов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бюджета, главных распорядителей средств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 и иных участников бюджетного процесса по вопросам формирования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бюджета, предоставляемая в ходе проведения экспертизы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CC4928">
        <w:rPr>
          <w:rFonts w:ascii="Times New Roman" w:hAnsi="Times New Roman"/>
          <w:sz w:val="28"/>
          <w:szCs w:val="28"/>
        </w:rPr>
        <w:t>а</w:t>
      </w:r>
      <w:r w:rsidR="00447579">
        <w:rPr>
          <w:rFonts w:ascii="Times New Roman" w:hAnsi="Times New Roman"/>
          <w:sz w:val="28"/>
          <w:szCs w:val="28"/>
        </w:rPr>
        <w:t xml:space="preserve"> решения</w:t>
      </w:r>
      <w:r w:rsidRPr="00F033B6">
        <w:rPr>
          <w:rFonts w:ascii="Times New Roman" w:hAnsi="Times New Roman"/>
          <w:sz w:val="28"/>
          <w:szCs w:val="28"/>
        </w:rPr>
        <w:t>.</w:t>
      </w:r>
    </w:p>
    <w:p w:rsidR="00110215" w:rsidRPr="00F033B6" w:rsidRDefault="00F63084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6C5AB3" w:rsidRPr="00F033B6">
        <w:rPr>
          <w:rFonts w:ascii="Times New Roman" w:hAnsi="Times New Roman"/>
          <w:sz w:val="28"/>
          <w:szCs w:val="28"/>
        </w:rPr>
        <w:t xml:space="preserve">Методологической основой проведения экспертизы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CC4928">
        <w:rPr>
          <w:rFonts w:ascii="Times New Roman" w:hAnsi="Times New Roman"/>
          <w:sz w:val="28"/>
          <w:szCs w:val="28"/>
        </w:rPr>
        <w:t>а</w:t>
      </w:r>
      <w:r w:rsidR="00447579">
        <w:rPr>
          <w:rFonts w:ascii="Times New Roman" w:hAnsi="Times New Roman"/>
          <w:sz w:val="28"/>
          <w:szCs w:val="28"/>
        </w:rPr>
        <w:t xml:space="preserve"> решения</w:t>
      </w:r>
      <w:r w:rsidR="006C5AB3" w:rsidRPr="00F033B6">
        <w:rPr>
          <w:rFonts w:ascii="Times New Roman" w:hAnsi="Times New Roman"/>
          <w:sz w:val="28"/>
          <w:szCs w:val="28"/>
        </w:rPr>
        <w:t xml:space="preserve"> является:</w:t>
      </w:r>
    </w:p>
    <w:p w:rsidR="00110215" w:rsidRPr="00F033B6" w:rsidRDefault="006C5AB3" w:rsidP="00CC4928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сравнительный анализ соответствия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CC4928">
        <w:rPr>
          <w:rFonts w:ascii="Times New Roman" w:hAnsi="Times New Roman"/>
          <w:sz w:val="28"/>
          <w:szCs w:val="28"/>
        </w:rPr>
        <w:t>а</w:t>
      </w:r>
      <w:r w:rsidR="00447579">
        <w:rPr>
          <w:rFonts w:ascii="Times New Roman" w:hAnsi="Times New Roman"/>
          <w:sz w:val="28"/>
          <w:szCs w:val="28"/>
        </w:rPr>
        <w:t xml:space="preserve"> решения</w:t>
      </w:r>
      <w:r w:rsidRPr="00F033B6">
        <w:rPr>
          <w:rFonts w:ascii="Times New Roman" w:hAnsi="Times New Roman"/>
          <w:sz w:val="28"/>
          <w:szCs w:val="28"/>
        </w:rPr>
        <w:t xml:space="preserve">, документов и материалов, представляемых одновременно с ним в </w:t>
      </w:r>
      <w:r w:rsidR="00037B41">
        <w:rPr>
          <w:rFonts w:ascii="Times New Roman" w:hAnsi="Times New Roman"/>
          <w:sz w:val="28"/>
          <w:szCs w:val="28"/>
        </w:rPr>
        <w:t>Велижский районный Совет депутатов</w:t>
      </w:r>
      <w:r w:rsidRPr="00F033B6">
        <w:rPr>
          <w:rFonts w:ascii="Times New Roman" w:hAnsi="Times New Roman"/>
          <w:sz w:val="28"/>
          <w:szCs w:val="28"/>
        </w:rPr>
        <w:t>, федеральному</w:t>
      </w:r>
      <w:r w:rsidR="00FB6FE1">
        <w:rPr>
          <w:rFonts w:ascii="Times New Roman" w:hAnsi="Times New Roman"/>
          <w:sz w:val="28"/>
          <w:szCs w:val="28"/>
        </w:rPr>
        <w:t>, областному</w:t>
      </w:r>
      <w:r w:rsidRPr="00F033B6">
        <w:rPr>
          <w:rFonts w:ascii="Times New Roman" w:hAnsi="Times New Roman"/>
          <w:sz w:val="28"/>
          <w:szCs w:val="28"/>
        </w:rPr>
        <w:t xml:space="preserve"> законодательству и нормативным правовым актам </w:t>
      </w:r>
      <w:r w:rsidR="00CC4928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CC4928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</w:t>
      </w:r>
      <w:r w:rsidR="00147107">
        <w:rPr>
          <w:rFonts w:ascii="Times New Roman" w:hAnsi="Times New Roman"/>
          <w:sz w:val="28"/>
          <w:szCs w:val="28"/>
        </w:rPr>
        <w:t>образовани</w:t>
      </w:r>
      <w:r w:rsidR="00CC4928"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</w:t>
      </w:r>
      <w:r w:rsidRPr="00F033B6">
        <w:rPr>
          <w:rFonts w:ascii="Times New Roman" w:hAnsi="Times New Roman"/>
          <w:sz w:val="28"/>
          <w:szCs w:val="28"/>
        </w:rPr>
        <w:t>;</w:t>
      </w:r>
    </w:p>
    <w:p w:rsidR="00110215" w:rsidRPr="00F033B6" w:rsidRDefault="006C5AB3" w:rsidP="00CC4928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сравнительный анализ соответствия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CC4928">
        <w:rPr>
          <w:rFonts w:ascii="Times New Roman" w:hAnsi="Times New Roman"/>
          <w:sz w:val="28"/>
          <w:szCs w:val="28"/>
        </w:rPr>
        <w:t>а</w:t>
      </w:r>
      <w:r w:rsidR="00447579">
        <w:rPr>
          <w:rFonts w:ascii="Times New Roman" w:hAnsi="Times New Roman"/>
          <w:sz w:val="28"/>
          <w:szCs w:val="28"/>
        </w:rPr>
        <w:t xml:space="preserve"> решения</w:t>
      </w:r>
      <w:r w:rsidRPr="00F033B6">
        <w:rPr>
          <w:rFonts w:ascii="Times New Roman" w:hAnsi="Times New Roman"/>
          <w:sz w:val="28"/>
          <w:szCs w:val="28"/>
        </w:rPr>
        <w:t xml:space="preserve"> положениям ежегодных посланий Президента Российской Федерации Федеральному Собранию Российской Федерации, определяющим бюджетную политику Российской Федерации, указам Президента Российской Федерации, основным направлениям бюджетной и налоговой</w:t>
      </w:r>
      <w:r w:rsidRPr="00F033B6">
        <w:rPr>
          <w:rStyle w:val="13pt0pt1"/>
          <w:rFonts w:eastAsia="Calibri"/>
          <w:sz w:val="28"/>
          <w:szCs w:val="28"/>
        </w:rPr>
        <w:t xml:space="preserve"> </w:t>
      </w:r>
      <w:r w:rsidRPr="008F760D">
        <w:rPr>
          <w:rStyle w:val="13pt0pt1"/>
          <w:rFonts w:eastAsia="Calibri"/>
          <w:i w:val="0"/>
          <w:sz w:val="28"/>
          <w:szCs w:val="28"/>
        </w:rPr>
        <w:t>политики</w:t>
      </w:r>
      <w:r w:rsidRPr="00F033B6">
        <w:rPr>
          <w:rFonts w:ascii="Times New Roman" w:hAnsi="Times New Roman"/>
          <w:sz w:val="28"/>
          <w:szCs w:val="28"/>
        </w:rPr>
        <w:t xml:space="preserve"> </w:t>
      </w:r>
      <w:r w:rsidR="00FB6FE1">
        <w:rPr>
          <w:rFonts w:ascii="Times New Roman" w:hAnsi="Times New Roman"/>
          <w:sz w:val="28"/>
          <w:szCs w:val="28"/>
        </w:rPr>
        <w:t xml:space="preserve">Смоленской области, </w:t>
      </w:r>
      <w:r w:rsidR="00CC4928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CC4928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</w:t>
      </w:r>
      <w:r w:rsidR="00CC4928">
        <w:rPr>
          <w:rFonts w:ascii="Times New Roman" w:hAnsi="Times New Roman"/>
          <w:sz w:val="28"/>
          <w:szCs w:val="28"/>
        </w:rPr>
        <w:t>о</w:t>
      </w:r>
      <w:r w:rsidR="00147107">
        <w:rPr>
          <w:rFonts w:ascii="Times New Roman" w:hAnsi="Times New Roman"/>
          <w:sz w:val="28"/>
          <w:szCs w:val="28"/>
        </w:rPr>
        <w:t>бразовани</w:t>
      </w:r>
      <w:r w:rsidR="00CC4928"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</w:t>
      </w:r>
      <w:r w:rsidR="00CC4928">
        <w:rPr>
          <w:rFonts w:ascii="Times New Roman" w:hAnsi="Times New Roman"/>
          <w:sz w:val="28"/>
          <w:szCs w:val="28"/>
        </w:rPr>
        <w:t>,</w:t>
      </w:r>
      <w:r w:rsidRPr="00F033B6">
        <w:rPr>
          <w:rFonts w:ascii="Times New Roman" w:hAnsi="Times New Roman"/>
          <w:sz w:val="28"/>
          <w:szCs w:val="28"/>
        </w:rPr>
        <w:t xml:space="preserve"> Стратегии социально-экономического развития</w:t>
      </w:r>
      <w:r w:rsidR="005D616A">
        <w:rPr>
          <w:rFonts w:ascii="Times New Roman" w:hAnsi="Times New Roman"/>
          <w:sz w:val="28"/>
          <w:szCs w:val="28"/>
        </w:rPr>
        <w:t xml:space="preserve"> Смоленской области,</w:t>
      </w:r>
      <w:r w:rsidRPr="00F033B6">
        <w:rPr>
          <w:rFonts w:ascii="Times New Roman" w:hAnsi="Times New Roman"/>
          <w:sz w:val="28"/>
          <w:szCs w:val="28"/>
        </w:rPr>
        <w:t xml:space="preserve"> </w:t>
      </w:r>
      <w:r w:rsidR="00CC4928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CC4928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</w:t>
      </w:r>
      <w:r w:rsidR="00147107">
        <w:rPr>
          <w:rFonts w:ascii="Times New Roman" w:hAnsi="Times New Roman"/>
          <w:sz w:val="28"/>
          <w:szCs w:val="28"/>
        </w:rPr>
        <w:t>образовании «Велижский район»</w:t>
      </w:r>
      <w:r w:rsidRPr="00F033B6">
        <w:rPr>
          <w:rFonts w:ascii="Times New Roman" w:hAnsi="Times New Roman"/>
          <w:sz w:val="28"/>
          <w:szCs w:val="28"/>
        </w:rPr>
        <w:t>, показателям прогноза социально-экономического развития</w:t>
      </w:r>
      <w:r w:rsidR="005D616A">
        <w:rPr>
          <w:rFonts w:ascii="Times New Roman" w:hAnsi="Times New Roman"/>
          <w:sz w:val="28"/>
          <w:szCs w:val="28"/>
        </w:rPr>
        <w:t xml:space="preserve"> Смоленской области,</w:t>
      </w:r>
      <w:r w:rsidRPr="00F033B6">
        <w:rPr>
          <w:rFonts w:ascii="Times New Roman" w:hAnsi="Times New Roman"/>
          <w:sz w:val="28"/>
          <w:szCs w:val="28"/>
        </w:rPr>
        <w:t xml:space="preserve"> </w:t>
      </w:r>
      <w:r w:rsidR="00CC4928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CC4928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</w:t>
      </w:r>
      <w:r w:rsidR="00147107">
        <w:rPr>
          <w:rFonts w:ascii="Times New Roman" w:hAnsi="Times New Roman"/>
          <w:sz w:val="28"/>
          <w:szCs w:val="28"/>
        </w:rPr>
        <w:lastRenderedPageBreak/>
        <w:t>образовани</w:t>
      </w:r>
      <w:r w:rsidR="00CC4928"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</w:t>
      </w:r>
      <w:r w:rsidRPr="00F033B6">
        <w:rPr>
          <w:rFonts w:ascii="Times New Roman" w:hAnsi="Times New Roman"/>
          <w:sz w:val="28"/>
          <w:szCs w:val="28"/>
        </w:rPr>
        <w:t>, показателям бюджетного прогноза на долгосрочный период;</w:t>
      </w:r>
    </w:p>
    <w:p w:rsidR="00110215" w:rsidRDefault="006C5AB3" w:rsidP="00CC4928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сравнительный анализ динамики показателей исполнения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 </w:t>
      </w:r>
      <w:r w:rsidRPr="008F760D">
        <w:rPr>
          <w:rFonts w:ascii="Times New Roman" w:hAnsi="Times New Roman"/>
          <w:sz w:val="28"/>
          <w:szCs w:val="28"/>
        </w:rPr>
        <w:t>за</w:t>
      </w:r>
      <w:r w:rsidRPr="008F760D">
        <w:rPr>
          <w:rStyle w:val="13pt0pt1"/>
          <w:rFonts w:eastAsia="Calibri"/>
          <w:i w:val="0"/>
          <w:sz w:val="28"/>
          <w:szCs w:val="28"/>
        </w:rPr>
        <w:t xml:space="preserve"> предыдущий год</w:t>
      </w:r>
      <w:r w:rsidRPr="008F760D">
        <w:rPr>
          <w:rFonts w:ascii="Times New Roman" w:hAnsi="Times New Roman"/>
          <w:i/>
          <w:sz w:val="28"/>
          <w:szCs w:val="28"/>
        </w:rPr>
        <w:t>,</w:t>
      </w:r>
      <w:r w:rsidRPr="00F033B6">
        <w:rPr>
          <w:rFonts w:ascii="Times New Roman" w:hAnsi="Times New Roman"/>
          <w:sz w:val="28"/>
          <w:szCs w:val="28"/>
        </w:rPr>
        <w:t xml:space="preserve"> ожидаемых итогов</w:t>
      </w:r>
      <w:r w:rsidRPr="00F033B6">
        <w:rPr>
          <w:rStyle w:val="13pt0pt1"/>
          <w:rFonts w:eastAsia="Calibri"/>
          <w:sz w:val="28"/>
          <w:szCs w:val="28"/>
        </w:rPr>
        <w:t xml:space="preserve"> </w:t>
      </w:r>
      <w:r w:rsidRPr="008F760D">
        <w:rPr>
          <w:rStyle w:val="13pt0pt1"/>
          <w:rFonts w:eastAsia="Calibri"/>
          <w:i w:val="0"/>
          <w:sz w:val="28"/>
          <w:szCs w:val="28"/>
        </w:rPr>
        <w:t>текущего</w:t>
      </w:r>
      <w:r w:rsidRPr="00F033B6">
        <w:rPr>
          <w:rFonts w:ascii="Times New Roman" w:hAnsi="Times New Roman"/>
          <w:sz w:val="28"/>
          <w:szCs w:val="28"/>
        </w:rPr>
        <w:t xml:space="preserve"> финансового года, показателей проекта бюджета на очередной финансовый год и</w:t>
      </w:r>
      <w:r w:rsidR="008F760D">
        <w:rPr>
          <w:rFonts w:ascii="Times New Roman" w:hAnsi="Times New Roman"/>
          <w:sz w:val="28"/>
          <w:szCs w:val="28"/>
        </w:rPr>
        <w:t xml:space="preserve"> на</w:t>
      </w:r>
      <w:r w:rsidRPr="00F033B6">
        <w:rPr>
          <w:rFonts w:ascii="Times New Roman" w:hAnsi="Times New Roman"/>
          <w:sz w:val="28"/>
          <w:szCs w:val="28"/>
        </w:rPr>
        <w:t xml:space="preserve"> плановый период, показателей бюджетного прогноза на долгосрочный период.</w:t>
      </w:r>
    </w:p>
    <w:p w:rsidR="00F63084" w:rsidRPr="00F033B6" w:rsidRDefault="00F63084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084" w:rsidRDefault="006C5AB3" w:rsidP="00F630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4"/>
      <w:r w:rsidRPr="00F63084">
        <w:rPr>
          <w:rFonts w:ascii="Times New Roman" w:hAnsi="Times New Roman"/>
          <w:b/>
          <w:sz w:val="28"/>
          <w:szCs w:val="28"/>
        </w:rPr>
        <w:t xml:space="preserve">4. Основные принципы и этапы проведения экспертизы </w:t>
      </w:r>
    </w:p>
    <w:p w:rsidR="00110215" w:rsidRPr="00F63084" w:rsidRDefault="00447579" w:rsidP="00F630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63084">
        <w:rPr>
          <w:rFonts w:ascii="Times New Roman" w:hAnsi="Times New Roman"/>
          <w:b/>
          <w:sz w:val="28"/>
          <w:szCs w:val="28"/>
        </w:rPr>
        <w:t>проект</w:t>
      </w:r>
      <w:r w:rsidR="00F63084">
        <w:rPr>
          <w:rFonts w:ascii="Times New Roman" w:hAnsi="Times New Roman"/>
          <w:b/>
          <w:sz w:val="28"/>
          <w:szCs w:val="28"/>
        </w:rPr>
        <w:t>а</w:t>
      </w:r>
      <w:r w:rsidRPr="00F63084">
        <w:rPr>
          <w:rFonts w:ascii="Times New Roman" w:hAnsi="Times New Roman"/>
          <w:b/>
          <w:sz w:val="28"/>
          <w:szCs w:val="28"/>
        </w:rPr>
        <w:t xml:space="preserve"> решения</w:t>
      </w:r>
      <w:bookmarkEnd w:id="4"/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Экспертиза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CC4928">
        <w:rPr>
          <w:rFonts w:ascii="Times New Roman" w:hAnsi="Times New Roman"/>
          <w:sz w:val="28"/>
          <w:szCs w:val="28"/>
        </w:rPr>
        <w:t>а</w:t>
      </w:r>
      <w:r w:rsidR="00447579">
        <w:rPr>
          <w:rFonts w:ascii="Times New Roman" w:hAnsi="Times New Roman"/>
          <w:sz w:val="28"/>
          <w:szCs w:val="28"/>
        </w:rPr>
        <w:t xml:space="preserve"> решения </w:t>
      </w:r>
      <w:r w:rsidRPr="00F033B6">
        <w:rPr>
          <w:rFonts w:ascii="Times New Roman" w:hAnsi="Times New Roman"/>
          <w:sz w:val="28"/>
          <w:szCs w:val="28"/>
        </w:rPr>
        <w:t>должна основываться на принципах обоснованности, достаточности и достоверности.</w:t>
      </w:r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Экспертиза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CC4928">
        <w:rPr>
          <w:rFonts w:ascii="Times New Roman" w:hAnsi="Times New Roman"/>
          <w:sz w:val="28"/>
          <w:szCs w:val="28"/>
        </w:rPr>
        <w:t>а</w:t>
      </w:r>
      <w:r w:rsidR="00447579">
        <w:rPr>
          <w:rFonts w:ascii="Times New Roman" w:hAnsi="Times New Roman"/>
          <w:sz w:val="28"/>
          <w:szCs w:val="28"/>
        </w:rPr>
        <w:t xml:space="preserve"> решения </w:t>
      </w:r>
      <w:r w:rsidRPr="00F033B6">
        <w:rPr>
          <w:rFonts w:ascii="Times New Roman" w:hAnsi="Times New Roman"/>
          <w:sz w:val="28"/>
          <w:szCs w:val="28"/>
        </w:rPr>
        <w:t>проводится в соответствии со следующими основными этапами:</w:t>
      </w:r>
    </w:p>
    <w:p w:rsidR="00110215" w:rsidRPr="00F033B6" w:rsidRDefault="006C5AB3" w:rsidP="00CC4928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>подготовительный этап;</w:t>
      </w:r>
    </w:p>
    <w:p w:rsidR="00110215" w:rsidRPr="00F033B6" w:rsidRDefault="006C5AB3" w:rsidP="00CC4928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>проведение экспертизы;</w:t>
      </w:r>
    </w:p>
    <w:p w:rsidR="00110215" w:rsidRPr="00F033B6" w:rsidRDefault="006C5AB3" w:rsidP="00CC4928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подготовка заключения </w:t>
      </w:r>
      <w:r w:rsidR="00061486">
        <w:rPr>
          <w:rFonts w:ascii="Times New Roman" w:hAnsi="Times New Roman"/>
          <w:sz w:val="28"/>
          <w:szCs w:val="28"/>
        </w:rPr>
        <w:t>КРК</w:t>
      </w:r>
      <w:r w:rsidRPr="00F033B6">
        <w:rPr>
          <w:rFonts w:ascii="Times New Roman" w:hAnsi="Times New Roman"/>
          <w:sz w:val="28"/>
          <w:szCs w:val="28"/>
        </w:rPr>
        <w:t>.</w:t>
      </w:r>
    </w:p>
    <w:p w:rsidR="00110215" w:rsidRPr="00EA194F" w:rsidRDefault="00CC4928" w:rsidP="00CC4928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5" w:name="bookmark5"/>
      <w:r w:rsidRPr="00EA194F">
        <w:rPr>
          <w:rFonts w:ascii="Times New Roman" w:hAnsi="Times New Roman"/>
          <w:b/>
          <w:sz w:val="28"/>
          <w:szCs w:val="28"/>
        </w:rPr>
        <w:t xml:space="preserve">4.1. </w:t>
      </w:r>
      <w:r w:rsidR="006C5AB3" w:rsidRPr="00EA194F">
        <w:rPr>
          <w:rFonts w:ascii="Times New Roman" w:hAnsi="Times New Roman"/>
          <w:b/>
          <w:sz w:val="28"/>
          <w:szCs w:val="28"/>
        </w:rPr>
        <w:t>Подготовительный этап</w:t>
      </w:r>
      <w:bookmarkEnd w:id="5"/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На подготовительном этапе осуществляется проверка соответствия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CC4928">
        <w:rPr>
          <w:rFonts w:ascii="Times New Roman" w:hAnsi="Times New Roman"/>
          <w:sz w:val="28"/>
          <w:szCs w:val="28"/>
        </w:rPr>
        <w:t>а</w:t>
      </w:r>
      <w:r w:rsidR="00447579">
        <w:rPr>
          <w:rFonts w:ascii="Times New Roman" w:hAnsi="Times New Roman"/>
          <w:sz w:val="28"/>
          <w:szCs w:val="28"/>
        </w:rPr>
        <w:t xml:space="preserve"> решения</w:t>
      </w:r>
      <w:r w:rsidRPr="00F033B6">
        <w:rPr>
          <w:rFonts w:ascii="Times New Roman" w:hAnsi="Times New Roman"/>
          <w:sz w:val="28"/>
          <w:szCs w:val="28"/>
        </w:rPr>
        <w:t xml:space="preserve">, документов и материалов, представляемых одновременно с ним в </w:t>
      </w:r>
      <w:r w:rsidR="00037B41">
        <w:rPr>
          <w:rFonts w:ascii="Times New Roman" w:hAnsi="Times New Roman"/>
          <w:sz w:val="28"/>
          <w:szCs w:val="28"/>
        </w:rPr>
        <w:t>Велижский районный Совет депутатов</w:t>
      </w:r>
      <w:r w:rsidRPr="00F033B6">
        <w:rPr>
          <w:rFonts w:ascii="Times New Roman" w:hAnsi="Times New Roman"/>
          <w:sz w:val="28"/>
          <w:szCs w:val="28"/>
        </w:rPr>
        <w:t xml:space="preserve">, а также состава показателей, представляемых в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CC4928">
        <w:rPr>
          <w:rFonts w:ascii="Times New Roman" w:hAnsi="Times New Roman"/>
          <w:sz w:val="28"/>
          <w:szCs w:val="28"/>
        </w:rPr>
        <w:t>е</w:t>
      </w:r>
      <w:r w:rsidR="00447579">
        <w:rPr>
          <w:rFonts w:ascii="Times New Roman" w:hAnsi="Times New Roman"/>
          <w:sz w:val="28"/>
          <w:szCs w:val="28"/>
        </w:rPr>
        <w:t xml:space="preserve"> решения</w:t>
      </w:r>
      <w:r w:rsidR="00CC4928">
        <w:rPr>
          <w:rFonts w:ascii="Times New Roman" w:hAnsi="Times New Roman"/>
          <w:sz w:val="28"/>
          <w:szCs w:val="28"/>
        </w:rPr>
        <w:t>,</w:t>
      </w:r>
      <w:r w:rsidRPr="00F033B6">
        <w:rPr>
          <w:rFonts w:ascii="Times New Roman" w:hAnsi="Times New Roman"/>
          <w:sz w:val="28"/>
          <w:szCs w:val="28"/>
        </w:rPr>
        <w:t xml:space="preserve"> требованиям бюджетного законодательства, в том числе:</w:t>
      </w:r>
    </w:p>
    <w:p w:rsidR="00110215" w:rsidRDefault="006C5AB3" w:rsidP="00CC4928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проверка соблюдения требований статьи 36 Бюджетного кодекса Российской Федерации в части размещения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CC4928">
        <w:rPr>
          <w:rFonts w:ascii="Times New Roman" w:hAnsi="Times New Roman"/>
          <w:sz w:val="28"/>
          <w:szCs w:val="28"/>
        </w:rPr>
        <w:t>а</w:t>
      </w:r>
      <w:r w:rsidR="00447579">
        <w:rPr>
          <w:rFonts w:ascii="Times New Roman" w:hAnsi="Times New Roman"/>
          <w:sz w:val="28"/>
          <w:szCs w:val="28"/>
        </w:rPr>
        <w:t xml:space="preserve"> решения</w:t>
      </w:r>
      <w:r w:rsidRPr="00F033B6">
        <w:rPr>
          <w:rFonts w:ascii="Times New Roman" w:hAnsi="Times New Roman"/>
          <w:sz w:val="28"/>
          <w:szCs w:val="28"/>
        </w:rPr>
        <w:t xml:space="preserve"> в средствах массовой информации</w:t>
      </w:r>
      <w:r w:rsidR="00CC4928">
        <w:rPr>
          <w:rFonts w:ascii="Times New Roman" w:hAnsi="Times New Roman"/>
          <w:sz w:val="28"/>
          <w:szCs w:val="28"/>
        </w:rPr>
        <w:t>;</w:t>
      </w:r>
    </w:p>
    <w:p w:rsidR="00110215" w:rsidRPr="00F033B6" w:rsidRDefault="006C5AB3" w:rsidP="00CC4928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проверка соблюдения сроков внесения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9B526F">
        <w:rPr>
          <w:rFonts w:ascii="Times New Roman" w:hAnsi="Times New Roman"/>
          <w:sz w:val="28"/>
          <w:szCs w:val="28"/>
        </w:rPr>
        <w:t>а</w:t>
      </w:r>
      <w:r w:rsidR="00447579">
        <w:rPr>
          <w:rFonts w:ascii="Times New Roman" w:hAnsi="Times New Roman"/>
          <w:sz w:val="28"/>
          <w:szCs w:val="28"/>
        </w:rPr>
        <w:t xml:space="preserve"> решения</w:t>
      </w:r>
      <w:r w:rsidR="009B526F">
        <w:rPr>
          <w:rFonts w:ascii="Times New Roman" w:hAnsi="Times New Roman"/>
          <w:sz w:val="28"/>
          <w:szCs w:val="28"/>
        </w:rPr>
        <w:t xml:space="preserve"> </w:t>
      </w:r>
      <w:r w:rsidRPr="00F033B6">
        <w:rPr>
          <w:rFonts w:ascii="Times New Roman" w:hAnsi="Times New Roman"/>
          <w:sz w:val="28"/>
          <w:szCs w:val="28"/>
        </w:rPr>
        <w:t xml:space="preserve">на рассмотрение </w:t>
      </w:r>
      <w:r w:rsidR="006C1C9B">
        <w:rPr>
          <w:rFonts w:ascii="Times New Roman" w:hAnsi="Times New Roman"/>
          <w:sz w:val="28"/>
          <w:szCs w:val="28"/>
        </w:rPr>
        <w:t>Велижского районного Совета депутатов</w:t>
      </w:r>
      <w:r w:rsidRPr="00F033B6">
        <w:rPr>
          <w:rFonts w:ascii="Times New Roman" w:hAnsi="Times New Roman"/>
          <w:sz w:val="28"/>
          <w:szCs w:val="28"/>
        </w:rPr>
        <w:t xml:space="preserve">, предусмотренных статьей 185 Бюджетного кодекса Российской Федерации и статьей </w:t>
      </w:r>
      <w:r w:rsidR="00C16488">
        <w:rPr>
          <w:rFonts w:ascii="Times New Roman" w:hAnsi="Times New Roman"/>
          <w:sz w:val="28"/>
          <w:szCs w:val="28"/>
        </w:rPr>
        <w:t xml:space="preserve">24 </w:t>
      </w:r>
      <w:r w:rsidR="00434316">
        <w:rPr>
          <w:rFonts w:ascii="Times New Roman" w:hAnsi="Times New Roman"/>
          <w:sz w:val="28"/>
          <w:szCs w:val="28"/>
        </w:rPr>
        <w:t>Положения о бюджетном процессе;</w:t>
      </w:r>
    </w:p>
    <w:p w:rsidR="00434316" w:rsidRPr="00F033B6" w:rsidRDefault="006C5AB3" w:rsidP="00434316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316">
        <w:rPr>
          <w:rFonts w:ascii="Times New Roman" w:hAnsi="Times New Roman"/>
          <w:sz w:val="28"/>
          <w:szCs w:val="28"/>
        </w:rPr>
        <w:t xml:space="preserve">проверка соблюдения сроков представления </w:t>
      </w:r>
      <w:r w:rsidR="00447579" w:rsidRPr="00434316">
        <w:rPr>
          <w:rFonts w:ascii="Times New Roman" w:hAnsi="Times New Roman"/>
          <w:sz w:val="28"/>
          <w:szCs w:val="28"/>
        </w:rPr>
        <w:t>проект</w:t>
      </w:r>
      <w:r w:rsidR="00434316" w:rsidRPr="00434316">
        <w:rPr>
          <w:rFonts w:ascii="Times New Roman" w:hAnsi="Times New Roman"/>
          <w:sz w:val="28"/>
          <w:szCs w:val="28"/>
        </w:rPr>
        <w:t>ов</w:t>
      </w:r>
      <w:r w:rsidR="00447579" w:rsidRPr="00434316">
        <w:rPr>
          <w:rFonts w:ascii="Times New Roman" w:hAnsi="Times New Roman"/>
          <w:sz w:val="28"/>
          <w:szCs w:val="28"/>
        </w:rPr>
        <w:t xml:space="preserve"> решения</w:t>
      </w:r>
      <w:r w:rsidRPr="00434316">
        <w:rPr>
          <w:rFonts w:ascii="Times New Roman" w:hAnsi="Times New Roman"/>
          <w:sz w:val="28"/>
          <w:szCs w:val="28"/>
        </w:rPr>
        <w:t xml:space="preserve">, документов и материалов, представляемых одновременно с ним в </w:t>
      </w:r>
      <w:r w:rsidR="00037B41" w:rsidRPr="00434316">
        <w:rPr>
          <w:rFonts w:ascii="Times New Roman" w:hAnsi="Times New Roman"/>
          <w:sz w:val="28"/>
          <w:szCs w:val="28"/>
        </w:rPr>
        <w:t>Велижский районный Совет депутатов</w:t>
      </w:r>
      <w:r w:rsidRPr="00434316">
        <w:rPr>
          <w:rFonts w:ascii="Times New Roman" w:hAnsi="Times New Roman"/>
          <w:sz w:val="28"/>
          <w:szCs w:val="28"/>
        </w:rPr>
        <w:t xml:space="preserve">, предусмотренных статьей </w:t>
      </w:r>
      <w:r w:rsidR="00434316" w:rsidRPr="00434316">
        <w:rPr>
          <w:rFonts w:ascii="Times New Roman" w:hAnsi="Times New Roman"/>
          <w:sz w:val="28"/>
          <w:szCs w:val="28"/>
        </w:rPr>
        <w:t>2</w:t>
      </w:r>
      <w:r w:rsidRPr="00434316">
        <w:rPr>
          <w:rFonts w:ascii="Times New Roman" w:hAnsi="Times New Roman"/>
          <w:sz w:val="28"/>
          <w:szCs w:val="28"/>
        </w:rPr>
        <w:t xml:space="preserve">5 </w:t>
      </w:r>
      <w:r w:rsidR="00434316">
        <w:rPr>
          <w:rFonts w:ascii="Times New Roman" w:hAnsi="Times New Roman"/>
          <w:sz w:val="28"/>
          <w:szCs w:val="28"/>
        </w:rPr>
        <w:t>Положения о бюджетном процессе;</w:t>
      </w:r>
    </w:p>
    <w:p w:rsidR="00434316" w:rsidRPr="00F033B6" w:rsidRDefault="006C5AB3" w:rsidP="00434316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316">
        <w:rPr>
          <w:rFonts w:ascii="Times New Roman" w:hAnsi="Times New Roman"/>
          <w:sz w:val="28"/>
          <w:szCs w:val="28"/>
        </w:rPr>
        <w:t xml:space="preserve">проверка соблюдения требований к основным характеристикам проекта </w:t>
      </w:r>
      <w:r w:rsidR="002C041C" w:rsidRPr="00434316">
        <w:rPr>
          <w:rFonts w:ascii="Times New Roman" w:hAnsi="Times New Roman"/>
          <w:sz w:val="28"/>
          <w:szCs w:val="28"/>
        </w:rPr>
        <w:t>местного</w:t>
      </w:r>
      <w:r w:rsidRPr="00434316">
        <w:rPr>
          <w:rFonts w:ascii="Times New Roman" w:hAnsi="Times New Roman"/>
          <w:sz w:val="28"/>
          <w:szCs w:val="28"/>
        </w:rPr>
        <w:t xml:space="preserve"> бюджета на очередной финансовый год и </w:t>
      </w:r>
      <w:r w:rsidR="00B20403">
        <w:rPr>
          <w:rFonts w:ascii="Times New Roman" w:hAnsi="Times New Roman"/>
          <w:sz w:val="28"/>
          <w:szCs w:val="28"/>
        </w:rPr>
        <w:t xml:space="preserve">на </w:t>
      </w:r>
      <w:r w:rsidRPr="00434316">
        <w:rPr>
          <w:rFonts w:ascii="Times New Roman" w:hAnsi="Times New Roman"/>
          <w:sz w:val="28"/>
          <w:szCs w:val="28"/>
        </w:rPr>
        <w:t xml:space="preserve">плановый период, составу показателей, устанавливаемых в </w:t>
      </w:r>
      <w:r w:rsidR="00447579" w:rsidRPr="00434316">
        <w:rPr>
          <w:rFonts w:ascii="Times New Roman" w:hAnsi="Times New Roman"/>
          <w:sz w:val="28"/>
          <w:szCs w:val="28"/>
        </w:rPr>
        <w:t>проек</w:t>
      </w:r>
      <w:r w:rsidR="00434316" w:rsidRPr="00434316">
        <w:rPr>
          <w:rFonts w:ascii="Times New Roman" w:hAnsi="Times New Roman"/>
          <w:sz w:val="28"/>
          <w:szCs w:val="28"/>
        </w:rPr>
        <w:t>те</w:t>
      </w:r>
      <w:r w:rsidR="00447579" w:rsidRPr="00434316">
        <w:rPr>
          <w:rFonts w:ascii="Times New Roman" w:hAnsi="Times New Roman"/>
          <w:sz w:val="28"/>
          <w:szCs w:val="28"/>
        </w:rPr>
        <w:t xml:space="preserve"> решения</w:t>
      </w:r>
      <w:r w:rsidRPr="00434316">
        <w:rPr>
          <w:rFonts w:ascii="Times New Roman" w:hAnsi="Times New Roman"/>
          <w:sz w:val="28"/>
          <w:szCs w:val="28"/>
        </w:rPr>
        <w:t xml:space="preserve"> в соответствии со статьей 184.1 Бюджетного кодекса Российской Федерации и статьей </w:t>
      </w:r>
      <w:r w:rsidR="00434316" w:rsidRPr="00434316">
        <w:rPr>
          <w:rFonts w:ascii="Times New Roman" w:hAnsi="Times New Roman"/>
          <w:sz w:val="28"/>
          <w:szCs w:val="28"/>
        </w:rPr>
        <w:t>2</w:t>
      </w:r>
      <w:r w:rsidRPr="00434316">
        <w:rPr>
          <w:rFonts w:ascii="Times New Roman" w:hAnsi="Times New Roman"/>
          <w:sz w:val="28"/>
          <w:szCs w:val="28"/>
        </w:rPr>
        <w:t xml:space="preserve">2 </w:t>
      </w:r>
      <w:r w:rsidR="00434316">
        <w:rPr>
          <w:rFonts w:ascii="Times New Roman" w:hAnsi="Times New Roman"/>
          <w:sz w:val="28"/>
          <w:szCs w:val="28"/>
        </w:rPr>
        <w:t>Положения о бюджетном процессе;</w:t>
      </w:r>
    </w:p>
    <w:p w:rsidR="00434316" w:rsidRPr="00434316" w:rsidRDefault="006C5AB3" w:rsidP="00CC4928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Style w:val="13pt0pt2"/>
          <w:rFonts w:eastAsia="Calibri"/>
          <w:i w:val="0"/>
          <w:iCs w:val="0"/>
          <w:sz w:val="28"/>
          <w:szCs w:val="28"/>
        </w:rPr>
      </w:pPr>
      <w:r w:rsidRPr="00434316">
        <w:rPr>
          <w:rFonts w:ascii="Times New Roman" w:hAnsi="Times New Roman"/>
          <w:sz w:val="28"/>
          <w:szCs w:val="28"/>
        </w:rPr>
        <w:t xml:space="preserve">проверка соблюдения требований статьи 184.2 Бюджетного кодекса Российской Федерации и статьи </w:t>
      </w:r>
      <w:r w:rsidR="00434316" w:rsidRPr="00434316">
        <w:rPr>
          <w:rFonts w:ascii="Times New Roman" w:hAnsi="Times New Roman"/>
          <w:sz w:val="28"/>
          <w:szCs w:val="28"/>
        </w:rPr>
        <w:t>24</w:t>
      </w:r>
      <w:r w:rsidRPr="00434316">
        <w:rPr>
          <w:rFonts w:ascii="Times New Roman" w:hAnsi="Times New Roman"/>
          <w:sz w:val="28"/>
          <w:szCs w:val="28"/>
        </w:rPr>
        <w:t xml:space="preserve"> </w:t>
      </w:r>
      <w:r w:rsidR="00434316" w:rsidRPr="00434316">
        <w:rPr>
          <w:rFonts w:ascii="Times New Roman" w:hAnsi="Times New Roman"/>
          <w:sz w:val="28"/>
          <w:szCs w:val="28"/>
        </w:rPr>
        <w:t xml:space="preserve">Положения о бюджетном процессе </w:t>
      </w:r>
      <w:r w:rsidRPr="00434316">
        <w:rPr>
          <w:rFonts w:ascii="Times New Roman" w:hAnsi="Times New Roman"/>
          <w:sz w:val="28"/>
          <w:szCs w:val="28"/>
        </w:rPr>
        <w:t xml:space="preserve">к составу и содержанию </w:t>
      </w:r>
      <w:r w:rsidR="00447579" w:rsidRPr="00434316">
        <w:rPr>
          <w:rFonts w:ascii="Times New Roman" w:hAnsi="Times New Roman"/>
          <w:sz w:val="28"/>
          <w:szCs w:val="28"/>
        </w:rPr>
        <w:t>проект</w:t>
      </w:r>
      <w:r w:rsidR="00434316" w:rsidRPr="00434316">
        <w:rPr>
          <w:rFonts w:ascii="Times New Roman" w:hAnsi="Times New Roman"/>
          <w:sz w:val="28"/>
          <w:szCs w:val="28"/>
        </w:rPr>
        <w:t>а</w:t>
      </w:r>
      <w:r w:rsidR="00447579" w:rsidRPr="00434316">
        <w:rPr>
          <w:rFonts w:ascii="Times New Roman" w:hAnsi="Times New Roman"/>
          <w:sz w:val="28"/>
          <w:szCs w:val="28"/>
        </w:rPr>
        <w:t xml:space="preserve"> решения</w:t>
      </w:r>
      <w:r w:rsidR="00434316" w:rsidRPr="00434316">
        <w:rPr>
          <w:rFonts w:ascii="Times New Roman" w:hAnsi="Times New Roman"/>
          <w:sz w:val="28"/>
          <w:szCs w:val="28"/>
        </w:rPr>
        <w:t>,</w:t>
      </w:r>
      <w:r w:rsidR="00447579" w:rsidRPr="00434316">
        <w:rPr>
          <w:rFonts w:ascii="Times New Roman" w:hAnsi="Times New Roman"/>
          <w:sz w:val="28"/>
          <w:szCs w:val="28"/>
        </w:rPr>
        <w:t xml:space="preserve"> </w:t>
      </w:r>
      <w:r w:rsidR="00434316" w:rsidRPr="00434316">
        <w:rPr>
          <w:rFonts w:ascii="Times New Roman" w:hAnsi="Times New Roman"/>
          <w:sz w:val="28"/>
          <w:szCs w:val="28"/>
        </w:rPr>
        <w:t xml:space="preserve">а </w:t>
      </w:r>
      <w:r w:rsidRPr="00434316">
        <w:rPr>
          <w:rFonts w:ascii="Times New Roman" w:hAnsi="Times New Roman"/>
          <w:sz w:val="28"/>
          <w:szCs w:val="28"/>
        </w:rPr>
        <w:t xml:space="preserve">также к перечню документов и материалов, представляемых одновременно с ним в </w:t>
      </w:r>
      <w:r w:rsidR="00037B41" w:rsidRPr="00434316">
        <w:rPr>
          <w:rFonts w:ascii="Times New Roman" w:hAnsi="Times New Roman"/>
          <w:sz w:val="28"/>
          <w:szCs w:val="28"/>
        </w:rPr>
        <w:t>Велижский районный Совет депутатов</w:t>
      </w:r>
      <w:r w:rsidR="00434316">
        <w:rPr>
          <w:rFonts w:ascii="Times New Roman" w:hAnsi="Times New Roman"/>
          <w:sz w:val="28"/>
          <w:szCs w:val="28"/>
        </w:rPr>
        <w:t>;</w:t>
      </w:r>
      <w:r w:rsidRPr="00434316">
        <w:rPr>
          <w:rStyle w:val="13pt0pt2"/>
          <w:rFonts w:eastAsia="Calibri"/>
          <w:sz w:val="28"/>
          <w:szCs w:val="28"/>
        </w:rPr>
        <w:t xml:space="preserve"> </w:t>
      </w:r>
    </w:p>
    <w:p w:rsidR="00434316" w:rsidRPr="00434316" w:rsidRDefault="006C5AB3" w:rsidP="00CC4928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Style w:val="13pt0pt2"/>
          <w:rFonts w:eastAsia="Calibri"/>
          <w:i w:val="0"/>
          <w:iCs w:val="0"/>
          <w:sz w:val="28"/>
          <w:szCs w:val="28"/>
        </w:rPr>
      </w:pPr>
      <w:r w:rsidRPr="00434316">
        <w:rPr>
          <w:rFonts w:ascii="Times New Roman" w:hAnsi="Times New Roman"/>
          <w:sz w:val="28"/>
          <w:szCs w:val="28"/>
        </w:rPr>
        <w:lastRenderedPageBreak/>
        <w:t>проверка соблюдения принципов бюджетной системы Российской Федерации, предусмотренных статьей 28 и установленных статьями 29-38.2 Бюджетного кодекса Российской Федерации</w:t>
      </w:r>
      <w:r w:rsidR="00434316">
        <w:rPr>
          <w:rFonts w:ascii="Times New Roman" w:hAnsi="Times New Roman"/>
          <w:sz w:val="28"/>
          <w:szCs w:val="28"/>
        </w:rPr>
        <w:t>;</w:t>
      </w:r>
      <w:r w:rsidRPr="00434316">
        <w:rPr>
          <w:rStyle w:val="13pt0pt2"/>
          <w:rFonts w:eastAsia="Calibri"/>
          <w:sz w:val="28"/>
          <w:szCs w:val="28"/>
        </w:rPr>
        <w:t xml:space="preserve"> </w:t>
      </w:r>
    </w:p>
    <w:p w:rsidR="00110215" w:rsidRPr="00434316" w:rsidRDefault="006C5AB3" w:rsidP="00CC4928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316">
        <w:rPr>
          <w:rFonts w:ascii="Times New Roman" w:hAnsi="Times New Roman"/>
          <w:sz w:val="28"/>
          <w:szCs w:val="28"/>
        </w:rPr>
        <w:t xml:space="preserve">проверка соблюдения порядка составления проекта </w:t>
      </w:r>
      <w:r w:rsidR="002C041C" w:rsidRPr="00434316">
        <w:rPr>
          <w:rFonts w:ascii="Times New Roman" w:hAnsi="Times New Roman"/>
          <w:sz w:val="28"/>
          <w:szCs w:val="28"/>
        </w:rPr>
        <w:t>местного</w:t>
      </w:r>
      <w:r w:rsidRPr="00434316">
        <w:rPr>
          <w:rFonts w:ascii="Times New Roman" w:hAnsi="Times New Roman"/>
          <w:sz w:val="28"/>
          <w:szCs w:val="28"/>
        </w:rPr>
        <w:t xml:space="preserve"> бюджета на очередной финансовый год и</w:t>
      </w:r>
      <w:r w:rsidR="008F760D">
        <w:rPr>
          <w:rFonts w:ascii="Times New Roman" w:hAnsi="Times New Roman"/>
          <w:sz w:val="28"/>
          <w:szCs w:val="28"/>
        </w:rPr>
        <w:t xml:space="preserve"> на</w:t>
      </w:r>
      <w:r w:rsidRPr="00434316">
        <w:rPr>
          <w:rFonts w:ascii="Times New Roman" w:hAnsi="Times New Roman"/>
          <w:sz w:val="28"/>
          <w:szCs w:val="28"/>
        </w:rPr>
        <w:t xml:space="preserve"> плановый период, определенного в статьях 169-173, 174.1, 174.2, 179, 184 Бюджетного кодекса Российской Федерации</w:t>
      </w:r>
      <w:r w:rsidR="00434316">
        <w:rPr>
          <w:rFonts w:ascii="Times New Roman" w:hAnsi="Times New Roman"/>
          <w:sz w:val="28"/>
          <w:szCs w:val="28"/>
        </w:rPr>
        <w:t>.</w:t>
      </w:r>
    </w:p>
    <w:p w:rsidR="00110215" w:rsidRPr="00EA194F" w:rsidRDefault="00CC4928" w:rsidP="00F033B6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6" w:name="bookmark6"/>
      <w:r w:rsidRPr="00EA194F">
        <w:rPr>
          <w:rFonts w:ascii="Times New Roman" w:hAnsi="Times New Roman"/>
          <w:b/>
          <w:sz w:val="28"/>
          <w:szCs w:val="28"/>
        </w:rPr>
        <w:t xml:space="preserve">4.2. </w:t>
      </w:r>
      <w:r w:rsidR="006C5AB3" w:rsidRPr="00EA194F">
        <w:rPr>
          <w:rFonts w:ascii="Times New Roman" w:hAnsi="Times New Roman"/>
          <w:b/>
          <w:sz w:val="28"/>
          <w:szCs w:val="28"/>
        </w:rPr>
        <w:t>Проведение экспертизы</w:t>
      </w:r>
      <w:bookmarkEnd w:id="6"/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На этапе проведения экспертизы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93506A">
        <w:rPr>
          <w:rFonts w:ascii="Times New Roman" w:hAnsi="Times New Roman"/>
          <w:sz w:val="28"/>
          <w:szCs w:val="28"/>
        </w:rPr>
        <w:t>а</w:t>
      </w:r>
      <w:r w:rsidR="00447579">
        <w:rPr>
          <w:rFonts w:ascii="Times New Roman" w:hAnsi="Times New Roman"/>
          <w:sz w:val="28"/>
          <w:szCs w:val="28"/>
        </w:rPr>
        <w:t xml:space="preserve"> решения</w:t>
      </w:r>
      <w:r w:rsidRPr="00F033B6">
        <w:rPr>
          <w:rFonts w:ascii="Times New Roman" w:hAnsi="Times New Roman"/>
          <w:sz w:val="28"/>
          <w:szCs w:val="28"/>
        </w:rPr>
        <w:t xml:space="preserve"> осуществляется проверка соответствия показателей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93506A">
        <w:rPr>
          <w:rFonts w:ascii="Times New Roman" w:hAnsi="Times New Roman"/>
          <w:sz w:val="28"/>
          <w:szCs w:val="28"/>
        </w:rPr>
        <w:t>а</w:t>
      </w:r>
      <w:r w:rsidR="00447579">
        <w:rPr>
          <w:rFonts w:ascii="Times New Roman" w:hAnsi="Times New Roman"/>
          <w:sz w:val="28"/>
          <w:szCs w:val="28"/>
        </w:rPr>
        <w:t xml:space="preserve"> решения </w:t>
      </w:r>
      <w:r w:rsidRPr="00F033B6">
        <w:rPr>
          <w:rFonts w:ascii="Times New Roman" w:hAnsi="Times New Roman"/>
          <w:sz w:val="28"/>
          <w:szCs w:val="28"/>
        </w:rPr>
        <w:t xml:space="preserve">бюджетному законодательству, документам и материалам, представляемым одновременно с ним в </w:t>
      </w:r>
      <w:r w:rsidR="00037B41">
        <w:rPr>
          <w:rFonts w:ascii="Times New Roman" w:hAnsi="Times New Roman"/>
          <w:sz w:val="28"/>
          <w:szCs w:val="28"/>
        </w:rPr>
        <w:t>Велижский районный Совет депутатов</w:t>
      </w:r>
      <w:r w:rsidRPr="00F033B6">
        <w:rPr>
          <w:rFonts w:ascii="Times New Roman" w:hAnsi="Times New Roman"/>
          <w:sz w:val="28"/>
          <w:szCs w:val="28"/>
        </w:rPr>
        <w:t xml:space="preserve">, а также проводится анализ обоснованности и достоверности показателей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93506A">
        <w:rPr>
          <w:rFonts w:ascii="Times New Roman" w:hAnsi="Times New Roman"/>
          <w:sz w:val="28"/>
          <w:szCs w:val="28"/>
        </w:rPr>
        <w:t>а решения</w:t>
      </w:r>
      <w:r w:rsidRPr="00F033B6">
        <w:rPr>
          <w:rFonts w:ascii="Times New Roman" w:hAnsi="Times New Roman"/>
          <w:sz w:val="28"/>
          <w:szCs w:val="28"/>
        </w:rPr>
        <w:t>.</w:t>
      </w:r>
    </w:p>
    <w:p w:rsidR="00110215" w:rsidRPr="00F033B6" w:rsidRDefault="0093506A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</w:t>
      </w:r>
      <w:r w:rsidR="006C5AB3" w:rsidRPr="00F033B6">
        <w:rPr>
          <w:rFonts w:ascii="Times New Roman" w:hAnsi="Times New Roman"/>
          <w:sz w:val="28"/>
          <w:szCs w:val="28"/>
        </w:rPr>
        <w:t xml:space="preserve">Анализ соответствия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D00B4A">
        <w:rPr>
          <w:rFonts w:ascii="Times New Roman" w:hAnsi="Times New Roman"/>
          <w:sz w:val="28"/>
          <w:szCs w:val="28"/>
        </w:rPr>
        <w:t>а</w:t>
      </w:r>
      <w:r w:rsidR="00447579">
        <w:rPr>
          <w:rFonts w:ascii="Times New Roman" w:hAnsi="Times New Roman"/>
          <w:sz w:val="28"/>
          <w:szCs w:val="28"/>
        </w:rPr>
        <w:t xml:space="preserve"> решения</w:t>
      </w:r>
      <w:r w:rsidR="006C5AB3" w:rsidRPr="00F033B6">
        <w:rPr>
          <w:rFonts w:ascii="Times New Roman" w:hAnsi="Times New Roman"/>
          <w:sz w:val="28"/>
          <w:szCs w:val="28"/>
        </w:rPr>
        <w:t xml:space="preserve"> стратегическим документам Российской Федерации</w:t>
      </w:r>
      <w:r w:rsidR="00D00B4A">
        <w:rPr>
          <w:rFonts w:ascii="Times New Roman" w:hAnsi="Times New Roman"/>
          <w:sz w:val="28"/>
          <w:szCs w:val="28"/>
        </w:rPr>
        <w:t xml:space="preserve">, Смоленской области </w:t>
      </w:r>
      <w:r w:rsidR="006C5AB3" w:rsidRPr="00F033B6">
        <w:rPr>
          <w:rFonts w:ascii="Times New Roman" w:hAnsi="Times New Roman"/>
          <w:sz w:val="28"/>
          <w:szCs w:val="28"/>
        </w:rPr>
        <w:t xml:space="preserve">и </w:t>
      </w:r>
      <w:r w:rsidR="00D00B4A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D00B4A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  </w:t>
      </w:r>
      <w:r w:rsidR="00147107">
        <w:rPr>
          <w:rFonts w:ascii="Times New Roman" w:hAnsi="Times New Roman"/>
          <w:sz w:val="28"/>
          <w:szCs w:val="28"/>
        </w:rPr>
        <w:t xml:space="preserve">     образовани</w:t>
      </w:r>
      <w:r w:rsidR="00D00B4A"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</w:t>
      </w:r>
      <w:r w:rsidR="006C5AB3" w:rsidRPr="00F033B6">
        <w:rPr>
          <w:rFonts w:ascii="Times New Roman" w:hAnsi="Times New Roman"/>
          <w:sz w:val="28"/>
          <w:szCs w:val="28"/>
        </w:rPr>
        <w:t>.</w:t>
      </w:r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Осуществляется проверка соответствия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D00B4A">
        <w:rPr>
          <w:rFonts w:ascii="Times New Roman" w:hAnsi="Times New Roman"/>
          <w:sz w:val="28"/>
          <w:szCs w:val="28"/>
        </w:rPr>
        <w:t>а</w:t>
      </w:r>
      <w:r w:rsidR="00447579">
        <w:rPr>
          <w:rFonts w:ascii="Times New Roman" w:hAnsi="Times New Roman"/>
          <w:sz w:val="28"/>
          <w:szCs w:val="28"/>
        </w:rPr>
        <w:t xml:space="preserve"> решения</w:t>
      </w:r>
      <w:r w:rsidRPr="00F033B6">
        <w:rPr>
          <w:rFonts w:ascii="Times New Roman" w:hAnsi="Times New Roman"/>
          <w:sz w:val="28"/>
          <w:szCs w:val="28"/>
        </w:rPr>
        <w:t xml:space="preserve"> стратегическим документам Российской Федерации</w:t>
      </w:r>
      <w:r w:rsidR="00B20403">
        <w:rPr>
          <w:rFonts w:ascii="Times New Roman" w:hAnsi="Times New Roman"/>
          <w:sz w:val="28"/>
          <w:szCs w:val="28"/>
        </w:rPr>
        <w:t>,</w:t>
      </w:r>
      <w:r w:rsidRPr="00F033B6">
        <w:rPr>
          <w:rFonts w:ascii="Times New Roman" w:hAnsi="Times New Roman"/>
          <w:sz w:val="28"/>
          <w:szCs w:val="28"/>
        </w:rPr>
        <w:t xml:space="preserve"> </w:t>
      </w:r>
      <w:r w:rsidR="00D00B4A">
        <w:rPr>
          <w:rFonts w:ascii="Times New Roman" w:hAnsi="Times New Roman"/>
          <w:sz w:val="28"/>
          <w:szCs w:val="28"/>
        </w:rPr>
        <w:t xml:space="preserve">Смоленской области </w:t>
      </w:r>
      <w:r w:rsidR="00D00B4A" w:rsidRPr="00F033B6">
        <w:rPr>
          <w:rFonts w:ascii="Times New Roman" w:hAnsi="Times New Roman"/>
          <w:sz w:val="28"/>
          <w:szCs w:val="28"/>
        </w:rPr>
        <w:t xml:space="preserve">и </w:t>
      </w:r>
      <w:r w:rsidR="00D00B4A">
        <w:rPr>
          <w:rFonts w:ascii="Times New Roman" w:hAnsi="Times New Roman"/>
          <w:sz w:val="28"/>
          <w:szCs w:val="28"/>
        </w:rPr>
        <w:t xml:space="preserve">муниципального </w:t>
      </w:r>
      <w:r w:rsidR="00147107">
        <w:rPr>
          <w:rFonts w:ascii="Times New Roman" w:hAnsi="Times New Roman"/>
          <w:sz w:val="28"/>
          <w:szCs w:val="28"/>
        </w:rPr>
        <w:t>образов</w:t>
      </w:r>
      <w:r w:rsidR="00D00B4A">
        <w:rPr>
          <w:rFonts w:ascii="Times New Roman" w:hAnsi="Times New Roman"/>
          <w:sz w:val="28"/>
          <w:szCs w:val="28"/>
        </w:rPr>
        <w:t>ании «Велижский район»</w:t>
      </w:r>
      <w:r w:rsidRPr="00F033B6">
        <w:rPr>
          <w:rFonts w:ascii="Times New Roman" w:hAnsi="Times New Roman"/>
          <w:sz w:val="28"/>
          <w:szCs w:val="28"/>
        </w:rPr>
        <w:t>, в том числе:</w:t>
      </w:r>
    </w:p>
    <w:p w:rsidR="00110215" w:rsidRPr="00F033B6" w:rsidRDefault="006C5AB3" w:rsidP="00D00B4A">
      <w:pPr>
        <w:pStyle w:val="a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>положениям ежегодных посланий Президента Российской Федерации Федеральному Собранию Российской Федерации, определяющим бюджетную политику Российской Федерации,</w:t>
      </w:r>
    </w:p>
    <w:p w:rsidR="00110215" w:rsidRPr="00F033B6" w:rsidRDefault="006C5AB3" w:rsidP="00D00B4A">
      <w:pPr>
        <w:pStyle w:val="a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>указам Президента Российской Федерации,</w:t>
      </w:r>
    </w:p>
    <w:p w:rsidR="00D00B4A" w:rsidRPr="00D00B4A" w:rsidRDefault="006C5AB3" w:rsidP="00D00B4A">
      <w:pPr>
        <w:pStyle w:val="a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Style w:val="4125pt0pt1"/>
          <w:rFonts w:eastAsia="Calibri"/>
          <w:i w:val="0"/>
          <w:iCs w:val="0"/>
          <w:spacing w:val="0"/>
          <w:sz w:val="28"/>
          <w:szCs w:val="28"/>
        </w:rPr>
      </w:pPr>
      <w:r w:rsidRPr="00D00B4A">
        <w:rPr>
          <w:rStyle w:val="4125pt0pt1"/>
          <w:rFonts w:eastAsia="Calibri"/>
          <w:i w:val="0"/>
          <w:iCs w:val="0"/>
          <w:spacing w:val="0"/>
          <w:sz w:val="28"/>
          <w:szCs w:val="28"/>
        </w:rPr>
        <w:t xml:space="preserve">программным документам </w:t>
      </w:r>
      <w:r w:rsidR="00D00B4A" w:rsidRPr="00D00B4A">
        <w:rPr>
          <w:rStyle w:val="4125pt0pt1"/>
          <w:rFonts w:eastAsia="Calibri"/>
          <w:i w:val="0"/>
          <w:iCs w:val="0"/>
          <w:spacing w:val="0"/>
          <w:sz w:val="28"/>
          <w:szCs w:val="28"/>
        </w:rPr>
        <w:t>м</w:t>
      </w:r>
      <w:r w:rsidR="00D00B4A">
        <w:rPr>
          <w:rStyle w:val="4125pt0pt1"/>
          <w:rFonts w:eastAsia="Calibri"/>
          <w:i w:val="0"/>
          <w:iCs w:val="0"/>
          <w:spacing w:val="0"/>
          <w:sz w:val="28"/>
          <w:szCs w:val="28"/>
        </w:rPr>
        <w:t>униципального</w:t>
      </w:r>
      <w:r w:rsidR="00D432E4" w:rsidRPr="00D00B4A">
        <w:rPr>
          <w:rStyle w:val="4125pt0pt1"/>
          <w:rFonts w:eastAsia="Calibri"/>
          <w:i w:val="0"/>
          <w:iCs w:val="0"/>
          <w:spacing w:val="0"/>
          <w:sz w:val="28"/>
          <w:szCs w:val="28"/>
        </w:rPr>
        <w:t xml:space="preserve"> </w:t>
      </w:r>
      <w:r w:rsidR="00147107" w:rsidRPr="00D00B4A">
        <w:rPr>
          <w:rStyle w:val="4125pt0pt1"/>
          <w:rFonts w:eastAsia="Calibri"/>
          <w:i w:val="0"/>
          <w:iCs w:val="0"/>
          <w:spacing w:val="0"/>
          <w:sz w:val="28"/>
          <w:szCs w:val="28"/>
        </w:rPr>
        <w:t>образовани</w:t>
      </w:r>
      <w:r w:rsidR="00D00B4A">
        <w:rPr>
          <w:rStyle w:val="4125pt0pt1"/>
          <w:rFonts w:eastAsia="Calibri"/>
          <w:i w:val="0"/>
          <w:iCs w:val="0"/>
          <w:spacing w:val="0"/>
          <w:sz w:val="28"/>
          <w:szCs w:val="28"/>
        </w:rPr>
        <w:t>я</w:t>
      </w:r>
      <w:r w:rsidR="00147107" w:rsidRPr="00D00B4A">
        <w:rPr>
          <w:rStyle w:val="4125pt0pt1"/>
          <w:rFonts w:eastAsia="Calibri"/>
          <w:i w:val="0"/>
          <w:iCs w:val="0"/>
          <w:spacing w:val="0"/>
          <w:sz w:val="28"/>
          <w:szCs w:val="28"/>
        </w:rPr>
        <w:t xml:space="preserve"> «Велижский район»</w:t>
      </w:r>
      <w:r w:rsidR="00D00B4A">
        <w:rPr>
          <w:rStyle w:val="4125pt0pt1"/>
          <w:rFonts w:eastAsia="Calibri"/>
          <w:i w:val="0"/>
          <w:iCs w:val="0"/>
          <w:spacing w:val="0"/>
          <w:sz w:val="28"/>
          <w:szCs w:val="28"/>
        </w:rPr>
        <w:t>.</w:t>
      </w:r>
      <w:r w:rsidR="00147107" w:rsidRPr="00D00B4A">
        <w:rPr>
          <w:rStyle w:val="4125pt0pt1"/>
          <w:rFonts w:eastAsia="Calibri"/>
          <w:i w:val="0"/>
          <w:iCs w:val="0"/>
          <w:spacing w:val="0"/>
          <w:sz w:val="28"/>
          <w:szCs w:val="28"/>
        </w:rPr>
        <w:t xml:space="preserve"> </w:t>
      </w:r>
    </w:p>
    <w:p w:rsidR="00110215" w:rsidRPr="00D00B4A" w:rsidRDefault="0093506A" w:rsidP="0007387B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0B4A">
        <w:rPr>
          <w:rFonts w:ascii="Times New Roman" w:hAnsi="Times New Roman"/>
          <w:sz w:val="28"/>
          <w:szCs w:val="28"/>
        </w:rPr>
        <w:t xml:space="preserve">4.2.2. </w:t>
      </w:r>
      <w:r w:rsidR="006C5AB3" w:rsidRPr="00D00B4A">
        <w:rPr>
          <w:rFonts w:ascii="Times New Roman" w:hAnsi="Times New Roman"/>
          <w:sz w:val="28"/>
          <w:szCs w:val="28"/>
        </w:rPr>
        <w:t xml:space="preserve">Проверка и анализ основных направлений бюджетной и налоговой политики </w:t>
      </w:r>
      <w:r w:rsidR="00D00B4A">
        <w:rPr>
          <w:rFonts w:ascii="Times New Roman" w:hAnsi="Times New Roman"/>
          <w:sz w:val="28"/>
          <w:szCs w:val="28"/>
        </w:rPr>
        <w:t>м</w:t>
      </w:r>
      <w:r w:rsidR="00D432E4" w:rsidRPr="00D00B4A">
        <w:rPr>
          <w:rFonts w:ascii="Times New Roman" w:hAnsi="Times New Roman"/>
          <w:sz w:val="28"/>
          <w:szCs w:val="28"/>
        </w:rPr>
        <w:t>униципально</w:t>
      </w:r>
      <w:r w:rsidR="00D00B4A">
        <w:rPr>
          <w:rFonts w:ascii="Times New Roman" w:hAnsi="Times New Roman"/>
          <w:sz w:val="28"/>
          <w:szCs w:val="28"/>
        </w:rPr>
        <w:t>го</w:t>
      </w:r>
      <w:r w:rsidR="00D432E4" w:rsidRPr="00D00B4A">
        <w:rPr>
          <w:rFonts w:ascii="Times New Roman" w:hAnsi="Times New Roman"/>
          <w:sz w:val="28"/>
          <w:szCs w:val="28"/>
        </w:rPr>
        <w:t xml:space="preserve"> </w:t>
      </w:r>
      <w:r w:rsidR="00147107" w:rsidRPr="00D00B4A">
        <w:rPr>
          <w:rFonts w:ascii="Times New Roman" w:hAnsi="Times New Roman"/>
          <w:sz w:val="28"/>
          <w:szCs w:val="28"/>
        </w:rPr>
        <w:t xml:space="preserve">образовании «Велижский район» </w:t>
      </w:r>
      <w:r w:rsidR="006C5AB3" w:rsidRPr="00D00B4A">
        <w:rPr>
          <w:rFonts w:ascii="Times New Roman" w:hAnsi="Times New Roman"/>
          <w:sz w:val="28"/>
          <w:szCs w:val="28"/>
        </w:rPr>
        <w:t xml:space="preserve"> на очередной финансовый год и </w:t>
      </w:r>
      <w:r w:rsidR="00B20403">
        <w:rPr>
          <w:rFonts w:ascii="Times New Roman" w:hAnsi="Times New Roman"/>
          <w:sz w:val="28"/>
          <w:szCs w:val="28"/>
        </w:rPr>
        <w:t xml:space="preserve">на </w:t>
      </w:r>
      <w:r w:rsidR="006C5AB3" w:rsidRPr="00D00B4A">
        <w:rPr>
          <w:rFonts w:ascii="Times New Roman" w:hAnsi="Times New Roman"/>
          <w:sz w:val="28"/>
          <w:szCs w:val="28"/>
        </w:rPr>
        <w:t>плановый период.</w:t>
      </w:r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>Осуществляется проверка и анализ обоснованности и достоверности:</w:t>
      </w:r>
    </w:p>
    <w:p w:rsidR="00110215" w:rsidRPr="00F06482" w:rsidRDefault="006C5AB3" w:rsidP="00F06482">
      <w:pPr>
        <w:pStyle w:val="a7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482">
        <w:rPr>
          <w:rStyle w:val="4125pt0pt1"/>
          <w:rFonts w:eastAsia="Calibri"/>
          <w:i w:val="0"/>
          <w:iCs w:val="0"/>
          <w:spacing w:val="0"/>
          <w:sz w:val="28"/>
          <w:szCs w:val="28"/>
        </w:rPr>
        <w:t>основных подходов к формированию бюджетных расходов на очередной финансовый год и</w:t>
      </w:r>
      <w:r w:rsidR="00B20403">
        <w:rPr>
          <w:rStyle w:val="4125pt0pt1"/>
          <w:rFonts w:eastAsia="Calibri"/>
          <w:i w:val="0"/>
          <w:iCs w:val="0"/>
          <w:spacing w:val="0"/>
          <w:sz w:val="28"/>
          <w:szCs w:val="28"/>
        </w:rPr>
        <w:t xml:space="preserve"> на </w:t>
      </w:r>
      <w:r w:rsidRPr="00F06482">
        <w:rPr>
          <w:rStyle w:val="4125pt0pt1"/>
          <w:rFonts w:eastAsia="Calibri"/>
          <w:i w:val="0"/>
          <w:iCs w:val="0"/>
          <w:spacing w:val="0"/>
          <w:sz w:val="28"/>
          <w:szCs w:val="28"/>
        </w:rPr>
        <w:t>плановый период</w:t>
      </w:r>
      <w:r w:rsidR="00D00B4A" w:rsidRPr="00F06482">
        <w:rPr>
          <w:rFonts w:ascii="Times New Roman" w:hAnsi="Times New Roman"/>
          <w:sz w:val="28"/>
          <w:szCs w:val="28"/>
        </w:rPr>
        <w:t>;</w:t>
      </w:r>
    </w:p>
    <w:p w:rsidR="00110215" w:rsidRPr="00F033B6" w:rsidRDefault="006C5AB3" w:rsidP="00D00B4A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4A">
        <w:rPr>
          <w:rFonts w:ascii="Times New Roman" w:hAnsi="Times New Roman"/>
          <w:sz w:val="28"/>
          <w:szCs w:val="28"/>
        </w:rPr>
        <w:t xml:space="preserve">параметров налоговых и неналоговых доходов бюджета </w:t>
      </w:r>
      <w:r w:rsidR="00D00B4A" w:rsidRPr="00D00B4A">
        <w:rPr>
          <w:rFonts w:ascii="Times New Roman" w:hAnsi="Times New Roman"/>
          <w:sz w:val="28"/>
          <w:szCs w:val="28"/>
        </w:rPr>
        <w:t>м</w:t>
      </w:r>
      <w:r w:rsidR="00D432E4" w:rsidRPr="00D00B4A">
        <w:rPr>
          <w:rFonts w:ascii="Times New Roman" w:hAnsi="Times New Roman"/>
          <w:sz w:val="28"/>
          <w:szCs w:val="28"/>
        </w:rPr>
        <w:t>униципально</w:t>
      </w:r>
      <w:r w:rsidR="00D00B4A">
        <w:rPr>
          <w:rFonts w:ascii="Times New Roman" w:hAnsi="Times New Roman"/>
          <w:sz w:val="28"/>
          <w:szCs w:val="28"/>
        </w:rPr>
        <w:t>го</w:t>
      </w:r>
      <w:r w:rsidR="00D432E4" w:rsidRPr="00D00B4A">
        <w:rPr>
          <w:rFonts w:ascii="Times New Roman" w:hAnsi="Times New Roman"/>
          <w:sz w:val="28"/>
          <w:szCs w:val="28"/>
        </w:rPr>
        <w:t xml:space="preserve"> </w:t>
      </w:r>
      <w:r w:rsidR="00D00B4A">
        <w:rPr>
          <w:rFonts w:ascii="Times New Roman" w:hAnsi="Times New Roman"/>
          <w:sz w:val="28"/>
          <w:szCs w:val="28"/>
        </w:rPr>
        <w:t>образовании «Велижский район».</w:t>
      </w:r>
    </w:p>
    <w:p w:rsidR="00D00B4A" w:rsidRDefault="0093506A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 w:rsidR="006C5AB3" w:rsidRPr="00F033B6">
        <w:rPr>
          <w:rFonts w:ascii="Times New Roman" w:hAnsi="Times New Roman"/>
          <w:sz w:val="28"/>
          <w:szCs w:val="28"/>
        </w:rPr>
        <w:t xml:space="preserve">Проверка предварительных итогов социально-экономического развития </w:t>
      </w:r>
      <w:r w:rsidR="00D00B4A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D00B4A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</w:t>
      </w:r>
      <w:r w:rsidR="00147107">
        <w:rPr>
          <w:rFonts w:ascii="Times New Roman" w:hAnsi="Times New Roman"/>
          <w:sz w:val="28"/>
          <w:szCs w:val="28"/>
        </w:rPr>
        <w:t>образовани</w:t>
      </w:r>
      <w:r w:rsidR="00D00B4A"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 </w:t>
      </w:r>
      <w:r w:rsidR="006C5AB3" w:rsidRPr="00F033B6">
        <w:rPr>
          <w:rFonts w:ascii="Times New Roman" w:hAnsi="Times New Roman"/>
          <w:sz w:val="28"/>
          <w:szCs w:val="28"/>
        </w:rPr>
        <w:t xml:space="preserve">за истекший период финансового года и ожидаемые итоги социально-экономического развития </w:t>
      </w:r>
      <w:r w:rsidR="00D00B4A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D00B4A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</w:t>
      </w:r>
      <w:r w:rsidR="00147107">
        <w:rPr>
          <w:rFonts w:ascii="Times New Roman" w:hAnsi="Times New Roman"/>
          <w:sz w:val="28"/>
          <w:szCs w:val="28"/>
        </w:rPr>
        <w:t xml:space="preserve">образовании «Велижский район» </w:t>
      </w:r>
      <w:r w:rsidR="006C5AB3" w:rsidRPr="00F033B6">
        <w:rPr>
          <w:rFonts w:ascii="Times New Roman" w:hAnsi="Times New Roman"/>
          <w:sz w:val="28"/>
          <w:szCs w:val="28"/>
        </w:rPr>
        <w:t xml:space="preserve">за текущий финансовый год, обоснованности показателей прогноза социально-экономического развития </w:t>
      </w:r>
      <w:r w:rsidR="00D00B4A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D00B4A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</w:t>
      </w:r>
      <w:r w:rsidR="00147107">
        <w:rPr>
          <w:rFonts w:ascii="Times New Roman" w:hAnsi="Times New Roman"/>
          <w:sz w:val="28"/>
          <w:szCs w:val="28"/>
        </w:rPr>
        <w:t>образовани</w:t>
      </w:r>
      <w:r w:rsidR="00D00B4A">
        <w:rPr>
          <w:rFonts w:ascii="Times New Roman" w:hAnsi="Times New Roman"/>
          <w:sz w:val="28"/>
          <w:szCs w:val="28"/>
        </w:rPr>
        <w:t>я «Велижский район»</w:t>
      </w:r>
      <w:r w:rsidR="006C5AB3" w:rsidRPr="00F033B6">
        <w:rPr>
          <w:rFonts w:ascii="Times New Roman" w:hAnsi="Times New Roman"/>
          <w:sz w:val="28"/>
          <w:szCs w:val="28"/>
        </w:rPr>
        <w:t xml:space="preserve"> на очередной финансовый год и</w:t>
      </w:r>
      <w:r w:rsidR="00B20403">
        <w:rPr>
          <w:rFonts w:ascii="Times New Roman" w:hAnsi="Times New Roman"/>
          <w:sz w:val="28"/>
          <w:szCs w:val="28"/>
        </w:rPr>
        <w:t xml:space="preserve"> на</w:t>
      </w:r>
      <w:r w:rsidR="006C5AB3" w:rsidRPr="00F033B6">
        <w:rPr>
          <w:rFonts w:ascii="Times New Roman" w:hAnsi="Times New Roman"/>
          <w:sz w:val="28"/>
          <w:szCs w:val="28"/>
        </w:rPr>
        <w:t xml:space="preserve"> плановый период</w:t>
      </w:r>
      <w:r w:rsidR="00D00B4A">
        <w:rPr>
          <w:rFonts w:ascii="Times New Roman" w:hAnsi="Times New Roman"/>
          <w:sz w:val="28"/>
          <w:szCs w:val="28"/>
        </w:rPr>
        <w:t>.</w:t>
      </w:r>
      <w:r w:rsidR="006C5AB3" w:rsidRPr="00F033B6">
        <w:rPr>
          <w:rFonts w:ascii="Times New Roman" w:hAnsi="Times New Roman"/>
          <w:sz w:val="28"/>
          <w:szCs w:val="28"/>
        </w:rPr>
        <w:t xml:space="preserve"> </w:t>
      </w:r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Осуществляются проверка и анализ обоснованности и достоверности показателей прогноза социально-экономического развития </w:t>
      </w:r>
      <w:r w:rsidR="00D00B4A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D00B4A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  </w:t>
      </w:r>
      <w:r w:rsidR="00147107">
        <w:rPr>
          <w:rFonts w:ascii="Times New Roman" w:hAnsi="Times New Roman"/>
          <w:sz w:val="28"/>
          <w:szCs w:val="28"/>
        </w:rPr>
        <w:t xml:space="preserve">     </w:t>
      </w:r>
      <w:r w:rsidR="00147107">
        <w:rPr>
          <w:rFonts w:ascii="Times New Roman" w:hAnsi="Times New Roman"/>
          <w:sz w:val="28"/>
          <w:szCs w:val="28"/>
        </w:rPr>
        <w:lastRenderedPageBreak/>
        <w:t>образовани</w:t>
      </w:r>
      <w:r w:rsidR="00D00B4A"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 </w:t>
      </w:r>
      <w:r w:rsidRPr="00F033B6">
        <w:rPr>
          <w:rFonts w:ascii="Times New Roman" w:hAnsi="Times New Roman"/>
          <w:sz w:val="28"/>
          <w:szCs w:val="28"/>
        </w:rPr>
        <w:t xml:space="preserve"> на очередной финансовый год и </w:t>
      </w:r>
      <w:r w:rsidR="00B20403">
        <w:rPr>
          <w:rFonts w:ascii="Times New Roman" w:hAnsi="Times New Roman"/>
          <w:sz w:val="28"/>
          <w:szCs w:val="28"/>
        </w:rPr>
        <w:t xml:space="preserve">на </w:t>
      </w:r>
      <w:r w:rsidRPr="00F033B6">
        <w:rPr>
          <w:rFonts w:ascii="Times New Roman" w:hAnsi="Times New Roman"/>
          <w:sz w:val="28"/>
          <w:szCs w:val="28"/>
        </w:rPr>
        <w:t>плановый период, которые предусматривают:</w:t>
      </w:r>
    </w:p>
    <w:p w:rsidR="00110215" w:rsidRPr="00F033B6" w:rsidRDefault="006C5AB3" w:rsidP="00D00B4A">
      <w:pPr>
        <w:pStyle w:val="a7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проверку соблюдения принципа достоверности бюджета, установленного статьей 37 Бюджетного кодекса Российской Федерации, который означает надежность показателей прогноза социально-экономического развития </w:t>
      </w:r>
      <w:r w:rsidR="006D12F6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6D12F6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</w:t>
      </w:r>
      <w:r w:rsidR="00147107">
        <w:rPr>
          <w:rFonts w:ascii="Times New Roman" w:hAnsi="Times New Roman"/>
          <w:sz w:val="28"/>
          <w:szCs w:val="28"/>
        </w:rPr>
        <w:t>образовани</w:t>
      </w:r>
      <w:r w:rsidR="006D12F6"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 </w:t>
      </w:r>
      <w:r w:rsidRPr="00F033B6">
        <w:rPr>
          <w:rFonts w:ascii="Times New Roman" w:hAnsi="Times New Roman"/>
          <w:sz w:val="28"/>
          <w:szCs w:val="28"/>
        </w:rPr>
        <w:t xml:space="preserve"> на очередной финансовый год и </w:t>
      </w:r>
      <w:r w:rsidR="00B20403">
        <w:rPr>
          <w:rFonts w:ascii="Times New Roman" w:hAnsi="Times New Roman"/>
          <w:sz w:val="28"/>
          <w:szCs w:val="28"/>
        </w:rPr>
        <w:t xml:space="preserve">на </w:t>
      </w:r>
      <w:r w:rsidRPr="00F033B6">
        <w:rPr>
          <w:rFonts w:ascii="Times New Roman" w:hAnsi="Times New Roman"/>
          <w:sz w:val="28"/>
          <w:szCs w:val="28"/>
        </w:rPr>
        <w:t xml:space="preserve">плановый период и реалистичности расчета доходов и расходов проекта бюджета </w:t>
      </w:r>
      <w:r w:rsidR="006D12F6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6D12F6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</w:t>
      </w:r>
      <w:r w:rsidR="00147107">
        <w:rPr>
          <w:rFonts w:ascii="Times New Roman" w:hAnsi="Times New Roman"/>
          <w:sz w:val="28"/>
          <w:szCs w:val="28"/>
        </w:rPr>
        <w:t>образовани</w:t>
      </w:r>
      <w:r w:rsidR="006D12F6"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 </w:t>
      </w:r>
      <w:r w:rsidRPr="00F033B6">
        <w:rPr>
          <w:rFonts w:ascii="Times New Roman" w:hAnsi="Times New Roman"/>
          <w:sz w:val="28"/>
          <w:szCs w:val="28"/>
        </w:rPr>
        <w:t xml:space="preserve">на очередной финансовый год и </w:t>
      </w:r>
      <w:r w:rsidR="00B20403">
        <w:rPr>
          <w:rFonts w:ascii="Times New Roman" w:hAnsi="Times New Roman"/>
          <w:sz w:val="28"/>
          <w:szCs w:val="28"/>
        </w:rPr>
        <w:t xml:space="preserve">на </w:t>
      </w:r>
      <w:r w:rsidRPr="00F033B6">
        <w:rPr>
          <w:rFonts w:ascii="Times New Roman" w:hAnsi="Times New Roman"/>
          <w:sz w:val="28"/>
          <w:szCs w:val="28"/>
        </w:rPr>
        <w:t>плановый период;</w:t>
      </w:r>
    </w:p>
    <w:p w:rsidR="00110215" w:rsidRPr="00F033B6" w:rsidRDefault="006C5AB3" w:rsidP="00D00B4A">
      <w:pPr>
        <w:pStyle w:val="a7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анализ обоснованности и достоверности основных показателей прогноза социально-экономического развития </w:t>
      </w:r>
      <w:r w:rsidR="006D12F6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6D12F6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  </w:t>
      </w:r>
      <w:r w:rsidR="00147107">
        <w:rPr>
          <w:rFonts w:ascii="Times New Roman" w:hAnsi="Times New Roman"/>
          <w:sz w:val="28"/>
          <w:szCs w:val="28"/>
        </w:rPr>
        <w:t xml:space="preserve">     образовани</w:t>
      </w:r>
      <w:r w:rsidR="006D12F6"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 </w:t>
      </w:r>
      <w:r w:rsidRPr="00F033B6">
        <w:rPr>
          <w:rFonts w:ascii="Times New Roman" w:hAnsi="Times New Roman"/>
          <w:sz w:val="28"/>
          <w:szCs w:val="28"/>
        </w:rPr>
        <w:t xml:space="preserve"> на очередной финансовый год и</w:t>
      </w:r>
      <w:r w:rsidR="005316AC">
        <w:rPr>
          <w:rFonts w:ascii="Times New Roman" w:hAnsi="Times New Roman"/>
          <w:sz w:val="28"/>
          <w:szCs w:val="28"/>
        </w:rPr>
        <w:t xml:space="preserve"> на</w:t>
      </w:r>
      <w:r w:rsidRPr="00F033B6">
        <w:rPr>
          <w:rFonts w:ascii="Times New Roman" w:hAnsi="Times New Roman"/>
          <w:sz w:val="28"/>
          <w:szCs w:val="28"/>
        </w:rPr>
        <w:t xml:space="preserve"> плановый период, с учетом динамики показателей социально-экономического развития </w:t>
      </w:r>
      <w:r w:rsidR="006D12F6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6D12F6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</w:t>
      </w:r>
      <w:r w:rsidR="00147107">
        <w:rPr>
          <w:rFonts w:ascii="Times New Roman" w:hAnsi="Times New Roman"/>
          <w:sz w:val="28"/>
          <w:szCs w:val="28"/>
        </w:rPr>
        <w:t>образовани</w:t>
      </w:r>
      <w:r w:rsidR="006D12F6">
        <w:rPr>
          <w:rFonts w:ascii="Times New Roman" w:hAnsi="Times New Roman"/>
          <w:sz w:val="28"/>
          <w:szCs w:val="28"/>
        </w:rPr>
        <w:t>я «Велижский район»</w:t>
      </w:r>
      <w:r w:rsidRPr="00F033B6">
        <w:rPr>
          <w:rFonts w:ascii="Times New Roman" w:hAnsi="Times New Roman"/>
          <w:sz w:val="28"/>
          <w:szCs w:val="28"/>
        </w:rPr>
        <w:t xml:space="preserve">, сложившейся на момент подготовки заключения </w:t>
      </w:r>
      <w:r w:rsidR="006D12F6">
        <w:rPr>
          <w:rFonts w:ascii="Times New Roman" w:hAnsi="Times New Roman"/>
          <w:sz w:val="28"/>
          <w:szCs w:val="28"/>
        </w:rPr>
        <w:t>КРК.</w:t>
      </w:r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Проверка и анализ обоснованности и достоверности показателей прогноза социально-экономического развития </w:t>
      </w:r>
      <w:r w:rsidR="006D12F6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6D12F6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  </w:t>
      </w:r>
      <w:r w:rsidR="00147107">
        <w:rPr>
          <w:rFonts w:ascii="Times New Roman" w:hAnsi="Times New Roman"/>
          <w:sz w:val="28"/>
          <w:szCs w:val="28"/>
        </w:rPr>
        <w:t xml:space="preserve">     образовани</w:t>
      </w:r>
      <w:r w:rsidR="006D12F6"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 </w:t>
      </w:r>
      <w:r w:rsidRPr="00F033B6">
        <w:rPr>
          <w:rFonts w:ascii="Times New Roman" w:hAnsi="Times New Roman"/>
          <w:sz w:val="28"/>
          <w:szCs w:val="28"/>
        </w:rPr>
        <w:t xml:space="preserve"> на очередной финансовый год и </w:t>
      </w:r>
      <w:r w:rsidR="005316AC">
        <w:rPr>
          <w:rFonts w:ascii="Times New Roman" w:hAnsi="Times New Roman"/>
          <w:sz w:val="28"/>
          <w:szCs w:val="28"/>
        </w:rPr>
        <w:t xml:space="preserve">на </w:t>
      </w:r>
      <w:r w:rsidRPr="00F033B6">
        <w:rPr>
          <w:rFonts w:ascii="Times New Roman" w:hAnsi="Times New Roman"/>
          <w:sz w:val="28"/>
          <w:szCs w:val="28"/>
        </w:rPr>
        <w:t xml:space="preserve">плановый период проводится на основе сопоставления фактических показателей социально-экономического развития </w:t>
      </w:r>
      <w:r w:rsidR="006D12F6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6D12F6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</w:t>
      </w:r>
      <w:r w:rsidR="00147107">
        <w:rPr>
          <w:rFonts w:ascii="Times New Roman" w:hAnsi="Times New Roman"/>
          <w:sz w:val="28"/>
          <w:szCs w:val="28"/>
        </w:rPr>
        <w:t>образовани</w:t>
      </w:r>
      <w:r w:rsidR="006D12F6"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 </w:t>
      </w:r>
      <w:r w:rsidRPr="00F033B6">
        <w:rPr>
          <w:rFonts w:ascii="Times New Roman" w:hAnsi="Times New Roman"/>
          <w:sz w:val="28"/>
          <w:szCs w:val="28"/>
        </w:rPr>
        <w:t xml:space="preserve">за предыдущий год и ожидаемых итогов текущего финансового года с прогнозными показателями социально-экономического развития </w:t>
      </w:r>
      <w:r w:rsidR="006D12F6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6D12F6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</w:t>
      </w:r>
      <w:r w:rsidR="00147107">
        <w:rPr>
          <w:rFonts w:ascii="Times New Roman" w:hAnsi="Times New Roman"/>
          <w:sz w:val="28"/>
          <w:szCs w:val="28"/>
        </w:rPr>
        <w:t>образовани</w:t>
      </w:r>
      <w:r w:rsidR="006D12F6"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 </w:t>
      </w:r>
      <w:r w:rsidRPr="00F033B6">
        <w:rPr>
          <w:rFonts w:ascii="Times New Roman" w:hAnsi="Times New Roman"/>
          <w:sz w:val="28"/>
          <w:szCs w:val="28"/>
        </w:rPr>
        <w:t xml:space="preserve">текущего финансового года, очередного финансового года и </w:t>
      </w:r>
      <w:r w:rsidR="005316AC">
        <w:rPr>
          <w:rFonts w:ascii="Times New Roman" w:hAnsi="Times New Roman"/>
          <w:sz w:val="28"/>
          <w:szCs w:val="28"/>
        </w:rPr>
        <w:t xml:space="preserve">на </w:t>
      </w:r>
      <w:r w:rsidRPr="00F033B6">
        <w:rPr>
          <w:rFonts w:ascii="Times New Roman" w:hAnsi="Times New Roman"/>
          <w:sz w:val="28"/>
          <w:szCs w:val="28"/>
        </w:rPr>
        <w:t>планов</w:t>
      </w:r>
      <w:r w:rsidR="005316AC">
        <w:rPr>
          <w:rFonts w:ascii="Times New Roman" w:hAnsi="Times New Roman"/>
          <w:sz w:val="28"/>
          <w:szCs w:val="28"/>
        </w:rPr>
        <w:t>ый</w:t>
      </w:r>
      <w:r w:rsidRPr="00F033B6">
        <w:rPr>
          <w:rFonts w:ascii="Times New Roman" w:hAnsi="Times New Roman"/>
          <w:sz w:val="28"/>
          <w:szCs w:val="28"/>
        </w:rPr>
        <w:t xml:space="preserve"> период.</w:t>
      </w:r>
    </w:p>
    <w:p w:rsidR="00110215" w:rsidRPr="00F033B6" w:rsidRDefault="0093506A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</w:t>
      </w:r>
      <w:r w:rsidR="006C5AB3" w:rsidRPr="00F033B6">
        <w:rPr>
          <w:rFonts w:ascii="Times New Roman" w:hAnsi="Times New Roman"/>
          <w:sz w:val="28"/>
          <w:szCs w:val="28"/>
        </w:rPr>
        <w:t xml:space="preserve">Проверка и анализ обоснованности планируемых доходов проекта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="006C5AB3" w:rsidRPr="00F033B6">
        <w:rPr>
          <w:rFonts w:ascii="Times New Roman" w:hAnsi="Times New Roman"/>
          <w:sz w:val="28"/>
          <w:szCs w:val="28"/>
        </w:rPr>
        <w:t xml:space="preserve"> бюджета на очередной финансовый год и </w:t>
      </w:r>
      <w:r w:rsidR="005316AC">
        <w:rPr>
          <w:rFonts w:ascii="Times New Roman" w:hAnsi="Times New Roman"/>
          <w:sz w:val="28"/>
          <w:szCs w:val="28"/>
        </w:rPr>
        <w:t xml:space="preserve">на </w:t>
      </w:r>
      <w:r w:rsidR="006C5AB3" w:rsidRPr="00F033B6">
        <w:rPr>
          <w:rFonts w:ascii="Times New Roman" w:hAnsi="Times New Roman"/>
          <w:sz w:val="28"/>
          <w:szCs w:val="28"/>
        </w:rPr>
        <w:t>плановый период</w:t>
      </w:r>
      <w:r w:rsidR="006D12F6">
        <w:rPr>
          <w:rFonts w:ascii="Times New Roman" w:hAnsi="Times New Roman"/>
          <w:sz w:val="28"/>
          <w:szCs w:val="28"/>
        </w:rPr>
        <w:t>.</w:t>
      </w:r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Осуществляются проверка и анализ обоснованности и достоверности планируемых доходов проекта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 на очередной финансовый год и </w:t>
      </w:r>
      <w:r w:rsidR="005316AC">
        <w:rPr>
          <w:rFonts w:ascii="Times New Roman" w:hAnsi="Times New Roman"/>
          <w:sz w:val="28"/>
          <w:szCs w:val="28"/>
        </w:rPr>
        <w:t xml:space="preserve">на </w:t>
      </w:r>
      <w:r w:rsidRPr="00F033B6">
        <w:rPr>
          <w:rFonts w:ascii="Times New Roman" w:hAnsi="Times New Roman"/>
          <w:sz w:val="28"/>
          <w:szCs w:val="28"/>
        </w:rPr>
        <w:t>плановый период, которые предусматривают:</w:t>
      </w:r>
    </w:p>
    <w:p w:rsidR="00110215" w:rsidRPr="00F033B6" w:rsidRDefault="006C5AB3" w:rsidP="006D12F6">
      <w:pPr>
        <w:pStyle w:val="a7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проверку соответствия прогнозируемых доходов проекта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 на очередной финансовый год и </w:t>
      </w:r>
      <w:r w:rsidR="005316AC">
        <w:rPr>
          <w:rFonts w:ascii="Times New Roman" w:hAnsi="Times New Roman"/>
          <w:sz w:val="28"/>
          <w:szCs w:val="28"/>
        </w:rPr>
        <w:t xml:space="preserve">на </w:t>
      </w:r>
      <w:r w:rsidRPr="00F033B6">
        <w:rPr>
          <w:rFonts w:ascii="Times New Roman" w:hAnsi="Times New Roman"/>
          <w:sz w:val="28"/>
          <w:szCs w:val="28"/>
        </w:rPr>
        <w:t xml:space="preserve">плановый период основным направлениям налоговой политики </w:t>
      </w:r>
      <w:r w:rsidR="006D12F6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6D12F6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</w:t>
      </w:r>
      <w:r w:rsidR="00147107">
        <w:rPr>
          <w:rFonts w:ascii="Times New Roman" w:hAnsi="Times New Roman"/>
          <w:sz w:val="28"/>
          <w:szCs w:val="28"/>
        </w:rPr>
        <w:t>образовани</w:t>
      </w:r>
      <w:r w:rsidR="006D12F6"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</w:t>
      </w:r>
      <w:r w:rsidRPr="00F033B6">
        <w:rPr>
          <w:rFonts w:ascii="Times New Roman" w:hAnsi="Times New Roman"/>
          <w:sz w:val="28"/>
          <w:szCs w:val="28"/>
        </w:rPr>
        <w:t>;</w:t>
      </w:r>
    </w:p>
    <w:p w:rsidR="00110215" w:rsidRPr="00F033B6" w:rsidRDefault="006C5AB3" w:rsidP="005316AC">
      <w:pPr>
        <w:pStyle w:val="a7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проверку соблюдения положений статей 20, 41, 42, 56, 57 Бюджетного кодекса Российской Федерации и Указаний о порядке применения бюджетной классификации Российской Федерации, утвержденных </w:t>
      </w:r>
      <w:r w:rsidR="00AD4514">
        <w:rPr>
          <w:rFonts w:ascii="Times New Roman" w:hAnsi="Times New Roman"/>
          <w:sz w:val="28"/>
          <w:szCs w:val="28"/>
        </w:rPr>
        <w:t>соответствующим пр</w:t>
      </w:r>
      <w:r w:rsidR="00AD4514" w:rsidRPr="00EE64B6">
        <w:rPr>
          <w:rFonts w:ascii="Times New Roman" w:hAnsi="Times New Roman"/>
          <w:sz w:val="28"/>
          <w:szCs w:val="28"/>
        </w:rPr>
        <w:t>иказ</w:t>
      </w:r>
      <w:r w:rsidR="00AD4514">
        <w:rPr>
          <w:rFonts w:ascii="Times New Roman" w:hAnsi="Times New Roman"/>
          <w:sz w:val="28"/>
          <w:szCs w:val="28"/>
        </w:rPr>
        <w:t>ом</w:t>
      </w:r>
      <w:r w:rsidR="00AD4514" w:rsidRPr="00EE64B6">
        <w:rPr>
          <w:rFonts w:ascii="Times New Roman" w:hAnsi="Times New Roman"/>
          <w:sz w:val="28"/>
          <w:szCs w:val="28"/>
        </w:rPr>
        <w:t xml:space="preserve"> Министерства финансов Российской</w:t>
      </w:r>
      <w:r w:rsidR="00AD4514">
        <w:rPr>
          <w:rFonts w:ascii="Times New Roman" w:hAnsi="Times New Roman"/>
          <w:sz w:val="28"/>
          <w:szCs w:val="28"/>
        </w:rPr>
        <w:t>,</w:t>
      </w:r>
      <w:r w:rsidR="00AD4514" w:rsidRPr="00EE64B6">
        <w:rPr>
          <w:rFonts w:ascii="Times New Roman" w:hAnsi="Times New Roman"/>
          <w:sz w:val="28"/>
          <w:szCs w:val="28"/>
        </w:rPr>
        <w:t xml:space="preserve"> </w:t>
      </w:r>
      <w:r w:rsidRPr="00F033B6">
        <w:rPr>
          <w:rFonts w:ascii="Times New Roman" w:hAnsi="Times New Roman"/>
          <w:sz w:val="28"/>
          <w:szCs w:val="28"/>
        </w:rPr>
        <w:t xml:space="preserve">в части отнесения доходов, отраженных в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6D12F6">
        <w:rPr>
          <w:rFonts w:ascii="Times New Roman" w:hAnsi="Times New Roman"/>
          <w:sz w:val="28"/>
          <w:szCs w:val="28"/>
        </w:rPr>
        <w:t>е</w:t>
      </w:r>
      <w:r w:rsidR="00447579">
        <w:rPr>
          <w:rFonts w:ascii="Times New Roman" w:hAnsi="Times New Roman"/>
          <w:sz w:val="28"/>
          <w:szCs w:val="28"/>
        </w:rPr>
        <w:t xml:space="preserve"> решения</w:t>
      </w:r>
      <w:r w:rsidRPr="00F033B6">
        <w:rPr>
          <w:rFonts w:ascii="Times New Roman" w:hAnsi="Times New Roman"/>
          <w:sz w:val="28"/>
          <w:szCs w:val="28"/>
        </w:rPr>
        <w:t>, к группам, подгруппам, статьям (кодам) классификации доходов бюджетов Российской Федерации по видам доходов;</w:t>
      </w:r>
    </w:p>
    <w:p w:rsidR="00110215" w:rsidRPr="00F033B6" w:rsidRDefault="006C5AB3" w:rsidP="006D12F6">
      <w:pPr>
        <w:pStyle w:val="a7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lastRenderedPageBreak/>
        <w:t xml:space="preserve">проверку соблюдения принципа достоверности бюджета, установленного статьей 37 Бюджетного кодекса Российской Федерации, означающего реалистичность расчетов доходов проекта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 на очередной финансовый год и </w:t>
      </w:r>
      <w:r w:rsidR="00254A3B">
        <w:rPr>
          <w:rFonts w:ascii="Times New Roman" w:hAnsi="Times New Roman"/>
          <w:sz w:val="28"/>
          <w:szCs w:val="28"/>
        </w:rPr>
        <w:t xml:space="preserve">на </w:t>
      </w:r>
      <w:r w:rsidRPr="00F033B6">
        <w:rPr>
          <w:rFonts w:ascii="Times New Roman" w:hAnsi="Times New Roman"/>
          <w:sz w:val="28"/>
          <w:szCs w:val="28"/>
        </w:rPr>
        <w:t>плановый период;</w:t>
      </w:r>
    </w:p>
    <w:p w:rsidR="00110215" w:rsidRPr="00F033B6" w:rsidRDefault="006C5AB3" w:rsidP="006D12F6">
      <w:pPr>
        <w:pStyle w:val="a7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проверку соблюдения требований статьи 174.1 Бюджетного кодекса Российской Федерации в части прогнозирования доходов на основе прогноза социально-экономического развития </w:t>
      </w:r>
      <w:r w:rsidR="009C6983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9C6983">
        <w:rPr>
          <w:rFonts w:ascii="Times New Roman" w:hAnsi="Times New Roman"/>
          <w:sz w:val="28"/>
          <w:szCs w:val="28"/>
        </w:rPr>
        <w:t xml:space="preserve">го </w:t>
      </w:r>
      <w:r w:rsidR="00147107">
        <w:rPr>
          <w:rFonts w:ascii="Times New Roman" w:hAnsi="Times New Roman"/>
          <w:sz w:val="28"/>
          <w:szCs w:val="28"/>
        </w:rPr>
        <w:t xml:space="preserve"> образовани</w:t>
      </w:r>
      <w:r w:rsidR="009C6983"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 </w:t>
      </w:r>
      <w:r w:rsidRPr="00F033B6">
        <w:rPr>
          <w:rFonts w:ascii="Times New Roman" w:hAnsi="Times New Roman"/>
          <w:sz w:val="28"/>
          <w:szCs w:val="28"/>
        </w:rPr>
        <w:t xml:space="preserve"> на очередной финансовый год и </w:t>
      </w:r>
      <w:r w:rsidR="00254A3B">
        <w:rPr>
          <w:rFonts w:ascii="Times New Roman" w:hAnsi="Times New Roman"/>
          <w:sz w:val="28"/>
          <w:szCs w:val="28"/>
        </w:rPr>
        <w:t xml:space="preserve">на </w:t>
      </w:r>
      <w:r w:rsidRPr="00F033B6">
        <w:rPr>
          <w:rFonts w:ascii="Times New Roman" w:hAnsi="Times New Roman"/>
          <w:sz w:val="28"/>
          <w:szCs w:val="28"/>
        </w:rPr>
        <w:t xml:space="preserve">плановый период с учетом действующего на день внесения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9C6983">
        <w:rPr>
          <w:rFonts w:ascii="Times New Roman" w:hAnsi="Times New Roman"/>
          <w:sz w:val="28"/>
          <w:szCs w:val="28"/>
        </w:rPr>
        <w:t>а</w:t>
      </w:r>
      <w:r w:rsidR="00447579">
        <w:rPr>
          <w:rFonts w:ascii="Times New Roman" w:hAnsi="Times New Roman"/>
          <w:sz w:val="28"/>
          <w:szCs w:val="28"/>
        </w:rPr>
        <w:t xml:space="preserve"> решения</w:t>
      </w:r>
      <w:r w:rsidRPr="00F033B6">
        <w:rPr>
          <w:rFonts w:ascii="Times New Roman" w:hAnsi="Times New Roman"/>
          <w:sz w:val="28"/>
          <w:szCs w:val="28"/>
        </w:rPr>
        <w:t xml:space="preserve"> в </w:t>
      </w:r>
      <w:r w:rsidR="00037B41">
        <w:rPr>
          <w:rFonts w:ascii="Times New Roman" w:hAnsi="Times New Roman"/>
          <w:sz w:val="28"/>
          <w:szCs w:val="28"/>
        </w:rPr>
        <w:t>Велижский районный Совет депутатов</w:t>
      </w:r>
      <w:r w:rsidRPr="00F033B6">
        <w:rPr>
          <w:rFonts w:ascii="Times New Roman" w:hAnsi="Times New Roman"/>
          <w:sz w:val="28"/>
          <w:szCs w:val="28"/>
        </w:rPr>
        <w:t xml:space="preserve"> законодательства о налогах и сборах и бюджетного законодательства Российской Федерации, законодательства </w:t>
      </w:r>
      <w:r w:rsidR="009C6983">
        <w:rPr>
          <w:rFonts w:ascii="Times New Roman" w:hAnsi="Times New Roman"/>
          <w:sz w:val="28"/>
          <w:szCs w:val="28"/>
        </w:rPr>
        <w:t>Смоленской области и 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9C6983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</w:t>
      </w:r>
      <w:r w:rsidR="00147107">
        <w:rPr>
          <w:rFonts w:ascii="Times New Roman" w:hAnsi="Times New Roman"/>
          <w:sz w:val="28"/>
          <w:szCs w:val="28"/>
        </w:rPr>
        <w:t>образовани</w:t>
      </w:r>
      <w:r w:rsidR="009C6983"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</w:t>
      </w:r>
      <w:r w:rsidRPr="00F033B6">
        <w:rPr>
          <w:rFonts w:ascii="Times New Roman" w:hAnsi="Times New Roman"/>
          <w:sz w:val="28"/>
          <w:szCs w:val="28"/>
        </w:rPr>
        <w:t>;</w:t>
      </w:r>
    </w:p>
    <w:p w:rsidR="00110215" w:rsidRPr="00F033B6" w:rsidRDefault="006C5AB3" w:rsidP="006D12F6">
      <w:pPr>
        <w:pStyle w:val="a7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>проверку соблюдения требований статьи 184.1 Бюджетного кодекса Российской Федерации и статьи 2</w:t>
      </w:r>
      <w:r w:rsidR="009C6983">
        <w:rPr>
          <w:rFonts w:ascii="Times New Roman" w:hAnsi="Times New Roman"/>
          <w:sz w:val="28"/>
          <w:szCs w:val="28"/>
        </w:rPr>
        <w:t>3</w:t>
      </w:r>
      <w:r w:rsidRPr="00F033B6">
        <w:rPr>
          <w:rFonts w:ascii="Times New Roman" w:hAnsi="Times New Roman"/>
          <w:sz w:val="28"/>
          <w:szCs w:val="28"/>
        </w:rPr>
        <w:t xml:space="preserve"> </w:t>
      </w:r>
      <w:r w:rsidR="009C6983">
        <w:rPr>
          <w:rFonts w:ascii="Times New Roman" w:hAnsi="Times New Roman"/>
          <w:sz w:val="28"/>
          <w:szCs w:val="28"/>
        </w:rPr>
        <w:t>Положения</w:t>
      </w:r>
      <w:r w:rsidRPr="00F033B6">
        <w:rPr>
          <w:rFonts w:ascii="Times New Roman" w:hAnsi="Times New Roman"/>
          <w:sz w:val="28"/>
          <w:szCs w:val="28"/>
        </w:rPr>
        <w:t xml:space="preserve"> бюджетном процессе в </w:t>
      </w:r>
      <w:r w:rsidR="009C6983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 xml:space="preserve">униципальном </w:t>
      </w:r>
      <w:r w:rsidR="00147107">
        <w:rPr>
          <w:rFonts w:ascii="Times New Roman" w:hAnsi="Times New Roman"/>
          <w:sz w:val="28"/>
          <w:szCs w:val="28"/>
        </w:rPr>
        <w:t xml:space="preserve">образовании «Велижский район» </w:t>
      </w:r>
      <w:r w:rsidRPr="00F033B6">
        <w:rPr>
          <w:rFonts w:ascii="Times New Roman" w:hAnsi="Times New Roman"/>
          <w:sz w:val="28"/>
          <w:szCs w:val="28"/>
        </w:rPr>
        <w:t xml:space="preserve">в части анализа перечня главных администраторов доходов бюджета </w:t>
      </w:r>
      <w:r w:rsidR="009C6983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9C6983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  </w:t>
      </w:r>
      <w:r w:rsidR="00147107">
        <w:rPr>
          <w:rFonts w:ascii="Times New Roman" w:hAnsi="Times New Roman"/>
          <w:sz w:val="28"/>
          <w:szCs w:val="28"/>
        </w:rPr>
        <w:t xml:space="preserve">     образовани</w:t>
      </w:r>
      <w:r w:rsidR="009C6983"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</w:t>
      </w:r>
      <w:r w:rsidRPr="00F033B6">
        <w:rPr>
          <w:rFonts w:ascii="Times New Roman" w:hAnsi="Times New Roman"/>
          <w:sz w:val="28"/>
          <w:szCs w:val="28"/>
        </w:rPr>
        <w:t>;</w:t>
      </w:r>
    </w:p>
    <w:p w:rsidR="00110215" w:rsidRPr="00F033B6" w:rsidRDefault="006C5AB3" w:rsidP="006D12F6">
      <w:pPr>
        <w:pStyle w:val="a7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анализ налоговых и неналоговых доходов проекта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 на очередной финансовый год и </w:t>
      </w:r>
      <w:r w:rsidR="00254A3B">
        <w:rPr>
          <w:rFonts w:ascii="Times New Roman" w:hAnsi="Times New Roman"/>
          <w:sz w:val="28"/>
          <w:szCs w:val="28"/>
        </w:rPr>
        <w:t xml:space="preserve">на </w:t>
      </w:r>
      <w:r w:rsidRPr="00F033B6">
        <w:rPr>
          <w:rFonts w:ascii="Times New Roman" w:hAnsi="Times New Roman"/>
          <w:sz w:val="28"/>
          <w:szCs w:val="28"/>
        </w:rPr>
        <w:t xml:space="preserve">плановый период в сравнении с ожидаемым исполнением доходов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 за текущий финансовый год (для очередного финансового года) и в сравнении с предыдущим годом (для планового периода);</w:t>
      </w:r>
    </w:p>
    <w:p w:rsidR="00110215" w:rsidRPr="00F033B6" w:rsidRDefault="006C5AB3" w:rsidP="006D12F6">
      <w:pPr>
        <w:pStyle w:val="a7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проверку обоснованности расчета прогноза основных налоговых и неналоговых доходов проекта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 на очередной финансовый год и </w:t>
      </w:r>
      <w:r w:rsidR="00254A3B">
        <w:rPr>
          <w:rFonts w:ascii="Times New Roman" w:hAnsi="Times New Roman"/>
          <w:sz w:val="28"/>
          <w:szCs w:val="28"/>
        </w:rPr>
        <w:t xml:space="preserve">на </w:t>
      </w:r>
      <w:r w:rsidRPr="00F033B6">
        <w:rPr>
          <w:rFonts w:ascii="Times New Roman" w:hAnsi="Times New Roman"/>
          <w:sz w:val="28"/>
          <w:szCs w:val="28"/>
        </w:rPr>
        <w:t>плановый период;</w:t>
      </w:r>
    </w:p>
    <w:p w:rsidR="00110215" w:rsidRPr="00F033B6" w:rsidRDefault="006C5AB3" w:rsidP="006D12F6">
      <w:pPr>
        <w:pStyle w:val="a7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анализ влияния изменений федерального налогового законодательства, вступающего в силу в очередном финансовом году, на прогноз основных налоговых и неналоговых доходов проекта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 на очередной финансовый год и </w:t>
      </w:r>
      <w:r w:rsidR="009D082B">
        <w:rPr>
          <w:rFonts w:ascii="Times New Roman" w:hAnsi="Times New Roman"/>
          <w:sz w:val="28"/>
          <w:szCs w:val="28"/>
        </w:rPr>
        <w:t xml:space="preserve">на </w:t>
      </w:r>
      <w:r w:rsidRPr="00F033B6">
        <w:rPr>
          <w:rFonts w:ascii="Times New Roman" w:hAnsi="Times New Roman"/>
          <w:sz w:val="28"/>
          <w:szCs w:val="28"/>
        </w:rPr>
        <w:t>плановый период;</w:t>
      </w:r>
    </w:p>
    <w:p w:rsidR="00110215" w:rsidRPr="00F033B6" w:rsidRDefault="006C5AB3" w:rsidP="006D12F6">
      <w:pPr>
        <w:pStyle w:val="a7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проверку соответствия прогноза безвозмездных поступлений, отраженных в </w:t>
      </w:r>
      <w:r w:rsidR="00C518A9">
        <w:rPr>
          <w:rFonts w:ascii="Times New Roman" w:hAnsi="Times New Roman"/>
          <w:sz w:val="28"/>
          <w:szCs w:val="28"/>
        </w:rPr>
        <w:t>проекте местно</w:t>
      </w:r>
      <w:r w:rsidR="004C3383">
        <w:rPr>
          <w:rFonts w:ascii="Times New Roman" w:hAnsi="Times New Roman"/>
          <w:sz w:val="28"/>
          <w:szCs w:val="28"/>
        </w:rPr>
        <w:t>го</w:t>
      </w:r>
      <w:r w:rsidR="00C518A9">
        <w:rPr>
          <w:rFonts w:ascii="Times New Roman" w:hAnsi="Times New Roman"/>
          <w:sz w:val="28"/>
          <w:szCs w:val="28"/>
        </w:rPr>
        <w:t xml:space="preserve"> бюджет</w:t>
      </w:r>
      <w:r w:rsidR="004C3383">
        <w:rPr>
          <w:rFonts w:ascii="Times New Roman" w:hAnsi="Times New Roman"/>
          <w:sz w:val="28"/>
          <w:szCs w:val="28"/>
        </w:rPr>
        <w:t>а</w:t>
      </w:r>
      <w:r w:rsidRPr="00F033B6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период, проекту </w:t>
      </w:r>
      <w:r w:rsidR="009C6983">
        <w:rPr>
          <w:rFonts w:ascii="Times New Roman" w:hAnsi="Times New Roman"/>
          <w:sz w:val="28"/>
          <w:szCs w:val="28"/>
        </w:rPr>
        <w:t>областного</w:t>
      </w:r>
      <w:r w:rsidRPr="00F033B6">
        <w:rPr>
          <w:rFonts w:ascii="Times New Roman" w:hAnsi="Times New Roman"/>
          <w:sz w:val="28"/>
          <w:szCs w:val="28"/>
        </w:rPr>
        <w:t xml:space="preserve"> закона о</w:t>
      </w:r>
      <w:r w:rsidR="009C6983">
        <w:rPr>
          <w:rFonts w:ascii="Times New Roman" w:hAnsi="Times New Roman"/>
          <w:sz w:val="28"/>
          <w:szCs w:val="28"/>
        </w:rPr>
        <w:t>б</w:t>
      </w:r>
      <w:r w:rsidRPr="00F033B6">
        <w:rPr>
          <w:rFonts w:ascii="Times New Roman" w:hAnsi="Times New Roman"/>
          <w:sz w:val="28"/>
          <w:szCs w:val="28"/>
        </w:rPr>
        <w:t xml:space="preserve"> </w:t>
      </w:r>
      <w:r w:rsidR="009C6983">
        <w:rPr>
          <w:rFonts w:ascii="Times New Roman" w:hAnsi="Times New Roman"/>
          <w:sz w:val="28"/>
          <w:szCs w:val="28"/>
        </w:rPr>
        <w:t>област</w:t>
      </w:r>
      <w:r w:rsidRPr="00F033B6">
        <w:rPr>
          <w:rFonts w:ascii="Times New Roman" w:hAnsi="Times New Roman"/>
          <w:sz w:val="28"/>
          <w:szCs w:val="28"/>
        </w:rPr>
        <w:t xml:space="preserve">ном бюджете на очередной финансовый год и </w:t>
      </w:r>
      <w:r w:rsidR="009D082B">
        <w:rPr>
          <w:rFonts w:ascii="Times New Roman" w:hAnsi="Times New Roman"/>
          <w:sz w:val="28"/>
          <w:szCs w:val="28"/>
        </w:rPr>
        <w:t xml:space="preserve">на </w:t>
      </w:r>
      <w:r w:rsidRPr="00F033B6">
        <w:rPr>
          <w:rFonts w:ascii="Times New Roman" w:hAnsi="Times New Roman"/>
          <w:sz w:val="28"/>
          <w:szCs w:val="28"/>
        </w:rPr>
        <w:t>плановый период;</w:t>
      </w:r>
    </w:p>
    <w:p w:rsidR="00110215" w:rsidRPr="00F033B6" w:rsidRDefault="006C5AB3" w:rsidP="006D12F6">
      <w:pPr>
        <w:pStyle w:val="a7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анализ учета предложений </w:t>
      </w:r>
      <w:r w:rsidR="00061486">
        <w:rPr>
          <w:rFonts w:ascii="Times New Roman" w:hAnsi="Times New Roman"/>
          <w:sz w:val="28"/>
          <w:szCs w:val="28"/>
        </w:rPr>
        <w:t>КРК</w:t>
      </w:r>
      <w:r w:rsidRPr="00F033B6">
        <w:rPr>
          <w:rFonts w:ascii="Times New Roman" w:hAnsi="Times New Roman"/>
          <w:sz w:val="28"/>
          <w:szCs w:val="28"/>
        </w:rPr>
        <w:t xml:space="preserve"> по результатам контрольных и экспертно-аналитических мероприятий при планировании доходов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 на очередной финансовый год и </w:t>
      </w:r>
      <w:r w:rsidR="009D082B">
        <w:rPr>
          <w:rFonts w:ascii="Times New Roman" w:hAnsi="Times New Roman"/>
          <w:sz w:val="28"/>
          <w:szCs w:val="28"/>
        </w:rPr>
        <w:t xml:space="preserve">на </w:t>
      </w:r>
      <w:r w:rsidRPr="00F033B6">
        <w:rPr>
          <w:rFonts w:ascii="Times New Roman" w:hAnsi="Times New Roman"/>
          <w:sz w:val="28"/>
          <w:szCs w:val="28"/>
        </w:rPr>
        <w:t>плановый период.</w:t>
      </w:r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>4.2.</w:t>
      </w:r>
      <w:r w:rsidR="0093506A">
        <w:rPr>
          <w:rFonts w:ascii="Times New Roman" w:hAnsi="Times New Roman"/>
          <w:sz w:val="28"/>
          <w:szCs w:val="28"/>
        </w:rPr>
        <w:t>5</w:t>
      </w:r>
      <w:r w:rsidRPr="00F033B6">
        <w:rPr>
          <w:rFonts w:ascii="Times New Roman" w:hAnsi="Times New Roman"/>
          <w:sz w:val="28"/>
          <w:szCs w:val="28"/>
        </w:rPr>
        <w:t xml:space="preserve">. Проверка и анализ обоснованности планируемых расходов проекта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 на очередной финансовый год и </w:t>
      </w:r>
      <w:r w:rsidR="009D082B">
        <w:rPr>
          <w:rFonts w:ascii="Times New Roman" w:hAnsi="Times New Roman"/>
          <w:sz w:val="28"/>
          <w:szCs w:val="28"/>
        </w:rPr>
        <w:t xml:space="preserve">на </w:t>
      </w:r>
      <w:r w:rsidRPr="00F033B6">
        <w:rPr>
          <w:rFonts w:ascii="Times New Roman" w:hAnsi="Times New Roman"/>
          <w:sz w:val="28"/>
          <w:szCs w:val="28"/>
        </w:rPr>
        <w:t>плановый период.</w:t>
      </w:r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Осуществляются проверка и анализ обоснованности и достоверности планируемых расходов проекта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 на очередной финансовый год и </w:t>
      </w:r>
      <w:r w:rsidR="009D082B">
        <w:rPr>
          <w:rFonts w:ascii="Times New Roman" w:hAnsi="Times New Roman"/>
          <w:sz w:val="28"/>
          <w:szCs w:val="28"/>
        </w:rPr>
        <w:t xml:space="preserve">на </w:t>
      </w:r>
      <w:r w:rsidRPr="00F033B6">
        <w:rPr>
          <w:rFonts w:ascii="Times New Roman" w:hAnsi="Times New Roman"/>
          <w:sz w:val="28"/>
          <w:szCs w:val="28"/>
        </w:rPr>
        <w:t>плановый период, которые предусматривают:</w:t>
      </w:r>
    </w:p>
    <w:p w:rsidR="00110215" w:rsidRPr="00F033B6" w:rsidRDefault="006C5AB3" w:rsidP="009C6983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lastRenderedPageBreak/>
        <w:t xml:space="preserve">проверку соблюдения требований статьи 21 Бюджетного кодекса Российской Федерации и Указаний о порядке применения бюджетной классификации Российской Федерации, утвержденных соответствующим приказом Министерства финансов Российской Федерации, по отнесению расходов, отраженных в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7C7A8A">
        <w:rPr>
          <w:rFonts w:ascii="Times New Roman" w:hAnsi="Times New Roman"/>
          <w:sz w:val="28"/>
          <w:szCs w:val="28"/>
        </w:rPr>
        <w:t>е</w:t>
      </w:r>
      <w:r w:rsidR="00447579">
        <w:rPr>
          <w:rFonts w:ascii="Times New Roman" w:hAnsi="Times New Roman"/>
          <w:sz w:val="28"/>
          <w:szCs w:val="28"/>
        </w:rPr>
        <w:t xml:space="preserve"> решения</w:t>
      </w:r>
      <w:r w:rsidRPr="00F033B6">
        <w:rPr>
          <w:rFonts w:ascii="Times New Roman" w:hAnsi="Times New Roman"/>
          <w:sz w:val="28"/>
          <w:szCs w:val="28"/>
        </w:rPr>
        <w:t>, к соответствующим кодам бюджетной классификации (главного распорядителя бюджетных средств, раздела, подраздела, целевой статьи, вида расходов)</w:t>
      </w:r>
      <w:r w:rsidR="007C7A8A">
        <w:rPr>
          <w:rFonts w:ascii="Times New Roman" w:hAnsi="Times New Roman"/>
          <w:sz w:val="28"/>
          <w:szCs w:val="28"/>
        </w:rPr>
        <w:t>;</w:t>
      </w:r>
      <w:r w:rsidRPr="00F033B6">
        <w:rPr>
          <w:rStyle w:val="13pt0pt5"/>
          <w:rFonts w:eastAsia="Calibri"/>
          <w:sz w:val="28"/>
          <w:szCs w:val="28"/>
        </w:rPr>
        <w:t xml:space="preserve"> </w:t>
      </w:r>
      <w:r w:rsidR="007C7A8A">
        <w:rPr>
          <w:rStyle w:val="13pt0pt5"/>
          <w:rFonts w:eastAsia="Calibri"/>
          <w:sz w:val="28"/>
          <w:szCs w:val="28"/>
        </w:rPr>
        <w:t xml:space="preserve"> </w:t>
      </w:r>
    </w:p>
    <w:p w:rsidR="007C7A8A" w:rsidRPr="007C7A8A" w:rsidRDefault="006C5AB3" w:rsidP="009C6983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Style w:val="13pt0pt5"/>
          <w:rFonts w:eastAsia="Calibri"/>
          <w:i w:val="0"/>
          <w:iCs w:val="0"/>
          <w:sz w:val="28"/>
          <w:szCs w:val="28"/>
        </w:rPr>
      </w:pPr>
      <w:r w:rsidRPr="007C7A8A">
        <w:rPr>
          <w:rFonts w:ascii="Times New Roman" w:hAnsi="Times New Roman"/>
          <w:sz w:val="28"/>
          <w:szCs w:val="28"/>
        </w:rPr>
        <w:t xml:space="preserve">проверку соблюдения принципа полноты отражения расходов бюджета, установленного статьей 32 Бюджетного кодекса Российской Федерации, в </w:t>
      </w:r>
      <w:r w:rsidR="00914F8A">
        <w:rPr>
          <w:rFonts w:ascii="Times New Roman" w:hAnsi="Times New Roman"/>
          <w:sz w:val="28"/>
          <w:szCs w:val="28"/>
        </w:rPr>
        <w:t>проекте местного бюджета на очередной финансовый год</w:t>
      </w:r>
      <w:r w:rsidRPr="007C7A8A">
        <w:rPr>
          <w:rFonts w:ascii="Times New Roman" w:hAnsi="Times New Roman"/>
          <w:sz w:val="28"/>
          <w:szCs w:val="28"/>
        </w:rPr>
        <w:t xml:space="preserve"> и</w:t>
      </w:r>
      <w:r w:rsidR="009D082B">
        <w:rPr>
          <w:rFonts w:ascii="Times New Roman" w:hAnsi="Times New Roman"/>
          <w:sz w:val="28"/>
          <w:szCs w:val="28"/>
        </w:rPr>
        <w:t xml:space="preserve"> на</w:t>
      </w:r>
      <w:r w:rsidRPr="007C7A8A">
        <w:rPr>
          <w:rFonts w:ascii="Times New Roman" w:hAnsi="Times New Roman"/>
          <w:sz w:val="28"/>
          <w:szCs w:val="28"/>
        </w:rPr>
        <w:t xml:space="preserve"> плановый период</w:t>
      </w:r>
      <w:r w:rsidR="007C7A8A">
        <w:rPr>
          <w:rFonts w:ascii="Times New Roman" w:hAnsi="Times New Roman"/>
          <w:sz w:val="28"/>
          <w:szCs w:val="28"/>
        </w:rPr>
        <w:t>;</w:t>
      </w:r>
      <w:r w:rsidRPr="007C7A8A">
        <w:rPr>
          <w:rFonts w:ascii="Times New Roman" w:hAnsi="Times New Roman"/>
          <w:sz w:val="28"/>
          <w:szCs w:val="28"/>
        </w:rPr>
        <w:t xml:space="preserve"> </w:t>
      </w:r>
    </w:p>
    <w:p w:rsidR="00110215" w:rsidRPr="007C7A8A" w:rsidRDefault="006C5AB3" w:rsidP="009C6983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A8A">
        <w:rPr>
          <w:rFonts w:ascii="Times New Roman" w:hAnsi="Times New Roman"/>
          <w:sz w:val="28"/>
          <w:szCs w:val="28"/>
        </w:rPr>
        <w:t xml:space="preserve">проверку соблюдения принципа общего (совокупного) покрытия расходов бюджета, установленного статьей 35 Бюджетного кодекса Российской Федерации и означающего отсутствие закрепления конкретных видов расходов за определенными видами доходов в </w:t>
      </w:r>
      <w:r w:rsidR="00914F8A">
        <w:rPr>
          <w:rFonts w:ascii="Times New Roman" w:hAnsi="Times New Roman"/>
          <w:sz w:val="28"/>
          <w:szCs w:val="28"/>
        </w:rPr>
        <w:t>проекте местного бюджета на очередной финансовый год</w:t>
      </w:r>
      <w:r w:rsidRPr="007C7A8A">
        <w:rPr>
          <w:rFonts w:ascii="Times New Roman" w:hAnsi="Times New Roman"/>
          <w:sz w:val="28"/>
          <w:szCs w:val="28"/>
        </w:rPr>
        <w:t xml:space="preserve"> и </w:t>
      </w:r>
      <w:r w:rsidR="009D082B">
        <w:rPr>
          <w:rFonts w:ascii="Times New Roman" w:hAnsi="Times New Roman"/>
          <w:sz w:val="28"/>
          <w:szCs w:val="28"/>
        </w:rPr>
        <w:t xml:space="preserve">на </w:t>
      </w:r>
      <w:r w:rsidRPr="007C7A8A">
        <w:rPr>
          <w:rFonts w:ascii="Times New Roman" w:hAnsi="Times New Roman"/>
          <w:sz w:val="28"/>
          <w:szCs w:val="28"/>
        </w:rPr>
        <w:t>плановый период</w:t>
      </w:r>
      <w:r w:rsidR="007C7A8A">
        <w:rPr>
          <w:rStyle w:val="13pt0pt5"/>
          <w:rFonts w:eastAsia="Calibri"/>
          <w:i w:val="0"/>
          <w:sz w:val="28"/>
          <w:szCs w:val="28"/>
        </w:rPr>
        <w:t>;</w:t>
      </w:r>
    </w:p>
    <w:p w:rsidR="00110215" w:rsidRPr="00F033B6" w:rsidRDefault="006C5AB3" w:rsidP="009C6983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проверку соблюдения принципа достоверности (обоснованности расчетов) расходов бюджета, установленного статьей 37 Бюджетного кодекса Российской Федерации и означающего реалистичность расчета расходов бюджета, в </w:t>
      </w:r>
      <w:r w:rsidR="00914F8A">
        <w:rPr>
          <w:rFonts w:ascii="Times New Roman" w:hAnsi="Times New Roman"/>
          <w:sz w:val="28"/>
          <w:szCs w:val="28"/>
        </w:rPr>
        <w:t>проекте местного бюджета на очередной финансовый год</w:t>
      </w:r>
      <w:r w:rsidRPr="00F033B6">
        <w:rPr>
          <w:rFonts w:ascii="Times New Roman" w:hAnsi="Times New Roman"/>
          <w:sz w:val="28"/>
          <w:szCs w:val="28"/>
        </w:rPr>
        <w:t xml:space="preserve"> и </w:t>
      </w:r>
      <w:r w:rsidR="009D082B">
        <w:rPr>
          <w:rFonts w:ascii="Times New Roman" w:hAnsi="Times New Roman"/>
          <w:sz w:val="28"/>
          <w:szCs w:val="28"/>
        </w:rPr>
        <w:t xml:space="preserve">на </w:t>
      </w:r>
      <w:r w:rsidRPr="00F033B6">
        <w:rPr>
          <w:rFonts w:ascii="Times New Roman" w:hAnsi="Times New Roman"/>
          <w:sz w:val="28"/>
          <w:szCs w:val="28"/>
        </w:rPr>
        <w:t>плановый период</w:t>
      </w:r>
      <w:r w:rsidR="007C7A8A">
        <w:rPr>
          <w:rFonts w:ascii="Times New Roman" w:hAnsi="Times New Roman"/>
          <w:sz w:val="28"/>
          <w:szCs w:val="28"/>
        </w:rPr>
        <w:t>;</w:t>
      </w:r>
    </w:p>
    <w:p w:rsidR="00110215" w:rsidRPr="00F033B6" w:rsidRDefault="006C5AB3" w:rsidP="009C6983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проверку соблюдения условий формирования расходов бюджета, установленных статьей 65 Бюджетного кодекса Российской Федерации, в </w:t>
      </w:r>
      <w:r w:rsidR="00914F8A">
        <w:rPr>
          <w:rFonts w:ascii="Times New Roman" w:hAnsi="Times New Roman"/>
          <w:sz w:val="28"/>
          <w:szCs w:val="28"/>
        </w:rPr>
        <w:t>проекте местного бюджета на очередной финансовый год</w:t>
      </w:r>
      <w:r w:rsidRPr="00F033B6">
        <w:rPr>
          <w:rFonts w:ascii="Times New Roman" w:hAnsi="Times New Roman"/>
          <w:sz w:val="28"/>
          <w:szCs w:val="28"/>
        </w:rPr>
        <w:t xml:space="preserve"> и </w:t>
      </w:r>
      <w:r w:rsidR="009D082B">
        <w:rPr>
          <w:rFonts w:ascii="Times New Roman" w:hAnsi="Times New Roman"/>
          <w:sz w:val="28"/>
          <w:szCs w:val="28"/>
        </w:rPr>
        <w:t xml:space="preserve">на </w:t>
      </w:r>
      <w:r w:rsidRPr="00F033B6">
        <w:rPr>
          <w:rFonts w:ascii="Times New Roman" w:hAnsi="Times New Roman"/>
          <w:sz w:val="28"/>
          <w:szCs w:val="28"/>
        </w:rPr>
        <w:t>плановый период</w:t>
      </w:r>
      <w:r w:rsidR="007C7A8A">
        <w:rPr>
          <w:rFonts w:ascii="Times New Roman" w:hAnsi="Times New Roman"/>
          <w:sz w:val="28"/>
          <w:szCs w:val="28"/>
        </w:rPr>
        <w:t>;</w:t>
      </w:r>
    </w:p>
    <w:p w:rsidR="00110215" w:rsidRPr="00F033B6" w:rsidRDefault="006C5AB3" w:rsidP="009C6983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>сопоставление общего объема расходов, расходов в разрезе субъектов бюджетного планирования на очередной финансовый год и</w:t>
      </w:r>
      <w:r w:rsidR="009D082B">
        <w:rPr>
          <w:rFonts w:ascii="Times New Roman" w:hAnsi="Times New Roman"/>
          <w:sz w:val="28"/>
          <w:szCs w:val="28"/>
        </w:rPr>
        <w:t xml:space="preserve"> на</w:t>
      </w:r>
      <w:r w:rsidRPr="00F033B6">
        <w:rPr>
          <w:rFonts w:ascii="Times New Roman" w:hAnsi="Times New Roman"/>
          <w:sz w:val="28"/>
          <w:szCs w:val="28"/>
        </w:rPr>
        <w:t xml:space="preserve"> плановый период в абсолютном выражении с объемами расходов, утвержденным </w:t>
      </w:r>
      <w:r w:rsidR="007C7A8A">
        <w:rPr>
          <w:rFonts w:ascii="Times New Roman" w:hAnsi="Times New Roman"/>
          <w:sz w:val="28"/>
          <w:szCs w:val="28"/>
        </w:rPr>
        <w:t>решением</w:t>
      </w:r>
      <w:r w:rsidRPr="00F033B6">
        <w:rPr>
          <w:rFonts w:ascii="Times New Roman" w:hAnsi="Times New Roman"/>
          <w:sz w:val="28"/>
          <w:szCs w:val="28"/>
        </w:rPr>
        <w:t xml:space="preserve"> об </w:t>
      </w:r>
      <w:r w:rsidR="007C7A8A">
        <w:rPr>
          <w:rFonts w:ascii="Times New Roman" w:hAnsi="Times New Roman"/>
          <w:sz w:val="28"/>
          <w:szCs w:val="28"/>
        </w:rPr>
        <w:t>местном</w:t>
      </w:r>
      <w:r w:rsidRPr="00F033B6">
        <w:rPr>
          <w:rFonts w:ascii="Times New Roman" w:hAnsi="Times New Roman"/>
          <w:sz w:val="28"/>
          <w:szCs w:val="28"/>
        </w:rPr>
        <w:t xml:space="preserve"> бюджете на текущий финансовый год, ожидаемым исполнением в текущем финансовом году, фактическими расходами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 за текущий финансовый год, анализ основных факторов, влияющих на увеличение или сокращение объема расходов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 на очередной финансовый год и </w:t>
      </w:r>
      <w:r w:rsidR="009D082B">
        <w:rPr>
          <w:rFonts w:ascii="Times New Roman" w:hAnsi="Times New Roman"/>
          <w:sz w:val="28"/>
          <w:szCs w:val="28"/>
        </w:rPr>
        <w:t xml:space="preserve">на </w:t>
      </w:r>
      <w:r w:rsidRPr="00F033B6">
        <w:rPr>
          <w:rFonts w:ascii="Times New Roman" w:hAnsi="Times New Roman"/>
          <w:sz w:val="28"/>
          <w:szCs w:val="28"/>
        </w:rPr>
        <w:t>плановый перио</w:t>
      </w:r>
      <w:r w:rsidR="007C7A8A">
        <w:rPr>
          <w:rFonts w:ascii="Times New Roman" w:hAnsi="Times New Roman"/>
          <w:sz w:val="28"/>
          <w:szCs w:val="28"/>
        </w:rPr>
        <w:t>д;</w:t>
      </w:r>
    </w:p>
    <w:p w:rsidR="00110215" w:rsidRPr="00F033B6" w:rsidRDefault="006C5AB3" w:rsidP="009C6983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проверку соответствия перечня публичных нормативных обязательств, подлежащих исполнению за счет средств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 и отраженных в </w:t>
      </w:r>
      <w:r w:rsidR="00914F8A">
        <w:rPr>
          <w:rFonts w:ascii="Times New Roman" w:hAnsi="Times New Roman"/>
          <w:sz w:val="28"/>
          <w:szCs w:val="28"/>
        </w:rPr>
        <w:t>проекте местного бюджета на очередной финансовый год</w:t>
      </w:r>
      <w:r w:rsidRPr="00F033B6">
        <w:rPr>
          <w:rFonts w:ascii="Times New Roman" w:hAnsi="Times New Roman"/>
          <w:sz w:val="28"/>
          <w:szCs w:val="28"/>
        </w:rPr>
        <w:t xml:space="preserve"> и</w:t>
      </w:r>
      <w:r w:rsidR="009D082B">
        <w:rPr>
          <w:rFonts w:ascii="Times New Roman" w:hAnsi="Times New Roman"/>
          <w:sz w:val="28"/>
          <w:szCs w:val="28"/>
        </w:rPr>
        <w:t xml:space="preserve"> на</w:t>
      </w:r>
      <w:r w:rsidRPr="00F033B6">
        <w:rPr>
          <w:rFonts w:ascii="Times New Roman" w:hAnsi="Times New Roman"/>
          <w:sz w:val="28"/>
          <w:szCs w:val="28"/>
        </w:rPr>
        <w:t xml:space="preserve"> плановый период, требованиям статьей 21 и 74.1 Бюджетного кодекса Российской Федерации</w:t>
      </w:r>
      <w:r w:rsidR="007C7A8A">
        <w:rPr>
          <w:rFonts w:ascii="Times New Roman" w:hAnsi="Times New Roman"/>
          <w:sz w:val="28"/>
          <w:szCs w:val="28"/>
        </w:rPr>
        <w:t>;</w:t>
      </w:r>
    </w:p>
    <w:p w:rsidR="00110215" w:rsidRPr="00F033B6" w:rsidRDefault="006C5AB3" w:rsidP="009C6983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проверка соблюдения законодательства </w:t>
      </w:r>
      <w:r w:rsidR="007C7A8A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7C7A8A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  </w:t>
      </w:r>
      <w:r w:rsidR="00147107">
        <w:rPr>
          <w:rFonts w:ascii="Times New Roman" w:hAnsi="Times New Roman"/>
          <w:sz w:val="28"/>
          <w:szCs w:val="28"/>
        </w:rPr>
        <w:t xml:space="preserve">     образовани</w:t>
      </w:r>
      <w:r w:rsidR="007C7A8A"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 </w:t>
      </w:r>
      <w:r w:rsidRPr="00F033B6">
        <w:rPr>
          <w:rFonts w:ascii="Times New Roman" w:hAnsi="Times New Roman"/>
          <w:sz w:val="28"/>
          <w:szCs w:val="28"/>
        </w:rPr>
        <w:t xml:space="preserve">в части уровня индексации публичных нормативных обязательств, подлежащих исполнению за счет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 в очередном финансовом году и плановом периоде</w:t>
      </w:r>
      <w:r w:rsidR="00A67759">
        <w:rPr>
          <w:rFonts w:ascii="Times New Roman" w:hAnsi="Times New Roman"/>
          <w:sz w:val="28"/>
          <w:szCs w:val="28"/>
        </w:rPr>
        <w:t>;</w:t>
      </w:r>
    </w:p>
    <w:p w:rsidR="00110215" w:rsidRPr="00F033B6" w:rsidRDefault="006C5AB3" w:rsidP="009C6983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проверку соответствия расчета объема условно утверждаемых расходов, отраженных в </w:t>
      </w:r>
      <w:r w:rsidR="00914F8A">
        <w:rPr>
          <w:rFonts w:ascii="Times New Roman" w:hAnsi="Times New Roman"/>
          <w:sz w:val="28"/>
          <w:szCs w:val="28"/>
        </w:rPr>
        <w:t xml:space="preserve">проекте местного бюджета на очередной </w:t>
      </w:r>
      <w:r w:rsidR="00914F8A">
        <w:rPr>
          <w:rFonts w:ascii="Times New Roman" w:hAnsi="Times New Roman"/>
          <w:sz w:val="28"/>
          <w:szCs w:val="28"/>
        </w:rPr>
        <w:lastRenderedPageBreak/>
        <w:t>финансовый год</w:t>
      </w:r>
      <w:r w:rsidRPr="00F033B6">
        <w:rPr>
          <w:rFonts w:ascii="Times New Roman" w:hAnsi="Times New Roman"/>
          <w:sz w:val="28"/>
          <w:szCs w:val="28"/>
        </w:rPr>
        <w:t xml:space="preserve"> и </w:t>
      </w:r>
      <w:r w:rsidR="009D082B">
        <w:rPr>
          <w:rFonts w:ascii="Times New Roman" w:hAnsi="Times New Roman"/>
          <w:sz w:val="28"/>
          <w:szCs w:val="28"/>
        </w:rPr>
        <w:t xml:space="preserve">на </w:t>
      </w:r>
      <w:r w:rsidRPr="00F033B6">
        <w:rPr>
          <w:rFonts w:ascii="Times New Roman" w:hAnsi="Times New Roman"/>
          <w:sz w:val="28"/>
          <w:szCs w:val="28"/>
        </w:rPr>
        <w:t>плановый период, требованиям статьи 184.1 Бюджетного кодекса Российской Федерации и статьи 2</w:t>
      </w:r>
      <w:r w:rsidR="00EA194F">
        <w:rPr>
          <w:rFonts w:ascii="Times New Roman" w:hAnsi="Times New Roman"/>
          <w:sz w:val="28"/>
          <w:szCs w:val="28"/>
        </w:rPr>
        <w:t>3</w:t>
      </w:r>
      <w:r w:rsidRPr="00F033B6">
        <w:rPr>
          <w:rFonts w:ascii="Times New Roman" w:hAnsi="Times New Roman"/>
          <w:sz w:val="28"/>
          <w:szCs w:val="28"/>
        </w:rPr>
        <w:t xml:space="preserve"> </w:t>
      </w:r>
      <w:r w:rsidR="00EA194F">
        <w:rPr>
          <w:rFonts w:ascii="Times New Roman" w:hAnsi="Times New Roman"/>
          <w:sz w:val="28"/>
          <w:szCs w:val="28"/>
        </w:rPr>
        <w:t xml:space="preserve">Положения о </w:t>
      </w:r>
      <w:r w:rsidRPr="00F033B6">
        <w:rPr>
          <w:rFonts w:ascii="Times New Roman" w:hAnsi="Times New Roman"/>
          <w:sz w:val="28"/>
          <w:szCs w:val="28"/>
        </w:rPr>
        <w:t xml:space="preserve">бюджетном процессе в </w:t>
      </w:r>
      <w:r w:rsidR="00EA194F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 xml:space="preserve">униципальном </w:t>
      </w:r>
      <w:r w:rsidR="00147107">
        <w:rPr>
          <w:rFonts w:ascii="Times New Roman" w:hAnsi="Times New Roman"/>
          <w:sz w:val="28"/>
          <w:szCs w:val="28"/>
        </w:rPr>
        <w:t>образовании «Велижский район»</w:t>
      </w:r>
      <w:r w:rsidR="00EA194F">
        <w:rPr>
          <w:rFonts w:ascii="Times New Roman" w:hAnsi="Times New Roman"/>
          <w:sz w:val="28"/>
          <w:szCs w:val="28"/>
        </w:rPr>
        <w:t>.</w:t>
      </w:r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>4.2.</w:t>
      </w:r>
      <w:r w:rsidR="0093506A">
        <w:rPr>
          <w:rFonts w:ascii="Times New Roman" w:hAnsi="Times New Roman"/>
          <w:sz w:val="28"/>
          <w:szCs w:val="28"/>
        </w:rPr>
        <w:t>6</w:t>
      </w:r>
      <w:r w:rsidRPr="00F033B6">
        <w:rPr>
          <w:rFonts w:ascii="Times New Roman" w:hAnsi="Times New Roman"/>
          <w:sz w:val="28"/>
          <w:szCs w:val="28"/>
        </w:rPr>
        <w:t xml:space="preserve">. Проверка и анализ обоснованности планируемых расходов проекта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 на очередной финансовый год и </w:t>
      </w:r>
      <w:r w:rsidR="009D082B">
        <w:rPr>
          <w:rFonts w:ascii="Times New Roman" w:hAnsi="Times New Roman"/>
          <w:sz w:val="28"/>
          <w:szCs w:val="28"/>
        </w:rPr>
        <w:t xml:space="preserve">на </w:t>
      </w:r>
      <w:r w:rsidRPr="00F033B6">
        <w:rPr>
          <w:rFonts w:ascii="Times New Roman" w:hAnsi="Times New Roman"/>
          <w:sz w:val="28"/>
          <w:szCs w:val="28"/>
        </w:rPr>
        <w:t xml:space="preserve">плановый период, направляемых на финансовое обеспечение </w:t>
      </w:r>
      <w:r w:rsidR="00EA194F">
        <w:rPr>
          <w:rFonts w:ascii="Times New Roman" w:hAnsi="Times New Roman"/>
          <w:sz w:val="28"/>
          <w:szCs w:val="28"/>
        </w:rPr>
        <w:t>муниципальных</w:t>
      </w:r>
      <w:r w:rsidRPr="00F033B6">
        <w:rPr>
          <w:rFonts w:ascii="Times New Roman" w:hAnsi="Times New Roman"/>
          <w:sz w:val="28"/>
          <w:szCs w:val="28"/>
        </w:rPr>
        <w:t xml:space="preserve"> программ </w:t>
      </w:r>
      <w:r w:rsidR="00EA194F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EA194F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</w:t>
      </w:r>
      <w:r w:rsidR="00147107">
        <w:rPr>
          <w:rFonts w:ascii="Times New Roman" w:hAnsi="Times New Roman"/>
          <w:sz w:val="28"/>
          <w:szCs w:val="28"/>
        </w:rPr>
        <w:t>образовании «Велижский район»</w:t>
      </w:r>
      <w:r w:rsidR="00EA194F">
        <w:rPr>
          <w:rFonts w:ascii="Times New Roman" w:hAnsi="Times New Roman"/>
          <w:sz w:val="28"/>
          <w:szCs w:val="28"/>
        </w:rPr>
        <w:t>.</w:t>
      </w:r>
      <w:r w:rsidR="00147107">
        <w:rPr>
          <w:rFonts w:ascii="Times New Roman" w:hAnsi="Times New Roman"/>
          <w:sz w:val="28"/>
          <w:szCs w:val="28"/>
        </w:rPr>
        <w:t xml:space="preserve"> </w:t>
      </w:r>
      <w:r w:rsidRPr="00F033B6">
        <w:rPr>
          <w:rStyle w:val="13pt0pt7"/>
          <w:rFonts w:eastAsia="Calibri"/>
          <w:sz w:val="28"/>
          <w:szCs w:val="28"/>
        </w:rPr>
        <w:t xml:space="preserve"> </w:t>
      </w:r>
      <w:r w:rsidR="00EA194F">
        <w:rPr>
          <w:rStyle w:val="13pt0pt7"/>
          <w:rFonts w:eastAsia="Calibri"/>
          <w:sz w:val="28"/>
          <w:szCs w:val="28"/>
        </w:rPr>
        <w:t xml:space="preserve"> </w:t>
      </w:r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Осуществляются проверка и анализ обоснованности планируемых расходов проекта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 на очередной финансовый год и</w:t>
      </w:r>
      <w:r w:rsidR="009D082B">
        <w:rPr>
          <w:rFonts w:ascii="Times New Roman" w:hAnsi="Times New Roman"/>
          <w:sz w:val="28"/>
          <w:szCs w:val="28"/>
        </w:rPr>
        <w:t xml:space="preserve"> на</w:t>
      </w:r>
      <w:r w:rsidRPr="00F033B6">
        <w:rPr>
          <w:rFonts w:ascii="Times New Roman" w:hAnsi="Times New Roman"/>
          <w:sz w:val="28"/>
          <w:szCs w:val="28"/>
        </w:rPr>
        <w:t xml:space="preserve"> плановый период, направляемых на финансовое обеспечение </w:t>
      </w:r>
      <w:r w:rsidR="00EA194F">
        <w:rPr>
          <w:rFonts w:ascii="Times New Roman" w:hAnsi="Times New Roman"/>
          <w:sz w:val="28"/>
          <w:szCs w:val="28"/>
        </w:rPr>
        <w:t>муниципальных</w:t>
      </w:r>
      <w:r w:rsidRPr="00F033B6">
        <w:rPr>
          <w:rFonts w:ascii="Times New Roman" w:hAnsi="Times New Roman"/>
          <w:sz w:val="28"/>
          <w:szCs w:val="28"/>
        </w:rPr>
        <w:t xml:space="preserve"> программ </w:t>
      </w:r>
      <w:r w:rsidR="00EA194F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EA194F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</w:t>
      </w:r>
      <w:r w:rsidR="00EA194F">
        <w:rPr>
          <w:rFonts w:ascii="Times New Roman" w:hAnsi="Times New Roman"/>
          <w:sz w:val="28"/>
          <w:szCs w:val="28"/>
        </w:rPr>
        <w:t>образовании «Велижский район»</w:t>
      </w:r>
      <w:r w:rsidRPr="00F033B6">
        <w:rPr>
          <w:rFonts w:ascii="Times New Roman" w:hAnsi="Times New Roman"/>
          <w:sz w:val="28"/>
          <w:szCs w:val="28"/>
        </w:rPr>
        <w:t>, которые предусматривают:</w:t>
      </w:r>
    </w:p>
    <w:p w:rsidR="00110215" w:rsidRPr="00F033B6" w:rsidRDefault="006C5AB3" w:rsidP="00EA194F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проверку соблюдения требований статьи 179 Бюджетного кодекса Российской Федерации в части своевременности принятия нормативного правового акта </w:t>
      </w:r>
      <w:r w:rsidR="00EA194F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EA194F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</w:t>
      </w:r>
      <w:r w:rsidR="00147107">
        <w:rPr>
          <w:rFonts w:ascii="Times New Roman" w:hAnsi="Times New Roman"/>
          <w:sz w:val="28"/>
          <w:szCs w:val="28"/>
        </w:rPr>
        <w:t>образовани</w:t>
      </w:r>
      <w:r w:rsidR="00EA194F"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 </w:t>
      </w:r>
      <w:r w:rsidRPr="00F033B6">
        <w:rPr>
          <w:rFonts w:ascii="Times New Roman" w:hAnsi="Times New Roman"/>
          <w:sz w:val="28"/>
          <w:szCs w:val="28"/>
        </w:rPr>
        <w:t xml:space="preserve">об утверждении (внесении изменений) </w:t>
      </w:r>
      <w:r w:rsidR="00EA194F">
        <w:rPr>
          <w:rFonts w:ascii="Times New Roman" w:hAnsi="Times New Roman"/>
          <w:sz w:val="28"/>
          <w:szCs w:val="28"/>
        </w:rPr>
        <w:t>муниципальных</w:t>
      </w:r>
      <w:r w:rsidRPr="00F033B6">
        <w:rPr>
          <w:rFonts w:ascii="Times New Roman" w:hAnsi="Times New Roman"/>
          <w:sz w:val="28"/>
          <w:szCs w:val="28"/>
        </w:rPr>
        <w:t xml:space="preserve"> программ </w:t>
      </w:r>
      <w:r w:rsidR="00EA194F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EA194F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</w:t>
      </w:r>
      <w:r w:rsidR="00147107">
        <w:rPr>
          <w:rFonts w:ascii="Times New Roman" w:hAnsi="Times New Roman"/>
          <w:sz w:val="28"/>
          <w:szCs w:val="28"/>
        </w:rPr>
        <w:t>образовани</w:t>
      </w:r>
      <w:r w:rsidR="00EA194F">
        <w:rPr>
          <w:rFonts w:ascii="Times New Roman" w:hAnsi="Times New Roman"/>
          <w:sz w:val="28"/>
          <w:szCs w:val="28"/>
        </w:rPr>
        <w:t>я «Велижский район»</w:t>
      </w:r>
      <w:r w:rsidRPr="00F033B6">
        <w:rPr>
          <w:rFonts w:ascii="Times New Roman" w:hAnsi="Times New Roman"/>
          <w:sz w:val="28"/>
          <w:szCs w:val="28"/>
        </w:rPr>
        <w:t>, предусмотренных к реализации, начиная с очередного финансового года;</w:t>
      </w:r>
    </w:p>
    <w:p w:rsidR="00110215" w:rsidRPr="00AF42C3" w:rsidRDefault="006C5AB3" w:rsidP="00EA194F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2C3">
        <w:rPr>
          <w:rFonts w:ascii="Times New Roman" w:hAnsi="Times New Roman"/>
          <w:sz w:val="28"/>
          <w:szCs w:val="28"/>
        </w:rPr>
        <w:t xml:space="preserve">сравнительный анализ целей, задач, целевых показателей и их значений, содержащихся в паспортах (проектах паспортов) </w:t>
      </w:r>
      <w:r w:rsidR="00EA194F" w:rsidRPr="00AF42C3">
        <w:rPr>
          <w:rFonts w:ascii="Times New Roman" w:hAnsi="Times New Roman"/>
          <w:sz w:val="28"/>
          <w:szCs w:val="28"/>
        </w:rPr>
        <w:t>муниципальны</w:t>
      </w:r>
      <w:r w:rsidRPr="00AF42C3">
        <w:rPr>
          <w:rFonts w:ascii="Times New Roman" w:hAnsi="Times New Roman"/>
          <w:sz w:val="28"/>
          <w:szCs w:val="28"/>
        </w:rPr>
        <w:t xml:space="preserve">х программ </w:t>
      </w:r>
      <w:r w:rsidR="00EA194F" w:rsidRPr="00AF42C3">
        <w:rPr>
          <w:rFonts w:ascii="Times New Roman" w:hAnsi="Times New Roman"/>
          <w:sz w:val="28"/>
          <w:szCs w:val="28"/>
        </w:rPr>
        <w:t>м</w:t>
      </w:r>
      <w:r w:rsidR="00D432E4" w:rsidRPr="00AF42C3">
        <w:rPr>
          <w:rFonts w:ascii="Times New Roman" w:hAnsi="Times New Roman"/>
          <w:sz w:val="28"/>
          <w:szCs w:val="28"/>
        </w:rPr>
        <w:t>униципально</w:t>
      </w:r>
      <w:r w:rsidR="00EA194F" w:rsidRPr="00AF42C3">
        <w:rPr>
          <w:rFonts w:ascii="Times New Roman" w:hAnsi="Times New Roman"/>
          <w:sz w:val="28"/>
          <w:szCs w:val="28"/>
        </w:rPr>
        <w:t>го</w:t>
      </w:r>
      <w:r w:rsidR="00D432E4" w:rsidRPr="00AF42C3">
        <w:rPr>
          <w:rFonts w:ascii="Times New Roman" w:hAnsi="Times New Roman"/>
          <w:sz w:val="28"/>
          <w:szCs w:val="28"/>
        </w:rPr>
        <w:t xml:space="preserve"> </w:t>
      </w:r>
      <w:r w:rsidR="00147107" w:rsidRPr="00AF42C3">
        <w:rPr>
          <w:rFonts w:ascii="Times New Roman" w:hAnsi="Times New Roman"/>
          <w:sz w:val="28"/>
          <w:szCs w:val="28"/>
        </w:rPr>
        <w:t>образовани</w:t>
      </w:r>
      <w:r w:rsidR="00EA194F" w:rsidRPr="00AF42C3">
        <w:rPr>
          <w:rFonts w:ascii="Times New Roman" w:hAnsi="Times New Roman"/>
          <w:sz w:val="28"/>
          <w:szCs w:val="28"/>
        </w:rPr>
        <w:t>я</w:t>
      </w:r>
      <w:r w:rsidR="00147107" w:rsidRPr="00AF42C3">
        <w:rPr>
          <w:rFonts w:ascii="Times New Roman" w:hAnsi="Times New Roman"/>
          <w:sz w:val="28"/>
          <w:szCs w:val="28"/>
        </w:rPr>
        <w:t xml:space="preserve"> «Велижский район»</w:t>
      </w:r>
      <w:r w:rsidRPr="00AF42C3">
        <w:rPr>
          <w:rFonts w:ascii="Times New Roman" w:hAnsi="Times New Roman"/>
          <w:sz w:val="28"/>
          <w:szCs w:val="28"/>
        </w:rPr>
        <w:t xml:space="preserve">, с целями, задачами и целевыми показателями, а также их значениями в утвержденных </w:t>
      </w:r>
      <w:r w:rsidR="00F27CA0" w:rsidRPr="00AF42C3">
        <w:rPr>
          <w:rFonts w:ascii="Times New Roman" w:hAnsi="Times New Roman"/>
          <w:sz w:val="28"/>
          <w:szCs w:val="28"/>
        </w:rPr>
        <w:t>муниципальных</w:t>
      </w:r>
      <w:r w:rsidRPr="00AF42C3">
        <w:rPr>
          <w:rFonts w:ascii="Times New Roman" w:hAnsi="Times New Roman"/>
          <w:sz w:val="28"/>
          <w:szCs w:val="28"/>
        </w:rPr>
        <w:t xml:space="preserve"> программах </w:t>
      </w:r>
      <w:r w:rsidR="00F27CA0" w:rsidRPr="00AF42C3">
        <w:rPr>
          <w:rFonts w:ascii="Times New Roman" w:hAnsi="Times New Roman"/>
          <w:sz w:val="28"/>
          <w:szCs w:val="28"/>
        </w:rPr>
        <w:t>м</w:t>
      </w:r>
      <w:r w:rsidR="00D432E4" w:rsidRPr="00AF42C3">
        <w:rPr>
          <w:rFonts w:ascii="Times New Roman" w:hAnsi="Times New Roman"/>
          <w:sz w:val="28"/>
          <w:szCs w:val="28"/>
        </w:rPr>
        <w:t>униципально</w:t>
      </w:r>
      <w:r w:rsidR="00F27CA0" w:rsidRPr="00AF42C3">
        <w:rPr>
          <w:rFonts w:ascii="Times New Roman" w:hAnsi="Times New Roman"/>
          <w:sz w:val="28"/>
          <w:szCs w:val="28"/>
        </w:rPr>
        <w:t>го</w:t>
      </w:r>
      <w:r w:rsidR="00D432E4" w:rsidRPr="00AF42C3">
        <w:rPr>
          <w:rFonts w:ascii="Times New Roman" w:hAnsi="Times New Roman"/>
          <w:sz w:val="28"/>
          <w:szCs w:val="28"/>
        </w:rPr>
        <w:t xml:space="preserve"> </w:t>
      </w:r>
      <w:r w:rsidR="00147107" w:rsidRPr="00AF42C3">
        <w:rPr>
          <w:rFonts w:ascii="Times New Roman" w:hAnsi="Times New Roman"/>
          <w:sz w:val="28"/>
          <w:szCs w:val="28"/>
        </w:rPr>
        <w:t>образовани</w:t>
      </w:r>
      <w:r w:rsidR="00F27CA0" w:rsidRPr="00AF42C3">
        <w:rPr>
          <w:rFonts w:ascii="Times New Roman" w:hAnsi="Times New Roman"/>
          <w:sz w:val="28"/>
          <w:szCs w:val="28"/>
        </w:rPr>
        <w:t>я</w:t>
      </w:r>
      <w:r w:rsidR="00147107" w:rsidRPr="00AF42C3">
        <w:rPr>
          <w:rFonts w:ascii="Times New Roman" w:hAnsi="Times New Roman"/>
          <w:sz w:val="28"/>
          <w:szCs w:val="28"/>
        </w:rPr>
        <w:t xml:space="preserve"> «Велижский район»</w:t>
      </w:r>
      <w:r w:rsidR="00AF42C3" w:rsidRPr="00AF42C3">
        <w:rPr>
          <w:rStyle w:val="af2"/>
          <w:rFonts w:ascii="Times New Roman" w:hAnsi="Times New Roman"/>
          <w:sz w:val="28"/>
          <w:szCs w:val="28"/>
        </w:rPr>
        <w:footnoteReference w:id="2"/>
      </w:r>
      <w:r w:rsidRPr="00AF42C3">
        <w:rPr>
          <w:rFonts w:ascii="Times New Roman" w:hAnsi="Times New Roman"/>
          <w:sz w:val="28"/>
          <w:szCs w:val="28"/>
        </w:rPr>
        <w:t>;</w:t>
      </w:r>
    </w:p>
    <w:p w:rsidR="00110215" w:rsidRPr="00AF42C3" w:rsidRDefault="006C5AB3" w:rsidP="00EA194F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2C3">
        <w:rPr>
          <w:rFonts w:ascii="Times New Roman" w:hAnsi="Times New Roman"/>
          <w:sz w:val="28"/>
          <w:szCs w:val="28"/>
        </w:rPr>
        <w:t xml:space="preserve">оценку обоснованности изменений, вносимых в </w:t>
      </w:r>
      <w:r w:rsidR="00AF42C3">
        <w:rPr>
          <w:rFonts w:ascii="Times New Roman" w:hAnsi="Times New Roman"/>
          <w:sz w:val="28"/>
          <w:szCs w:val="28"/>
        </w:rPr>
        <w:t xml:space="preserve">муниципальные </w:t>
      </w:r>
      <w:r w:rsidRPr="00AF42C3">
        <w:rPr>
          <w:rFonts w:ascii="Times New Roman" w:hAnsi="Times New Roman"/>
          <w:sz w:val="28"/>
          <w:szCs w:val="28"/>
        </w:rPr>
        <w:t xml:space="preserve">программы </w:t>
      </w:r>
      <w:r w:rsidR="00AF42C3">
        <w:rPr>
          <w:rFonts w:ascii="Times New Roman" w:hAnsi="Times New Roman"/>
          <w:sz w:val="28"/>
          <w:szCs w:val="28"/>
        </w:rPr>
        <w:t>м</w:t>
      </w:r>
      <w:r w:rsidR="00D432E4" w:rsidRPr="00AF42C3">
        <w:rPr>
          <w:rFonts w:ascii="Times New Roman" w:hAnsi="Times New Roman"/>
          <w:sz w:val="28"/>
          <w:szCs w:val="28"/>
        </w:rPr>
        <w:t>униципально</w:t>
      </w:r>
      <w:r w:rsidR="00AF42C3">
        <w:rPr>
          <w:rFonts w:ascii="Times New Roman" w:hAnsi="Times New Roman"/>
          <w:sz w:val="28"/>
          <w:szCs w:val="28"/>
        </w:rPr>
        <w:t>го</w:t>
      </w:r>
      <w:r w:rsidR="00D432E4" w:rsidRPr="00AF42C3">
        <w:rPr>
          <w:rFonts w:ascii="Times New Roman" w:hAnsi="Times New Roman"/>
          <w:sz w:val="28"/>
          <w:szCs w:val="28"/>
        </w:rPr>
        <w:t xml:space="preserve"> </w:t>
      </w:r>
      <w:r w:rsidR="00147107" w:rsidRPr="00AF42C3">
        <w:rPr>
          <w:rFonts w:ascii="Times New Roman" w:hAnsi="Times New Roman"/>
          <w:sz w:val="28"/>
          <w:szCs w:val="28"/>
        </w:rPr>
        <w:t>образовании «Велижский район»</w:t>
      </w:r>
      <w:r w:rsidRPr="00AF42C3">
        <w:rPr>
          <w:rFonts w:ascii="Times New Roman" w:hAnsi="Times New Roman"/>
          <w:sz w:val="28"/>
          <w:szCs w:val="28"/>
        </w:rPr>
        <w:t xml:space="preserve">, а также их влияния на достижение целей и решение задач, поставленных в указах Президента Российской Федерации, программных документах </w:t>
      </w:r>
      <w:r w:rsidR="00AF42C3">
        <w:rPr>
          <w:rFonts w:ascii="Times New Roman" w:hAnsi="Times New Roman"/>
          <w:sz w:val="28"/>
          <w:szCs w:val="28"/>
        </w:rPr>
        <w:t xml:space="preserve"> м</w:t>
      </w:r>
      <w:r w:rsidR="00D432E4" w:rsidRPr="00AF42C3">
        <w:rPr>
          <w:rFonts w:ascii="Times New Roman" w:hAnsi="Times New Roman"/>
          <w:sz w:val="28"/>
          <w:szCs w:val="28"/>
        </w:rPr>
        <w:t>униципально</w:t>
      </w:r>
      <w:r w:rsidR="00AF42C3">
        <w:rPr>
          <w:rFonts w:ascii="Times New Roman" w:hAnsi="Times New Roman"/>
          <w:sz w:val="28"/>
          <w:szCs w:val="28"/>
        </w:rPr>
        <w:t>го</w:t>
      </w:r>
      <w:r w:rsidR="00D432E4" w:rsidRPr="00AF42C3">
        <w:rPr>
          <w:rFonts w:ascii="Times New Roman" w:hAnsi="Times New Roman"/>
          <w:sz w:val="28"/>
          <w:szCs w:val="28"/>
        </w:rPr>
        <w:t xml:space="preserve"> </w:t>
      </w:r>
      <w:r w:rsidR="00147107" w:rsidRPr="00AF42C3">
        <w:rPr>
          <w:rFonts w:ascii="Times New Roman" w:hAnsi="Times New Roman"/>
          <w:sz w:val="28"/>
          <w:szCs w:val="28"/>
        </w:rPr>
        <w:t xml:space="preserve">образовании «Велижский район» </w:t>
      </w:r>
      <w:r w:rsidRPr="00AF42C3">
        <w:rPr>
          <w:rFonts w:ascii="Times New Roman" w:hAnsi="Times New Roman"/>
          <w:sz w:val="28"/>
          <w:szCs w:val="28"/>
        </w:rPr>
        <w:t>и иных документах стратегического планирования</w:t>
      </w:r>
      <w:r w:rsidR="00AF42C3" w:rsidRPr="00AF42C3">
        <w:rPr>
          <w:rStyle w:val="af2"/>
          <w:rFonts w:ascii="Times New Roman" w:hAnsi="Times New Roman"/>
          <w:sz w:val="28"/>
          <w:szCs w:val="28"/>
        </w:rPr>
        <w:t xml:space="preserve"> </w:t>
      </w:r>
      <w:r w:rsidR="00AF42C3" w:rsidRPr="00AF42C3">
        <w:rPr>
          <w:rStyle w:val="af2"/>
          <w:rFonts w:ascii="Times New Roman" w:hAnsi="Times New Roman"/>
          <w:sz w:val="28"/>
          <w:szCs w:val="28"/>
        </w:rPr>
        <w:footnoteReference w:id="3"/>
      </w:r>
      <w:r w:rsidRPr="00AF42C3">
        <w:rPr>
          <w:rFonts w:ascii="Times New Roman" w:hAnsi="Times New Roman"/>
          <w:sz w:val="28"/>
          <w:szCs w:val="28"/>
        </w:rPr>
        <w:t>;</w:t>
      </w:r>
    </w:p>
    <w:p w:rsidR="00485A13" w:rsidRDefault="006C5AB3" w:rsidP="00EA194F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A13">
        <w:rPr>
          <w:rFonts w:ascii="Times New Roman" w:hAnsi="Times New Roman"/>
          <w:sz w:val="28"/>
          <w:szCs w:val="28"/>
        </w:rPr>
        <w:t xml:space="preserve">проверку соответствия объемов бюджетных ассигнований, предусмотренных на реализацию </w:t>
      </w:r>
      <w:r w:rsidR="00F27CA0" w:rsidRPr="00485A13">
        <w:rPr>
          <w:rFonts w:ascii="Times New Roman" w:hAnsi="Times New Roman"/>
          <w:sz w:val="28"/>
          <w:szCs w:val="28"/>
        </w:rPr>
        <w:t>муниципальных</w:t>
      </w:r>
      <w:r w:rsidRPr="00485A13">
        <w:rPr>
          <w:rFonts w:ascii="Times New Roman" w:hAnsi="Times New Roman"/>
          <w:sz w:val="28"/>
          <w:szCs w:val="28"/>
        </w:rPr>
        <w:t xml:space="preserve"> программ </w:t>
      </w:r>
      <w:r w:rsidR="00F27CA0" w:rsidRPr="00485A13">
        <w:rPr>
          <w:rFonts w:ascii="Times New Roman" w:hAnsi="Times New Roman"/>
          <w:sz w:val="28"/>
          <w:szCs w:val="28"/>
        </w:rPr>
        <w:t>м</w:t>
      </w:r>
      <w:r w:rsidR="00D432E4" w:rsidRPr="00485A13">
        <w:rPr>
          <w:rFonts w:ascii="Times New Roman" w:hAnsi="Times New Roman"/>
          <w:sz w:val="28"/>
          <w:szCs w:val="28"/>
        </w:rPr>
        <w:t>униципально</w:t>
      </w:r>
      <w:r w:rsidR="00F27CA0" w:rsidRPr="00485A13">
        <w:rPr>
          <w:rFonts w:ascii="Times New Roman" w:hAnsi="Times New Roman"/>
          <w:sz w:val="28"/>
          <w:szCs w:val="28"/>
        </w:rPr>
        <w:t>го</w:t>
      </w:r>
      <w:r w:rsidR="00D432E4" w:rsidRPr="00485A13">
        <w:rPr>
          <w:rFonts w:ascii="Times New Roman" w:hAnsi="Times New Roman"/>
          <w:sz w:val="28"/>
          <w:szCs w:val="28"/>
        </w:rPr>
        <w:t xml:space="preserve"> </w:t>
      </w:r>
      <w:r w:rsidR="00147107" w:rsidRPr="00485A13">
        <w:rPr>
          <w:rFonts w:ascii="Times New Roman" w:hAnsi="Times New Roman"/>
          <w:sz w:val="28"/>
          <w:szCs w:val="28"/>
        </w:rPr>
        <w:t>образовани</w:t>
      </w:r>
      <w:r w:rsidR="00F27CA0" w:rsidRPr="00485A13">
        <w:rPr>
          <w:rFonts w:ascii="Times New Roman" w:hAnsi="Times New Roman"/>
          <w:sz w:val="28"/>
          <w:szCs w:val="28"/>
        </w:rPr>
        <w:t>я</w:t>
      </w:r>
      <w:r w:rsidR="00147107" w:rsidRPr="00485A13">
        <w:rPr>
          <w:rFonts w:ascii="Times New Roman" w:hAnsi="Times New Roman"/>
          <w:sz w:val="28"/>
          <w:szCs w:val="28"/>
        </w:rPr>
        <w:t xml:space="preserve"> «Велижский район» </w:t>
      </w:r>
      <w:r w:rsidRPr="00485A13">
        <w:rPr>
          <w:rFonts w:ascii="Times New Roman" w:hAnsi="Times New Roman"/>
          <w:sz w:val="28"/>
          <w:szCs w:val="28"/>
        </w:rPr>
        <w:t xml:space="preserve">в </w:t>
      </w:r>
      <w:r w:rsidR="00914F8A" w:rsidRPr="00485A13">
        <w:rPr>
          <w:rFonts w:ascii="Times New Roman" w:hAnsi="Times New Roman"/>
          <w:sz w:val="28"/>
          <w:szCs w:val="28"/>
        </w:rPr>
        <w:t>проекте местного бюджета на очередной финансовый год</w:t>
      </w:r>
      <w:r w:rsidRPr="00485A13">
        <w:rPr>
          <w:rFonts w:ascii="Times New Roman" w:hAnsi="Times New Roman"/>
          <w:sz w:val="28"/>
          <w:szCs w:val="28"/>
        </w:rPr>
        <w:t xml:space="preserve"> и</w:t>
      </w:r>
      <w:r w:rsidR="009D082B" w:rsidRPr="00485A13">
        <w:rPr>
          <w:rFonts w:ascii="Times New Roman" w:hAnsi="Times New Roman"/>
          <w:sz w:val="28"/>
          <w:szCs w:val="28"/>
        </w:rPr>
        <w:t xml:space="preserve"> на </w:t>
      </w:r>
      <w:r w:rsidRPr="00485A13">
        <w:rPr>
          <w:rFonts w:ascii="Times New Roman" w:hAnsi="Times New Roman"/>
          <w:sz w:val="28"/>
          <w:szCs w:val="28"/>
        </w:rPr>
        <w:t xml:space="preserve">плановый период, показателям паспортов (проектов паспортов) </w:t>
      </w:r>
      <w:r w:rsidR="00F27CA0" w:rsidRPr="00485A13">
        <w:rPr>
          <w:rFonts w:ascii="Times New Roman" w:hAnsi="Times New Roman"/>
          <w:sz w:val="28"/>
          <w:szCs w:val="28"/>
        </w:rPr>
        <w:t>муниципаль</w:t>
      </w:r>
      <w:r w:rsidRPr="00485A13">
        <w:rPr>
          <w:rFonts w:ascii="Times New Roman" w:hAnsi="Times New Roman"/>
          <w:sz w:val="28"/>
          <w:szCs w:val="28"/>
        </w:rPr>
        <w:t xml:space="preserve">ных программ </w:t>
      </w:r>
      <w:r w:rsidR="00F27CA0" w:rsidRPr="00485A13">
        <w:rPr>
          <w:rFonts w:ascii="Times New Roman" w:hAnsi="Times New Roman"/>
          <w:sz w:val="28"/>
          <w:szCs w:val="28"/>
        </w:rPr>
        <w:t>м</w:t>
      </w:r>
      <w:r w:rsidR="00D432E4" w:rsidRPr="00485A13">
        <w:rPr>
          <w:rFonts w:ascii="Times New Roman" w:hAnsi="Times New Roman"/>
          <w:sz w:val="28"/>
          <w:szCs w:val="28"/>
        </w:rPr>
        <w:t>униципально</w:t>
      </w:r>
      <w:r w:rsidR="00F27CA0" w:rsidRPr="00485A13">
        <w:rPr>
          <w:rFonts w:ascii="Times New Roman" w:hAnsi="Times New Roman"/>
          <w:sz w:val="28"/>
          <w:szCs w:val="28"/>
        </w:rPr>
        <w:t>го</w:t>
      </w:r>
      <w:r w:rsidR="00D432E4" w:rsidRPr="00485A13">
        <w:rPr>
          <w:rFonts w:ascii="Times New Roman" w:hAnsi="Times New Roman"/>
          <w:sz w:val="28"/>
          <w:szCs w:val="28"/>
        </w:rPr>
        <w:t xml:space="preserve">   </w:t>
      </w:r>
      <w:r w:rsidR="00147107" w:rsidRPr="00485A13">
        <w:rPr>
          <w:rFonts w:ascii="Times New Roman" w:hAnsi="Times New Roman"/>
          <w:sz w:val="28"/>
          <w:szCs w:val="28"/>
        </w:rPr>
        <w:t xml:space="preserve">     образовани</w:t>
      </w:r>
      <w:r w:rsidR="00F27CA0" w:rsidRPr="00485A13">
        <w:rPr>
          <w:rFonts w:ascii="Times New Roman" w:hAnsi="Times New Roman"/>
          <w:sz w:val="28"/>
          <w:szCs w:val="28"/>
        </w:rPr>
        <w:t>я</w:t>
      </w:r>
      <w:r w:rsidR="00147107" w:rsidRPr="00485A13">
        <w:rPr>
          <w:rFonts w:ascii="Times New Roman" w:hAnsi="Times New Roman"/>
          <w:sz w:val="28"/>
          <w:szCs w:val="28"/>
        </w:rPr>
        <w:t xml:space="preserve"> «Велижский район»</w:t>
      </w:r>
      <w:r w:rsidRPr="00485A13">
        <w:rPr>
          <w:rFonts w:ascii="Times New Roman" w:hAnsi="Times New Roman"/>
          <w:sz w:val="28"/>
          <w:szCs w:val="28"/>
        </w:rPr>
        <w:t>;</w:t>
      </w:r>
    </w:p>
    <w:p w:rsidR="00110215" w:rsidRPr="00485A13" w:rsidRDefault="006C5AB3" w:rsidP="00EA194F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A13">
        <w:rPr>
          <w:rFonts w:ascii="Times New Roman" w:hAnsi="Times New Roman"/>
          <w:sz w:val="28"/>
          <w:szCs w:val="28"/>
        </w:rPr>
        <w:lastRenderedPageBreak/>
        <w:t xml:space="preserve">анализ изменения структуры расходов проекта </w:t>
      </w:r>
      <w:r w:rsidR="002C041C" w:rsidRPr="00485A13">
        <w:rPr>
          <w:rFonts w:ascii="Times New Roman" w:hAnsi="Times New Roman"/>
          <w:sz w:val="28"/>
          <w:szCs w:val="28"/>
        </w:rPr>
        <w:t>местного</w:t>
      </w:r>
      <w:r w:rsidRPr="00485A13">
        <w:rPr>
          <w:rFonts w:ascii="Times New Roman" w:hAnsi="Times New Roman"/>
          <w:sz w:val="28"/>
          <w:szCs w:val="28"/>
        </w:rPr>
        <w:t xml:space="preserve"> бюджета на очередной финансовый год и </w:t>
      </w:r>
      <w:r w:rsidR="009D082B" w:rsidRPr="00485A13">
        <w:rPr>
          <w:rFonts w:ascii="Times New Roman" w:hAnsi="Times New Roman"/>
          <w:sz w:val="28"/>
          <w:szCs w:val="28"/>
        </w:rPr>
        <w:t xml:space="preserve">на </w:t>
      </w:r>
      <w:r w:rsidRPr="00485A13">
        <w:rPr>
          <w:rFonts w:ascii="Times New Roman" w:hAnsi="Times New Roman"/>
          <w:sz w:val="28"/>
          <w:szCs w:val="28"/>
        </w:rPr>
        <w:t xml:space="preserve">плановый период, формируемых в рамках </w:t>
      </w:r>
      <w:r w:rsidR="00F27CA0" w:rsidRPr="00485A13">
        <w:rPr>
          <w:rFonts w:ascii="Times New Roman" w:hAnsi="Times New Roman"/>
          <w:sz w:val="28"/>
          <w:szCs w:val="28"/>
        </w:rPr>
        <w:t>муниципальн</w:t>
      </w:r>
      <w:r w:rsidRPr="00485A13">
        <w:rPr>
          <w:rFonts w:ascii="Times New Roman" w:hAnsi="Times New Roman"/>
          <w:sz w:val="28"/>
          <w:szCs w:val="28"/>
        </w:rPr>
        <w:t xml:space="preserve">ых программ </w:t>
      </w:r>
      <w:r w:rsidR="00F27CA0" w:rsidRPr="00485A13">
        <w:rPr>
          <w:rFonts w:ascii="Times New Roman" w:hAnsi="Times New Roman"/>
          <w:sz w:val="28"/>
          <w:szCs w:val="28"/>
        </w:rPr>
        <w:t>м</w:t>
      </w:r>
      <w:r w:rsidR="00D432E4" w:rsidRPr="00485A13">
        <w:rPr>
          <w:rFonts w:ascii="Times New Roman" w:hAnsi="Times New Roman"/>
          <w:sz w:val="28"/>
          <w:szCs w:val="28"/>
        </w:rPr>
        <w:t>униципально</w:t>
      </w:r>
      <w:r w:rsidR="00F27CA0" w:rsidRPr="00485A13">
        <w:rPr>
          <w:rFonts w:ascii="Times New Roman" w:hAnsi="Times New Roman"/>
          <w:sz w:val="28"/>
          <w:szCs w:val="28"/>
        </w:rPr>
        <w:t>го</w:t>
      </w:r>
      <w:r w:rsidR="00D432E4" w:rsidRPr="00485A13">
        <w:rPr>
          <w:rFonts w:ascii="Times New Roman" w:hAnsi="Times New Roman"/>
          <w:sz w:val="28"/>
          <w:szCs w:val="28"/>
        </w:rPr>
        <w:t xml:space="preserve"> </w:t>
      </w:r>
      <w:r w:rsidR="00147107" w:rsidRPr="00485A13">
        <w:rPr>
          <w:rFonts w:ascii="Times New Roman" w:hAnsi="Times New Roman"/>
          <w:sz w:val="28"/>
          <w:szCs w:val="28"/>
        </w:rPr>
        <w:t>образовани</w:t>
      </w:r>
      <w:r w:rsidR="00F27CA0" w:rsidRPr="00485A13">
        <w:rPr>
          <w:rFonts w:ascii="Times New Roman" w:hAnsi="Times New Roman"/>
          <w:sz w:val="28"/>
          <w:szCs w:val="28"/>
        </w:rPr>
        <w:t>я</w:t>
      </w:r>
      <w:r w:rsidR="00147107" w:rsidRPr="00485A13">
        <w:rPr>
          <w:rFonts w:ascii="Times New Roman" w:hAnsi="Times New Roman"/>
          <w:sz w:val="28"/>
          <w:szCs w:val="28"/>
        </w:rPr>
        <w:t xml:space="preserve"> «Велижский район»</w:t>
      </w:r>
      <w:r w:rsidRPr="00485A13">
        <w:rPr>
          <w:rFonts w:ascii="Times New Roman" w:hAnsi="Times New Roman"/>
          <w:sz w:val="28"/>
          <w:szCs w:val="28"/>
        </w:rPr>
        <w:t>, по сравнению с текущим финансовым годом;</w:t>
      </w:r>
    </w:p>
    <w:p w:rsidR="00110215" w:rsidRPr="00474AD2" w:rsidRDefault="006C5AB3" w:rsidP="00EA194F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AD2">
        <w:rPr>
          <w:rFonts w:ascii="Times New Roman" w:hAnsi="Times New Roman"/>
          <w:sz w:val="28"/>
          <w:szCs w:val="28"/>
        </w:rPr>
        <w:t xml:space="preserve">подготовку предложений по оптимизации бюджетных расходов для достижения целей и целевых значений показателей </w:t>
      </w:r>
      <w:r w:rsidR="00F27CA0" w:rsidRPr="00474AD2">
        <w:rPr>
          <w:rFonts w:ascii="Times New Roman" w:hAnsi="Times New Roman"/>
          <w:sz w:val="28"/>
          <w:szCs w:val="28"/>
        </w:rPr>
        <w:t>муниципальных</w:t>
      </w:r>
      <w:r w:rsidRPr="00474AD2">
        <w:rPr>
          <w:rFonts w:ascii="Times New Roman" w:hAnsi="Times New Roman"/>
          <w:sz w:val="28"/>
          <w:szCs w:val="28"/>
        </w:rPr>
        <w:t xml:space="preserve"> программ </w:t>
      </w:r>
      <w:r w:rsidR="00F27CA0" w:rsidRPr="00474AD2">
        <w:rPr>
          <w:rFonts w:ascii="Times New Roman" w:hAnsi="Times New Roman"/>
          <w:sz w:val="28"/>
          <w:szCs w:val="28"/>
        </w:rPr>
        <w:t>м</w:t>
      </w:r>
      <w:r w:rsidR="00D432E4" w:rsidRPr="00474AD2">
        <w:rPr>
          <w:rFonts w:ascii="Times New Roman" w:hAnsi="Times New Roman"/>
          <w:sz w:val="28"/>
          <w:szCs w:val="28"/>
        </w:rPr>
        <w:t>униципально</w:t>
      </w:r>
      <w:r w:rsidR="00F27CA0" w:rsidRPr="00474AD2">
        <w:rPr>
          <w:rFonts w:ascii="Times New Roman" w:hAnsi="Times New Roman"/>
          <w:sz w:val="28"/>
          <w:szCs w:val="28"/>
        </w:rPr>
        <w:t>го</w:t>
      </w:r>
      <w:r w:rsidR="00D432E4" w:rsidRPr="00474AD2">
        <w:rPr>
          <w:rFonts w:ascii="Times New Roman" w:hAnsi="Times New Roman"/>
          <w:sz w:val="28"/>
          <w:szCs w:val="28"/>
        </w:rPr>
        <w:t xml:space="preserve"> </w:t>
      </w:r>
      <w:r w:rsidR="00147107" w:rsidRPr="00474AD2">
        <w:rPr>
          <w:rFonts w:ascii="Times New Roman" w:hAnsi="Times New Roman"/>
          <w:sz w:val="28"/>
          <w:szCs w:val="28"/>
        </w:rPr>
        <w:t>образовани</w:t>
      </w:r>
      <w:r w:rsidR="00F27CA0" w:rsidRPr="00474AD2">
        <w:rPr>
          <w:rFonts w:ascii="Times New Roman" w:hAnsi="Times New Roman"/>
          <w:sz w:val="28"/>
          <w:szCs w:val="28"/>
        </w:rPr>
        <w:t>я</w:t>
      </w:r>
      <w:r w:rsidR="00147107" w:rsidRPr="00474AD2">
        <w:rPr>
          <w:rFonts w:ascii="Times New Roman" w:hAnsi="Times New Roman"/>
          <w:sz w:val="28"/>
          <w:szCs w:val="28"/>
        </w:rPr>
        <w:t xml:space="preserve"> «Велижский район» </w:t>
      </w:r>
      <w:r w:rsidRPr="00474AD2">
        <w:rPr>
          <w:rFonts w:ascii="Times New Roman" w:hAnsi="Times New Roman"/>
          <w:sz w:val="28"/>
          <w:szCs w:val="28"/>
        </w:rPr>
        <w:t xml:space="preserve">в очередном финансовом году и </w:t>
      </w:r>
      <w:r w:rsidR="009D082B">
        <w:rPr>
          <w:rFonts w:ascii="Times New Roman" w:hAnsi="Times New Roman"/>
          <w:sz w:val="28"/>
          <w:szCs w:val="28"/>
        </w:rPr>
        <w:t xml:space="preserve">на </w:t>
      </w:r>
      <w:r w:rsidRPr="00474AD2">
        <w:rPr>
          <w:rFonts w:ascii="Times New Roman" w:hAnsi="Times New Roman"/>
          <w:sz w:val="28"/>
          <w:szCs w:val="28"/>
        </w:rPr>
        <w:t>плановом периоде.</w:t>
      </w:r>
    </w:p>
    <w:p w:rsidR="00110215" w:rsidRPr="00F033B6" w:rsidRDefault="0093506A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4.2.7. </w:t>
      </w:r>
      <w:r w:rsidR="006C5AB3" w:rsidRPr="00F033B6">
        <w:rPr>
          <w:rFonts w:ascii="Times New Roman" w:hAnsi="Times New Roman"/>
          <w:sz w:val="28"/>
          <w:szCs w:val="28"/>
        </w:rPr>
        <w:t xml:space="preserve">Проверка и анализ обоснованности планируемых расходов проекта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="006C5AB3" w:rsidRPr="00F033B6">
        <w:rPr>
          <w:rFonts w:ascii="Times New Roman" w:hAnsi="Times New Roman"/>
          <w:sz w:val="28"/>
          <w:szCs w:val="28"/>
        </w:rPr>
        <w:t xml:space="preserve"> бюджета на очередной финансовый год и </w:t>
      </w:r>
      <w:r w:rsidR="009D082B">
        <w:rPr>
          <w:rFonts w:ascii="Times New Roman" w:hAnsi="Times New Roman"/>
          <w:sz w:val="28"/>
          <w:szCs w:val="28"/>
        </w:rPr>
        <w:t xml:space="preserve">на </w:t>
      </w:r>
      <w:r w:rsidR="006C5AB3" w:rsidRPr="00F033B6">
        <w:rPr>
          <w:rFonts w:ascii="Times New Roman" w:hAnsi="Times New Roman"/>
          <w:sz w:val="28"/>
          <w:szCs w:val="28"/>
        </w:rPr>
        <w:t>плановый</w:t>
      </w:r>
      <w:r w:rsidR="00AF42C3">
        <w:rPr>
          <w:rFonts w:ascii="Times New Roman" w:hAnsi="Times New Roman"/>
          <w:sz w:val="28"/>
          <w:szCs w:val="28"/>
        </w:rPr>
        <w:t xml:space="preserve"> п</w:t>
      </w:r>
      <w:r w:rsidR="006C5AB3" w:rsidRPr="00F033B6">
        <w:rPr>
          <w:rFonts w:ascii="Times New Roman" w:hAnsi="Times New Roman"/>
          <w:sz w:val="28"/>
          <w:szCs w:val="28"/>
        </w:rPr>
        <w:t xml:space="preserve">ериод, предусматриваемых на предоставление межбюджетных трансфертов из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="006C5AB3" w:rsidRPr="00F033B6">
        <w:rPr>
          <w:rFonts w:ascii="Times New Roman" w:hAnsi="Times New Roman"/>
          <w:sz w:val="28"/>
          <w:szCs w:val="28"/>
        </w:rPr>
        <w:t xml:space="preserve"> бюджета</w:t>
      </w:r>
      <w:r w:rsidR="00F27CA0">
        <w:rPr>
          <w:rStyle w:val="13pt0pt8"/>
          <w:rFonts w:eastAsia="Calibri"/>
          <w:sz w:val="28"/>
          <w:szCs w:val="28"/>
        </w:rPr>
        <w:t>.</w:t>
      </w:r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Осуществляются проверка и анализ обоснованности и достоверности расходов проекта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 на очередной финансовый год и</w:t>
      </w:r>
      <w:r w:rsidR="009D082B">
        <w:rPr>
          <w:rFonts w:ascii="Times New Roman" w:hAnsi="Times New Roman"/>
          <w:sz w:val="28"/>
          <w:szCs w:val="28"/>
        </w:rPr>
        <w:t xml:space="preserve"> на</w:t>
      </w:r>
      <w:r w:rsidRPr="00F033B6">
        <w:rPr>
          <w:rFonts w:ascii="Times New Roman" w:hAnsi="Times New Roman"/>
          <w:sz w:val="28"/>
          <w:szCs w:val="28"/>
        </w:rPr>
        <w:t xml:space="preserve"> плановый период, предусматриваемых на предоставление межбюджетных трансфертов из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бюджета, которые включают:</w:t>
      </w:r>
    </w:p>
    <w:p w:rsidR="00110215" w:rsidRPr="00F033B6" w:rsidRDefault="006C5AB3" w:rsidP="00F27CA0">
      <w:pPr>
        <w:pStyle w:val="a7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>анализ структуры и динамики межбюджетных трансфертов в целом и по видам трансфертов;</w:t>
      </w:r>
    </w:p>
    <w:p w:rsidR="00110215" w:rsidRPr="00F033B6" w:rsidRDefault="006C5AB3" w:rsidP="00F27CA0">
      <w:pPr>
        <w:pStyle w:val="a7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анализ обоснованности объемов межбюджетных трансфертов из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бюджета, предоставляемых в форме дотаций, субсидий, субвенций, иных межбюджетных трансфертов местным бюджетам, с учетом результатов контрольных и экспертно-аналитических мероприятий </w:t>
      </w:r>
      <w:r w:rsidR="00061486">
        <w:rPr>
          <w:rFonts w:ascii="Times New Roman" w:hAnsi="Times New Roman"/>
          <w:sz w:val="28"/>
          <w:szCs w:val="28"/>
        </w:rPr>
        <w:t>КРК</w:t>
      </w:r>
      <w:r w:rsidRPr="00F033B6">
        <w:rPr>
          <w:rFonts w:ascii="Times New Roman" w:hAnsi="Times New Roman"/>
          <w:sz w:val="28"/>
          <w:szCs w:val="28"/>
        </w:rPr>
        <w:t>;</w:t>
      </w:r>
    </w:p>
    <w:p w:rsidR="00110215" w:rsidRPr="00F033B6" w:rsidRDefault="006C5AB3" w:rsidP="00F27CA0">
      <w:pPr>
        <w:pStyle w:val="a7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анализ методик и обоснованности расчетов объемов межбюджетных трансфертов из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бюджета, представляемых одновременно с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A77B8C">
        <w:rPr>
          <w:rFonts w:ascii="Times New Roman" w:hAnsi="Times New Roman"/>
          <w:sz w:val="28"/>
          <w:szCs w:val="28"/>
        </w:rPr>
        <w:t>ом</w:t>
      </w:r>
      <w:r w:rsidR="00447579">
        <w:rPr>
          <w:rFonts w:ascii="Times New Roman" w:hAnsi="Times New Roman"/>
          <w:sz w:val="28"/>
          <w:szCs w:val="28"/>
        </w:rPr>
        <w:t xml:space="preserve"> решения </w:t>
      </w:r>
      <w:r w:rsidRPr="00F033B6">
        <w:rPr>
          <w:rFonts w:ascii="Times New Roman" w:hAnsi="Times New Roman"/>
          <w:sz w:val="28"/>
          <w:szCs w:val="28"/>
        </w:rPr>
        <w:t xml:space="preserve">в </w:t>
      </w:r>
      <w:r w:rsidR="00037B41">
        <w:rPr>
          <w:rFonts w:ascii="Times New Roman" w:hAnsi="Times New Roman"/>
          <w:sz w:val="28"/>
          <w:szCs w:val="28"/>
        </w:rPr>
        <w:t>Велижский районный Совет депутатов</w:t>
      </w:r>
      <w:r w:rsidRPr="00F033B6">
        <w:rPr>
          <w:rFonts w:ascii="Times New Roman" w:hAnsi="Times New Roman"/>
          <w:sz w:val="28"/>
          <w:szCs w:val="28"/>
        </w:rPr>
        <w:t xml:space="preserve"> в соответствии с требованиями статьи 184.2 Бюджетного кодекса Российской Федерации и статьи </w:t>
      </w:r>
      <w:r w:rsidR="00A77B8C">
        <w:rPr>
          <w:rFonts w:ascii="Times New Roman" w:hAnsi="Times New Roman"/>
          <w:sz w:val="28"/>
          <w:szCs w:val="28"/>
        </w:rPr>
        <w:t>2</w:t>
      </w:r>
      <w:r w:rsidRPr="00F033B6">
        <w:rPr>
          <w:rFonts w:ascii="Times New Roman" w:hAnsi="Times New Roman"/>
          <w:sz w:val="28"/>
          <w:szCs w:val="28"/>
        </w:rPr>
        <w:t xml:space="preserve">3 </w:t>
      </w:r>
      <w:r w:rsidR="00A77B8C">
        <w:rPr>
          <w:rFonts w:ascii="Times New Roman" w:hAnsi="Times New Roman"/>
          <w:sz w:val="28"/>
          <w:szCs w:val="28"/>
        </w:rPr>
        <w:t xml:space="preserve">Положения о </w:t>
      </w:r>
      <w:r w:rsidRPr="00F033B6">
        <w:rPr>
          <w:rFonts w:ascii="Times New Roman" w:hAnsi="Times New Roman"/>
          <w:sz w:val="28"/>
          <w:szCs w:val="28"/>
        </w:rPr>
        <w:t xml:space="preserve">бюджетном процессе в </w:t>
      </w:r>
      <w:r w:rsidR="00A77B8C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 xml:space="preserve">униципальном  </w:t>
      </w:r>
      <w:r w:rsidR="00147107">
        <w:rPr>
          <w:rFonts w:ascii="Times New Roman" w:hAnsi="Times New Roman"/>
          <w:sz w:val="28"/>
          <w:szCs w:val="28"/>
        </w:rPr>
        <w:t>образовании «Велижский район»</w:t>
      </w:r>
      <w:r w:rsidRPr="00F033B6">
        <w:rPr>
          <w:rFonts w:ascii="Times New Roman" w:hAnsi="Times New Roman"/>
          <w:sz w:val="28"/>
          <w:szCs w:val="28"/>
        </w:rPr>
        <w:t>.</w:t>
      </w:r>
    </w:p>
    <w:p w:rsidR="00110215" w:rsidRPr="00F033B6" w:rsidRDefault="0093506A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4.2.8. </w:t>
      </w:r>
      <w:r w:rsidR="006C5AB3" w:rsidRPr="00F033B6">
        <w:rPr>
          <w:rFonts w:ascii="Times New Roman" w:hAnsi="Times New Roman"/>
          <w:sz w:val="28"/>
          <w:szCs w:val="28"/>
        </w:rPr>
        <w:t xml:space="preserve">Проверка и анализ планируемых объема и структуры источников финансирования дефицита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="006C5AB3" w:rsidRPr="00F033B6">
        <w:rPr>
          <w:rFonts w:ascii="Times New Roman" w:hAnsi="Times New Roman"/>
          <w:sz w:val="28"/>
          <w:szCs w:val="28"/>
        </w:rPr>
        <w:t xml:space="preserve"> бюджета на очередной финансовый год и</w:t>
      </w:r>
      <w:r w:rsidR="009D082B">
        <w:rPr>
          <w:rFonts w:ascii="Times New Roman" w:hAnsi="Times New Roman"/>
          <w:sz w:val="28"/>
          <w:szCs w:val="28"/>
        </w:rPr>
        <w:t xml:space="preserve"> на </w:t>
      </w:r>
      <w:r w:rsidR="006C5AB3" w:rsidRPr="00F033B6">
        <w:rPr>
          <w:rFonts w:ascii="Times New Roman" w:hAnsi="Times New Roman"/>
          <w:sz w:val="28"/>
          <w:szCs w:val="28"/>
        </w:rPr>
        <w:t>плановый период</w:t>
      </w:r>
      <w:r w:rsidR="00A77B8C">
        <w:rPr>
          <w:rStyle w:val="13pt0pt8"/>
          <w:rFonts w:eastAsia="Calibri"/>
          <w:sz w:val="28"/>
          <w:szCs w:val="28"/>
        </w:rPr>
        <w:t>.</w:t>
      </w:r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Осуществляются проверка и анализ обоснованности объема и структуры источников финансирования дефицита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 на очередной финансовый год и </w:t>
      </w:r>
      <w:r w:rsidR="00CF2AA7">
        <w:rPr>
          <w:rFonts w:ascii="Times New Roman" w:hAnsi="Times New Roman"/>
          <w:sz w:val="28"/>
          <w:szCs w:val="28"/>
        </w:rPr>
        <w:t xml:space="preserve">на </w:t>
      </w:r>
      <w:r w:rsidRPr="00F033B6">
        <w:rPr>
          <w:rFonts w:ascii="Times New Roman" w:hAnsi="Times New Roman"/>
          <w:sz w:val="28"/>
          <w:szCs w:val="28"/>
        </w:rPr>
        <w:t>плановый период, которые предусматривают:</w:t>
      </w:r>
    </w:p>
    <w:p w:rsidR="00110215" w:rsidRPr="00F033B6" w:rsidRDefault="006C5AB3" w:rsidP="00A77B8C">
      <w:pPr>
        <w:pStyle w:val="a7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проверку соблюдения принципа полноты отражения источников финансирования дефицита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бюджета, установленного статьей 32 Бюджетного кодекса Российской Федерации и означающего, что все источники финансирования дефицита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 в обязательном порядке и в полном объеме отражаются в </w:t>
      </w:r>
      <w:r w:rsidR="00485A13">
        <w:rPr>
          <w:rFonts w:ascii="Times New Roman" w:hAnsi="Times New Roman"/>
          <w:sz w:val="28"/>
          <w:szCs w:val="28"/>
        </w:rPr>
        <w:t>местном</w:t>
      </w:r>
      <w:r w:rsidRPr="00F033B6">
        <w:rPr>
          <w:rFonts w:ascii="Times New Roman" w:hAnsi="Times New Roman"/>
          <w:sz w:val="28"/>
          <w:szCs w:val="28"/>
        </w:rPr>
        <w:t xml:space="preserve"> бюджете на очередной финансовый год и </w:t>
      </w:r>
      <w:r w:rsidR="00CF2AA7">
        <w:rPr>
          <w:rFonts w:ascii="Times New Roman" w:hAnsi="Times New Roman"/>
          <w:sz w:val="28"/>
          <w:szCs w:val="28"/>
        </w:rPr>
        <w:t xml:space="preserve">на </w:t>
      </w:r>
      <w:r w:rsidRPr="00F033B6">
        <w:rPr>
          <w:rFonts w:ascii="Times New Roman" w:hAnsi="Times New Roman"/>
          <w:sz w:val="28"/>
          <w:szCs w:val="28"/>
        </w:rPr>
        <w:t>плановый период;</w:t>
      </w:r>
    </w:p>
    <w:p w:rsidR="00110215" w:rsidRPr="00F033B6" w:rsidRDefault="006C5AB3" w:rsidP="00A77B8C">
      <w:pPr>
        <w:pStyle w:val="a7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проверку соблюдения ограничений размера дефицита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бюджета, установленных статьей 92.1 Бюджетного кодекса Российской Федерации;</w:t>
      </w:r>
    </w:p>
    <w:p w:rsidR="00110215" w:rsidRPr="00F033B6" w:rsidRDefault="006C5AB3" w:rsidP="00A77B8C">
      <w:pPr>
        <w:pStyle w:val="a7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lastRenderedPageBreak/>
        <w:t>проверку соблюдения требований статьи 9</w:t>
      </w:r>
      <w:r w:rsidR="00A77B8C">
        <w:rPr>
          <w:rFonts w:ascii="Times New Roman" w:hAnsi="Times New Roman"/>
          <w:sz w:val="28"/>
          <w:szCs w:val="28"/>
        </w:rPr>
        <w:t>6</w:t>
      </w:r>
      <w:r w:rsidRPr="00F033B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в части состава источников внутреннего финансирования дефицита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бюджета;</w:t>
      </w:r>
    </w:p>
    <w:p w:rsidR="00110215" w:rsidRPr="00F033B6" w:rsidRDefault="006C5AB3" w:rsidP="00A77B8C">
      <w:pPr>
        <w:pStyle w:val="a7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оценку обоснованности формирования иных источников финансирования дефицита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 на очередной финансовый год и плановый период, включая оценку обоснованности планируемых поступлений от продажи акций и иных форм участия в капитале, находящихся в собственности </w:t>
      </w:r>
      <w:r w:rsidR="00A77B8C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A77B8C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</w:t>
      </w:r>
      <w:r w:rsidR="00147107">
        <w:rPr>
          <w:rFonts w:ascii="Times New Roman" w:hAnsi="Times New Roman"/>
          <w:sz w:val="28"/>
          <w:szCs w:val="28"/>
        </w:rPr>
        <w:t>образовани</w:t>
      </w:r>
      <w:r w:rsidR="00EF5289"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 </w:t>
      </w:r>
      <w:r w:rsidRPr="00F033B6">
        <w:rPr>
          <w:rFonts w:ascii="Times New Roman" w:hAnsi="Times New Roman"/>
          <w:sz w:val="28"/>
          <w:szCs w:val="28"/>
        </w:rPr>
        <w:t xml:space="preserve"> (в соответствии с проектом </w:t>
      </w:r>
      <w:r w:rsidR="00EF5289">
        <w:rPr>
          <w:rFonts w:ascii="Times New Roman" w:hAnsi="Times New Roman"/>
          <w:sz w:val="28"/>
          <w:szCs w:val="28"/>
        </w:rPr>
        <w:t>решения</w:t>
      </w:r>
      <w:r w:rsidRPr="00F033B6">
        <w:rPr>
          <w:rFonts w:ascii="Times New Roman" w:hAnsi="Times New Roman"/>
          <w:sz w:val="28"/>
          <w:szCs w:val="28"/>
        </w:rPr>
        <w:t xml:space="preserve"> о прогнозном плане приватизации имущества, находящегося в собственности </w:t>
      </w:r>
      <w:r w:rsidR="00EF5289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EF5289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  </w:t>
      </w:r>
      <w:r w:rsidR="00147107">
        <w:rPr>
          <w:rFonts w:ascii="Times New Roman" w:hAnsi="Times New Roman"/>
          <w:sz w:val="28"/>
          <w:szCs w:val="28"/>
        </w:rPr>
        <w:t xml:space="preserve">     образовани</w:t>
      </w:r>
      <w:r w:rsidR="00EF5289"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</w:t>
      </w:r>
      <w:r w:rsidRPr="00F033B6">
        <w:rPr>
          <w:rFonts w:ascii="Times New Roman" w:hAnsi="Times New Roman"/>
          <w:sz w:val="28"/>
          <w:szCs w:val="28"/>
        </w:rPr>
        <w:t>).</w:t>
      </w:r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F5289">
        <w:rPr>
          <w:rFonts w:ascii="Times New Roman" w:hAnsi="Times New Roman"/>
          <w:sz w:val="28"/>
          <w:szCs w:val="28"/>
        </w:rPr>
        <w:t>4.2.</w:t>
      </w:r>
      <w:r w:rsidR="0093506A" w:rsidRPr="00EF5289">
        <w:rPr>
          <w:rFonts w:ascii="Times New Roman" w:hAnsi="Times New Roman"/>
          <w:sz w:val="28"/>
          <w:szCs w:val="28"/>
        </w:rPr>
        <w:t>9</w:t>
      </w:r>
      <w:r w:rsidRPr="00EF5289">
        <w:rPr>
          <w:rFonts w:ascii="Times New Roman" w:hAnsi="Times New Roman"/>
          <w:sz w:val="28"/>
          <w:szCs w:val="28"/>
        </w:rPr>
        <w:t xml:space="preserve">. Проверка и анализ </w:t>
      </w:r>
      <w:r w:rsidR="00EF5289">
        <w:rPr>
          <w:rFonts w:ascii="Times New Roman" w:hAnsi="Times New Roman"/>
          <w:sz w:val="28"/>
          <w:szCs w:val="28"/>
        </w:rPr>
        <w:t>муниципального</w:t>
      </w:r>
      <w:r w:rsidRPr="00EF5289">
        <w:rPr>
          <w:rFonts w:ascii="Times New Roman" w:hAnsi="Times New Roman"/>
          <w:sz w:val="28"/>
          <w:szCs w:val="28"/>
        </w:rPr>
        <w:t xml:space="preserve"> долга </w:t>
      </w:r>
      <w:r w:rsidR="00EF5289">
        <w:rPr>
          <w:rFonts w:ascii="Times New Roman" w:hAnsi="Times New Roman"/>
          <w:sz w:val="28"/>
          <w:szCs w:val="28"/>
        </w:rPr>
        <w:t>м</w:t>
      </w:r>
      <w:r w:rsidR="00D432E4" w:rsidRPr="00EF5289">
        <w:rPr>
          <w:rFonts w:ascii="Times New Roman" w:hAnsi="Times New Roman"/>
          <w:sz w:val="28"/>
          <w:szCs w:val="28"/>
        </w:rPr>
        <w:t>униципально</w:t>
      </w:r>
      <w:r w:rsidR="00EF5289">
        <w:rPr>
          <w:rFonts w:ascii="Times New Roman" w:hAnsi="Times New Roman"/>
          <w:sz w:val="28"/>
          <w:szCs w:val="28"/>
        </w:rPr>
        <w:t>го</w:t>
      </w:r>
      <w:r w:rsidR="00D432E4" w:rsidRPr="00EF5289">
        <w:rPr>
          <w:rFonts w:ascii="Times New Roman" w:hAnsi="Times New Roman"/>
          <w:sz w:val="28"/>
          <w:szCs w:val="28"/>
        </w:rPr>
        <w:t xml:space="preserve">   </w:t>
      </w:r>
      <w:r w:rsidR="00147107" w:rsidRPr="00EF5289">
        <w:rPr>
          <w:rFonts w:ascii="Times New Roman" w:hAnsi="Times New Roman"/>
          <w:sz w:val="28"/>
          <w:szCs w:val="28"/>
        </w:rPr>
        <w:t xml:space="preserve">     образовани</w:t>
      </w:r>
      <w:r w:rsidR="00EF5289">
        <w:rPr>
          <w:rFonts w:ascii="Times New Roman" w:hAnsi="Times New Roman"/>
          <w:sz w:val="28"/>
          <w:szCs w:val="28"/>
        </w:rPr>
        <w:t>я</w:t>
      </w:r>
      <w:r w:rsidR="00147107" w:rsidRPr="00EF5289">
        <w:rPr>
          <w:rFonts w:ascii="Times New Roman" w:hAnsi="Times New Roman"/>
          <w:sz w:val="28"/>
          <w:szCs w:val="28"/>
        </w:rPr>
        <w:t xml:space="preserve"> «Велижский район»</w:t>
      </w:r>
      <w:r w:rsidRPr="00F033B6">
        <w:rPr>
          <w:rFonts w:ascii="Times New Roman" w:hAnsi="Times New Roman"/>
          <w:sz w:val="28"/>
          <w:szCs w:val="28"/>
        </w:rPr>
        <w:t>.</w:t>
      </w:r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Осуществляются проверка и анализ </w:t>
      </w:r>
      <w:r w:rsidR="00EF5289">
        <w:rPr>
          <w:rFonts w:ascii="Times New Roman" w:hAnsi="Times New Roman"/>
          <w:sz w:val="28"/>
          <w:szCs w:val="28"/>
        </w:rPr>
        <w:t>муниципального</w:t>
      </w:r>
      <w:r w:rsidRPr="00F033B6">
        <w:rPr>
          <w:rFonts w:ascii="Times New Roman" w:hAnsi="Times New Roman"/>
          <w:sz w:val="28"/>
          <w:szCs w:val="28"/>
        </w:rPr>
        <w:t xml:space="preserve"> долга </w:t>
      </w:r>
      <w:r w:rsidR="00EF5289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EF5289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</w:t>
      </w:r>
      <w:r w:rsidR="00EF5289">
        <w:rPr>
          <w:rFonts w:ascii="Times New Roman" w:hAnsi="Times New Roman"/>
          <w:sz w:val="28"/>
          <w:szCs w:val="28"/>
        </w:rPr>
        <w:t>о</w:t>
      </w:r>
      <w:r w:rsidR="00147107">
        <w:rPr>
          <w:rFonts w:ascii="Times New Roman" w:hAnsi="Times New Roman"/>
          <w:sz w:val="28"/>
          <w:szCs w:val="28"/>
        </w:rPr>
        <w:t>бразовани</w:t>
      </w:r>
      <w:r w:rsidR="00EF5289"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</w:t>
      </w:r>
      <w:r w:rsidRPr="00F033B6">
        <w:rPr>
          <w:rFonts w:ascii="Times New Roman" w:hAnsi="Times New Roman"/>
          <w:sz w:val="28"/>
          <w:szCs w:val="28"/>
        </w:rPr>
        <w:t>, которые предусматривают:</w:t>
      </w:r>
    </w:p>
    <w:p w:rsidR="00110215" w:rsidRPr="00F033B6" w:rsidRDefault="006C5AB3" w:rsidP="00EF5289">
      <w:pPr>
        <w:pStyle w:val="a7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проверку соблюдения требований статьи </w:t>
      </w:r>
      <w:r w:rsidR="00474AD2">
        <w:rPr>
          <w:rFonts w:ascii="Times New Roman" w:hAnsi="Times New Roman"/>
          <w:sz w:val="28"/>
          <w:szCs w:val="28"/>
        </w:rPr>
        <w:t>100</w:t>
      </w:r>
      <w:r w:rsidRPr="00F033B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к структуре и объему </w:t>
      </w:r>
      <w:r w:rsidR="00EF5289">
        <w:rPr>
          <w:rFonts w:ascii="Times New Roman" w:hAnsi="Times New Roman"/>
          <w:sz w:val="28"/>
          <w:szCs w:val="28"/>
        </w:rPr>
        <w:t>муниципально</w:t>
      </w:r>
      <w:r w:rsidRPr="00F033B6">
        <w:rPr>
          <w:rFonts w:ascii="Times New Roman" w:hAnsi="Times New Roman"/>
          <w:sz w:val="28"/>
          <w:szCs w:val="28"/>
        </w:rPr>
        <w:t xml:space="preserve">го долга </w:t>
      </w:r>
      <w:r w:rsidR="00EF5289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EF5289">
        <w:rPr>
          <w:rFonts w:ascii="Times New Roman" w:hAnsi="Times New Roman"/>
          <w:sz w:val="28"/>
          <w:szCs w:val="28"/>
        </w:rPr>
        <w:t xml:space="preserve">го </w:t>
      </w:r>
      <w:r w:rsidR="00147107">
        <w:rPr>
          <w:rFonts w:ascii="Times New Roman" w:hAnsi="Times New Roman"/>
          <w:sz w:val="28"/>
          <w:szCs w:val="28"/>
        </w:rPr>
        <w:t>образовани</w:t>
      </w:r>
      <w:r w:rsidR="00EF5289"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</w:t>
      </w:r>
      <w:r w:rsidRPr="00F033B6">
        <w:rPr>
          <w:rFonts w:ascii="Times New Roman" w:hAnsi="Times New Roman"/>
          <w:sz w:val="28"/>
          <w:szCs w:val="28"/>
        </w:rPr>
        <w:t>;</w:t>
      </w:r>
    </w:p>
    <w:p w:rsidR="00110215" w:rsidRPr="00F033B6" w:rsidRDefault="006C5AB3" w:rsidP="00EF5289">
      <w:pPr>
        <w:pStyle w:val="a7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проверку соблюдения требований пункта </w:t>
      </w:r>
      <w:r w:rsidR="00474AD2">
        <w:rPr>
          <w:rFonts w:ascii="Times New Roman" w:hAnsi="Times New Roman"/>
          <w:sz w:val="28"/>
          <w:szCs w:val="28"/>
        </w:rPr>
        <w:t>1</w:t>
      </w:r>
      <w:r w:rsidRPr="00F033B6">
        <w:rPr>
          <w:rFonts w:ascii="Times New Roman" w:hAnsi="Times New Roman"/>
          <w:sz w:val="28"/>
          <w:szCs w:val="28"/>
        </w:rPr>
        <w:t xml:space="preserve"> статьи 103 Бюджетного кодекса Российской Федерации в части осуществления </w:t>
      </w:r>
      <w:r w:rsidR="00EF5289">
        <w:rPr>
          <w:rFonts w:ascii="Times New Roman" w:hAnsi="Times New Roman"/>
          <w:sz w:val="28"/>
          <w:szCs w:val="28"/>
        </w:rPr>
        <w:t xml:space="preserve">муниципальных </w:t>
      </w:r>
      <w:r w:rsidRPr="00F033B6">
        <w:rPr>
          <w:rFonts w:ascii="Times New Roman" w:hAnsi="Times New Roman"/>
          <w:sz w:val="28"/>
          <w:szCs w:val="28"/>
        </w:rPr>
        <w:t xml:space="preserve">заимствований </w:t>
      </w:r>
      <w:r w:rsidR="00EF5289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EF5289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</w:t>
      </w:r>
      <w:r w:rsidR="00147107">
        <w:rPr>
          <w:rFonts w:ascii="Times New Roman" w:hAnsi="Times New Roman"/>
          <w:sz w:val="28"/>
          <w:szCs w:val="28"/>
        </w:rPr>
        <w:t>образовани</w:t>
      </w:r>
      <w:r w:rsidR="00EF5289"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 </w:t>
      </w:r>
      <w:r w:rsidRPr="00F033B6">
        <w:rPr>
          <w:rFonts w:ascii="Times New Roman" w:hAnsi="Times New Roman"/>
          <w:sz w:val="28"/>
          <w:szCs w:val="28"/>
        </w:rPr>
        <w:t xml:space="preserve">в целях финансирования дефицита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бюджета, а также погашения долговых обязательств;</w:t>
      </w:r>
    </w:p>
    <w:p w:rsidR="00110215" w:rsidRPr="00F033B6" w:rsidRDefault="006C5AB3" w:rsidP="00EF5289">
      <w:pPr>
        <w:pStyle w:val="a7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проверку соблюдения требований статьи 107 Бюджетного кодекса Российской Федерации в части установления предельного объема </w:t>
      </w:r>
      <w:r w:rsidR="00EF5289">
        <w:rPr>
          <w:rFonts w:ascii="Times New Roman" w:hAnsi="Times New Roman"/>
          <w:sz w:val="28"/>
          <w:szCs w:val="28"/>
        </w:rPr>
        <w:t>муниципального</w:t>
      </w:r>
      <w:r w:rsidRPr="00F033B6">
        <w:rPr>
          <w:rFonts w:ascii="Times New Roman" w:hAnsi="Times New Roman"/>
          <w:sz w:val="28"/>
          <w:szCs w:val="28"/>
        </w:rPr>
        <w:t xml:space="preserve"> долга </w:t>
      </w:r>
      <w:r w:rsidR="00EF5289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EF5289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</w:t>
      </w:r>
      <w:r w:rsidR="00147107">
        <w:rPr>
          <w:rFonts w:ascii="Times New Roman" w:hAnsi="Times New Roman"/>
          <w:sz w:val="28"/>
          <w:szCs w:val="28"/>
        </w:rPr>
        <w:t>образовани</w:t>
      </w:r>
      <w:r w:rsidR="00EF5289"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 </w:t>
      </w:r>
      <w:r w:rsidRPr="00F033B6">
        <w:rPr>
          <w:rFonts w:ascii="Times New Roman" w:hAnsi="Times New Roman"/>
          <w:sz w:val="28"/>
          <w:szCs w:val="28"/>
        </w:rPr>
        <w:t xml:space="preserve"> на очередной финансовый год и </w:t>
      </w:r>
      <w:r w:rsidR="00CF2AA7">
        <w:rPr>
          <w:rFonts w:ascii="Times New Roman" w:hAnsi="Times New Roman"/>
          <w:sz w:val="28"/>
          <w:szCs w:val="28"/>
        </w:rPr>
        <w:t xml:space="preserve">на </w:t>
      </w:r>
      <w:r w:rsidRPr="00F033B6">
        <w:rPr>
          <w:rFonts w:ascii="Times New Roman" w:hAnsi="Times New Roman"/>
          <w:sz w:val="28"/>
          <w:szCs w:val="28"/>
        </w:rPr>
        <w:t>плановый период,</w:t>
      </w:r>
      <w:r w:rsidRPr="00F033B6">
        <w:rPr>
          <w:rStyle w:val="13pt0pt9"/>
          <w:rFonts w:eastAsia="Calibri"/>
          <w:sz w:val="28"/>
          <w:szCs w:val="28"/>
        </w:rPr>
        <w:t xml:space="preserve"> </w:t>
      </w:r>
      <w:r w:rsidRPr="00EF5289">
        <w:rPr>
          <w:rStyle w:val="13pt0pt9"/>
          <w:rFonts w:eastAsia="Calibri"/>
          <w:i w:val="0"/>
          <w:sz w:val="28"/>
          <w:szCs w:val="28"/>
        </w:rPr>
        <w:t>не</w:t>
      </w:r>
      <w:r w:rsidRPr="00F033B6">
        <w:rPr>
          <w:rStyle w:val="13pt0pt9"/>
          <w:rFonts w:eastAsia="Calibri"/>
          <w:sz w:val="28"/>
          <w:szCs w:val="28"/>
        </w:rPr>
        <w:t xml:space="preserve"> </w:t>
      </w:r>
      <w:r w:rsidRPr="00F033B6">
        <w:rPr>
          <w:rFonts w:ascii="Times New Roman" w:hAnsi="Times New Roman"/>
          <w:sz w:val="28"/>
          <w:szCs w:val="28"/>
        </w:rPr>
        <w:t xml:space="preserve">превышающего утвержденный общий годовой объем доходов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 без учета утвержденного объема безвозмездных поступлений на очередной финансовый год и </w:t>
      </w:r>
      <w:r w:rsidR="00CF2AA7">
        <w:rPr>
          <w:rFonts w:ascii="Times New Roman" w:hAnsi="Times New Roman"/>
          <w:sz w:val="28"/>
          <w:szCs w:val="28"/>
        </w:rPr>
        <w:t xml:space="preserve">на </w:t>
      </w:r>
      <w:r w:rsidRPr="00F033B6">
        <w:rPr>
          <w:rFonts w:ascii="Times New Roman" w:hAnsi="Times New Roman"/>
          <w:sz w:val="28"/>
          <w:szCs w:val="28"/>
        </w:rPr>
        <w:t>плановый период;</w:t>
      </w:r>
    </w:p>
    <w:p w:rsidR="00110215" w:rsidRPr="00F033B6" w:rsidRDefault="006C5AB3" w:rsidP="00EF5289">
      <w:pPr>
        <w:pStyle w:val="a7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анализ динамики предельного размера </w:t>
      </w:r>
      <w:r w:rsidR="000A07C9">
        <w:rPr>
          <w:rFonts w:ascii="Times New Roman" w:hAnsi="Times New Roman"/>
          <w:sz w:val="28"/>
          <w:szCs w:val="28"/>
        </w:rPr>
        <w:t>муниципального</w:t>
      </w:r>
      <w:r w:rsidR="000A07C9" w:rsidRPr="00F033B6">
        <w:rPr>
          <w:rFonts w:ascii="Times New Roman" w:hAnsi="Times New Roman"/>
          <w:sz w:val="28"/>
          <w:szCs w:val="28"/>
        </w:rPr>
        <w:t xml:space="preserve"> </w:t>
      </w:r>
      <w:r w:rsidRPr="00F033B6">
        <w:rPr>
          <w:rFonts w:ascii="Times New Roman" w:hAnsi="Times New Roman"/>
          <w:sz w:val="28"/>
          <w:szCs w:val="28"/>
        </w:rPr>
        <w:t>долга (на</w:t>
      </w:r>
      <w:r w:rsidR="00474AD2">
        <w:rPr>
          <w:rFonts w:ascii="Times New Roman" w:hAnsi="Times New Roman"/>
          <w:sz w:val="28"/>
          <w:szCs w:val="28"/>
        </w:rPr>
        <w:t xml:space="preserve">     </w:t>
      </w:r>
      <w:r w:rsidRPr="00F033B6">
        <w:rPr>
          <w:rFonts w:ascii="Times New Roman" w:hAnsi="Times New Roman"/>
          <w:sz w:val="28"/>
          <w:szCs w:val="28"/>
        </w:rPr>
        <w:t xml:space="preserve"> I января года, следующего за очередным финансовым годом и каждым годом планового периода), расходов на обслуживание </w:t>
      </w:r>
      <w:r w:rsidR="000A07C9">
        <w:rPr>
          <w:rFonts w:ascii="Times New Roman" w:hAnsi="Times New Roman"/>
          <w:sz w:val="28"/>
          <w:szCs w:val="28"/>
        </w:rPr>
        <w:t>муниципального</w:t>
      </w:r>
      <w:r w:rsidR="000A07C9" w:rsidRPr="00F033B6">
        <w:rPr>
          <w:rFonts w:ascii="Times New Roman" w:hAnsi="Times New Roman"/>
          <w:sz w:val="28"/>
          <w:szCs w:val="28"/>
        </w:rPr>
        <w:t xml:space="preserve"> </w:t>
      </w:r>
      <w:r w:rsidRPr="00F033B6">
        <w:rPr>
          <w:rFonts w:ascii="Times New Roman" w:hAnsi="Times New Roman"/>
          <w:sz w:val="28"/>
          <w:szCs w:val="28"/>
        </w:rPr>
        <w:t xml:space="preserve">долга </w:t>
      </w:r>
      <w:r w:rsidR="000A07C9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0A07C9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</w:t>
      </w:r>
      <w:r w:rsidR="000A07C9">
        <w:rPr>
          <w:rFonts w:ascii="Times New Roman" w:hAnsi="Times New Roman"/>
          <w:sz w:val="28"/>
          <w:szCs w:val="28"/>
        </w:rPr>
        <w:t>о</w:t>
      </w:r>
      <w:r w:rsidR="00147107">
        <w:rPr>
          <w:rFonts w:ascii="Times New Roman" w:hAnsi="Times New Roman"/>
          <w:sz w:val="28"/>
          <w:szCs w:val="28"/>
        </w:rPr>
        <w:t>бразовани</w:t>
      </w:r>
      <w:r w:rsidR="000A07C9"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 </w:t>
      </w:r>
      <w:r w:rsidRPr="00F033B6">
        <w:rPr>
          <w:rFonts w:ascii="Times New Roman" w:hAnsi="Times New Roman"/>
          <w:sz w:val="28"/>
          <w:szCs w:val="28"/>
        </w:rPr>
        <w:t xml:space="preserve">на очередной финансовый год и </w:t>
      </w:r>
      <w:r w:rsidR="00CF2AA7">
        <w:rPr>
          <w:rFonts w:ascii="Times New Roman" w:hAnsi="Times New Roman"/>
          <w:sz w:val="28"/>
          <w:szCs w:val="28"/>
        </w:rPr>
        <w:t xml:space="preserve">на </w:t>
      </w:r>
      <w:r w:rsidRPr="00F033B6">
        <w:rPr>
          <w:rFonts w:ascii="Times New Roman" w:hAnsi="Times New Roman"/>
          <w:sz w:val="28"/>
          <w:szCs w:val="28"/>
        </w:rPr>
        <w:t>плановый период по сравнению с аналогичными ожидаемыми показателями исполнения за текущий финансовый год;</w:t>
      </w:r>
    </w:p>
    <w:p w:rsidR="00110215" w:rsidRPr="00F033B6" w:rsidRDefault="0093506A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74AD2">
        <w:rPr>
          <w:rStyle w:val="4125pt0pt3"/>
          <w:rFonts w:eastAsia="Calibri"/>
          <w:i w:val="0"/>
          <w:sz w:val="28"/>
          <w:szCs w:val="28"/>
        </w:rPr>
        <w:t>4.2.10.</w:t>
      </w:r>
      <w:r>
        <w:rPr>
          <w:rStyle w:val="4125pt0pt3"/>
          <w:rFonts w:eastAsia="Calibri"/>
          <w:sz w:val="28"/>
          <w:szCs w:val="28"/>
        </w:rPr>
        <w:t xml:space="preserve"> </w:t>
      </w:r>
      <w:r w:rsidR="006C5AB3" w:rsidRPr="000A07C9">
        <w:rPr>
          <w:rFonts w:ascii="Times New Roman" w:hAnsi="Times New Roman"/>
          <w:sz w:val="28"/>
          <w:szCs w:val="28"/>
        </w:rPr>
        <w:t xml:space="preserve">Проверка обоснованности планируемых расходов резервного фонда Администрации </w:t>
      </w:r>
      <w:r w:rsidR="000A07C9">
        <w:rPr>
          <w:rFonts w:ascii="Times New Roman" w:hAnsi="Times New Roman"/>
          <w:sz w:val="28"/>
          <w:szCs w:val="28"/>
        </w:rPr>
        <w:t>м</w:t>
      </w:r>
      <w:r w:rsidR="00D432E4" w:rsidRPr="000A07C9">
        <w:rPr>
          <w:rFonts w:ascii="Times New Roman" w:hAnsi="Times New Roman"/>
          <w:sz w:val="28"/>
          <w:szCs w:val="28"/>
        </w:rPr>
        <w:t>униципально</w:t>
      </w:r>
      <w:r w:rsidR="000A07C9">
        <w:rPr>
          <w:rFonts w:ascii="Times New Roman" w:hAnsi="Times New Roman"/>
          <w:sz w:val="28"/>
          <w:szCs w:val="28"/>
        </w:rPr>
        <w:t>го</w:t>
      </w:r>
      <w:r w:rsidR="00D432E4" w:rsidRPr="000A07C9">
        <w:rPr>
          <w:rFonts w:ascii="Times New Roman" w:hAnsi="Times New Roman"/>
          <w:sz w:val="28"/>
          <w:szCs w:val="28"/>
        </w:rPr>
        <w:t xml:space="preserve"> </w:t>
      </w:r>
      <w:r w:rsidR="00147107" w:rsidRPr="000A07C9">
        <w:rPr>
          <w:rFonts w:ascii="Times New Roman" w:hAnsi="Times New Roman"/>
          <w:sz w:val="28"/>
          <w:szCs w:val="28"/>
        </w:rPr>
        <w:t>образовани</w:t>
      </w:r>
      <w:r w:rsidR="000A07C9">
        <w:rPr>
          <w:rFonts w:ascii="Times New Roman" w:hAnsi="Times New Roman"/>
          <w:sz w:val="28"/>
          <w:szCs w:val="28"/>
        </w:rPr>
        <w:t>я</w:t>
      </w:r>
      <w:r w:rsidR="00147107" w:rsidRPr="000A07C9">
        <w:rPr>
          <w:rFonts w:ascii="Times New Roman" w:hAnsi="Times New Roman"/>
          <w:sz w:val="28"/>
          <w:szCs w:val="28"/>
        </w:rPr>
        <w:t xml:space="preserve"> «Велижский район»</w:t>
      </w:r>
      <w:r w:rsidR="000A07C9">
        <w:rPr>
          <w:rStyle w:val="4125pt0pt3"/>
          <w:rFonts w:eastAsia="Calibri"/>
          <w:sz w:val="28"/>
          <w:szCs w:val="28"/>
        </w:rPr>
        <w:t>.</w:t>
      </w:r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Осуществляется проверка обоснованности расходов резервного фонда Администрации </w:t>
      </w:r>
      <w:r w:rsidR="000A07C9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0A07C9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</w:t>
      </w:r>
      <w:r w:rsidR="00147107">
        <w:rPr>
          <w:rFonts w:ascii="Times New Roman" w:hAnsi="Times New Roman"/>
          <w:sz w:val="28"/>
          <w:szCs w:val="28"/>
        </w:rPr>
        <w:t>образовани</w:t>
      </w:r>
      <w:r w:rsidR="000A07C9"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</w:t>
      </w:r>
      <w:r w:rsidRPr="00F033B6">
        <w:rPr>
          <w:rFonts w:ascii="Times New Roman" w:hAnsi="Times New Roman"/>
          <w:sz w:val="28"/>
          <w:szCs w:val="28"/>
        </w:rPr>
        <w:t>, включающая проверку соблюдения требований:</w:t>
      </w:r>
    </w:p>
    <w:p w:rsidR="00110215" w:rsidRPr="00474AD2" w:rsidRDefault="006C5AB3" w:rsidP="000A07C9">
      <w:pPr>
        <w:pStyle w:val="a7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AD2">
        <w:rPr>
          <w:rFonts w:ascii="Times New Roman" w:hAnsi="Times New Roman"/>
          <w:sz w:val="28"/>
          <w:szCs w:val="28"/>
        </w:rPr>
        <w:lastRenderedPageBreak/>
        <w:t xml:space="preserve">пункта 2 статьи 81 Бюджетного кодекса Российской Федерации в части отсутствия в расходах проекта </w:t>
      </w:r>
      <w:r w:rsidR="002C041C" w:rsidRPr="00474AD2">
        <w:rPr>
          <w:rFonts w:ascii="Times New Roman" w:hAnsi="Times New Roman"/>
          <w:sz w:val="28"/>
          <w:szCs w:val="28"/>
        </w:rPr>
        <w:t>местного</w:t>
      </w:r>
      <w:r w:rsidRPr="00474AD2">
        <w:rPr>
          <w:rFonts w:ascii="Times New Roman" w:hAnsi="Times New Roman"/>
          <w:sz w:val="28"/>
          <w:szCs w:val="28"/>
        </w:rPr>
        <w:t xml:space="preserve"> бюджета резервного фонда законодательного органа и депутатов законодательного органа;</w:t>
      </w:r>
    </w:p>
    <w:p w:rsidR="00110215" w:rsidRPr="00F033B6" w:rsidRDefault="006C5AB3" w:rsidP="000A07C9">
      <w:pPr>
        <w:pStyle w:val="a7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пункта 3 статьи 81 Бюджетного кодекса Российской Федерации в части утверждения объема бюджетных ассигнований резервного фонда Администрации </w:t>
      </w:r>
      <w:r w:rsidR="000A07C9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0A07C9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</w:t>
      </w:r>
      <w:r w:rsidR="00147107">
        <w:rPr>
          <w:rFonts w:ascii="Times New Roman" w:hAnsi="Times New Roman"/>
          <w:sz w:val="28"/>
          <w:szCs w:val="28"/>
        </w:rPr>
        <w:t>образовани</w:t>
      </w:r>
      <w:r w:rsidR="000A07C9"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</w:t>
      </w:r>
      <w:r w:rsidRPr="00F033B6">
        <w:rPr>
          <w:rFonts w:ascii="Times New Roman" w:hAnsi="Times New Roman"/>
          <w:sz w:val="28"/>
          <w:szCs w:val="28"/>
        </w:rPr>
        <w:t xml:space="preserve">, в размере, не превышающем 3 процентов утверждаемого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0A07C9">
        <w:rPr>
          <w:rFonts w:ascii="Times New Roman" w:hAnsi="Times New Roman"/>
          <w:sz w:val="28"/>
          <w:szCs w:val="28"/>
        </w:rPr>
        <w:t>ом</w:t>
      </w:r>
      <w:r w:rsidR="00447579">
        <w:rPr>
          <w:rFonts w:ascii="Times New Roman" w:hAnsi="Times New Roman"/>
          <w:sz w:val="28"/>
          <w:szCs w:val="28"/>
        </w:rPr>
        <w:t xml:space="preserve"> решения </w:t>
      </w:r>
      <w:r w:rsidRPr="00F033B6">
        <w:rPr>
          <w:rFonts w:ascii="Times New Roman" w:hAnsi="Times New Roman"/>
          <w:sz w:val="28"/>
          <w:szCs w:val="28"/>
        </w:rPr>
        <w:t>общего объема расходов;</w:t>
      </w:r>
    </w:p>
    <w:p w:rsidR="00110215" w:rsidRPr="00F033B6" w:rsidRDefault="006C5AB3" w:rsidP="000A07C9">
      <w:pPr>
        <w:pStyle w:val="a7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статьи </w:t>
      </w:r>
      <w:r w:rsidR="00474AD2">
        <w:rPr>
          <w:rFonts w:ascii="Times New Roman" w:hAnsi="Times New Roman"/>
          <w:sz w:val="28"/>
          <w:szCs w:val="28"/>
        </w:rPr>
        <w:t>7 областно</w:t>
      </w:r>
      <w:r w:rsidR="002C041C">
        <w:rPr>
          <w:rFonts w:ascii="Times New Roman" w:hAnsi="Times New Roman"/>
          <w:sz w:val="28"/>
          <w:szCs w:val="28"/>
        </w:rPr>
        <w:t>го</w:t>
      </w:r>
      <w:r w:rsidRPr="00F033B6">
        <w:rPr>
          <w:rFonts w:ascii="Times New Roman" w:hAnsi="Times New Roman"/>
          <w:sz w:val="28"/>
          <w:szCs w:val="28"/>
        </w:rPr>
        <w:t xml:space="preserve"> закона № 34-з «О защите населения и территории</w:t>
      </w:r>
      <w:r w:rsidR="00474AD2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F033B6">
        <w:rPr>
          <w:rFonts w:ascii="Times New Roman" w:hAnsi="Times New Roman"/>
          <w:sz w:val="28"/>
          <w:szCs w:val="28"/>
        </w:rPr>
        <w:t xml:space="preserve"> от чрезвычайных ситуаций природного и техногенного характера» в части реализации полномочи</w:t>
      </w:r>
      <w:r w:rsidR="00485A13">
        <w:rPr>
          <w:rFonts w:ascii="Times New Roman" w:hAnsi="Times New Roman"/>
          <w:sz w:val="28"/>
          <w:szCs w:val="28"/>
        </w:rPr>
        <w:t>й</w:t>
      </w:r>
      <w:r w:rsidRPr="00F033B6">
        <w:rPr>
          <w:rFonts w:ascii="Times New Roman" w:hAnsi="Times New Roman"/>
          <w:sz w:val="28"/>
          <w:szCs w:val="28"/>
        </w:rPr>
        <w:t xml:space="preserve"> Администрации </w:t>
      </w:r>
      <w:r w:rsidR="000A07C9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0A07C9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</w:t>
      </w:r>
      <w:r w:rsidR="00147107">
        <w:rPr>
          <w:rFonts w:ascii="Times New Roman" w:hAnsi="Times New Roman"/>
          <w:sz w:val="28"/>
          <w:szCs w:val="28"/>
        </w:rPr>
        <w:t>образовани</w:t>
      </w:r>
      <w:r w:rsidR="000A07C9"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 </w:t>
      </w:r>
      <w:r w:rsidRPr="00F033B6">
        <w:rPr>
          <w:rFonts w:ascii="Times New Roman" w:hAnsi="Times New Roman"/>
          <w:sz w:val="28"/>
          <w:szCs w:val="28"/>
        </w:rPr>
        <w:t>по созданию резерва финансовых ресурсов для ликвидации чрезвычайных ситуаций муниципального характера и их последствий.</w:t>
      </w:r>
    </w:p>
    <w:p w:rsidR="00110215" w:rsidRPr="00474AD2" w:rsidRDefault="0093506A" w:rsidP="00B950D0">
      <w:pPr>
        <w:pStyle w:val="a7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74AD2">
        <w:rPr>
          <w:rFonts w:ascii="Times New Roman" w:hAnsi="Times New Roman"/>
          <w:sz w:val="28"/>
          <w:szCs w:val="28"/>
        </w:rPr>
        <w:t>4.2.</w:t>
      </w:r>
      <w:r w:rsidR="002E34EB" w:rsidRPr="00474AD2">
        <w:rPr>
          <w:rFonts w:ascii="Times New Roman" w:hAnsi="Times New Roman"/>
          <w:sz w:val="28"/>
          <w:szCs w:val="28"/>
        </w:rPr>
        <w:t xml:space="preserve">11. </w:t>
      </w:r>
      <w:r w:rsidR="006C5AB3" w:rsidRPr="00474AD2">
        <w:rPr>
          <w:rFonts w:ascii="Times New Roman" w:hAnsi="Times New Roman"/>
          <w:sz w:val="28"/>
          <w:szCs w:val="28"/>
        </w:rPr>
        <w:t xml:space="preserve">Проверка обоснованности прогнозируемого объема бюджетных ассигнований дорожного фонда </w:t>
      </w:r>
      <w:r w:rsidR="00CF2AA7" w:rsidRPr="00474AD2">
        <w:rPr>
          <w:rFonts w:ascii="Times New Roman" w:hAnsi="Times New Roman"/>
          <w:sz w:val="28"/>
          <w:szCs w:val="28"/>
        </w:rPr>
        <w:t>муниципально</w:t>
      </w:r>
      <w:r w:rsidR="00CF2AA7">
        <w:rPr>
          <w:rFonts w:ascii="Times New Roman" w:hAnsi="Times New Roman"/>
          <w:sz w:val="28"/>
          <w:szCs w:val="28"/>
        </w:rPr>
        <w:t>го</w:t>
      </w:r>
      <w:r w:rsidR="00CF2AA7" w:rsidRPr="00474AD2">
        <w:rPr>
          <w:rFonts w:ascii="Times New Roman" w:hAnsi="Times New Roman"/>
          <w:sz w:val="28"/>
          <w:szCs w:val="28"/>
        </w:rPr>
        <w:t xml:space="preserve">        </w:t>
      </w:r>
      <w:r w:rsidR="00147107" w:rsidRPr="00474AD2">
        <w:rPr>
          <w:rFonts w:ascii="Times New Roman" w:hAnsi="Times New Roman"/>
          <w:sz w:val="28"/>
          <w:szCs w:val="28"/>
        </w:rPr>
        <w:t>образовани</w:t>
      </w:r>
      <w:r w:rsidR="00CF2AA7">
        <w:rPr>
          <w:rFonts w:ascii="Times New Roman" w:hAnsi="Times New Roman"/>
          <w:sz w:val="28"/>
          <w:szCs w:val="28"/>
        </w:rPr>
        <w:t>я</w:t>
      </w:r>
      <w:r w:rsidR="00147107" w:rsidRPr="00474AD2">
        <w:rPr>
          <w:rFonts w:ascii="Times New Roman" w:hAnsi="Times New Roman"/>
          <w:sz w:val="28"/>
          <w:szCs w:val="28"/>
        </w:rPr>
        <w:t xml:space="preserve"> «Велижский район»</w:t>
      </w:r>
      <w:r w:rsidR="006C5AB3" w:rsidRPr="00474AD2">
        <w:rPr>
          <w:rStyle w:val="13pt0pt9"/>
          <w:rFonts w:eastAsia="Calibri"/>
          <w:i w:val="0"/>
          <w:sz w:val="28"/>
          <w:szCs w:val="28"/>
        </w:rPr>
        <w:t>.</w:t>
      </w:r>
    </w:p>
    <w:p w:rsidR="0020263F" w:rsidRPr="00B950D0" w:rsidRDefault="006C5AB3" w:rsidP="00B950D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950D0">
        <w:rPr>
          <w:rFonts w:ascii="Times New Roman" w:hAnsi="Times New Roman"/>
          <w:sz w:val="28"/>
          <w:szCs w:val="28"/>
        </w:rPr>
        <w:t xml:space="preserve">Осуществляется проверка обоснованности объема бюджетных ассигнований дорожного фонда </w:t>
      </w:r>
      <w:r w:rsidR="00CF2AA7" w:rsidRPr="00B950D0">
        <w:rPr>
          <w:rFonts w:ascii="Times New Roman" w:hAnsi="Times New Roman"/>
          <w:sz w:val="28"/>
          <w:szCs w:val="28"/>
        </w:rPr>
        <w:t xml:space="preserve">муниципального </w:t>
      </w:r>
      <w:r w:rsidR="00B950D0" w:rsidRPr="00B950D0">
        <w:rPr>
          <w:rFonts w:ascii="Times New Roman" w:hAnsi="Times New Roman"/>
          <w:sz w:val="28"/>
          <w:szCs w:val="28"/>
        </w:rPr>
        <w:t>образования</w:t>
      </w:r>
      <w:r w:rsidR="00147107" w:rsidRPr="00B950D0">
        <w:rPr>
          <w:rFonts w:ascii="Times New Roman" w:hAnsi="Times New Roman"/>
          <w:sz w:val="28"/>
          <w:szCs w:val="28"/>
        </w:rPr>
        <w:t xml:space="preserve"> «Велижский район»</w:t>
      </w:r>
      <w:r w:rsidR="00AF6653">
        <w:rPr>
          <w:rFonts w:ascii="Times New Roman" w:hAnsi="Times New Roman"/>
          <w:sz w:val="28"/>
          <w:szCs w:val="28"/>
        </w:rPr>
        <w:t xml:space="preserve">, включающая </w:t>
      </w:r>
      <w:r w:rsidRPr="00B950D0">
        <w:rPr>
          <w:rFonts w:ascii="Times New Roman" w:hAnsi="Times New Roman"/>
          <w:sz w:val="28"/>
          <w:szCs w:val="28"/>
        </w:rPr>
        <w:t xml:space="preserve">проверку соблюдения требований пункта </w:t>
      </w:r>
      <w:r w:rsidR="0020263F" w:rsidRPr="00B950D0">
        <w:rPr>
          <w:rFonts w:ascii="Times New Roman" w:hAnsi="Times New Roman"/>
          <w:sz w:val="28"/>
          <w:szCs w:val="28"/>
        </w:rPr>
        <w:t>5</w:t>
      </w:r>
      <w:r w:rsidRPr="00B950D0">
        <w:rPr>
          <w:rFonts w:ascii="Times New Roman" w:hAnsi="Times New Roman"/>
          <w:sz w:val="28"/>
          <w:szCs w:val="28"/>
        </w:rPr>
        <w:t xml:space="preserve"> статьи 179.4 Бюджетного кодекса Российской Федерации и </w:t>
      </w:r>
      <w:r w:rsidR="0020263F" w:rsidRPr="00B950D0">
        <w:rPr>
          <w:rFonts w:ascii="Times New Roman" w:hAnsi="Times New Roman"/>
          <w:sz w:val="28"/>
          <w:szCs w:val="28"/>
        </w:rPr>
        <w:t>решения Велижского районного Совета депутатов от 24.12.2013 № 79</w:t>
      </w:r>
      <w:r w:rsidR="0020263F" w:rsidRPr="00B950D0">
        <w:rPr>
          <w:rFonts w:ascii="Times New Roman" w:hAnsi="Times New Roman"/>
          <w:bCs/>
          <w:sz w:val="28"/>
          <w:szCs w:val="28"/>
        </w:rPr>
        <w:t xml:space="preserve"> «О создании и использовании дорожного фонда муниципального образования «Велижский район» в части утверждения </w:t>
      </w:r>
      <w:r w:rsidR="00B950D0" w:rsidRPr="00B950D0">
        <w:rPr>
          <w:rFonts w:ascii="Times New Roman" w:hAnsi="Times New Roman"/>
          <w:sz w:val="28"/>
          <w:szCs w:val="28"/>
        </w:rPr>
        <w:t>о</w:t>
      </w:r>
      <w:r w:rsidR="0020263F" w:rsidRPr="00B950D0">
        <w:rPr>
          <w:rFonts w:ascii="Times New Roman" w:hAnsi="Times New Roman"/>
          <w:sz w:val="28"/>
          <w:szCs w:val="28"/>
        </w:rPr>
        <w:t xml:space="preserve">бъема бюджетных ассигнований дорожного фонда муниципального образования «Велижский район» в проекте решения в размере не менее прогнозируемого объема доходов бюджета муниципального образования «Велижский район» </w:t>
      </w:r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>4.2.1</w:t>
      </w:r>
      <w:r w:rsidR="002E34EB">
        <w:rPr>
          <w:rFonts w:ascii="Times New Roman" w:hAnsi="Times New Roman"/>
          <w:sz w:val="28"/>
          <w:szCs w:val="28"/>
        </w:rPr>
        <w:t>2</w:t>
      </w:r>
      <w:r w:rsidRPr="00F033B6">
        <w:rPr>
          <w:rFonts w:ascii="Times New Roman" w:hAnsi="Times New Roman"/>
          <w:sz w:val="28"/>
          <w:szCs w:val="28"/>
        </w:rPr>
        <w:t xml:space="preserve">. Анализ текстовых статей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0A07C9">
        <w:rPr>
          <w:rFonts w:ascii="Times New Roman" w:hAnsi="Times New Roman"/>
          <w:sz w:val="28"/>
          <w:szCs w:val="28"/>
        </w:rPr>
        <w:t>а</w:t>
      </w:r>
      <w:r w:rsidR="00447579">
        <w:rPr>
          <w:rFonts w:ascii="Times New Roman" w:hAnsi="Times New Roman"/>
          <w:sz w:val="28"/>
          <w:szCs w:val="28"/>
        </w:rPr>
        <w:t xml:space="preserve"> решения</w:t>
      </w:r>
      <w:r w:rsidRPr="00F033B6">
        <w:rPr>
          <w:rFonts w:ascii="Times New Roman" w:hAnsi="Times New Roman"/>
          <w:sz w:val="28"/>
          <w:szCs w:val="28"/>
        </w:rPr>
        <w:t>.</w:t>
      </w:r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Осуществляется проверка текстовых статей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0A07C9">
        <w:rPr>
          <w:rFonts w:ascii="Times New Roman" w:hAnsi="Times New Roman"/>
          <w:sz w:val="28"/>
          <w:szCs w:val="28"/>
        </w:rPr>
        <w:t>а</w:t>
      </w:r>
      <w:r w:rsidR="00447579">
        <w:rPr>
          <w:rFonts w:ascii="Times New Roman" w:hAnsi="Times New Roman"/>
          <w:sz w:val="28"/>
          <w:szCs w:val="28"/>
        </w:rPr>
        <w:t xml:space="preserve"> решения</w:t>
      </w:r>
      <w:r w:rsidRPr="00F033B6">
        <w:rPr>
          <w:rFonts w:ascii="Times New Roman" w:hAnsi="Times New Roman"/>
          <w:sz w:val="28"/>
          <w:szCs w:val="28"/>
        </w:rPr>
        <w:t>, которая предусматривает:</w:t>
      </w:r>
    </w:p>
    <w:p w:rsidR="00110215" w:rsidRPr="00F033B6" w:rsidRDefault="006C5AB3" w:rsidP="000A07C9">
      <w:pPr>
        <w:pStyle w:val="a7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проверку наличия индексации отдельных видов расходов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 по социальным и иным обязательствам, необходимость которой определена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0A07C9">
        <w:rPr>
          <w:rFonts w:ascii="Times New Roman" w:hAnsi="Times New Roman"/>
          <w:sz w:val="28"/>
          <w:szCs w:val="28"/>
        </w:rPr>
        <w:t>ом</w:t>
      </w:r>
      <w:r w:rsidR="00447579">
        <w:rPr>
          <w:rFonts w:ascii="Times New Roman" w:hAnsi="Times New Roman"/>
          <w:sz w:val="28"/>
          <w:szCs w:val="28"/>
        </w:rPr>
        <w:t xml:space="preserve"> решения</w:t>
      </w:r>
      <w:r w:rsidRPr="00F033B6">
        <w:rPr>
          <w:rFonts w:ascii="Times New Roman" w:hAnsi="Times New Roman"/>
          <w:sz w:val="28"/>
          <w:szCs w:val="28"/>
        </w:rPr>
        <w:t xml:space="preserve">м и (или) иными нормативными правовыми актами </w:t>
      </w:r>
      <w:r w:rsidR="00C518A9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C518A9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</w:t>
      </w:r>
      <w:r w:rsidR="00147107">
        <w:rPr>
          <w:rFonts w:ascii="Times New Roman" w:hAnsi="Times New Roman"/>
          <w:sz w:val="28"/>
          <w:szCs w:val="28"/>
        </w:rPr>
        <w:t>образовании «Велижский район»</w:t>
      </w:r>
      <w:r w:rsidR="00C518A9">
        <w:rPr>
          <w:rFonts w:ascii="Times New Roman" w:hAnsi="Times New Roman"/>
          <w:sz w:val="28"/>
          <w:szCs w:val="28"/>
        </w:rPr>
        <w:t>;</w:t>
      </w:r>
    </w:p>
    <w:p w:rsidR="00C518A9" w:rsidRPr="00C518A9" w:rsidRDefault="006C5AB3" w:rsidP="000A07C9">
      <w:pPr>
        <w:pStyle w:val="a7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13pt0pta"/>
          <w:rFonts w:eastAsia="Calibri"/>
          <w:i w:val="0"/>
          <w:iCs w:val="0"/>
          <w:sz w:val="28"/>
          <w:szCs w:val="28"/>
        </w:rPr>
      </w:pPr>
      <w:r w:rsidRPr="00C518A9">
        <w:rPr>
          <w:rFonts w:ascii="Times New Roman" w:hAnsi="Times New Roman"/>
          <w:sz w:val="28"/>
          <w:szCs w:val="28"/>
        </w:rPr>
        <w:t xml:space="preserve">проверку соответствия положениям статьи 74 Бюджетного кодекса, предусматривающим условия предоставления средств из </w:t>
      </w:r>
      <w:r w:rsidR="002C041C" w:rsidRPr="00C518A9">
        <w:rPr>
          <w:rFonts w:ascii="Times New Roman" w:hAnsi="Times New Roman"/>
          <w:sz w:val="28"/>
          <w:szCs w:val="28"/>
        </w:rPr>
        <w:t>местного</w:t>
      </w:r>
      <w:r w:rsidRPr="00C518A9">
        <w:rPr>
          <w:rFonts w:ascii="Times New Roman" w:hAnsi="Times New Roman"/>
          <w:sz w:val="28"/>
          <w:szCs w:val="28"/>
        </w:rPr>
        <w:t xml:space="preserve"> бюджета в порядке, установленном Администрацией </w:t>
      </w:r>
      <w:r w:rsidR="00C518A9" w:rsidRPr="00C518A9">
        <w:rPr>
          <w:rFonts w:ascii="Times New Roman" w:hAnsi="Times New Roman"/>
          <w:sz w:val="28"/>
          <w:szCs w:val="28"/>
        </w:rPr>
        <w:t>м</w:t>
      </w:r>
      <w:r w:rsidR="00D432E4" w:rsidRPr="00C518A9">
        <w:rPr>
          <w:rFonts w:ascii="Times New Roman" w:hAnsi="Times New Roman"/>
          <w:sz w:val="28"/>
          <w:szCs w:val="28"/>
        </w:rPr>
        <w:t>униципально</w:t>
      </w:r>
      <w:r w:rsidR="00C518A9" w:rsidRPr="00C518A9">
        <w:rPr>
          <w:rFonts w:ascii="Times New Roman" w:hAnsi="Times New Roman"/>
          <w:sz w:val="28"/>
          <w:szCs w:val="28"/>
        </w:rPr>
        <w:t>го</w:t>
      </w:r>
      <w:r w:rsidR="00D432E4" w:rsidRPr="00C518A9">
        <w:rPr>
          <w:rFonts w:ascii="Times New Roman" w:hAnsi="Times New Roman"/>
          <w:sz w:val="28"/>
          <w:szCs w:val="28"/>
        </w:rPr>
        <w:t xml:space="preserve">   </w:t>
      </w:r>
      <w:r w:rsidR="00147107" w:rsidRPr="00C518A9">
        <w:rPr>
          <w:rFonts w:ascii="Times New Roman" w:hAnsi="Times New Roman"/>
          <w:sz w:val="28"/>
          <w:szCs w:val="28"/>
        </w:rPr>
        <w:t xml:space="preserve">     образовании «Велижский район»</w:t>
      </w:r>
      <w:r w:rsidR="00C518A9">
        <w:rPr>
          <w:rFonts w:ascii="Times New Roman" w:hAnsi="Times New Roman"/>
          <w:sz w:val="28"/>
          <w:szCs w:val="28"/>
        </w:rPr>
        <w:t>;</w:t>
      </w:r>
      <w:r w:rsidR="00147107" w:rsidRPr="00C518A9">
        <w:rPr>
          <w:rFonts w:ascii="Times New Roman" w:hAnsi="Times New Roman"/>
          <w:sz w:val="28"/>
          <w:szCs w:val="28"/>
        </w:rPr>
        <w:t xml:space="preserve"> </w:t>
      </w:r>
      <w:r w:rsidRPr="00C518A9">
        <w:rPr>
          <w:rStyle w:val="13pt0pta"/>
          <w:rFonts w:eastAsia="Calibri"/>
          <w:sz w:val="28"/>
          <w:szCs w:val="28"/>
        </w:rPr>
        <w:t xml:space="preserve"> </w:t>
      </w:r>
    </w:p>
    <w:p w:rsidR="00110215" w:rsidRPr="00F851C0" w:rsidRDefault="006C5AB3" w:rsidP="00AF6653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51C0">
        <w:rPr>
          <w:rFonts w:ascii="Times New Roman" w:hAnsi="Times New Roman"/>
          <w:sz w:val="28"/>
          <w:szCs w:val="28"/>
        </w:rPr>
        <w:t xml:space="preserve">4.3. Порядок подготовки заключения </w:t>
      </w:r>
      <w:r w:rsidR="00061486" w:rsidRPr="00F851C0">
        <w:rPr>
          <w:rFonts w:ascii="Times New Roman" w:hAnsi="Times New Roman"/>
          <w:sz w:val="28"/>
          <w:szCs w:val="28"/>
        </w:rPr>
        <w:t>КРК</w:t>
      </w:r>
      <w:r w:rsidRPr="00F851C0">
        <w:rPr>
          <w:rFonts w:ascii="Times New Roman" w:hAnsi="Times New Roman"/>
          <w:sz w:val="28"/>
          <w:szCs w:val="28"/>
        </w:rPr>
        <w:t xml:space="preserve"> на проект</w:t>
      </w:r>
      <w:r w:rsidR="00C518A9" w:rsidRPr="00F851C0">
        <w:rPr>
          <w:rFonts w:ascii="Times New Roman" w:hAnsi="Times New Roman"/>
          <w:sz w:val="28"/>
          <w:szCs w:val="28"/>
        </w:rPr>
        <w:t xml:space="preserve"> </w:t>
      </w:r>
      <w:r w:rsidR="002C041C" w:rsidRPr="00F851C0">
        <w:rPr>
          <w:rFonts w:ascii="Times New Roman" w:hAnsi="Times New Roman"/>
          <w:sz w:val="28"/>
          <w:szCs w:val="28"/>
        </w:rPr>
        <w:t>местно</w:t>
      </w:r>
      <w:r w:rsidR="00485A13">
        <w:rPr>
          <w:rFonts w:ascii="Times New Roman" w:hAnsi="Times New Roman"/>
          <w:sz w:val="28"/>
          <w:szCs w:val="28"/>
        </w:rPr>
        <w:t>го</w:t>
      </w:r>
      <w:r w:rsidRPr="00F851C0">
        <w:rPr>
          <w:rFonts w:ascii="Times New Roman" w:hAnsi="Times New Roman"/>
          <w:sz w:val="28"/>
          <w:szCs w:val="28"/>
        </w:rPr>
        <w:t xml:space="preserve"> </w:t>
      </w:r>
      <w:r w:rsidR="00C518A9" w:rsidRPr="00F851C0">
        <w:rPr>
          <w:rFonts w:ascii="Times New Roman" w:hAnsi="Times New Roman"/>
          <w:sz w:val="28"/>
          <w:szCs w:val="28"/>
        </w:rPr>
        <w:t xml:space="preserve"> </w:t>
      </w:r>
      <w:r w:rsidRPr="00F851C0">
        <w:rPr>
          <w:rFonts w:ascii="Times New Roman" w:hAnsi="Times New Roman"/>
          <w:sz w:val="28"/>
          <w:szCs w:val="28"/>
        </w:rPr>
        <w:t xml:space="preserve"> бюджет</w:t>
      </w:r>
      <w:r w:rsidR="00485A13">
        <w:rPr>
          <w:rFonts w:ascii="Times New Roman" w:hAnsi="Times New Roman"/>
          <w:sz w:val="28"/>
          <w:szCs w:val="28"/>
        </w:rPr>
        <w:t>а</w:t>
      </w:r>
      <w:r w:rsidRPr="00F851C0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</w:p>
    <w:p w:rsidR="00110215" w:rsidRPr="00F033B6" w:rsidRDefault="002E34EB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4.3.1. </w:t>
      </w:r>
      <w:r w:rsidR="006C5AB3" w:rsidRPr="00F033B6">
        <w:rPr>
          <w:rFonts w:ascii="Times New Roman" w:hAnsi="Times New Roman"/>
          <w:sz w:val="28"/>
          <w:szCs w:val="28"/>
        </w:rPr>
        <w:t xml:space="preserve">По результатам проведения экспертизы </w:t>
      </w:r>
      <w:r w:rsidR="00447579">
        <w:rPr>
          <w:rFonts w:ascii="Times New Roman" w:hAnsi="Times New Roman"/>
          <w:sz w:val="28"/>
          <w:szCs w:val="28"/>
        </w:rPr>
        <w:t>проек</w:t>
      </w:r>
      <w:r w:rsidR="00C518A9">
        <w:rPr>
          <w:rFonts w:ascii="Times New Roman" w:hAnsi="Times New Roman"/>
          <w:sz w:val="28"/>
          <w:szCs w:val="28"/>
        </w:rPr>
        <w:t>та</w:t>
      </w:r>
      <w:r w:rsidR="00447579">
        <w:rPr>
          <w:rFonts w:ascii="Times New Roman" w:hAnsi="Times New Roman"/>
          <w:sz w:val="28"/>
          <w:szCs w:val="28"/>
        </w:rPr>
        <w:t xml:space="preserve"> решения</w:t>
      </w:r>
      <w:r w:rsidR="006C5AB3" w:rsidRPr="00F033B6">
        <w:rPr>
          <w:rFonts w:ascii="Times New Roman" w:hAnsi="Times New Roman"/>
          <w:sz w:val="28"/>
          <w:szCs w:val="28"/>
        </w:rPr>
        <w:t xml:space="preserve"> должностные лица </w:t>
      </w:r>
      <w:r w:rsidR="00061486">
        <w:rPr>
          <w:rFonts w:ascii="Times New Roman" w:hAnsi="Times New Roman"/>
          <w:sz w:val="28"/>
          <w:szCs w:val="28"/>
        </w:rPr>
        <w:t>КРК</w:t>
      </w:r>
      <w:r w:rsidR="006C5AB3" w:rsidRPr="00F033B6">
        <w:rPr>
          <w:rFonts w:ascii="Times New Roman" w:hAnsi="Times New Roman"/>
          <w:sz w:val="28"/>
          <w:szCs w:val="28"/>
        </w:rPr>
        <w:t xml:space="preserve"> представляют информацию к заключению, отражающую результаты проверки и анализа вопросов, закрепленных за ними настоящим Стандартом.</w:t>
      </w:r>
    </w:p>
    <w:p w:rsidR="00110215" w:rsidRPr="00F033B6" w:rsidRDefault="002E34EB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</w:t>
      </w:r>
      <w:r w:rsidR="00C518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6C5AB3" w:rsidRPr="00F033B6">
        <w:rPr>
          <w:rFonts w:ascii="Times New Roman" w:hAnsi="Times New Roman"/>
          <w:sz w:val="28"/>
          <w:szCs w:val="28"/>
        </w:rPr>
        <w:t xml:space="preserve">Заключение </w:t>
      </w:r>
      <w:r w:rsidR="00061486">
        <w:rPr>
          <w:rFonts w:ascii="Times New Roman" w:hAnsi="Times New Roman"/>
          <w:sz w:val="28"/>
          <w:szCs w:val="28"/>
        </w:rPr>
        <w:t>КРК</w:t>
      </w:r>
      <w:r w:rsidR="006C5AB3" w:rsidRPr="00F033B6">
        <w:rPr>
          <w:rFonts w:ascii="Times New Roman" w:hAnsi="Times New Roman"/>
          <w:sz w:val="28"/>
          <w:szCs w:val="28"/>
        </w:rPr>
        <w:t xml:space="preserve"> на </w:t>
      </w:r>
      <w:r w:rsidR="00447579">
        <w:rPr>
          <w:rFonts w:ascii="Times New Roman" w:hAnsi="Times New Roman"/>
          <w:sz w:val="28"/>
          <w:szCs w:val="28"/>
        </w:rPr>
        <w:t xml:space="preserve">проект решения </w:t>
      </w:r>
      <w:r w:rsidR="006C5AB3" w:rsidRPr="00F033B6">
        <w:rPr>
          <w:rFonts w:ascii="Times New Roman" w:hAnsi="Times New Roman"/>
          <w:sz w:val="28"/>
          <w:szCs w:val="28"/>
        </w:rPr>
        <w:t>по предмету первого чтения формируется в соответствии со следующей примерной структурой:</w:t>
      </w:r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>Общие положения;</w:t>
      </w:r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Параметры прогноза исходных экономических показателей для составления проекта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бюджета:</w:t>
      </w:r>
    </w:p>
    <w:p w:rsidR="00110215" w:rsidRPr="00F033B6" w:rsidRDefault="006C5AB3" w:rsidP="00C518A9">
      <w:pPr>
        <w:pStyle w:val="a7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предварительные итоги социально-экономического развития </w:t>
      </w:r>
      <w:r w:rsidR="00503A03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503A03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</w:t>
      </w:r>
      <w:r w:rsidR="00147107">
        <w:rPr>
          <w:rFonts w:ascii="Times New Roman" w:hAnsi="Times New Roman"/>
          <w:sz w:val="28"/>
          <w:szCs w:val="28"/>
        </w:rPr>
        <w:t>образовани</w:t>
      </w:r>
      <w:r w:rsidR="00503A03"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 </w:t>
      </w:r>
      <w:r w:rsidRPr="00F033B6">
        <w:rPr>
          <w:rFonts w:ascii="Times New Roman" w:hAnsi="Times New Roman"/>
          <w:sz w:val="28"/>
          <w:szCs w:val="28"/>
        </w:rPr>
        <w:t xml:space="preserve">за истекший период текущего года и ожидаемые итоги социально-экономического развития </w:t>
      </w:r>
      <w:r w:rsidR="00503A03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503A03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</w:t>
      </w:r>
      <w:r w:rsidR="00147107">
        <w:rPr>
          <w:rFonts w:ascii="Times New Roman" w:hAnsi="Times New Roman"/>
          <w:sz w:val="28"/>
          <w:szCs w:val="28"/>
        </w:rPr>
        <w:t>образовани</w:t>
      </w:r>
      <w:r w:rsidR="00503A03"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 </w:t>
      </w:r>
      <w:r w:rsidRPr="00F033B6">
        <w:rPr>
          <w:rFonts w:ascii="Times New Roman" w:hAnsi="Times New Roman"/>
          <w:sz w:val="28"/>
          <w:szCs w:val="28"/>
        </w:rPr>
        <w:t>за текущий год;</w:t>
      </w:r>
    </w:p>
    <w:p w:rsidR="00110215" w:rsidRPr="00F033B6" w:rsidRDefault="006C5AB3" w:rsidP="00C518A9">
      <w:pPr>
        <w:pStyle w:val="a7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r w:rsidR="00503A03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503A03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  </w:t>
      </w:r>
      <w:r w:rsidR="00147107">
        <w:rPr>
          <w:rFonts w:ascii="Times New Roman" w:hAnsi="Times New Roman"/>
          <w:sz w:val="28"/>
          <w:szCs w:val="28"/>
        </w:rPr>
        <w:t xml:space="preserve">     образовани</w:t>
      </w:r>
      <w:r w:rsidR="00503A03"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 </w:t>
      </w:r>
      <w:r w:rsidRPr="00F033B6">
        <w:rPr>
          <w:rFonts w:ascii="Times New Roman" w:hAnsi="Times New Roman"/>
          <w:sz w:val="28"/>
          <w:szCs w:val="28"/>
        </w:rPr>
        <w:t xml:space="preserve"> на очередной финансовый год и </w:t>
      </w:r>
      <w:r w:rsidR="00BB0EE4">
        <w:rPr>
          <w:rFonts w:ascii="Times New Roman" w:hAnsi="Times New Roman"/>
          <w:sz w:val="28"/>
          <w:szCs w:val="28"/>
        </w:rPr>
        <w:t>на п</w:t>
      </w:r>
      <w:r w:rsidRPr="00F033B6">
        <w:rPr>
          <w:rFonts w:ascii="Times New Roman" w:hAnsi="Times New Roman"/>
          <w:sz w:val="28"/>
          <w:szCs w:val="28"/>
        </w:rPr>
        <w:t>лановый период;</w:t>
      </w:r>
    </w:p>
    <w:p w:rsidR="00110215" w:rsidRPr="00F033B6" w:rsidRDefault="006C5AB3" w:rsidP="00C518A9">
      <w:pPr>
        <w:pStyle w:val="a7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политики </w:t>
      </w:r>
      <w:r w:rsidR="00503A03">
        <w:rPr>
          <w:rFonts w:ascii="Times New Roman" w:hAnsi="Times New Roman"/>
          <w:sz w:val="28"/>
          <w:szCs w:val="28"/>
        </w:rPr>
        <w:t>м</w:t>
      </w:r>
      <w:r w:rsidR="00D432E4">
        <w:rPr>
          <w:rFonts w:ascii="Times New Roman" w:hAnsi="Times New Roman"/>
          <w:sz w:val="28"/>
          <w:szCs w:val="28"/>
        </w:rPr>
        <w:t>униципально</w:t>
      </w:r>
      <w:r w:rsidR="00503A03">
        <w:rPr>
          <w:rFonts w:ascii="Times New Roman" w:hAnsi="Times New Roman"/>
          <w:sz w:val="28"/>
          <w:szCs w:val="28"/>
        </w:rPr>
        <w:t>го</w:t>
      </w:r>
      <w:r w:rsidR="00D432E4">
        <w:rPr>
          <w:rFonts w:ascii="Times New Roman" w:hAnsi="Times New Roman"/>
          <w:sz w:val="28"/>
          <w:szCs w:val="28"/>
        </w:rPr>
        <w:t xml:space="preserve"> </w:t>
      </w:r>
      <w:r w:rsidR="00147107">
        <w:rPr>
          <w:rFonts w:ascii="Times New Roman" w:hAnsi="Times New Roman"/>
          <w:sz w:val="28"/>
          <w:szCs w:val="28"/>
        </w:rPr>
        <w:t>образовани</w:t>
      </w:r>
      <w:r w:rsidR="00503A03">
        <w:rPr>
          <w:rFonts w:ascii="Times New Roman" w:hAnsi="Times New Roman"/>
          <w:sz w:val="28"/>
          <w:szCs w:val="28"/>
        </w:rPr>
        <w:t>я</w:t>
      </w:r>
      <w:r w:rsidR="00147107">
        <w:rPr>
          <w:rFonts w:ascii="Times New Roman" w:hAnsi="Times New Roman"/>
          <w:sz w:val="28"/>
          <w:szCs w:val="28"/>
        </w:rPr>
        <w:t xml:space="preserve"> «Велижский район» </w:t>
      </w:r>
      <w:r w:rsidRPr="00F033B6">
        <w:rPr>
          <w:rFonts w:ascii="Times New Roman" w:hAnsi="Times New Roman"/>
          <w:sz w:val="28"/>
          <w:szCs w:val="28"/>
        </w:rPr>
        <w:t>на очередной финансовый год и на плановый период;</w:t>
      </w:r>
    </w:p>
    <w:p w:rsidR="00110215" w:rsidRPr="00F033B6" w:rsidRDefault="006C5AB3" w:rsidP="00C518A9">
      <w:pPr>
        <w:pStyle w:val="a7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оценка ожидаемого исполнения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 за текущий финансовый год;</w:t>
      </w:r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Общий объем доходов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бюджета;</w:t>
      </w:r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бюджета;</w:t>
      </w:r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Дефицит (профицит)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 и источники финансирования дефицита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бюджета;</w:t>
      </w:r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Верхний предел </w:t>
      </w:r>
      <w:r w:rsidR="00503A03">
        <w:rPr>
          <w:rFonts w:ascii="Times New Roman" w:hAnsi="Times New Roman"/>
          <w:sz w:val="28"/>
          <w:szCs w:val="28"/>
        </w:rPr>
        <w:t>муниципального</w:t>
      </w:r>
      <w:r w:rsidRPr="00F033B6">
        <w:rPr>
          <w:rFonts w:ascii="Times New Roman" w:hAnsi="Times New Roman"/>
          <w:sz w:val="28"/>
          <w:szCs w:val="28"/>
        </w:rPr>
        <w:t xml:space="preserve"> долга. Предельный объем </w:t>
      </w:r>
      <w:r w:rsidR="00503A03">
        <w:rPr>
          <w:rFonts w:ascii="Times New Roman" w:hAnsi="Times New Roman"/>
          <w:sz w:val="28"/>
          <w:szCs w:val="28"/>
        </w:rPr>
        <w:t>муниципального</w:t>
      </w:r>
      <w:r w:rsidRPr="00F033B6">
        <w:rPr>
          <w:rFonts w:ascii="Times New Roman" w:hAnsi="Times New Roman"/>
          <w:sz w:val="28"/>
          <w:szCs w:val="28"/>
        </w:rPr>
        <w:t xml:space="preserve"> долга. Объем расходов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 на обслуживание </w:t>
      </w:r>
      <w:r w:rsidR="00503A03">
        <w:rPr>
          <w:rFonts w:ascii="Times New Roman" w:hAnsi="Times New Roman"/>
          <w:sz w:val="28"/>
          <w:szCs w:val="28"/>
        </w:rPr>
        <w:t>муниципального</w:t>
      </w:r>
      <w:r w:rsidRPr="00F033B6">
        <w:rPr>
          <w:rFonts w:ascii="Times New Roman" w:hAnsi="Times New Roman"/>
          <w:sz w:val="28"/>
          <w:szCs w:val="28"/>
        </w:rPr>
        <w:t xml:space="preserve"> долга;</w:t>
      </w:r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>Общий объем межбюджетных трансфертов, предоставляемых бюджетам</w:t>
      </w:r>
      <w:r w:rsidR="00C63F54">
        <w:rPr>
          <w:rFonts w:ascii="Times New Roman" w:hAnsi="Times New Roman"/>
          <w:sz w:val="28"/>
          <w:szCs w:val="28"/>
        </w:rPr>
        <w:t xml:space="preserve"> поселений</w:t>
      </w:r>
      <w:r w:rsidRPr="00F033B6">
        <w:rPr>
          <w:rFonts w:ascii="Times New Roman" w:hAnsi="Times New Roman"/>
          <w:sz w:val="28"/>
          <w:szCs w:val="28"/>
        </w:rPr>
        <w:t xml:space="preserve"> из </w:t>
      </w:r>
      <w:r w:rsidR="002C041C">
        <w:rPr>
          <w:rFonts w:ascii="Times New Roman" w:hAnsi="Times New Roman"/>
          <w:sz w:val="28"/>
          <w:szCs w:val="28"/>
        </w:rPr>
        <w:t>местного</w:t>
      </w:r>
      <w:r w:rsidRPr="00F033B6">
        <w:rPr>
          <w:rFonts w:ascii="Times New Roman" w:hAnsi="Times New Roman"/>
          <w:sz w:val="28"/>
          <w:szCs w:val="28"/>
        </w:rPr>
        <w:t xml:space="preserve"> бюджета в очередном финансовом году и плановом периоде;</w:t>
      </w:r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 в очередном финансовом году и плановом периоде.</w:t>
      </w:r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 xml:space="preserve">Анализ текстовых статей </w:t>
      </w:r>
      <w:r w:rsidR="00447579">
        <w:rPr>
          <w:rFonts w:ascii="Times New Roman" w:hAnsi="Times New Roman"/>
          <w:sz w:val="28"/>
          <w:szCs w:val="28"/>
        </w:rPr>
        <w:t>проект</w:t>
      </w:r>
      <w:r w:rsidR="00503A03">
        <w:rPr>
          <w:rFonts w:ascii="Times New Roman" w:hAnsi="Times New Roman"/>
          <w:sz w:val="28"/>
          <w:szCs w:val="28"/>
        </w:rPr>
        <w:t>а</w:t>
      </w:r>
      <w:r w:rsidR="00447579">
        <w:rPr>
          <w:rFonts w:ascii="Times New Roman" w:hAnsi="Times New Roman"/>
          <w:sz w:val="28"/>
          <w:szCs w:val="28"/>
        </w:rPr>
        <w:t xml:space="preserve"> решения</w:t>
      </w:r>
      <w:r w:rsidRPr="00F033B6">
        <w:rPr>
          <w:rFonts w:ascii="Times New Roman" w:hAnsi="Times New Roman"/>
          <w:sz w:val="28"/>
          <w:szCs w:val="28"/>
        </w:rPr>
        <w:t>.</w:t>
      </w:r>
    </w:p>
    <w:p w:rsidR="00110215" w:rsidRPr="00F033B6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>Выводы и предложения.</w:t>
      </w:r>
    </w:p>
    <w:p w:rsidR="002E34EB" w:rsidRDefault="006C5AB3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033B6">
        <w:rPr>
          <w:rFonts w:ascii="Times New Roman" w:hAnsi="Times New Roman"/>
          <w:sz w:val="28"/>
          <w:szCs w:val="28"/>
        </w:rPr>
        <w:t>4.3.</w:t>
      </w:r>
      <w:r w:rsidR="00503A03">
        <w:rPr>
          <w:rFonts w:ascii="Times New Roman" w:hAnsi="Times New Roman"/>
          <w:sz w:val="28"/>
          <w:szCs w:val="28"/>
        </w:rPr>
        <w:t>3</w:t>
      </w:r>
      <w:r w:rsidRPr="00F033B6">
        <w:rPr>
          <w:rFonts w:ascii="Times New Roman" w:hAnsi="Times New Roman"/>
          <w:sz w:val="28"/>
          <w:szCs w:val="28"/>
        </w:rPr>
        <w:t xml:space="preserve">. Структура Заключения </w:t>
      </w:r>
      <w:r w:rsidR="00061486">
        <w:rPr>
          <w:rFonts w:ascii="Times New Roman" w:hAnsi="Times New Roman"/>
          <w:sz w:val="28"/>
          <w:szCs w:val="28"/>
        </w:rPr>
        <w:t>КРК</w:t>
      </w:r>
      <w:r w:rsidRPr="00F033B6">
        <w:rPr>
          <w:rFonts w:ascii="Times New Roman" w:hAnsi="Times New Roman"/>
          <w:sz w:val="28"/>
          <w:szCs w:val="28"/>
        </w:rPr>
        <w:t xml:space="preserve"> на </w:t>
      </w:r>
      <w:r w:rsidR="00447579">
        <w:rPr>
          <w:rFonts w:ascii="Times New Roman" w:hAnsi="Times New Roman"/>
          <w:sz w:val="28"/>
          <w:szCs w:val="28"/>
        </w:rPr>
        <w:t xml:space="preserve">проект решения </w:t>
      </w:r>
      <w:r w:rsidRPr="00F033B6">
        <w:rPr>
          <w:rFonts w:ascii="Times New Roman" w:hAnsi="Times New Roman"/>
          <w:sz w:val="28"/>
          <w:szCs w:val="28"/>
        </w:rPr>
        <w:t xml:space="preserve"> может быть изменена с учетом его специфики.</w:t>
      </w:r>
    </w:p>
    <w:p w:rsidR="002E34EB" w:rsidRPr="00F033B6" w:rsidRDefault="002E34EB" w:rsidP="00F0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  <w:sectPr w:rsidR="002E34EB" w:rsidRPr="00F033B6" w:rsidSect="00E457D2">
          <w:type w:val="continuous"/>
          <w:pgSz w:w="11905" w:h="16837"/>
          <w:pgMar w:top="1134" w:right="1247" w:bottom="1134" w:left="1531" w:header="0" w:footer="6" w:gutter="0"/>
          <w:cols w:space="720"/>
          <w:noEndnote/>
          <w:docGrid w:linePitch="360"/>
        </w:sectPr>
      </w:pPr>
    </w:p>
    <w:p w:rsidR="00110215" w:rsidRPr="00F033B6" w:rsidRDefault="00110215" w:rsidP="00BB0E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10215" w:rsidRPr="00F033B6" w:rsidSect="00E457D2">
      <w:type w:val="continuous"/>
      <w:pgSz w:w="11905" w:h="16837"/>
      <w:pgMar w:top="1134" w:right="1247" w:bottom="1134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14A" w:rsidRDefault="0066614A" w:rsidP="00110215">
      <w:r>
        <w:separator/>
      </w:r>
    </w:p>
  </w:endnote>
  <w:endnote w:type="continuationSeparator" w:id="1">
    <w:p w:rsidR="0066614A" w:rsidRDefault="0066614A" w:rsidP="00110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AD2" w:rsidRDefault="00474AD2">
    <w:pPr>
      <w:pStyle w:val="ab"/>
    </w:pPr>
    <w:r>
      <w:t xml:space="preserve">   </w:t>
    </w:r>
  </w:p>
  <w:p w:rsidR="00474AD2" w:rsidRDefault="00474AD2">
    <w:pPr>
      <w:pStyle w:val="ab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14A" w:rsidRDefault="0066614A"/>
  </w:footnote>
  <w:footnote w:type="continuationSeparator" w:id="1">
    <w:p w:rsidR="0066614A" w:rsidRDefault="0066614A"/>
  </w:footnote>
  <w:footnote w:id="2">
    <w:p w:rsidR="00474AD2" w:rsidRPr="00474AD2" w:rsidRDefault="00474AD2" w:rsidP="00AF42C3">
      <w:pPr>
        <w:pStyle w:val="a7"/>
        <w:pBdr>
          <w:top w:val="single" w:sz="4" w:space="1" w:color="auto"/>
        </w:pBdr>
        <w:ind w:firstLine="709"/>
        <w:jc w:val="both"/>
        <w:rPr>
          <w:rFonts w:ascii="Times New Roman" w:hAnsi="Times New Roman"/>
        </w:rPr>
      </w:pPr>
      <w:r w:rsidRPr="00474AD2">
        <w:rPr>
          <w:rStyle w:val="af2"/>
          <w:rFonts w:ascii="Times New Roman" w:hAnsi="Times New Roman"/>
        </w:rPr>
        <w:footnoteRef/>
      </w:r>
      <w:r w:rsidRPr="00474AD2">
        <w:rPr>
          <w:rFonts w:ascii="Times New Roman" w:hAnsi="Times New Roman"/>
        </w:rPr>
        <w:t xml:space="preserve"> данный вопрос рассматривается в случае наличия заключения КРК по результатам экспертизы проекта муниципальных программ муниципального образования «Велижский район»;</w:t>
      </w:r>
    </w:p>
  </w:footnote>
  <w:footnote w:id="3">
    <w:p w:rsidR="00474AD2" w:rsidRPr="00474AD2" w:rsidRDefault="00474AD2" w:rsidP="00AF42C3">
      <w:pPr>
        <w:pStyle w:val="a7"/>
        <w:ind w:firstLine="709"/>
        <w:jc w:val="both"/>
        <w:rPr>
          <w:rFonts w:ascii="Times New Roman" w:hAnsi="Times New Roman"/>
        </w:rPr>
      </w:pPr>
      <w:r w:rsidRPr="00474AD2">
        <w:rPr>
          <w:rStyle w:val="af2"/>
          <w:rFonts w:ascii="Times New Roman" w:hAnsi="Times New Roman"/>
        </w:rPr>
        <w:footnoteRef/>
      </w:r>
      <w:r w:rsidRPr="00474AD2">
        <w:rPr>
          <w:rFonts w:ascii="Times New Roman" w:hAnsi="Times New Roman"/>
        </w:rPr>
        <w:t xml:space="preserve"> </w:t>
      </w:r>
      <w:r w:rsidRPr="00474AD2">
        <w:rPr>
          <w:rStyle w:val="af2"/>
          <w:rFonts w:ascii="Times New Roman" w:hAnsi="Times New Roman"/>
        </w:rPr>
        <w:t xml:space="preserve"> </w:t>
      </w:r>
      <w:r w:rsidRPr="00474AD2">
        <w:rPr>
          <w:rFonts w:ascii="Times New Roman" w:hAnsi="Times New Roman"/>
        </w:rPr>
        <w:t>данный вопрос рассматривается в случае наличия заключения КРК по результатам экспертизы проекта внесения изменений в муниципальные программы муниципального образования «Велижский район»</w:t>
      </w:r>
      <w:r>
        <w:rPr>
          <w:rFonts w:ascii="Times New Roman" w:hAnsi="Times New Roman"/>
        </w:rPr>
        <w:t>.</w:t>
      </w:r>
    </w:p>
    <w:p w:rsidR="00474AD2" w:rsidRDefault="00474AD2" w:rsidP="00AF42C3">
      <w:pPr>
        <w:pStyle w:val="af0"/>
        <w:ind w:firstLine="709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9578"/>
      <w:docPartObj>
        <w:docPartGallery w:val="Page Numbers (Top of Page)"/>
        <w:docPartUnique/>
      </w:docPartObj>
    </w:sdtPr>
    <w:sdtContent>
      <w:p w:rsidR="00474AD2" w:rsidRDefault="00474AD2">
        <w:pPr>
          <w:pStyle w:val="a9"/>
          <w:jc w:val="center"/>
        </w:pPr>
      </w:p>
      <w:p w:rsidR="00474AD2" w:rsidRDefault="00B95628">
        <w:pPr>
          <w:pStyle w:val="a9"/>
          <w:jc w:val="center"/>
        </w:pPr>
        <w:fldSimple w:instr=" PAGE   \* MERGEFORMAT ">
          <w:r w:rsidR="00F96E4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DB1"/>
    <w:multiLevelType w:val="hybridMultilevel"/>
    <w:tmpl w:val="641610F0"/>
    <w:lvl w:ilvl="0" w:tplc="48D8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B2037C"/>
    <w:multiLevelType w:val="hybridMultilevel"/>
    <w:tmpl w:val="A11C49E2"/>
    <w:lvl w:ilvl="0" w:tplc="48D8D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16FF8"/>
    <w:multiLevelType w:val="multilevel"/>
    <w:tmpl w:val="7AD24A58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DF2CE2"/>
    <w:multiLevelType w:val="multilevel"/>
    <w:tmpl w:val="177A0D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D2F1F"/>
    <w:multiLevelType w:val="multilevel"/>
    <w:tmpl w:val="D3C0E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7667F"/>
    <w:multiLevelType w:val="hybridMultilevel"/>
    <w:tmpl w:val="A8B6F3CA"/>
    <w:lvl w:ilvl="0" w:tplc="48D8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F15012"/>
    <w:multiLevelType w:val="multilevel"/>
    <w:tmpl w:val="C5F2713A"/>
    <w:lvl w:ilvl="0">
      <w:start w:val="1"/>
      <w:numFmt w:val="decimal"/>
      <w:pStyle w:val="2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C04B0C"/>
    <w:multiLevelType w:val="hybridMultilevel"/>
    <w:tmpl w:val="0B86646C"/>
    <w:lvl w:ilvl="0" w:tplc="48D8D6C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C505BC"/>
    <w:multiLevelType w:val="hybridMultilevel"/>
    <w:tmpl w:val="6C72E46A"/>
    <w:lvl w:ilvl="0" w:tplc="48D8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6F4904"/>
    <w:multiLevelType w:val="multilevel"/>
    <w:tmpl w:val="CF2A3A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5A3BA7"/>
    <w:multiLevelType w:val="hybridMultilevel"/>
    <w:tmpl w:val="5786334E"/>
    <w:lvl w:ilvl="0" w:tplc="48D8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E94A6D"/>
    <w:multiLevelType w:val="hybridMultilevel"/>
    <w:tmpl w:val="FE18A592"/>
    <w:lvl w:ilvl="0" w:tplc="48D8D6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09F001D"/>
    <w:multiLevelType w:val="hybridMultilevel"/>
    <w:tmpl w:val="06265D52"/>
    <w:lvl w:ilvl="0" w:tplc="48D8D6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903818"/>
    <w:multiLevelType w:val="hybridMultilevel"/>
    <w:tmpl w:val="6F101DB6"/>
    <w:lvl w:ilvl="0" w:tplc="48D8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0C3229"/>
    <w:multiLevelType w:val="hybridMultilevel"/>
    <w:tmpl w:val="FC8AF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7D1394"/>
    <w:multiLevelType w:val="hybridMultilevel"/>
    <w:tmpl w:val="76C040CC"/>
    <w:lvl w:ilvl="0" w:tplc="48D8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0B58D3"/>
    <w:multiLevelType w:val="multilevel"/>
    <w:tmpl w:val="DCBEE4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CD1824"/>
    <w:multiLevelType w:val="hybridMultilevel"/>
    <w:tmpl w:val="BE207FE8"/>
    <w:lvl w:ilvl="0" w:tplc="48D8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D3463C"/>
    <w:multiLevelType w:val="multilevel"/>
    <w:tmpl w:val="73BEAAE4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627797"/>
    <w:multiLevelType w:val="hybridMultilevel"/>
    <w:tmpl w:val="36887A08"/>
    <w:lvl w:ilvl="0" w:tplc="48D8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8218B7"/>
    <w:multiLevelType w:val="hybridMultilevel"/>
    <w:tmpl w:val="C8607D10"/>
    <w:lvl w:ilvl="0" w:tplc="48D8D6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BB5F58"/>
    <w:multiLevelType w:val="multilevel"/>
    <w:tmpl w:val="0876DCD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FC1A36"/>
    <w:multiLevelType w:val="multilevel"/>
    <w:tmpl w:val="9412D9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672D34"/>
    <w:multiLevelType w:val="hybridMultilevel"/>
    <w:tmpl w:val="A06606C0"/>
    <w:lvl w:ilvl="0" w:tplc="48D8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124137"/>
    <w:multiLevelType w:val="multilevel"/>
    <w:tmpl w:val="1F28A91A"/>
    <w:lvl w:ilvl="0">
      <w:start w:val="6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F77A11"/>
    <w:multiLevelType w:val="multilevel"/>
    <w:tmpl w:val="549C48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F05FA4"/>
    <w:multiLevelType w:val="hybridMultilevel"/>
    <w:tmpl w:val="C69E5024"/>
    <w:lvl w:ilvl="0" w:tplc="48D8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12297C"/>
    <w:multiLevelType w:val="hybridMultilevel"/>
    <w:tmpl w:val="8CA65CF6"/>
    <w:lvl w:ilvl="0" w:tplc="48D8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2C0A65"/>
    <w:multiLevelType w:val="hybridMultilevel"/>
    <w:tmpl w:val="02FA8AAC"/>
    <w:lvl w:ilvl="0" w:tplc="48D8D6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047984"/>
    <w:multiLevelType w:val="hybridMultilevel"/>
    <w:tmpl w:val="3FAE7EE8"/>
    <w:lvl w:ilvl="0" w:tplc="48D8D6C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916B09"/>
    <w:multiLevelType w:val="hybridMultilevel"/>
    <w:tmpl w:val="3098BB52"/>
    <w:lvl w:ilvl="0" w:tplc="48D8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3E54B5"/>
    <w:multiLevelType w:val="multilevel"/>
    <w:tmpl w:val="ECA63C9E"/>
    <w:lvl w:ilvl="0">
      <w:start w:val="9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0E1462"/>
    <w:multiLevelType w:val="hybridMultilevel"/>
    <w:tmpl w:val="2D20A796"/>
    <w:lvl w:ilvl="0" w:tplc="48D8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5"/>
  </w:num>
  <w:num w:numId="5">
    <w:abstractNumId w:val="22"/>
  </w:num>
  <w:num w:numId="6">
    <w:abstractNumId w:val="9"/>
  </w:num>
  <w:num w:numId="7">
    <w:abstractNumId w:val="21"/>
  </w:num>
  <w:num w:numId="8">
    <w:abstractNumId w:val="24"/>
  </w:num>
  <w:num w:numId="9">
    <w:abstractNumId w:val="31"/>
  </w:num>
  <w:num w:numId="10">
    <w:abstractNumId w:val="2"/>
  </w:num>
  <w:num w:numId="11">
    <w:abstractNumId w:val="16"/>
  </w:num>
  <w:num w:numId="12">
    <w:abstractNumId w:val="18"/>
  </w:num>
  <w:num w:numId="13">
    <w:abstractNumId w:val="14"/>
  </w:num>
  <w:num w:numId="14">
    <w:abstractNumId w:val="23"/>
  </w:num>
  <w:num w:numId="15">
    <w:abstractNumId w:val="17"/>
  </w:num>
  <w:num w:numId="16">
    <w:abstractNumId w:val="13"/>
  </w:num>
  <w:num w:numId="17">
    <w:abstractNumId w:val="30"/>
  </w:num>
  <w:num w:numId="18">
    <w:abstractNumId w:val="26"/>
  </w:num>
  <w:num w:numId="19">
    <w:abstractNumId w:val="0"/>
  </w:num>
  <w:num w:numId="20">
    <w:abstractNumId w:val="15"/>
  </w:num>
  <w:num w:numId="21">
    <w:abstractNumId w:val="1"/>
  </w:num>
  <w:num w:numId="22">
    <w:abstractNumId w:val="28"/>
  </w:num>
  <w:num w:numId="23">
    <w:abstractNumId w:val="32"/>
  </w:num>
  <w:num w:numId="24">
    <w:abstractNumId w:val="7"/>
  </w:num>
  <w:num w:numId="25">
    <w:abstractNumId w:val="19"/>
  </w:num>
  <w:num w:numId="26">
    <w:abstractNumId w:val="20"/>
  </w:num>
  <w:num w:numId="27">
    <w:abstractNumId w:val="12"/>
  </w:num>
  <w:num w:numId="28">
    <w:abstractNumId w:val="5"/>
  </w:num>
  <w:num w:numId="29">
    <w:abstractNumId w:val="27"/>
  </w:num>
  <w:num w:numId="30">
    <w:abstractNumId w:val="11"/>
  </w:num>
  <w:num w:numId="31">
    <w:abstractNumId w:val="10"/>
  </w:num>
  <w:num w:numId="32">
    <w:abstractNumId w:val="29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10215"/>
    <w:rsid w:val="00037B41"/>
    <w:rsid w:val="0005086E"/>
    <w:rsid w:val="000604BF"/>
    <w:rsid w:val="00061486"/>
    <w:rsid w:val="0006708F"/>
    <w:rsid w:val="0007387B"/>
    <w:rsid w:val="000A07C9"/>
    <w:rsid w:val="000D5A47"/>
    <w:rsid w:val="000D6DCD"/>
    <w:rsid w:val="00110215"/>
    <w:rsid w:val="00147107"/>
    <w:rsid w:val="00153531"/>
    <w:rsid w:val="001C4330"/>
    <w:rsid w:val="001F0A63"/>
    <w:rsid w:val="0020263F"/>
    <w:rsid w:val="002138C1"/>
    <w:rsid w:val="00254A3B"/>
    <w:rsid w:val="0027666F"/>
    <w:rsid w:val="00277083"/>
    <w:rsid w:val="002A4F32"/>
    <w:rsid w:val="002C041C"/>
    <w:rsid w:val="002E34EB"/>
    <w:rsid w:val="002F1E71"/>
    <w:rsid w:val="003D5DC2"/>
    <w:rsid w:val="003F6F15"/>
    <w:rsid w:val="00434316"/>
    <w:rsid w:val="00447579"/>
    <w:rsid w:val="00472392"/>
    <w:rsid w:val="00474AD2"/>
    <w:rsid w:val="00485A13"/>
    <w:rsid w:val="004A1F42"/>
    <w:rsid w:val="004B2377"/>
    <w:rsid w:val="004C3383"/>
    <w:rsid w:val="004D6FD8"/>
    <w:rsid w:val="004F7D43"/>
    <w:rsid w:val="00503A03"/>
    <w:rsid w:val="005316AC"/>
    <w:rsid w:val="00533BD2"/>
    <w:rsid w:val="00540FCC"/>
    <w:rsid w:val="005D616A"/>
    <w:rsid w:val="005E7D0C"/>
    <w:rsid w:val="0066614A"/>
    <w:rsid w:val="00676994"/>
    <w:rsid w:val="006B2759"/>
    <w:rsid w:val="006C1C9B"/>
    <w:rsid w:val="006C5AB3"/>
    <w:rsid w:val="006D12F6"/>
    <w:rsid w:val="007526E2"/>
    <w:rsid w:val="00774B6C"/>
    <w:rsid w:val="007C7A8A"/>
    <w:rsid w:val="007F45FD"/>
    <w:rsid w:val="008227A8"/>
    <w:rsid w:val="008535DF"/>
    <w:rsid w:val="008B5CC9"/>
    <w:rsid w:val="008F760D"/>
    <w:rsid w:val="0091075D"/>
    <w:rsid w:val="00914F8A"/>
    <w:rsid w:val="0093506A"/>
    <w:rsid w:val="00983AFF"/>
    <w:rsid w:val="009B43F3"/>
    <w:rsid w:val="009B526F"/>
    <w:rsid w:val="009C6983"/>
    <w:rsid w:val="009D082B"/>
    <w:rsid w:val="00A14B42"/>
    <w:rsid w:val="00A41E10"/>
    <w:rsid w:val="00A67759"/>
    <w:rsid w:val="00A77B8C"/>
    <w:rsid w:val="00AD4514"/>
    <w:rsid w:val="00AF42C3"/>
    <w:rsid w:val="00AF6653"/>
    <w:rsid w:val="00B0577A"/>
    <w:rsid w:val="00B20403"/>
    <w:rsid w:val="00B7770D"/>
    <w:rsid w:val="00B950D0"/>
    <w:rsid w:val="00B95628"/>
    <w:rsid w:val="00BB0EE4"/>
    <w:rsid w:val="00C16488"/>
    <w:rsid w:val="00C26BBF"/>
    <w:rsid w:val="00C518A9"/>
    <w:rsid w:val="00C63F54"/>
    <w:rsid w:val="00CC4928"/>
    <w:rsid w:val="00CF0AA2"/>
    <w:rsid w:val="00CF2AA7"/>
    <w:rsid w:val="00D0094B"/>
    <w:rsid w:val="00D00B4A"/>
    <w:rsid w:val="00D03BAB"/>
    <w:rsid w:val="00D0780E"/>
    <w:rsid w:val="00D432E4"/>
    <w:rsid w:val="00D600C4"/>
    <w:rsid w:val="00DD1514"/>
    <w:rsid w:val="00E457D2"/>
    <w:rsid w:val="00E6013B"/>
    <w:rsid w:val="00EA194F"/>
    <w:rsid w:val="00EC65D6"/>
    <w:rsid w:val="00EF5289"/>
    <w:rsid w:val="00F033B6"/>
    <w:rsid w:val="00F06482"/>
    <w:rsid w:val="00F200AC"/>
    <w:rsid w:val="00F27CA0"/>
    <w:rsid w:val="00F63084"/>
    <w:rsid w:val="00F851C0"/>
    <w:rsid w:val="00F96E4D"/>
    <w:rsid w:val="00FB6FE1"/>
    <w:rsid w:val="00FF2461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02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0215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110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Основной текст (3)_"/>
    <w:basedOn w:val="a0"/>
    <w:link w:val="30"/>
    <w:rsid w:val="00110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110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Колонтитул_"/>
    <w:basedOn w:val="a0"/>
    <w:link w:val="a5"/>
    <w:rsid w:val="00110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pt">
    <w:name w:val="Колонтитул + Интервал 1 pt"/>
    <w:basedOn w:val="a4"/>
    <w:rsid w:val="00110215"/>
    <w:rPr>
      <w:spacing w:val="20"/>
      <w:sz w:val="20"/>
      <w:szCs w:val="20"/>
    </w:rPr>
  </w:style>
  <w:style w:type="character" w:customStyle="1" w:styleId="22">
    <w:name w:val="Оглавление 2 Знак"/>
    <w:basedOn w:val="a0"/>
    <w:link w:val="2"/>
    <w:rsid w:val="007F45FD"/>
    <w:rPr>
      <w:rFonts w:ascii="Times New Roman" w:eastAsia="Times New Roman" w:hAnsi="Times New Roman" w:cs="Times New Roman"/>
      <w:color w:val="000000"/>
      <w:spacing w:val="10"/>
      <w:sz w:val="25"/>
      <w:szCs w:val="25"/>
    </w:rPr>
  </w:style>
  <w:style w:type="character" w:customStyle="1" w:styleId="23">
    <w:name w:val="Заголовок №2_"/>
    <w:basedOn w:val="a0"/>
    <w:link w:val="24"/>
    <w:rsid w:val="00110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6">
    <w:name w:val="Основной текст_"/>
    <w:basedOn w:val="a0"/>
    <w:link w:val="11"/>
    <w:rsid w:val="00110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pt0pt">
    <w:name w:val="Основной текст + 13 pt;Курсив;Интервал 0 pt"/>
    <w:basedOn w:val="a6"/>
    <w:rsid w:val="00110215"/>
    <w:rPr>
      <w:i/>
      <w:iCs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110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25pt0pt">
    <w:name w:val="Основной текст (4) + 12;5 pt;Не курсив;Интервал 0 pt"/>
    <w:basedOn w:val="4"/>
    <w:rsid w:val="00110215"/>
    <w:rPr>
      <w:i/>
      <w:iCs/>
      <w:spacing w:val="10"/>
      <w:sz w:val="25"/>
      <w:szCs w:val="25"/>
    </w:rPr>
  </w:style>
  <w:style w:type="character" w:customStyle="1" w:styleId="13pt0pt0">
    <w:name w:val="Основной текст + 13 pt;Курсив;Интервал 0 pt"/>
    <w:basedOn w:val="a6"/>
    <w:rsid w:val="00110215"/>
    <w:rPr>
      <w:i/>
      <w:iCs/>
      <w:spacing w:val="0"/>
      <w:sz w:val="26"/>
      <w:szCs w:val="26"/>
    </w:rPr>
  </w:style>
  <w:style w:type="character" w:customStyle="1" w:styleId="4125pt0pt0">
    <w:name w:val="Основной текст (4) + 12;5 pt;Не курсив;Интервал 0 pt"/>
    <w:basedOn w:val="4"/>
    <w:rsid w:val="00110215"/>
    <w:rPr>
      <w:i/>
      <w:iCs/>
      <w:spacing w:val="10"/>
      <w:sz w:val="25"/>
      <w:szCs w:val="25"/>
    </w:rPr>
  </w:style>
  <w:style w:type="character" w:customStyle="1" w:styleId="13pt0pt1">
    <w:name w:val="Основной текст + 13 pt;Курсив;Интервал 0 pt"/>
    <w:basedOn w:val="a6"/>
    <w:rsid w:val="00110215"/>
    <w:rPr>
      <w:i/>
      <w:iCs/>
      <w:spacing w:val="0"/>
      <w:sz w:val="26"/>
      <w:szCs w:val="26"/>
    </w:rPr>
  </w:style>
  <w:style w:type="character" w:customStyle="1" w:styleId="13pt0pt2">
    <w:name w:val="Основной текст + 13 pt;Курсив;Интервал 0 pt"/>
    <w:basedOn w:val="a6"/>
    <w:rsid w:val="00110215"/>
    <w:rPr>
      <w:i/>
      <w:iCs/>
      <w:spacing w:val="0"/>
      <w:sz w:val="26"/>
      <w:szCs w:val="26"/>
    </w:rPr>
  </w:style>
  <w:style w:type="character" w:customStyle="1" w:styleId="4125pt0pt1">
    <w:name w:val="Основной текст (4) + 12;5 pt;Не курсив;Интервал 0 pt"/>
    <w:basedOn w:val="4"/>
    <w:rsid w:val="00110215"/>
    <w:rPr>
      <w:i/>
      <w:iCs/>
      <w:spacing w:val="10"/>
      <w:sz w:val="25"/>
      <w:szCs w:val="25"/>
    </w:rPr>
  </w:style>
  <w:style w:type="character" w:customStyle="1" w:styleId="13pt0pt3">
    <w:name w:val="Основной текст + 13 pt;Курсив;Интервал 0 pt"/>
    <w:basedOn w:val="a6"/>
    <w:rsid w:val="00110215"/>
    <w:rPr>
      <w:i/>
      <w:iCs/>
      <w:spacing w:val="0"/>
      <w:sz w:val="26"/>
      <w:szCs w:val="26"/>
    </w:rPr>
  </w:style>
  <w:style w:type="character" w:customStyle="1" w:styleId="13pt0pt4">
    <w:name w:val="Основной текст + 13 pt;Курсив;Интервал 0 pt"/>
    <w:basedOn w:val="a6"/>
    <w:rsid w:val="00110215"/>
    <w:rPr>
      <w:i/>
      <w:iCs/>
      <w:spacing w:val="0"/>
      <w:sz w:val="26"/>
      <w:szCs w:val="26"/>
    </w:rPr>
  </w:style>
  <w:style w:type="character" w:customStyle="1" w:styleId="13pt0pt5">
    <w:name w:val="Основной текст + 13 pt;Курсив;Интервал 0 pt"/>
    <w:basedOn w:val="a6"/>
    <w:rsid w:val="00110215"/>
    <w:rPr>
      <w:i/>
      <w:iCs/>
      <w:spacing w:val="0"/>
      <w:sz w:val="26"/>
      <w:szCs w:val="26"/>
    </w:rPr>
  </w:style>
  <w:style w:type="character" w:customStyle="1" w:styleId="13pt0pt6">
    <w:name w:val="Основной текст + 13 pt;Курсив;Интервал 0 pt"/>
    <w:basedOn w:val="a6"/>
    <w:rsid w:val="00110215"/>
    <w:rPr>
      <w:i/>
      <w:iCs/>
      <w:spacing w:val="0"/>
      <w:sz w:val="26"/>
      <w:szCs w:val="26"/>
    </w:rPr>
  </w:style>
  <w:style w:type="character" w:customStyle="1" w:styleId="13pt0pt7">
    <w:name w:val="Основной текст + 13 pt;Курсив;Интервал 0 pt"/>
    <w:basedOn w:val="a6"/>
    <w:rsid w:val="00110215"/>
    <w:rPr>
      <w:i/>
      <w:iCs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sid w:val="00110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pt0pt8">
    <w:name w:val="Основной текст + 13 pt;Курсив;Интервал 0 pt"/>
    <w:basedOn w:val="a6"/>
    <w:rsid w:val="00110215"/>
    <w:rPr>
      <w:i/>
      <w:iCs/>
      <w:spacing w:val="0"/>
      <w:sz w:val="26"/>
      <w:szCs w:val="26"/>
    </w:rPr>
  </w:style>
  <w:style w:type="character" w:customStyle="1" w:styleId="4125pt0pt2">
    <w:name w:val="Основной текст (4) + 12;5 pt;Не курсив;Интервал 0 pt"/>
    <w:basedOn w:val="4"/>
    <w:rsid w:val="00110215"/>
    <w:rPr>
      <w:i/>
      <w:iCs/>
      <w:spacing w:val="10"/>
      <w:sz w:val="25"/>
      <w:szCs w:val="25"/>
    </w:rPr>
  </w:style>
  <w:style w:type="character" w:customStyle="1" w:styleId="13pt0pt9">
    <w:name w:val="Основной текст + 13 pt;Курсив;Интервал 0 pt"/>
    <w:basedOn w:val="a6"/>
    <w:rsid w:val="00110215"/>
    <w:rPr>
      <w:i/>
      <w:iCs/>
      <w:spacing w:val="0"/>
      <w:sz w:val="26"/>
      <w:szCs w:val="26"/>
    </w:rPr>
  </w:style>
  <w:style w:type="character" w:customStyle="1" w:styleId="4125pt0pt3">
    <w:name w:val="Основной текст (4) + 12;5 pt;Не курсив;Интервал 0 pt"/>
    <w:basedOn w:val="4"/>
    <w:rsid w:val="00110215"/>
    <w:rPr>
      <w:i/>
      <w:iCs/>
      <w:spacing w:val="10"/>
      <w:sz w:val="25"/>
      <w:szCs w:val="25"/>
    </w:rPr>
  </w:style>
  <w:style w:type="character" w:customStyle="1" w:styleId="13pt0pta">
    <w:name w:val="Основной текст + 13 pt;Курсив;Интервал 0 pt"/>
    <w:basedOn w:val="a6"/>
    <w:rsid w:val="00110215"/>
    <w:rPr>
      <w:i/>
      <w:iCs/>
      <w:spacing w:val="0"/>
      <w:sz w:val="26"/>
      <w:szCs w:val="26"/>
    </w:rPr>
  </w:style>
  <w:style w:type="paragraph" w:customStyle="1" w:styleId="21">
    <w:name w:val="Основной текст (2)"/>
    <w:basedOn w:val="a"/>
    <w:link w:val="20"/>
    <w:rsid w:val="00110215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110215"/>
    <w:pPr>
      <w:shd w:val="clear" w:color="auto" w:fill="FFFFFF"/>
      <w:spacing w:before="2880"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110215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a5">
    <w:name w:val="Колонтитул"/>
    <w:basedOn w:val="a"/>
    <w:link w:val="a4"/>
    <w:rsid w:val="0011021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toc 2"/>
    <w:basedOn w:val="a"/>
    <w:link w:val="22"/>
    <w:autoRedefine/>
    <w:rsid w:val="007F45FD"/>
    <w:pPr>
      <w:numPr>
        <w:numId w:val="1"/>
      </w:numPr>
      <w:tabs>
        <w:tab w:val="left" w:pos="284"/>
      </w:tabs>
      <w:spacing w:line="414" w:lineRule="exact"/>
      <w:ind w:left="2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4">
    <w:name w:val="Заголовок №2"/>
    <w:basedOn w:val="a"/>
    <w:link w:val="23"/>
    <w:rsid w:val="00110215"/>
    <w:pPr>
      <w:shd w:val="clear" w:color="auto" w:fill="FFFFFF"/>
      <w:spacing w:line="320" w:lineRule="exact"/>
      <w:ind w:hanging="680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1">
    <w:name w:val="Основной текст1"/>
    <w:basedOn w:val="a"/>
    <w:link w:val="a6"/>
    <w:rsid w:val="00110215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0">
    <w:name w:val="Основной текст (4)"/>
    <w:basedOn w:val="a"/>
    <w:link w:val="4"/>
    <w:rsid w:val="00110215"/>
    <w:pPr>
      <w:shd w:val="clear" w:color="auto" w:fill="FFFFFF"/>
      <w:spacing w:line="320" w:lineRule="exact"/>
      <w:ind w:firstLine="7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110215"/>
    <w:pPr>
      <w:shd w:val="clear" w:color="auto" w:fill="FFFFFF"/>
      <w:spacing w:before="180" w:line="227" w:lineRule="exact"/>
      <w:ind w:firstLine="7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No Spacing"/>
    <w:link w:val="a8"/>
    <w:uiPriority w:val="1"/>
    <w:qFormat/>
    <w:rsid w:val="005E7D0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xl29">
    <w:name w:val="xl29"/>
    <w:basedOn w:val="a"/>
    <w:rsid w:val="00F03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styleId="a9">
    <w:name w:val="header"/>
    <w:basedOn w:val="a"/>
    <w:link w:val="aa"/>
    <w:uiPriority w:val="99"/>
    <w:unhideWhenUsed/>
    <w:rsid w:val="00F033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33B6"/>
    <w:rPr>
      <w:color w:val="000000"/>
    </w:rPr>
  </w:style>
  <w:style w:type="paragraph" w:styleId="ab">
    <w:name w:val="footer"/>
    <w:basedOn w:val="a"/>
    <w:link w:val="ac"/>
    <w:uiPriority w:val="99"/>
    <w:unhideWhenUsed/>
    <w:rsid w:val="00F033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33B6"/>
    <w:rPr>
      <w:color w:val="000000"/>
    </w:rPr>
  </w:style>
  <w:style w:type="table" w:styleId="ad">
    <w:name w:val="Table Grid"/>
    <w:basedOn w:val="a1"/>
    <w:uiPriority w:val="59"/>
    <w:rsid w:val="007F45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03A0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3A03"/>
    <w:rPr>
      <w:rFonts w:ascii="Tahoma" w:hAnsi="Tahoma" w:cs="Tahoma"/>
      <w:color w:val="000000"/>
      <w:sz w:val="16"/>
      <w:szCs w:val="16"/>
    </w:rPr>
  </w:style>
  <w:style w:type="character" w:customStyle="1" w:styleId="a8">
    <w:name w:val="Без интервала Знак"/>
    <w:link w:val="a7"/>
    <w:uiPriority w:val="1"/>
    <w:rsid w:val="00AD4514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AF42C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F42C3"/>
    <w:rPr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F42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1134-F6BA-475C-9C39-EC97FD66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4941</Words>
  <Characters>28166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Аскалёнок</cp:lastModifiedBy>
  <cp:revision>40</cp:revision>
  <cp:lastPrinted>2020-09-23T12:27:00Z</cp:lastPrinted>
  <dcterms:created xsi:type="dcterms:W3CDTF">2020-08-13T11:11:00Z</dcterms:created>
  <dcterms:modified xsi:type="dcterms:W3CDTF">2020-09-23T12:40:00Z</dcterms:modified>
</cp:coreProperties>
</file>