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34B36">
        <w:t xml:space="preserve">_______________ </w:t>
      </w:r>
      <w:r>
        <w:t xml:space="preserve">№ </w:t>
      </w:r>
      <w:r w:rsidR="00B34B36">
        <w:t>____</w:t>
      </w:r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198119</wp:posOffset>
                </wp:positionV>
                <wp:extent cx="3834765" cy="2352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«Велижский район</w:t>
                            </w:r>
                            <w:r w:rsidR="005D7996">
                              <w:t>»</w:t>
                            </w:r>
                            <w:r w:rsidR="00AA20C2">
                              <w:t>,</w:t>
                            </w:r>
                            <w:r w:rsidR="00AA20C2" w:rsidRPr="00AA20C2">
                              <w:t xml:space="preserve"> </w:t>
                            </w:r>
                            <w:r w:rsidR="00AA20C2">
                              <w:t xml:space="preserve">утвержденный постановлением Администрации муниципального образования «Велижский район» от </w:t>
                            </w:r>
                            <w:r w:rsidR="00AA20C2">
                              <w:rPr>
                                <w:szCs w:val="28"/>
                              </w:rPr>
                              <w:t xml:space="preserve"> 12.02.2018 </w:t>
                            </w:r>
                            <w:r w:rsidR="00AA20C2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AA20C2">
                              <w:rPr>
                                <w:szCs w:val="28"/>
                              </w:rPr>
                              <w:t>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5.6pt;width:301.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Jpzg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  <w:r w:rsidR="00AA20C2">
                        <w:t>,</w:t>
                      </w:r>
                      <w:r w:rsidR="00AA20C2" w:rsidRPr="00AA20C2">
                        <w:t xml:space="preserve"> </w:t>
                      </w:r>
                      <w:r w:rsidR="00AA20C2"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AA20C2">
                        <w:t>Велижский</w:t>
                      </w:r>
                      <w:proofErr w:type="spellEnd"/>
                      <w:r w:rsidR="00AA20C2">
                        <w:t xml:space="preserve"> район» </w:t>
                      </w:r>
                      <w:proofErr w:type="gramStart"/>
                      <w:r w:rsidR="00AA20C2">
                        <w:t xml:space="preserve">от </w:t>
                      </w:r>
                      <w:r w:rsidR="00AA20C2">
                        <w:rPr>
                          <w:szCs w:val="28"/>
                        </w:rPr>
                        <w:t xml:space="preserve"> </w:t>
                      </w:r>
                      <w:r w:rsidR="00AA20C2">
                        <w:rPr>
                          <w:szCs w:val="28"/>
                        </w:rPr>
                        <w:t>12.02.2018</w:t>
                      </w:r>
                      <w:proofErr w:type="gramEnd"/>
                      <w:r w:rsidR="00AA20C2">
                        <w:rPr>
                          <w:szCs w:val="28"/>
                        </w:rPr>
                        <w:t xml:space="preserve"> </w:t>
                      </w:r>
                      <w:r w:rsidR="00AA20C2" w:rsidRPr="004F0930">
                        <w:rPr>
                          <w:szCs w:val="28"/>
                        </w:rPr>
                        <w:t xml:space="preserve">№ </w:t>
                      </w:r>
                      <w:r w:rsidR="00AA20C2">
                        <w:rPr>
                          <w:szCs w:val="28"/>
                        </w:rPr>
                        <w:t>9</w:t>
                      </w:r>
                      <w:r w:rsidR="00AA20C2">
                        <w:rPr>
                          <w:szCs w:val="28"/>
                        </w:rPr>
                        <w:t>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AA20C2" w:rsidRDefault="00AA20C2" w:rsidP="00457BBE">
      <w:pPr>
        <w:ind w:firstLine="708"/>
        <w:rPr>
          <w:szCs w:val="28"/>
        </w:rPr>
      </w:pPr>
    </w:p>
    <w:p w:rsidR="00AA20C2" w:rsidRDefault="00AA20C2" w:rsidP="00457BBE">
      <w:pPr>
        <w:ind w:firstLine="708"/>
        <w:rPr>
          <w:szCs w:val="28"/>
        </w:rPr>
      </w:pPr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B34B36">
        <w:rPr>
          <w:szCs w:val="28"/>
        </w:rPr>
        <w:t>,</w:t>
      </w:r>
      <w:r w:rsidR="00B34B36" w:rsidRPr="00B34B36">
        <w:rPr>
          <w:szCs w:val="28"/>
        </w:rPr>
        <w:t xml:space="preserve"> </w:t>
      </w:r>
      <w:r w:rsidR="00B34B36">
        <w:rPr>
          <w:szCs w:val="28"/>
        </w:rPr>
        <w:t>приказом Министерства экономического развития Российской Федерации от 14.01.2015 № 7 «Об утверждении Порядка и спосо</w:t>
      </w:r>
      <w:r w:rsidR="00B34B36"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="005D7996">
        <w:rPr>
          <w:szCs w:val="28"/>
        </w:rPr>
        <w:t xml:space="preserve"> </w:t>
      </w:r>
      <w:r w:rsidR="00457BBE">
        <w:rPr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«Велижский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>от</w:t>
      </w:r>
      <w:r w:rsidR="00B34B36">
        <w:rPr>
          <w:szCs w:val="28"/>
        </w:rPr>
        <w:t xml:space="preserve"> </w:t>
      </w:r>
      <w:r w:rsidR="00B34B36">
        <w:t>15.03.2019 № 112, от 18.12.2019 № 622, от 11.02.2020 № 57, от 05.08.2020 № 347,</w:t>
      </w:r>
      <w:r w:rsidR="00B34B36" w:rsidRPr="00F65CF6">
        <w:t xml:space="preserve"> </w:t>
      </w:r>
      <w:r w:rsidR="00B34B36">
        <w:t>от 01.12.2020 № 541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1) </w:t>
      </w:r>
      <w:r w:rsidR="009D2D8C">
        <w:t>под</w:t>
      </w:r>
      <w:r w:rsidR="008D654D">
        <w:t>пункт</w:t>
      </w:r>
      <w:r w:rsidR="00956306">
        <w:t xml:space="preserve"> </w:t>
      </w:r>
      <w:r w:rsidR="00B34B36">
        <w:t>3</w:t>
      </w:r>
      <w:r w:rsidR="00956306">
        <w:t xml:space="preserve"> пункта 2.6.1 изложить в следующей редакции:</w:t>
      </w:r>
    </w:p>
    <w:p w:rsidR="00B34B36" w:rsidRDefault="001A1C22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</w:t>
      </w:r>
      <w:r w:rsidR="00B34B36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</w:t>
      </w:r>
      <w:r w:rsidR="00B34B36">
        <w:rPr>
          <w:rFonts w:eastAsiaTheme="minorHAnsi"/>
          <w:szCs w:val="28"/>
          <w:lang w:eastAsia="en-US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государства);»;</w:t>
      </w:r>
    </w:p>
    <w:p w:rsidR="00610390" w:rsidRDefault="00610390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2) пункт 2.6.3 изложить в следующей редакции:</w:t>
      </w:r>
    </w:p>
    <w:p w:rsidR="00610390" w:rsidRPr="009A5B92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610390" w:rsidRPr="0003243A" w:rsidRDefault="00610390" w:rsidP="00610390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610390" w:rsidRDefault="00610390" w:rsidP="0061039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610390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«Велижский район»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610390" w:rsidRPr="00FA5C4A" w:rsidRDefault="00610390" w:rsidP="00610390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>.  В случае отсутствия технической возможности  предоставления услуги в электронном 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610390" w:rsidRDefault="00610390" w:rsidP="00610390">
      <w:pPr>
        <w:ind w:firstLine="539"/>
        <w:contextualSpacing/>
      </w:pPr>
      <w:r>
        <w:rPr>
          <w:szCs w:val="28"/>
        </w:rPr>
        <w:t>5</w:t>
      </w:r>
      <w:r w:rsidRPr="00762DD3">
        <w:rPr>
          <w:szCs w:val="28"/>
        </w:rPr>
        <w:t xml:space="preserve">) </w:t>
      </w:r>
      <w:r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610390" w:rsidRPr="00762DD3" w:rsidRDefault="00610390" w:rsidP="00610390">
      <w:pPr>
        <w:ind w:firstLine="539"/>
        <w:contextualSpacing/>
        <w:rPr>
          <w:szCs w:val="28"/>
        </w:rPr>
      </w:pPr>
      <w:r>
        <w:t xml:space="preserve">3) </w:t>
      </w:r>
      <w:r w:rsidR="000816A9">
        <w:t xml:space="preserve">дополнить </w:t>
      </w:r>
      <w:bookmarkStart w:id="0" w:name="_GoBack"/>
      <w:bookmarkEnd w:id="0"/>
      <w:r>
        <w:t>пунктом 2.6.5 следующего содержания: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</w:t>
      </w:r>
      <w:r>
        <w:rPr>
          <w:rFonts w:ascii="Times New Roman" w:hAnsi="Times New Roman" w:cs="Times New Roman"/>
          <w:sz w:val="28"/>
          <w:szCs w:val="28"/>
        </w:rPr>
        <w:t xml:space="preserve">ителя (представителя заявителя) </w:t>
      </w:r>
      <w:r w:rsidRPr="00762DD3">
        <w:rPr>
          <w:rFonts w:ascii="Times New Roman" w:hAnsi="Times New Roman" w:cs="Times New Roman"/>
          <w:sz w:val="28"/>
          <w:szCs w:val="28"/>
        </w:rPr>
        <w:t>подписывается электронной подписью заявителя (представителя заявителя) или усиленной квалифицированной электронной подписью заявителя (предст</w:t>
      </w:r>
      <w:r>
        <w:rPr>
          <w:rFonts w:ascii="Times New Roman" w:hAnsi="Times New Roman" w:cs="Times New Roman"/>
          <w:sz w:val="28"/>
          <w:szCs w:val="28"/>
        </w:rPr>
        <w:t>авителя заявителя)</w:t>
      </w:r>
      <w:r w:rsidRPr="00762DD3">
        <w:rPr>
          <w:rFonts w:ascii="Times New Roman" w:hAnsi="Times New Roman" w:cs="Times New Roman"/>
          <w:sz w:val="28"/>
          <w:szCs w:val="28"/>
        </w:rPr>
        <w:t>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62DD3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762DD3">
        <w:rPr>
          <w:rFonts w:ascii="Times New Roman" w:hAnsi="Times New Roman" w:cs="Times New Roman"/>
          <w:sz w:val="28"/>
          <w:szCs w:val="28"/>
        </w:rPr>
        <w:t xml:space="preserve">, прилагается копия документа, удостоверяющего личность заявителя (представителя заявителя, если </w:t>
      </w:r>
      <w:r w:rsidRPr="00762DD3"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610390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294" w:rsidRDefault="0091094D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4) </w:t>
      </w:r>
      <w:r w:rsidR="00381294">
        <w:rPr>
          <w:rFonts w:eastAsiaTheme="minorHAnsi"/>
          <w:szCs w:val="28"/>
          <w:lang w:eastAsia="en-US"/>
        </w:rPr>
        <w:t>в пункта 2.7.1:</w:t>
      </w:r>
    </w:p>
    <w:p w:rsidR="00610390" w:rsidRDefault="00381294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а) подпункт 2) </w:t>
      </w:r>
      <w:r w:rsidR="0091094D">
        <w:rPr>
          <w:rFonts w:eastAsiaTheme="minorHAnsi"/>
          <w:szCs w:val="28"/>
          <w:lang w:eastAsia="en-US"/>
        </w:rPr>
        <w:t>изложить в следующей редакции:</w:t>
      </w:r>
    </w:p>
    <w:p w:rsidR="0091094D" w:rsidRDefault="0091094D" w:rsidP="00B34B36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         «2)</w:t>
      </w:r>
      <w:r w:rsidRPr="00D554B2">
        <w:rPr>
          <w:rFonts w:eastAsia="Calibri"/>
          <w:szCs w:val="28"/>
          <w:lang w:eastAsia="en-US"/>
        </w:rPr>
        <w:t xml:space="preserve"> документы, содержащие сведения об инвалидности</w:t>
      </w:r>
      <w:r>
        <w:rPr>
          <w:rFonts w:eastAsia="Calibri"/>
          <w:szCs w:val="28"/>
          <w:lang w:eastAsia="en-US"/>
        </w:rPr>
        <w:t xml:space="preserve"> ребенка</w:t>
      </w:r>
      <w:r w:rsidRPr="00D554B2">
        <w:rPr>
          <w:rFonts w:eastAsia="Calibri"/>
          <w:szCs w:val="28"/>
          <w:lang w:eastAsia="en-US"/>
        </w:rPr>
        <w:t>, в случае наличия сведений об инвалидности в федеральном реестре инвалидов</w:t>
      </w:r>
      <w:r>
        <w:rPr>
          <w:rFonts w:eastAsia="Calibri"/>
          <w:szCs w:val="28"/>
          <w:lang w:eastAsia="en-US"/>
        </w:rPr>
        <w:t xml:space="preserve"> </w:t>
      </w:r>
      <w:r w:rsidRPr="00E537EB">
        <w:rPr>
          <w:rFonts w:eastAsia="Calibri"/>
          <w:szCs w:val="28"/>
        </w:rPr>
        <w:t>(для детей старше 18 лет, ставших инвалидами до достижения ими возраста 18 лет)</w:t>
      </w:r>
      <w:r>
        <w:rPr>
          <w:rFonts w:eastAsia="Calibri"/>
          <w:szCs w:val="28"/>
        </w:rPr>
        <w:t>;»;</w:t>
      </w:r>
    </w:p>
    <w:p w:rsidR="0091094D" w:rsidRDefault="00381294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 xml:space="preserve">         б</w:t>
      </w:r>
      <w:r w:rsidR="0091094D">
        <w:rPr>
          <w:rFonts w:eastAsia="Calibri"/>
          <w:szCs w:val="28"/>
        </w:rPr>
        <w:t>) дополнить подпунктом 3</w:t>
      </w:r>
      <w:r>
        <w:rPr>
          <w:rFonts w:eastAsia="Calibri"/>
          <w:szCs w:val="28"/>
        </w:rPr>
        <w:t>)</w:t>
      </w:r>
      <w:r w:rsidR="0091094D">
        <w:rPr>
          <w:rFonts w:eastAsia="Calibri"/>
          <w:szCs w:val="28"/>
        </w:rPr>
        <w:t xml:space="preserve"> следующего содержания:</w:t>
      </w:r>
    </w:p>
    <w:p w:rsidR="00B34B36" w:rsidRDefault="00AA20C2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</w:t>
      </w:r>
      <w:r w:rsidR="0091094D">
        <w:rPr>
          <w:rFonts w:eastAsiaTheme="minorHAnsi"/>
          <w:szCs w:val="28"/>
          <w:lang w:eastAsia="en-US"/>
        </w:rPr>
        <w:t xml:space="preserve">3) сведения о государственной регистрации рождения </w:t>
      </w:r>
      <w:r w:rsidR="00BC1C36">
        <w:rPr>
          <w:rFonts w:eastAsiaTheme="minorHAnsi"/>
          <w:szCs w:val="28"/>
          <w:lang w:eastAsia="en-US"/>
        </w:rPr>
        <w:t>детей</w:t>
      </w:r>
      <w:r w:rsidR="0091094D">
        <w:rPr>
          <w:rFonts w:eastAsiaTheme="minorHAnsi"/>
          <w:szCs w:val="28"/>
          <w:lang w:eastAsia="en-US"/>
        </w:rPr>
        <w:t xml:space="preserve"> гражданина (за исключением случаев, когда регистрация рождения </w:t>
      </w:r>
      <w:r w:rsidR="00BC1C36">
        <w:rPr>
          <w:rFonts w:eastAsiaTheme="minorHAnsi"/>
          <w:szCs w:val="28"/>
          <w:lang w:eastAsia="en-US"/>
        </w:rPr>
        <w:t>детей</w:t>
      </w:r>
      <w:r w:rsidR="0091094D">
        <w:rPr>
          <w:rFonts w:eastAsiaTheme="minorHAnsi"/>
          <w:szCs w:val="28"/>
          <w:lang w:eastAsia="en-US"/>
        </w:rPr>
        <w:t xml:space="preserve"> произведена компетентным органом иностранного государства).». 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34B36">
        <w:rPr>
          <w:szCs w:val="28"/>
        </w:rPr>
        <w:t>Г.А. Валикова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AA20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6A9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50B70"/>
    <w:rsid w:val="0027180E"/>
    <w:rsid w:val="00274217"/>
    <w:rsid w:val="002D4A42"/>
    <w:rsid w:val="002E53D0"/>
    <w:rsid w:val="00314C7D"/>
    <w:rsid w:val="00327136"/>
    <w:rsid w:val="00381294"/>
    <w:rsid w:val="00396BAD"/>
    <w:rsid w:val="003B2369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390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6F5D7B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1094D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20C2"/>
    <w:rsid w:val="00AA763F"/>
    <w:rsid w:val="00AC2AAA"/>
    <w:rsid w:val="00AC43D6"/>
    <w:rsid w:val="00AD027E"/>
    <w:rsid w:val="00AE457D"/>
    <w:rsid w:val="00B13E1C"/>
    <w:rsid w:val="00B34B36"/>
    <w:rsid w:val="00B60D69"/>
    <w:rsid w:val="00B843E9"/>
    <w:rsid w:val="00BC1C36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D34BD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0BB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22</cp:revision>
  <cp:lastPrinted>2021-02-20T06:20:00Z</cp:lastPrinted>
  <dcterms:created xsi:type="dcterms:W3CDTF">2020-07-08T08:53:00Z</dcterms:created>
  <dcterms:modified xsi:type="dcterms:W3CDTF">2021-02-25T06:02:00Z</dcterms:modified>
</cp:coreProperties>
</file>