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CE" w:rsidRPr="0050288D" w:rsidRDefault="000E08CE" w:rsidP="000E08CE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АДМИНИСТРАЦИЯ МУНИЦИПАЛЬНОГО ОБРАЗОВАНИЯ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«ВЕЛИЖСКИЙ РАЙОН»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</w:p>
    <w:p w:rsidR="000E08CE" w:rsidRPr="0050288D" w:rsidRDefault="000E08CE" w:rsidP="000E08C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50288D">
        <w:rPr>
          <w:sz w:val="32"/>
          <w:szCs w:val="32"/>
        </w:rPr>
        <w:t>ПОСТАНОВЛЕНИЕ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t xml:space="preserve">    </w:t>
      </w:r>
      <w:r w:rsidRPr="0050288D">
        <w:rPr>
          <w:sz w:val="28"/>
          <w:szCs w:val="28"/>
        </w:rPr>
        <w:t>от ______2020 №_____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rPr>
          <w:sz w:val="28"/>
          <w:szCs w:val="28"/>
        </w:rPr>
        <w:t xml:space="preserve">          г. Велиж</w:t>
      </w:r>
    </w:p>
    <w:p w:rsidR="000E08CE" w:rsidRPr="0050288D" w:rsidRDefault="000E08CE" w:rsidP="000E08CE">
      <w:pPr>
        <w:tabs>
          <w:tab w:val="left" w:pos="6740"/>
        </w:tabs>
        <w:ind w:left="-360" w:firstLine="720"/>
        <w:rPr>
          <w:b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8A563" wp14:editId="172D7B0B">
                <wp:simplePos x="0" y="0"/>
                <wp:positionH relativeFrom="column">
                  <wp:posOffset>347345</wp:posOffset>
                </wp:positionH>
                <wp:positionV relativeFrom="paragraph">
                  <wp:posOffset>119380</wp:posOffset>
                </wp:positionV>
                <wp:extent cx="3629025" cy="1771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E40" w:rsidRDefault="00812E40" w:rsidP="000E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812E40" w:rsidRPr="00D63582" w:rsidRDefault="00812E40" w:rsidP="00CB7BAB">
                            <w:pPr>
                              <w:pStyle w:val="ac"/>
                              <w:spacing w:before="0" w:beforeAutospacing="0" w:after="0" w:afterAutospacing="0"/>
                              <w:ind w:right="-1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3582">
                              <w:rPr>
                                <w:color w:val="000000"/>
                                <w:sz w:val="28"/>
                                <w:szCs w:val="28"/>
                              </w:rPr>
                      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                      </w:r>
                          </w:p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>
                            <w:pPr>
                              <w:pStyle w:val="a6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812E40" w:rsidRDefault="00812E40" w:rsidP="000E08CE"/>
                          <w:p w:rsidR="00812E40" w:rsidRDefault="00812E40" w:rsidP="000E08CE">
                            <w:r>
                              <w:t>ПОСТАНОВЛЯЮ:</w:t>
                            </w:r>
                          </w:p>
                          <w:p w:rsidR="00812E40" w:rsidRDefault="00812E40" w:rsidP="000E08CE"/>
                          <w:p w:rsidR="00812E40" w:rsidRDefault="00812E40" w:rsidP="000E08C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812E40" w:rsidRDefault="00812E40" w:rsidP="000E08CE"/>
                          <w:p w:rsidR="00812E40" w:rsidRDefault="00812E40" w:rsidP="000E08CE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  <w:p w:rsidR="00812E40" w:rsidRDefault="00812E40" w:rsidP="000E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8A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.35pt;margin-top:9.4pt;width:285.7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" filled="f" stroked="f">
                <v:textbox>
                  <w:txbxContent>
                    <w:p w:rsidR="00812E40" w:rsidRDefault="00812E40" w:rsidP="000E08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по предоставлению муниципальной услуги</w:t>
                      </w:r>
                      <w:r>
                        <w:t xml:space="preserve"> </w:t>
                      </w:r>
                    </w:p>
                    <w:p w:rsidR="00812E40" w:rsidRPr="00D63582" w:rsidRDefault="00812E40" w:rsidP="00CB7BAB">
                      <w:pPr>
                        <w:pStyle w:val="ac"/>
                        <w:spacing w:before="0" w:beforeAutospacing="0" w:after="0" w:afterAutospacing="0"/>
                        <w:ind w:right="-1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63582">
                        <w:rPr>
                          <w:color w:val="000000"/>
                          <w:sz w:val="28"/>
                          <w:szCs w:val="28"/>
                        </w:rPr>
                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                </w:r>
                    </w:p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812E40" w:rsidRDefault="00812E40" w:rsidP="000E08CE"/>
                    <w:p w:rsidR="00812E40" w:rsidRDefault="00812E40" w:rsidP="000E08CE"/>
                    <w:p w:rsidR="00812E40" w:rsidRDefault="00812E40" w:rsidP="000E08CE">
                      <w:pPr>
                        <w:pStyle w:val="a6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812E40" w:rsidRDefault="00812E40" w:rsidP="000E08CE"/>
                    <w:p w:rsidR="00812E40" w:rsidRDefault="00812E40" w:rsidP="000E08CE">
                      <w:r>
                        <w:t>ПОСТАНОВЛЯЮ:</w:t>
                      </w:r>
                    </w:p>
                    <w:p w:rsidR="00812E40" w:rsidRDefault="00812E40" w:rsidP="000E08CE"/>
                    <w:p w:rsidR="00812E40" w:rsidRDefault="00812E40" w:rsidP="000E08CE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812E40" w:rsidRDefault="00812E40" w:rsidP="000E08CE"/>
                    <w:p w:rsidR="00812E40" w:rsidRDefault="00812E40" w:rsidP="000E08CE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  <w:p w:rsidR="00812E40" w:rsidRDefault="00812E40" w:rsidP="000E08CE"/>
                  </w:txbxContent>
                </v:textbox>
              </v:shape>
            </w:pict>
          </mc:Fallback>
        </mc:AlternateContent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  <w:r w:rsidRPr="0050288D">
        <w:tab/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 от 18.02.2011 № 52, Администрация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 </w:t>
      </w:r>
    </w:p>
    <w:p w:rsidR="000E08CE" w:rsidRPr="0050288D" w:rsidRDefault="000E08CE" w:rsidP="000E08CE">
      <w:pPr>
        <w:ind w:firstLine="720"/>
      </w:pPr>
    </w:p>
    <w:p w:rsidR="000E08CE" w:rsidRPr="0050288D" w:rsidRDefault="000E08CE" w:rsidP="000E08CE">
      <w:pPr>
        <w:ind w:firstLine="720"/>
        <w:rPr>
          <w:sz w:val="28"/>
          <w:szCs w:val="28"/>
        </w:rPr>
      </w:pPr>
      <w:r w:rsidRPr="0050288D">
        <w:t xml:space="preserve">      </w:t>
      </w:r>
      <w:r w:rsidRPr="0050288D">
        <w:rPr>
          <w:sz w:val="28"/>
          <w:szCs w:val="28"/>
        </w:rPr>
        <w:t>ПОСТАНОВЛЯЕТ:</w:t>
      </w:r>
    </w:p>
    <w:p w:rsidR="000E08CE" w:rsidRPr="0050288D" w:rsidRDefault="000E08CE" w:rsidP="000E08CE">
      <w:pPr>
        <w:jc w:val="both"/>
        <w:rPr>
          <w:sz w:val="28"/>
          <w:szCs w:val="28"/>
        </w:rPr>
      </w:pPr>
      <w:r w:rsidRPr="0050288D">
        <w:rPr>
          <w:rFonts w:ascii="Consolas" w:eastAsia="Calibri" w:hAnsi="Consolas"/>
          <w:sz w:val="21"/>
          <w:szCs w:val="21"/>
          <w:lang w:eastAsia="en-US"/>
        </w:rPr>
        <w:tab/>
      </w:r>
      <w:r w:rsidRPr="0050288D">
        <w:rPr>
          <w:rFonts w:eastAsia="Calibri"/>
          <w:sz w:val="28"/>
          <w:szCs w:val="28"/>
          <w:lang w:eastAsia="en-US"/>
        </w:rPr>
        <w:t>1. Утвердить Административный регламент Администрации муниципального образования «</w:t>
      </w:r>
      <w:proofErr w:type="spellStart"/>
      <w:r w:rsidRPr="0050288D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50288D">
        <w:rPr>
          <w:rFonts w:eastAsia="Calibri"/>
          <w:sz w:val="28"/>
          <w:szCs w:val="28"/>
          <w:lang w:eastAsia="en-US"/>
        </w:rPr>
        <w:t xml:space="preserve"> район» по предоставлению муниципальной услуги</w:t>
      </w:r>
      <w:proofErr w:type="gramStart"/>
      <w:r w:rsidRPr="0050288D">
        <w:rPr>
          <w:rFonts w:eastAsia="Calibri"/>
          <w:b/>
          <w:sz w:val="28"/>
          <w:szCs w:val="28"/>
          <w:lang w:eastAsia="en-US"/>
        </w:rPr>
        <w:t xml:space="preserve">  </w:t>
      </w:r>
      <w:r w:rsidRPr="0050288D">
        <w:rPr>
          <w:sz w:val="28"/>
          <w:szCs w:val="28"/>
        </w:rPr>
        <w:t xml:space="preserve"> </w:t>
      </w:r>
      <w:r w:rsidR="00CB7BAB" w:rsidRPr="00CB7BAB">
        <w:rPr>
          <w:sz w:val="28"/>
          <w:szCs w:val="28"/>
        </w:rPr>
        <w:t>«</w:t>
      </w:r>
      <w:proofErr w:type="gramEnd"/>
      <w:r w:rsidR="00CB7BAB" w:rsidRPr="00CB7BAB">
        <w:rPr>
          <w:sz w:val="28"/>
          <w:szCs w:val="28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eastAsia="Calibri"/>
          <w:sz w:val="28"/>
          <w:szCs w:val="28"/>
          <w:lang w:eastAsia="en-US"/>
        </w:rPr>
        <w:t>.</w:t>
      </w:r>
    </w:p>
    <w:p w:rsidR="000E08CE" w:rsidRPr="0050288D" w:rsidRDefault="000E08CE" w:rsidP="000E08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2. Отделу по </w:t>
      </w:r>
      <w:r w:rsidRPr="0050288D">
        <w:rPr>
          <w:bCs/>
          <w:iCs/>
          <w:sz w:val="28"/>
          <w:szCs w:val="22"/>
        </w:rPr>
        <w:t>строительству, архитектуре и дорожному строительству</w:t>
      </w:r>
      <w:r w:rsidRPr="0050288D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Pr="0050288D"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образования «</w:t>
      </w:r>
      <w:proofErr w:type="spellStart"/>
      <w:r w:rsidRPr="0050288D">
        <w:rPr>
          <w:rFonts w:ascii="Times New Roman CYR" w:hAnsi="Times New Roman CYR" w:cs="Times New Roman CYR"/>
          <w:bCs/>
          <w:sz w:val="28"/>
          <w:szCs w:val="28"/>
        </w:rPr>
        <w:t>Велижский</w:t>
      </w:r>
      <w:proofErr w:type="spellEnd"/>
      <w:r w:rsidRPr="0050288D">
        <w:rPr>
          <w:rFonts w:ascii="Times New Roman CYR" w:hAnsi="Times New Roman CYR" w:cs="Times New Roman CYR"/>
          <w:bCs/>
          <w:sz w:val="28"/>
          <w:szCs w:val="28"/>
        </w:rPr>
        <w:t xml:space="preserve"> район»</w:t>
      </w:r>
      <w:r w:rsidRPr="0050288D">
        <w:rPr>
          <w:bCs/>
          <w:sz w:val="28"/>
          <w:szCs w:val="28"/>
        </w:rPr>
        <w:t xml:space="preserve"> (О.А. Богатырева) обеспечить исполнение Административного регламента, указанного в пункте 1 настоящего постановления. </w:t>
      </w:r>
    </w:p>
    <w:p w:rsidR="000E08CE" w:rsidRPr="0050288D" w:rsidRDefault="000E08CE" w:rsidP="000E08CE">
      <w:pPr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>3.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50288D">
        <w:rPr>
          <w:bCs/>
          <w:sz w:val="28"/>
          <w:szCs w:val="28"/>
        </w:rPr>
        <w:t>Велижский</w:t>
      </w:r>
      <w:proofErr w:type="spellEnd"/>
      <w:r w:rsidRPr="0050288D">
        <w:rPr>
          <w:bCs/>
          <w:sz w:val="28"/>
          <w:szCs w:val="28"/>
        </w:rPr>
        <w:t xml:space="preserve"> район» </w:t>
      </w:r>
      <w:hyperlink r:id="rId8" w:history="1">
        <w:r w:rsidRPr="00A92F82">
          <w:rPr>
            <w:bCs/>
            <w:sz w:val="28"/>
            <w:szCs w:val="28"/>
          </w:rPr>
          <w:t>http://velizh.admin-smolensk.ru/</w:t>
        </w:r>
      </w:hyperlink>
      <w:r w:rsidRPr="00A92F82">
        <w:rPr>
          <w:bCs/>
          <w:sz w:val="28"/>
          <w:szCs w:val="28"/>
        </w:rPr>
        <w:t xml:space="preserve"> </w:t>
      </w:r>
      <w:r w:rsidRPr="0050288D">
        <w:rPr>
          <w:bCs/>
          <w:sz w:val="28"/>
          <w:szCs w:val="28"/>
        </w:rPr>
        <w:t xml:space="preserve">в </w:t>
      </w:r>
      <w:r w:rsidR="00EC5BF7" w:rsidRPr="0050288D">
        <w:rPr>
          <w:bCs/>
          <w:sz w:val="28"/>
          <w:szCs w:val="28"/>
        </w:rPr>
        <w:t>информационно-</w:t>
      </w:r>
      <w:r w:rsidR="00C17287" w:rsidRPr="0050288D">
        <w:rPr>
          <w:bCs/>
          <w:sz w:val="28"/>
          <w:szCs w:val="28"/>
        </w:rPr>
        <w:t>теле</w:t>
      </w:r>
      <w:r w:rsidR="00EC5BF7" w:rsidRPr="0050288D">
        <w:rPr>
          <w:bCs/>
          <w:sz w:val="28"/>
          <w:szCs w:val="28"/>
        </w:rPr>
        <w:t xml:space="preserve">коммуникационной сети </w:t>
      </w:r>
      <w:r w:rsidRPr="0050288D">
        <w:rPr>
          <w:bCs/>
          <w:sz w:val="28"/>
          <w:szCs w:val="28"/>
        </w:rPr>
        <w:t xml:space="preserve"> </w:t>
      </w:r>
      <w:r w:rsidR="00EC5BF7" w:rsidRPr="0050288D">
        <w:rPr>
          <w:bCs/>
          <w:sz w:val="28"/>
          <w:szCs w:val="28"/>
        </w:rPr>
        <w:t>«</w:t>
      </w:r>
      <w:r w:rsidRPr="0050288D">
        <w:rPr>
          <w:bCs/>
          <w:sz w:val="28"/>
          <w:szCs w:val="28"/>
        </w:rPr>
        <w:t>Интернет</w:t>
      </w:r>
      <w:r w:rsidR="00EC5BF7" w:rsidRPr="0050288D">
        <w:rPr>
          <w:bCs/>
          <w:sz w:val="28"/>
          <w:szCs w:val="28"/>
        </w:rPr>
        <w:t>»</w:t>
      </w:r>
      <w:r w:rsidRPr="0050288D">
        <w:rPr>
          <w:bCs/>
          <w:sz w:val="28"/>
          <w:szCs w:val="28"/>
        </w:rPr>
        <w:t>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район».  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 </w:t>
      </w:r>
      <w:r w:rsidR="00CB7BAB">
        <w:rPr>
          <w:sz w:val="28"/>
          <w:szCs w:val="28"/>
        </w:rPr>
        <w:t xml:space="preserve">О.В. </w:t>
      </w:r>
      <w:proofErr w:type="spellStart"/>
      <w:r w:rsidR="00CB7BAB">
        <w:rPr>
          <w:sz w:val="28"/>
          <w:szCs w:val="28"/>
        </w:rPr>
        <w:t>Аскаленок</w:t>
      </w:r>
      <w:proofErr w:type="spellEnd"/>
      <w:r w:rsidR="00CB7BAB">
        <w:rPr>
          <w:sz w:val="28"/>
          <w:szCs w:val="28"/>
        </w:rPr>
        <w:t>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rPr>
          <w:sz w:val="28"/>
          <w:szCs w:val="28"/>
        </w:rPr>
      </w:pPr>
      <w:r w:rsidRPr="0050288D">
        <w:rPr>
          <w:sz w:val="28"/>
          <w:szCs w:val="28"/>
        </w:rPr>
        <w:t>Глава муниципального образования</w:t>
      </w:r>
    </w:p>
    <w:p w:rsidR="000E08CE" w:rsidRPr="0050288D" w:rsidRDefault="000E08CE" w:rsidP="000E08CE">
      <w:pPr>
        <w:rPr>
          <w:sz w:val="28"/>
        </w:rPr>
      </w:pPr>
      <w:r w:rsidRPr="0050288D">
        <w:rPr>
          <w:sz w:val="28"/>
          <w:szCs w:val="28"/>
        </w:rPr>
        <w:t>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</w:t>
      </w:r>
      <w:proofErr w:type="gramStart"/>
      <w:r w:rsidRPr="0050288D">
        <w:rPr>
          <w:sz w:val="28"/>
          <w:szCs w:val="28"/>
        </w:rPr>
        <w:t xml:space="preserve">район»   </w:t>
      </w:r>
      <w:proofErr w:type="gramEnd"/>
      <w:r w:rsidRPr="0050288D">
        <w:rPr>
          <w:sz w:val="28"/>
          <w:szCs w:val="28"/>
        </w:rPr>
        <w:t xml:space="preserve">                                                    </w:t>
      </w:r>
      <w:r w:rsidR="00A92F82">
        <w:rPr>
          <w:sz w:val="28"/>
          <w:szCs w:val="28"/>
        </w:rPr>
        <w:t xml:space="preserve">               </w:t>
      </w:r>
      <w:r w:rsidRPr="0050288D">
        <w:rPr>
          <w:sz w:val="28"/>
          <w:szCs w:val="28"/>
        </w:rPr>
        <w:t xml:space="preserve">    </w:t>
      </w:r>
      <w:r w:rsidR="00CB7BAB">
        <w:rPr>
          <w:sz w:val="28"/>
          <w:szCs w:val="28"/>
        </w:rPr>
        <w:t xml:space="preserve">Г.А. </w:t>
      </w:r>
      <w:proofErr w:type="spellStart"/>
      <w:r w:rsidR="00CB7BAB">
        <w:rPr>
          <w:sz w:val="28"/>
          <w:szCs w:val="28"/>
        </w:rPr>
        <w:t>Валикова</w:t>
      </w:r>
      <w:proofErr w:type="spellEnd"/>
    </w:p>
    <w:p w:rsidR="000E08CE" w:rsidRPr="0050288D" w:rsidRDefault="000E08CE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CE" w:rsidRPr="0050288D" w:rsidRDefault="000E08CE" w:rsidP="000E08CE">
      <w:pPr>
        <w:tabs>
          <w:tab w:val="right" w:pos="10205"/>
        </w:tabs>
        <w:jc w:val="right"/>
        <w:rPr>
          <w:sz w:val="28"/>
        </w:rPr>
      </w:pPr>
      <w:r w:rsidRPr="0050288D">
        <w:rPr>
          <w:sz w:val="28"/>
        </w:rPr>
        <w:t>УТВЕРЖДЕН</w:t>
      </w:r>
    </w:p>
    <w:p w:rsidR="000E08CE" w:rsidRPr="0050288D" w:rsidRDefault="000E08CE" w:rsidP="000E08CE">
      <w:pPr>
        <w:tabs>
          <w:tab w:val="right" w:pos="10205"/>
        </w:tabs>
        <w:ind w:left="5387"/>
        <w:jc w:val="right"/>
        <w:rPr>
          <w:sz w:val="28"/>
        </w:rPr>
      </w:pPr>
      <w:r w:rsidRPr="0050288D">
        <w:rPr>
          <w:sz w:val="28"/>
        </w:rPr>
        <w:t>постановлением Администрации муниципального образования «</w:t>
      </w:r>
      <w:proofErr w:type="spellStart"/>
      <w:r w:rsidRPr="0050288D">
        <w:rPr>
          <w:sz w:val="28"/>
        </w:rPr>
        <w:t>Велижский</w:t>
      </w:r>
      <w:proofErr w:type="spellEnd"/>
      <w:r w:rsidRPr="0050288D">
        <w:rPr>
          <w:sz w:val="28"/>
        </w:rPr>
        <w:t xml:space="preserve"> район»</w:t>
      </w:r>
    </w:p>
    <w:p w:rsidR="000E08CE" w:rsidRPr="0050288D" w:rsidRDefault="000E08CE" w:rsidP="000E08CE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r w:rsidRPr="0050288D">
        <w:rPr>
          <w:sz w:val="28"/>
          <w:szCs w:val="28"/>
        </w:rPr>
        <w:t>от _</w:t>
      </w:r>
      <w:r w:rsidR="0017371E" w:rsidRPr="0050288D">
        <w:rPr>
          <w:sz w:val="28"/>
          <w:szCs w:val="28"/>
        </w:rPr>
        <w:t>___</w:t>
      </w:r>
      <w:r w:rsidRPr="0050288D">
        <w:rPr>
          <w:sz w:val="28"/>
          <w:szCs w:val="28"/>
        </w:rPr>
        <w:t>__2020 №___</w:t>
      </w:r>
    </w:p>
    <w:p w:rsidR="000E08CE" w:rsidRPr="0050288D" w:rsidRDefault="000E08CE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CE" w:rsidRPr="0050288D" w:rsidRDefault="000E08CE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F2" w:rsidRPr="0050288D" w:rsidRDefault="009538F2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38F2" w:rsidRPr="0050288D" w:rsidRDefault="009538F2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</w:t>
      </w:r>
      <w:proofErr w:type="spellStart"/>
      <w:proofErr w:type="gramStart"/>
      <w:r w:rsidRPr="0050288D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 w:rsidRPr="0050288D">
        <w:rPr>
          <w:rFonts w:ascii="Times New Roman" w:hAnsi="Times New Roman" w:cs="Times New Roman"/>
          <w:b/>
          <w:sz w:val="28"/>
          <w:szCs w:val="28"/>
        </w:rPr>
        <w:t>»</w:t>
      </w:r>
    </w:p>
    <w:p w:rsidR="009538F2" w:rsidRPr="0050288D" w:rsidRDefault="009538F2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538F2" w:rsidRPr="0050288D" w:rsidRDefault="00CB7BAB" w:rsidP="00CB7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AB">
        <w:rPr>
          <w:rFonts w:ascii="Times New Roman" w:hAnsi="Times New Roman" w:cs="Times New Roman"/>
          <w:b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F7" w:rsidRPr="0050288D" w:rsidRDefault="00EC5BF7" w:rsidP="00EC5BF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Раздел 1. Общие положения</w:t>
      </w:r>
    </w:p>
    <w:p w:rsidR="00EC5BF7" w:rsidRPr="0050288D" w:rsidRDefault="00EC5BF7" w:rsidP="00EC5BF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EC5BF7" w:rsidRPr="0050288D" w:rsidRDefault="00EC5BF7" w:rsidP="00EC5BF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1.1. Предмет регулирования настоящего Административного регламента</w:t>
      </w:r>
    </w:p>
    <w:p w:rsidR="00EC5BF7" w:rsidRPr="0050288D" w:rsidRDefault="00EC5BF7" w:rsidP="00EC5BF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предоставления 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2" w:rsidRPr="0050288D" w:rsidRDefault="00EC5BF7" w:rsidP="00EC5B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1.1.1.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 предоставления  муниципальной  услуги </w:t>
      </w:r>
      <w:r w:rsidR="00CB7BAB"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="002C3951" w:rsidRPr="0050288D">
        <w:rPr>
          <w:rFonts w:ascii="Times New Roman" w:hAnsi="Times New Roman" w:cs="Times New Roman"/>
          <w:sz w:val="28"/>
          <w:szCs w:val="28"/>
        </w:rPr>
        <w:t xml:space="preserve">  (далее  – </w:t>
      </w:r>
      <w:r w:rsidR="009538F2" w:rsidRPr="0050288D">
        <w:rPr>
          <w:rFonts w:ascii="Times New Roman" w:hAnsi="Times New Roman" w:cs="Times New Roman"/>
          <w:sz w:val="28"/>
          <w:szCs w:val="28"/>
        </w:rPr>
        <w:t>Административный  регламент)  регулирует</w:t>
      </w:r>
      <w:r w:rsidR="002C3951" w:rsidRPr="0050288D">
        <w:rPr>
          <w:rFonts w:ascii="Times New Roman" w:hAnsi="Times New Roman" w:cs="Times New Roman"/>
          <w:sz w:val="28"/>
          <w:szCs w:val="28"/>
        </w:rPr>
        <w:t xml:space="preserve">  сроки  и  последовательность </w:t>
      </w:r>
      <w:r w:rsidR="009538F2" w:rsidRPr="0050288D">
        <w:rPr>
          <w:rFonts w:ascii="Times New Roman" w:hAnsi="Times New Roman" w:cs="Times New Roman"/>
          <w:sz w:val="28"/>
          <w:szCs w:val="28"/>
        </w:rPr>
        <w:t>административных  процедур  и  административных  действий    Администрации муниципального образования «</w:t>
      </w:r>
      <w:proofErr w:type="spellStart"/>
      <w:r w:rsidR="002C3951"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C3951" w:rsidRPr="005028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 </w:t>
      </w:r>
      <w:r w:rsidR="002C3951" w:rsidRPr="005028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Администрация),  осуществляемых  по  запросу  лиц, </w:t>
      </w:r>
      <w:r w:rsidR="002C3951" w:rsidRPr="0050288D">
        <w:rPr>
          <w:rFonts w:ascii="Times New Roman" w:hAnsi="Times New Roman" w:cs="Times New Roman"/>
          <w:sz w:val="28"/>
          <w:szCs w:val="28"/>
        </w:rPr>
        <w:t xml:space="preserve"> указанных  в  подразделе  1.2 настоящего </w:t>
      </w:r>
      <w:r w:rsidR="009538F2" w:rsidRPr="0050288D">
        <w:rPr>
          <w:rFonts w:ascii="Times New Roman" w:hAnsi="Times New Roman" w:cs="Times New Roman"/>
          <w:sz w:val="28"/>
          <w:szCs w:val="28"/>
        </w:rPr>
        <w:t>раздела,  в  пределах,  установленн</w:t>
      </w:r>
      <w:r w:rsidR="002C3951" w:rsidRPr="0050288D">
        <w:rPr>
          <w:rFonts w:ascii="Times New Roman" w:hAnsi="Times New Roman" w:cs="Times New Roman"/>
          <w:sz w:val="28"/>
          <w:szCs w:val="28"/>
        </w:rPr>
        <w:t xml:space="preserve">ых  федеральными  нормативными правовыми </w:t>
      </w:r>
      <w:r w:rsidR="009538F2" w:rsidRPr="0050288D">
        <w:rPr>
          <w:rFonts w:ascii="Times New Roman" w:hAnsi="Times New Roman" w:cs="Times New Roman"/>
          <w:sz w:val="28"/>
          <w:szCs w:val="28"/>
        </w:rPr>
        <w:t>актами,  областными  норм</w:t>
      </w:r>
      <w:r w:rsidR="002C3951" w:rsidRPr="0050288D">
        <w:rPr>
          <w:rFonts w:ascii="Times New Roman" w:hAnsi="Times New Roman" w:cs="Times New Roman"/>
          <w:sz w:val="28"/>
          <w:szCs w:val="28"/>
        </w:rPr>
        <w:t xml:space="preserve">ативными  правовыми  актами  и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муниципальными  нормативными  правовыми  актами  полномочий  по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CB7BAB"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40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1.2.1.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Заявителями  на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предоставление  му</w:t>
      </w:r>
      <w:r w:rsidR="00405C19" w:rsidRPr="0050288D">
        <w:rPr>
          <w:rFonts w:ascii="Times New Roman" w:hAnsi="Times New Roman" w:cs="Times New Roman"/>
          <w:sz w:val="28"/>
          <w:szCs w:val="28"/>
        </w:rPr>
        <w:t xml:space="preserve">ниципальной  услуги  (далее  – </w:t>
      </w:r>
      <w:r w:rsidRPr="0050288D">
        <w:rPr>
          <w:rFonts w:ascii="Times New Roman" w:hAnsi="Times New Roman" w:cs="Times New Roman"/>
          <w:sz w:val="28"/>
          <w:szCs w:val="28"/>
        </w:rPr>
        <w:t xml:space="preserve">заявитель,  заявители)  являются  физические  и  юридические  лица,  в  том  числе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индивидуальные  предприниматели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,  </w:t>
      </w:r>
      <w:r w:rsidR="00405C19" w:rsidRPr="0050288D">
        <w:rPr>
          <w:rFonts w:ascii="Times New Roman" w:hAnsi="Times New Roman" w:cs="Times New Roman"/>
          <w:sz w:val="28"/>
          <w:szCs w:val="28"/>
        </w:rPr>
        <w:t xml:space="preserve">заинтересованные  в  получении </w:t>
      </w:r>
      <w:r w:rsidRPr="0050288D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1.2.2.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От  имени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заявителя  с  заявлением  о  предоставлении  муниципальной услуги  может  обратиться  уполномоченный  в  соответствии  с  гражданским законодательством Российской Федер</w:t>
      </w:r>
      <w:r w:rsidR="00405C19" w:rsidRPr="0050288D">
        <w:rPr>
          <w:rFonts w:ascii="Times New Roman" w:hAnsi="Times New Roman" w:cs="Times New Roman"/>
          <w:sz w:val="28"/>
          <w:szCs w:val="28"/>
        </w:rPr>
        <w:t xml:space="preserve">ации представитель заявителя.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EC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9538F2" w:rsidRPr="0050288D" w:rsidRDefault="009538F2" w:rsidP="00EC5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консультирования сотрудником Администрации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при обращении заявителя в устной форме, по почте, по электронной почте или по телефонной связи;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1.3.2. Консультации по процедуре предоставления муниципальной   услуги осуществляются по телефонам Администрации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район», а также на личном приеме, при письменном обращении.</w:t>
      </w:r>
    </w:p>
    <w:p w:rsidR="00405C19" w:rsidRPr="0050288D" w:rsidRDefault="00405C19" w:rsidP="00405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Консультации проводит сотрудник отдела по строительству, архитектуре и дорожному строительству Администрации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(далее также - специалист отдела), непосредственно специалист, ответственный за исполнение муниципальной услуги.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1.3.3. Информация о муниципальной услуге размещается: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«Интернет»; 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1.3.4. Информация о месте нахождения, графике работы, адресах электронной почты, номерах контактных телефонов Администрации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район», отделов, ответственных специалистов размещается на официальном сайте муниципального образования 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405C19" w:rsidRPr="0050288D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538F2" w:rsidRDefault="00405C19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о Администрации с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указанием  места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нахождения, контактных телефонов, адресов электронной почты, адресов сайтов в информационно-телеко</w:t>
      </w:r>
      <w:r w:rsidR="00A92F8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A92F82" w:rsidRPr="0050288D" w:rsidRDefault="00A92F8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BF7" w:rsidRPr="0050288D" w:rsidRDefault="00EC5BF7" w:rsidP="00EC5BF7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2. Стандарт предоставления 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2" w:rsidRPr="0050288D" w:rsidRDefault="009538F2" w:rsidP="00E57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r w:rsidR="00EC5BF7" w:rsidRPr="0050288D">
        <w:rPr>
          <w:rFonts w:ascii="Times New Roman" w:hAnsi="Times New Roman" w:cs="Times New Roman"/>
          <w:sz w:val="28"/>
          <w:szCs w:val="28"/>
        </w:rPr>
        <w:t>2.1.1.</w:t>
      </w:r>
      <w:r w:rsidR="00A92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Наименование  муниципальной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услуги</w:t>
      </w:r>
      <w:r w:rsidR="00EC5BF7" w:rsidRPr="0050288D">
        <w:rPr>
          <w:rFonts w:ascii="Times New Roman" w:hAnsi="Times New Roman" w:cs="Times New Roman"/>
          <w:sz w:val="28"/>
          <w:szCs w:val="28"/>
        </w:rPr>
        <w:t xml:space="preserve"> -</w:t>
      </w:r>
      <w:r w:rsidRPr="0050288D">
        <w:rPr>
          <w:rFonts w:ascii="Times New Roman" w:hAnsi="Times New Roman" w:cs="Times New Roman"/>
          <w:sz w:val="28"/>
          <w:szCs w:val="28"/>
        </w:rPr>
        <w:t xml:space="preserve">  </w:t>
      </w:r>
      <w:r w:rsidR="00CB7BAB"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6D" w:rsidRPr="0050288D" w:rsidRDefault="00434B6D" w:rsidP="00434B6D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434B6D" w:rsidRPr="0050288D" w:rsidRDefault="00434B6D" w:rsidP="00434B6D">
      <w:pPr>
        <w:pStyle w:val="ConsPlusNormal"/>
        <w:jc w:val="center"/>
        <w:rPr>
          <w:sz w:val="28"/>
          <w:szCs w:val="28"/>
        </w:rPr>
      </w:pPr>
    </w:p>
    <w:p w:rsidR="00434B6D" w:rsidRPr="0050288D" w:rsidRDefault="00434B6D" w:rsidP="00434B6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611B0" wp14:editId="1D716BB9">
                <wp:simplePos x="0" y="0"/>
                <wp:positionH relativeFrom="column">
                  <wp:posOffset>-448945</wp:posOffset>
                </wp:positionH>
                <wp:positionV relativeFrom="paragraph">
                  <wp:posOffset>254000</wp:posOffset>
                </wp:positionV>
                <wp:extent cx="45085" cy="353695"/>
                <wp:effectExtent l="0" t="0" r="0" b="825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E40" w:rsidRPr="008C27F7" w:rsidRDefault="00812E40" w:rsidP="00434B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11B0" id="Надпись 76" o:spid="_x0000_s1027" type="#_x0000_t202" style="position:absolute;left:0;text-align:left;margin-left:-35.35pt;margin-top:20pt;width:3.5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" stroked="f">
                <v:textbox>
                  <w:txbxContent>
                    <w:p w:rsidR="00812E40" w:rsidRPr="008C27F7" w:rsidRDefault="00812E40" w:rsidP="00434B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</w:rPr>
        <w:t xml:space="preserve">2.2.1. Муниципальная услуга предоставляется Администрацией </w:t>
      </w: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3E696E" wp14:editId="2C5F76E8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E40" w:rsidRPr="00856D04" w:rsidRDefault="00812E40" w:rsidP="00434B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56D04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696E" id="Надпись 77" o:spid="_x0000_s1028" type="#_x0000_t202" style="position:absolute;left:0;text-align:left;margin-left:.05pt;margin-top:7.6pt;width:232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" stroked="f">
                <v:textbox>
                  <w:txbxContent>
                    <w:p w:rsidR="00812E40" w:rsidRPr="00856D04" w:rsidRDefault="00812E40" w:rsidP="00434B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856D04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sz w:val="16"/>
                          <w:szCs w:val="16"/>
                        </w:rPr>
                        <w:t>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  <w:lang w:val="x-none" w:eastAsia="en-US"/>
        </w:rPr>
        <w:t>муниципального образования «</w:t>
      </w:r>
      <w:proofErr w:type="spellStart"/>
      <w:r w:rsidRPr="0050288D">
        <w:rPr>
          <w:sz w:val="28"/>
          <w:szCs w:val="28"/>
          <w:lang w:val="x-none" w:eastAsia="en-US"/>
        </w:rPr>
        <w:t>Велижский</w:t>
      </w:r>
      <w:proofErr w:type="spellEnd"/>
      <w:r w:rsidRPr="0050288D">
        <w:rPr>
          <w:sz w:val="28"/>
          <w:szCs w:val="28"/>
          <w:lang w:val="x-none" w:eastAsia="en-US"/>
        </w:rPr>
        <w:t xml:space="preserve"> район»</w:t>
      </w:r>
      <w:r w:rsidRPr="0050288D">
        <w:rPr>
          <w:sz w:val="28"/>
          <w:szCs w:val="28"/>
          <w:lang w:eastAsia="en-US"/>
        </w:rPr>
        <w:t>,</w:t>
      </w:r>
      <w:r w:rsidRPr="0050288D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sz w:val="28"/>
          <w:szCs w:val="28"/>
        </w:rPr>
        <w:t>отдела по строительству, архитектуре и дорожному строительству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</w:t>
      </w:r>
      <w:proofErr w:type="spellStart"/>
      <w:r w:rsidRPr="0050288D">
        <w:rPr>
          <w:rFonts w:ascii="Times New Roman CYR" w:hAnsi="Times New Roman CYR" w:cs="Times New Roman CYR"/>
          <w:sz w:val="28"/>
          <w:szCs w:val="28"/>
        </w:rPr>
        <w:t>Велижский</w:t>
      </w:r>
      <w:proofErr w:type="spellEnd"/>
      <w:r w:rsidRPr="0050288D">
        <w:rPr>
          <w:rFonts w:ascii="Times New Roman CYR" w:hAnsi="Times New Roman CYR" w:cs="Times New Roman CYR"/>
          <w:sz w:val="28"/>
          <w:szCs w:val="28"/>
        </w:rPr>
        <w:t xml:space="preserve"> район» (далее - специалист), в чьей должностной инструкции закреплено предоставление данной муниципальной услуги.</w:t>
      </w:r>
    </w:p>
    <w:p w:rsidR="009538F2" w:rsidRPr="0050288D" w:rsidRDefault="009538F2" w:rsidP="00434B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2.2.2.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При  предоставлении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="00434B6D" w:rsidRPr="0050288D">
        <w:rPr>
          <w:rFonts w:ascii="Times New Roman" w:hAnsi="Times New Roman" w:cs="Times New Roman"/>
          <w:sz w:val="28"/>
          <w:szCs w:val="28"/>
        </w:rPr>
        <w:t xml:space="preserve">ьной  услуги  Администрация  в </w:t>
      </w:r>
      <w:r w:rsidRPr="0050288D">
        <w:rPr>
          <w:rFonts w:ascii="Times New Roman" w:hAnsi="Times New Roman" w:cs="Times New Roman"/>
          <w:sz w:val="28"/>
          <w:szCs w:val="28"/>
        </w:rPr>
        <w:t xml:space="preserve">целях получения  документов  (информации),  необходимых  для  предоставления </w:t>
      </w:r>
    </w:p>
    <w:p w:rsidR="009538F2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муниципальной услуги, взаимодействует с: </w:t>
      </w:r>
    </w:p>
    <w:p w:rsidR="00316D7E" w:rsidRPr="0050288D" w:rsidRDefault="00316D7E" w:rsidP="00316D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органом</w:t>
      </w:r>
      <w:r w:rsidRPr="00316D7E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16D7E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охране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культурного наследия;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Управлением  Федеральной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налоговой  службы  по  Смоленской  области  в целях получения выписок из Единого государств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енного реестра юридических лиц </w:t>
      </w:r>
      <w:r w:rsidRPr="0050288D">
        <w:rPr>
          <w:rFonts w:ascii="Times New Roman" w:hAnsi="Times New Roman" w:cs="Times New Roman"/>
          <w:sz w:val="28"/>
          <w:szCs w:val="28"/>
        </w:rPr>
        <w:t>и  выписок  из  Единого  государстве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нного  реестра  индивидуальных </w:t>
      </w:r>
      <w:r w:rsidRPr="0050288D">
        <w:rPr>
          <w:rFonts w:ascii="Times New Roman" w:hAnsi="Times New Roman" w:cs="Times New Roman"/>
          <w:sz w:val="28"/>
          <w:szCs w:val="28"/>
        </w:rPr>
        <w:t xml:space="preserve">предпринимателей; 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венной регистрации, кадастра и </w:t>
      </w:r>
      <w:r w:rsidRPr="0050288D">
        <w:rPr>
          <w:rFonts w:ascii="Times New Roman" w:hAnsi="Times New Roman" w:cs="Times New Roman"/>
          <w:sz w:val="28"/>
          <w:szCs w:val="28"/>
        </w:rPr>
        <w:t>картографии  по  Смоленской  области  с  целью  п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олучения  выписок  из  Единого </w:t>
      </w:r>
      <w:r w:rsidRPr="0050288D">
        <w:rPr>
          <w:rFonts w:ascii="Times New Roman" w:hAnsi="Times New Roman" w:cs="Times New Roman"/>
          <w:sz w:val="28"/>
          <w:szCs w:val="28"/>
        </w:rPr>
        <w:t>государственного  реестра  недвижимости  о  права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х  на  земельные  участки  или </w:t>
      </w:r>
      <w:r w:rsidRPr="0050288D">
        <w:rPr>
          <w:rFonts w:ascii="Times New Roman" w:hAnsi="Times New Roman" w:cs="Times New Roman"/>
          <w:sz w:val="28"/>
          <w:szCs w:val="28"/>
        </w:rPr>
        <w:t>уведомлений  об  отсутствии  в  Един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ом  государственном  реестре недвижимости </w:t>
      </w:r>
      <w:r w:rsidRPr="0050288D">
        <w:rPr>
          <w:rFonts w:ascii="Times New Roman" w:hAnsi="Times New Roman" w:cs="Times New Roman"/>
          <w:sz w:val="28"/>
          <w:szCs w:val="28"/>
        </w:rPr>
        <w:t xml:space="preserve">запрашиваемых сведений о зарегистрированных правах на земельные участки; 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филиалом  федерального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государств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енного  бюджетного  учреждения </w:t>
      </w:r>
      <w:r w:rsidRPr="0050288D">
        <w:rPr>
          <w:rFonts w:ascii="Times New Roman" w:hAnsi="Times New Roman" w:cs="Times New Roman"/>
          <w:sz w:val="28"/>
          <w:szCs w:val="28"/>
        </w:rPr>
        <w:t>«Федеральная  кадастровая  палата  Федеральной  службы  государственной регистрации, кадастра и картографии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» по Смоленской области с целью получения </w:t>
      </w:r>
      <w:r w:rsidRPr="0050288D">
        <w:rPr>
          <w:rFonts w:ascii="Times New Roman" w:hAnsi="Times New Roman" w:cs="Times New Roman"/>
          <w:sz w:val="28"/>
          <w:szCs w:val="28"/>
        </w:rPr>
        <w:t>кадастровых  паспортов  земельных  участков,  када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стровых  выписок  о  земельных </w:t>
      </w:r>
      <w:r w:rsidRPr="0050288D">
        <w:rPr>
          <w:rFonts w:ascii="Times New Roman" w:hAnsi="Times New Roman" w:cs="Times New Roman"/>
          <w:sz w:val="28"/>
          <w:szCs w:val="28"/>
        </w:rPr>
        <w:t xml:space="preserve">участках, кадастровых планов территорий. </w:t>
      </w:r>
    </w:p>
    <w:p w:rsidR="009538F2" w:rsidRPr="0050288D" w:rsidRDefault="009538F2" w:rsidP="00EC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твления действий, в том числе </w:t>
      </w:r>
      <w:r w:rsidRPr="0050288D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униципальной услуги и связанных с </w:t>
      </w:r>
      <w:r w:rsidRPr="0050288D">
        <w:rPr>
          <w:rFonts w:ascii="Times New Roman" w:hAnsi="Times New Roman" w:cs="Times New Roman"/>
          <w:sz w:val="28"/>
          <w:szCs w:val="28"/>
        </w:rPr>
        <w:t>обращением в государственные орган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ы, организации,  за исключением получения </w:t>
      </w:r>
      <w:r w:rsidRPr="0050288D">
        <w:rPr>
          <w:rFonts w:ascii="Times New Roman" w:hAnsi="Times New Roman" w:cs="Times New Roman"/>
          <w:sz w:val="28"/>
          <w:szCs w:val="28"/>
        </w:rPr>
        <w:t>услуг,  включенных  в  переч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ень  услуг,  которые  являются </w:t>
      </w:r>
      <w:r w:rsidRPr="0050288D">
        <w:rPr>
          <w:rFonts w:ascii="Times New Roman" w:hAnsi="Times New Roman" w:cs="Times New Roman"/>
          <w:sz w:val="28"/>
          <w:szCs w:val="28"/>
        </w:rPr>
        <w:t>необходимыми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  и </w:t>
      </w:r>
      <w:r w:rsidRPr="0050288D">
        <w:rPr>
          <w:rFonts w:ascii="Times New Roman" w:hAnsi="Times New Roman" w:cs="Times New Roman"/>
          <w:sz w:val="28"/>
          <w:szCs w:val="28"/>
        </w:rPr>
        <w:t xml:space="preserve">обязательными  для  предоставления  </w:t>
      </w:r>
      <w:r w:rsidRPr="0050288D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F23E8D" w:rsidRPr="0050288D">
        <w:rPr>
          <w:rFonts w:ascii="Times New Roman" w:hAnsi="Times New Roman" w:cs="Times New Roman"/>
          <w:sz w:val="28"/>
          <w:szCs w:val="28"/>
        </w:rPr>
        <w:t xml:space="preserve">ных  услуг  органами  местного </w:t>
      </w:r>
      <w:r w:rsidRPr="0050288D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«</w:t>
      </w:r>
      <w:proofErr w:type="spellStart"/>
      <w:r w:rsidR="00F23E8D"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23E8D" w:rsidRPr="0050288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8D" w:rsidRPr="0050288D" w:rsidRDefault="00F23E8D" w:rsidP="00F23E8D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2.3. Результат предоставления 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AB" w:rsidRDefault="009538F2" w:rsidP="00CB7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CB7BAB">
        <w:rPr>
          <w:rFonts w:ascii="Times New Roman" w:hAnsi="Times New Roman" w:cs="Times New Roman"/>
          <w:sz w:val="28"/>
          <w:szCs w:val="28"/>
        </w:rPr>
        <w:t>:</w:t>
      </w:r>
    </w:p>
    <w:p w:rsidR="00CB7BAB" w:rsidRPr="00CB7BAB" w:rsidRDefault="009538F2" w:rsidP="00CB7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r w:rsidR="00CB7BAB">
        <w:rPr>
          <w:rFonts w:ascii="Times New Roman" w:hAnsi="Times New Roman" w:cs="Times New Roman"/>
          <w:sz w:val="28"/>
          <w:szCs w:val="28"/>
        </w:rPr>
        <w:t>1)</w:t>
      </w:r>
      <w:r w:rsidR="00CB7BAB" w:rsidRPr="00CB7BAB">
        <w:rPr>
          <w:rFonts w:ascii="Times New Roman" w:hAnsi="Times New Roman" w:cs="Times New Roman"/>
          <w:sz w:val="28"/>
          <w:szCs w:val="28"/>
        </w:rPr>
        <w:t xml:space="preserve"> размещение уведомления о планируемом сносе объекта капитального строительства и приложенных к нему </w:t>
      </w:r>
      <w:proofErr w:type="gramStart"/>
      <w:r w:rsidR="00CB7BAB" w:rsidRPr="00CB7BAB">
        <w:rPr>
          <w:rFonts w:ascii="Times New Roman" w:hAnsi="Times New Roman" w:cs="Times New Roman"/>
          <w:sz w:val="28"/>
          <w:szCs w:val="28"/>
        </w:rPr>
        <w:t>документов  в</w:t>
      </w:r>
      <w:proofErr w:type="gramEnd"/>
      <w:r w:rsidR="00CB7BAB" w:rsidRPr="00CB7BAB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надзора;</w:t>
      </w:r>
    </w:p>
    <w:p w:rsidR="007D3029" w:rsidRDefault="00CB7BAB" w:rsidP="00CB7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7BAB">
        <w:rPr>
          <w:rFonts w:ascii="Times New Roman" w:hAnsi="Times New Roman" w:cs="Times New Roman"/>
          <w:sz w:val="28"/>
          <w:szCs w:val="28"/>
        </w:rPr>
        <w:t xml:space="preserve">размещение уведомления о завершении сноса объекта капитального </w:t>
      </w:r>
      <w:proofErr w:type="gramStart"/>
      <w:r w:rsidRPr="00CB7BAB">
        <w:rPr>
          <w:rFonts w:ascii="Times New Roman" w:hAnsi="Times New Roman" w:cs="Times New Roman"/>
          <w:sz w:val="28"/>
          <w:szCs w:val="28"/>
        </w:rPr>
        <w:t>строительства  в</w:t>
      </w:r>
      <w:proofErr w:type="gramEnd"/>
      <w:r w:rsidRPr="00CB7BAB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надзора.</w:t>
      </w:r>
    </w:p>
    <w:p w:rsidR="001E6778" w:rsidRPr="0050288D" w:rsidRDefault="001E6778" w:rsidP="00CB7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8C" w:rsidRPr="0050288D" w:rsidRDefault="003E698C" w:rsidP="003E698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0288D">
        <w:rPr>
          <w:b/>
          <w:sz w:val="28"/>
          <w:szCs w:val="28"/>
        </w:rPr>
        <w:t xml:space="preserve">2.4. </w:t>
      </w:r>
      <w:r w:rsidRPr="0050288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AB" w:rsidRPr="00CB7BAB" w:rsidRDefault="00CB7BAB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BA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B7BA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срок, не превышающий семь рабочих дней</w:t>
      </w:r>
      <w:r w:rsidR="00E210BF">
        <w:rPr>
          <w:rFonts w:ascii="Times New Roman" w:hAnsi="Times New Roman" w:cs="Times New Roman"/>
          <w:sz w:val="28"/>
          <w:szCs w:val="28"/>
        </w:rPr>
        <w:t>,</w:t>
      </w:r>
      <w:r w:rsidRPr="00CB7BA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210BF" w:rsidRPr="00CB7BA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B7BAB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или уведомления о завершении сноса объекта капитального строительства </w:t>
      </w:r>
      <w:r w:rsidR="00A92F82" w:rsidRPr="00CB7BAB">
        <w:rPr>
          <w:rFonts w:ascii="Times New Roman" w:hAnsi="Times New Roman" w:cs="Times New Roman"/>
          <w:sz w:val="28"/>
          <w:szCs w:val="28"/>
        </w:rPr>
        <w:t>и приложенных</w:t>
      </w:r>
      <w:r w:rsidR="00A92F82">
        <w:rPr>
          <w:rFonts w:ascii="Times New Roman" w:hAnsi="Times New Roman" w:cs="Times New Roman"/>
          <w:sz w:val="28"/>
          <w:szCs w:val="28"/>
        </w:rPr>
        <w:t xml:space="preserve"> к ним</w:t>
      </w:r>
      <w:r w:rsidR="00E210B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B7BAB">
        <w:rPr>
          <w:rFonts w:ascii="Times New Roman" w:hAnsi="Times New Roman" w:cs="Times New Roman"/>
          <w:sz w:val="28"/>
          <w:szCs w:val="28"/>
        </w:rPr>
        <w:t>.</w:t>
      </w:r>
    </w:p>
    <w:p w:rsidR="00CB7BAB" w:rsidRPr="0050288D" w:rsidRDefault="00CB7BAB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B2F" w:rsidRPr="0050288D" w:rsidRDefault="00CC1B2F" w:rsidP="00CC1B2F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50288D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50288D">
        <w:rPr>
          <w:b/>
          <w:bCs/>
          <w:sz w:val="28"/>
          <w:szCs w:val="28"/>
        </w:rPr>
        <w:t>, с указанием их реквизитов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CB7BAB" w:rsidRPr="00CB7BA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BAB" w:rsidRPr="00CB7BA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BAB" w:rsidRPr="00CB7BA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BAB" w:rsidRPr="00CB7BAB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BAB" w:rsidRPr="00CB7BAB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7BAB" w:rsidRPr="00CB7BA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CB7BAB" w:rsidRPr="00CB7BAB" w:rsidRDefault="00A92F82" w:rsidP="00CB7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CB7BAB" w:rsidRPr="00CB7BAB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24.01.2019 № 34/</w:t>
      </w:r>
      <w:proofErr w:type="spellStart"/>
      <w:r w:rsidR="00CB7BAB" w:rsidRPr="00CB7B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B7BAB" w:rsidRPr="00CB7BAB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CA3008" w:rsidRDefault="00A92F82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008" w:rsidRPr="00CA3008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CA3008" w:rsidRPr="00CA300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A3008" w:rsidRPr="00CA3008">
        <w:rPr>
          <w:rFonts w:ascii="Times New Roman" w:hAnsi="Times New Roman" w:cs="Times New Roman"/>
          <w:sz w:val="28"/>
          <w:szCs w:val="28"/>
        </w:rPr>
        <w:t xml:space="preserve"> район» (новая редакция); </w:t>
      </w:r>
    </w:p>
    <w:p w:rsidR="00A92F82" w:rsidRPr="00812E40" w:rsidRDefault="00A92F82" w:rsidP="00A92F82">
      <w:pPr>
        <w:ind w:firstLine="283"/>
        <w:jc w:val="both"/>
        <w:rPr>
          <w:sz w:val="28"/>
        </w:rPr>
      </w:pPr>
      <w:r w:rsidRPr="00812E40">
        <w:rPr>
          <w:sz w:val="28"/>
        </w:rPr>
        <w:t xml:space="preserve">- Уставом муниципального образования </w:t>
      </w:r>
      <w:proofErr w:type="spellStart"/>
      <w:r w:rsidRPr="00812E40">
        <w:rPr>
          <w:sz w:val="28"/>
        </w:rPr>
        <w:t>Велижское</w:t>
      </w:r>
      <w:proofErr w:type="spellEnd"/>
      <w:r w:rsidRPr="00812E40">
        <w:rPr>
          <w:sz w:val="28"/>
        </w:rPr>
        <w:t xml:space="preserve"> городское поселение;    </w:t>
      </w:r>
    </w:p>
    <w:p w:rsidR="00CB7BAB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F82">
        <w:rPr>
          <w:rFonts w:ascii="Times New Roman" w:hAnsi="Times New Roman" w:cs="Times New Roman"/>
          <w:sz w:val="28"/>
          <w:szCs w:val="28"/>
        </w:rPr>
        <w:t>- н</w:t>
      </w:r>
      <w:r w:rsidRPr="00CA3008">
        <w:rPr>
          <w:rFonts w:ascii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CA3008" w:rsidRPr="0050288D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8CE" w:rsidRPr="0050288D" w:rsidRDefault="000E08CE" w:rsidP="006F53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50288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09" w:rsidRPr="001E5009" w:rsidRDefault="00CA3008" w:rsidP="001E50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18">
        <w:rPr>
          <w:rFonts w:ascii="Times New Roman" w:hAnsi="Times New Roman" w:cs="Times New Roman"/>
          <w:b/>
          <w:sz w:val="28"/>
          <w:szCs w:val="28"/>
        </w:rPr>
        <w:t xml:space="preserve">2.6.1. </w:t>
      </w:r>
      <w:r w:rsidR="001E5009" w:rsidRPr="001E5009">
        <w:rPr>
          <w:rFonts w:ascii="Times New Roman" w:hAnsi="Times New Roman" w:cs="Times New Roman"/>
          <w:b/>
          <w:sz w:val="28"/>
          <w:szCs w:val="28"/>
        </w:rPr>
        <w:t xml:space="preserve">В целях сноса объекта капитального строительства заявителем предоставляются следующие документы: </w:t>
      </w:r>
    </w:p>
    <w:p w:rsidR="00CA3008" w:rsidRPr="00CA3008" w:rsidRDefault="00877F2C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008" w:rsidRPr="00CA300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57297220"/>
      <w:r w:rsidR="00CA3008" w:rsidRPr="00CA3008">
        <w:rPr>
          <w:rFonts w:ascii="Times New Roman" w:hAnsi="Times New Roman" w:cs="Times New Roman"/>
          <w:sz w:val="28"/>
          <w:szCs w:val="28"/>
        </w:rPr>
        <w:t>уведомление о планируемом сносе объ</w:t>
      </w:r>
      <w:r w:rsidR="009B3561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bookmarkEnd w:id="0"/>
      <w:r w:rsidR="009B3561">
        <w:rPr>
          <w:rFonts w:ascii="Times New Roman" w:hAnsi="Times New Roman" w:cs="Times New Roman"/>
          <w:sz w:val="28"/>
          <w:szCs w:val="28"/>
        </w:rPr>
        <w:t>по форме</w:t>
      </w:r>
      <w:r w:rsidR="009D17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17EE"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r w:rsidR="009D17EE" w:rsidRPr="009D17EE">
        <w:rPr>
          <w:rFonts w:ascii="Times New Roman" w:hAnsi="Times New Roman" w:cs="Times New Roman"/>
          <w:sz w:val="28"/>
          <w:szCs w:val="28"/>
        </w:rPr>
        <w:t>Приказ</w:t>
      </w:r>
      <w:r w:rsidR="009D17EE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9D17EE" w:rsidRPr="009D17EE">
        <w:rPr>
          <w:rFonts w:ascii="Times New Roman" w:hAnsi="Times New Roman" w:cs="Times New Roman"/>
          <w:sz w:val="28"/>
          <w:szCs w:val="28"/>
        </w:rPr>
        <w:t xml:space="preserve"> Минстроя России от 24.01.2019 N 34/</w:t>
      </w:r>
      <w:proofErr w:type="spellStart"/>
      <w:r w:rsidR="009D17EE" w:rsidRPr="009D17E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D17EE" w:rsidRPr="009D17EE">
        <w:rPr>
          <w:rFonts w:ascii="Times New Roman" w:hAnsi="Times New Roman" w:cs="Times New Roman"/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</w:r>
      <w:r w:rsidR="009D17EE">
        <w:rPr>
          <w:rFonts w:ascii="Times New Roman" w:hAnsi="Times New Roman" w:cs="Times New Roman"/>
          <w:sz w:val="28"/>
          <w:szCs w:val="28"/>
        </w:rPr>
        <w:t xml:space="preserve"> (</w:t>
      </w:r>
      <w:r w:rsidR="009B3561">
        <w:rPr>
          <w:rFonts w:ascii="Times New Roman" w:hAnsi="Times New Roman" w:cs="Times New Roman"/>
          <w:sz w:val="28"/>
          <w:szCs w:val="28"/>
        </w:rPr>
        <w:t>согласно приложению №2 к настоящему административному регламенту</w:t>
      </w:r>
      <w:r w:rsidR="009D17EE">
        <w:rPr>
          <w:rFonts w:ascii="Times New Roman" w:hAnsi="Times New Roman" w:cs="Times New Roman"/>
          <w:sz w:val="28"/>
          <w:szCs w:val="28"/>
        </w:rPr>
        <w:t>)</w:t>
      </w:r>
      <w:r w:rsidR="009B3561">
        <w:rPr>
          <w:rFonts w:ascii="Times New Roman" w:hAnsi="Times New Roman" w:cs="Times New Roman"/>
          <w:sz w:val="28"/>
          <w:szCs w:val="28"/>
        </w:rPr>
        <w:t xml:space="preserve"> </w:t>
      </w:r>
      <w:r w:rsidR="00FC3ADD">
        <w:rPr>
          <w:rFonts w:ascii="Times New Roman" w:hAnsi="Times New Roman" w:cs="Times New Roman"/>
          <w:sz w:val="28"/>
          <w:szCs w:val="28"/>
        </w:rPr>
        <w:t>(далее – У</w:t>
      </w:r>
      <w:r w:rsidR="00CA3008" w:rsidRPr="00CA3008">
        <w:rPr>
          <w:rFonts w:ascii="Times New Roman" w:hAnsi="Times New Roman" w:cs="Times New Roman"/>
          <w:sz w:val="28"/>
          <w:szCs w:val="28"/>
        </w:rPr>
        <w:t>ведомление).</w:t>
      </w:r>
    </w:p>
    <w:p w:rsidR="00CA3008" w:rsidRPr="00CA3008" w:rsidRDefault="00FC3ADD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У</w:t>
      </w:r>
      <w:r w:rsidR="00CA3008" w:rsidRPr="00CA3008">
        <w:rPr>
          <w:rFonts w:ascii="Times New Roman" w:hAnsi="Times New Roman" w:cs="Times New Roman"/>
          <w:sz w:val="28"/>
          <w:szCs w:val="28"/>
        </w:rPr>
        <w:t xml:space="preserve">ведомление должно содержать следующие сведения: </w:t>
      </w: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281BA5" w:rsidRPr="00CA3008" w:rsidRDefault="00281BA5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BA5">
        <w:t xml:space="preserve"> </w:t>
      </w:r>
      <w:r>
        <w:t xml:space="preserve"> </w:t>
      </w:r>
      <w:r w:rsidRPr="00281BA5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строительства, планируемого к сносу</w:t>
      </w:r>
      <w:r w:rsidRPr="00281BA5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</w:t>
      </w:r>
      <w:r>
        <w:rPr>
          <w:rFonts w:ascii="Times New Roman" w:hAnsi="Times New Roman" w:cs="Times New Roman"/>
          <w:sz w:val="28"/>
          <w:szCs w:val="28"/>
        </w:rPr>
        <w:t>ством (при наличии таких решений</w:t>
      </w:r>
      <w:r w:rsidRPr="00CA3008">
        <w:rPr>
          <w:rFonts w:ascii="Times New Roman" w:hAnsi="Times New Roman" w:cs="Times New Roman"/>
          <w:sz w:val="28"/>
          <w:szCs w:val="28"/>
        </w:rPr>
        <w:t xml:space="preserve"> либо обязательства);</w:t>
      </w:r>
    </w:p>
    <w:p w:rsid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lastRenderedPageBreak/>
        <w:t>-  почтовый адрес и (или) адрес электронной почты для связи с застройщиком или техническим заказчиком.</w:t>
      </w:r>
    </w:p>
    <w:p w:rsidR="00B919AB" w:rsidRPr="00CA3008" w:rsidRDefault="00B919AB" w:rsidP="00B919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008">
        <w:rPr>
          <w:rFonts w:ascii="Times New Roman" w:hAnsi="Times New Roman" w:cs="Times New Roman"/>
          <w:sz w:val="28"/>
          <w:szCs w:val="28"/>
        </w:rPr>
        <w:t>) документ, у</w:t>
      </w:r>
      <w:r>
        <w:rPr>
          <w:rFonts w:ascii="Times New Roman" w:hAnsi="Times New Roman" w:cs="Times New Roman"/>
          <w:sz w:val="28"/>
          <w:szCs w:val="28"/>
        </w:rPr>
        <w:t>достоверяющий личность заявителя</w:t>
      </w:r>
      <w:r w:rsidRPr="00CA3008">
        <w:rPr>
          <w:rFonts w:ascii="Times New Roman" w:hAnsi="Times New Roman" w:cs="Times New Roman"/>
          <w:sz w:val="28"/>
          <w:szCs w:val="28"/>
        </w:rPr>
        <w:t xml:space="preserve"> (в том числе лица, имеющего право действовать без доверенности от имени юридического лица);</w:t>
      </w:r>
    </w:p>
    <w:p w:rsidR="00B919AB" w:rsidRPr="00CA3008" w:rsidRDefault="00B919AB" w:rsidP="00B919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008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являющегося юридическим лицом.</w:t>
      </w:r>
    </w:p>
    <w:p w:rsidR="00CA3008" w:rsidRPr="00CA3008" w:rsidRDefault="00B919AB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008" w:rsidRPr="00CA3008">
        <w:rPr>
          <w:rFonts w:ascii="Times New Roman" w:hAnsi="Times New Roman" w:cs="Times New Roman"/>
          <w:sz w:val="28"/>
          <w:szCs w:val="28"/>
        </w:rPr>
        <w:t>) результаты и материалы обследования объекта капитального строительства (за исключением объектов, указанных в пунктах 1 - 3 части 17 статьи 51 Градостроительного кодекса РФ);</w:t>
      </w:r>
    </w:p>
    <w:p w:rsidR="00CA3008" w:rsidRDefault="00B919AB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008" w:rsidRPr="00CA3008">
        <w:rPr>
          <w:rFonts w:ascii="Times New Roman" w:hAnsi="Times New Roman" w:cs="Times New Roman"/>
          <w:sz w:val="28"/>
          <w:szCs w:val="28"/>
        </w:rPr>
        <w:t>) проект организации работ по сносу объекта капитального строительства (за исключением объектов, указанных в пунктах 1 - 3 части 17 статьи 51 Градостроительного кодекса РФ)</w:t>
      </w:r>
      <w:r w:rsidR="00281BA5">
        <w:rPr>
          <w:rFonts w:ascii="Times New Roman" w:hAnsi="Times New Roman" w:cs="Times New Roman"/>
          <w:sz w:val="28"/>
          <w:szCs w:val="28"/>
        </w:rPr>
        <w:t xml:space="preserve">, разработанный в соответствии с </w:t>
      </w:r>
      <w:r w:rsidR="00281BA5" w:rsidRPr="00281BA5">
        <w:t xml:space="preserve"> </w:t>
      </w:r>
      <w:r w:rsidR="00281BA5" w:rsidRPr="00281BA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26.04.2019 </w:t>
      </w:r>
      <w:r w:rsidR="00DA3BF1">
        <w:rPr>
          <w:rFonts w:ascii="Times New Roman" w:hAnsi="Times New Roman" w:cs="Times New Roman"/>
          <w:sz w:val="28"/>
          <w:szCs w:val="28"/>
        </w:rPr>
        <w:t>№ 509 «</w:t>
      </w:r>
      <w:r w:rsidR="00281BA5" w:rsidRPr="00281BA5">
        <w:rPr>
          <w:rFonts w:ascii="Times New Roman" w:hAnsi="Times New Roman" w:cs="Times New Roman"/>
          <w:sz w:val="28"/>
          <w:szCs w:val="28"/>
        </w:rPr>
        <w:t>Об утверждении требований к составу и содержанию проекта организации работ по сносу объе</w:t>
      </w:r>
      <w:r w:rsidR="00281BA5">
        <w:rPr>
          <w:rFonts w:ascii="Times New Roman" w:hAnsi="Times New Roman" w:cs="Times New Roman"/>
          <w:sz w:val="28"/>
          <w:szCs w:val="28"/>
        </w:rPr>
        <w:t>кта капитал</w:t>
      </w:r>
      <w:r w:rsidR="00DA3BF1">
        <w:rPr>
          <w:rFonts w:ascii="Times New Roman" w:hAnsi="Times New Roman" w:cs="Times New Roman"/>
          <w:sz w:val="28"/>
          <w:szCs w:val="28"/>
        </w:rPr>
        <w:t>ьного строительства»</w:t>
      </w:r>
      <w:r w:rsidR="00CA3008" w:rsidRPr="00CA3008">
        <w:rPr>
          <w:rFonts w:ascii="Times New Roman" w:hAnsi="Times New Roman" w:cs="Times New Roman"/>
          <w:sz w:val="28"/>
          <w:szCs w:val="28"/>
        </w:rPr>
        <w:t>;</w:t>
      </w:r>
    </w:p>
    <w:p w:rsidR="00877F2C" w:rsidRPr="00877F2C" w:rsidRDefault="00B919AB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F2C">
        <w:rPr>
          <w:rFonts w:ascii="Times New Roman" w:hAnsi="Times New Roman" w:cs="Times New Roman"/>
          <w:sz w:val="28"/>
          <w:szCs w:val="28"/>
        </w:rPr>
        <w:t>.1</w:t>
      </w:r>
      <w:r w:rsidR="00DA3BF1">
        <w:rPr>
          <w:rFonts w:ascii="Times New Roman" w:hAnsi="Times New Roman" w:cs="Times New Roman"/>
          <w:sz w:val="28"/>
          <w:szCs w:val="28"/>
        </w:rPr>
        <w:t>.</w:t>
      </w:r>
      <w:r w:rsidR="00877F2C">
        <w:rPr>
          <w:rFonts w:ascii="Times New Roman" w:hAnsi="Times New Roman" w:cs="Times New Roman"/>
          <w:sz w:val="28"/>
          <w:szCs w:val="28"/>
        </w:rPr>
        <w:t xml:space="preserve"> </w:t>
      </w:r>
      <w:r w:rsidR="00877F2C" w:rsidRPr="00877F2C">
        <w:rPr>
          <w:rFonts w:ascii="Times New Roman" w:hAnsi="Times New Roman" w:cs="Times New Roman"/>
          <w:sz w:val="28"/>
          <w:szCs w:val="28"/>
        </w:rPr>
        <w:t>Текстовая часть проекта содержит: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а) основание для разработки проекта (решение собственника объекта капитального строительства, или собственников помещений в нем, или застройщика, решение суда или органа местного самоуправления, соглашение о возмещении убытков, причиненных ограничением прав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территории);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б) вид, определяемый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</w:t>
      </w:r>
      <w:r w:rsidR="00DA3BF1">
        <w:rPr>
          <w:rFonts w:ascii="Times New Roman" w:hAnsi="Times New Roman" w:cs="Times New Roman"/>
          <w:sz w:val="28"/>
          <w:szCs w:val="28"/>
        </w:rPr>
        <w:t>.02. 2008 № 87 «</w:t>
      </w:r>
      <w:r w:rsidRPr="00877F2C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</w:t>
      </w:r>
      <w:r w:rsidR="00DA3BF1">
        <w:rPr>
          <w:rFonts w:ascii="Times New Roman" w:hAnsi="Times New Roman" w:cs="Times New Roman"/>
          <w:sz w:val="28"/>
          <w:szCs w:val="28"/>
        </w:rPr>
        <w:t xml:space="preserve">и и требованиях к их содержанию» </w:t>
      </w:r>
      <w:r w:rsidRPr="00877F2C">
        <w:rPr>
          <w:rFonts w:ascii="Times New Roman" w:hAnsi="Times New Roman" w:cs="Times New Roman"/>
          <w:sz w:val="28"/>
          <w:szCs w:val="28"/>
        </w:rPr>
        <w:t xml:space="preserve"> и описание объекта капитального строительства, подлежащего сносу, с указанием основных параметров, конструктивных и инженерно-технических характеристик;</w:t>
      </w:r>
    </w:p>
    <w:p w:rsidR="00877F2C" w:rsidRPr="00812E40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в) сведения о проектной документации объекта капитального строительства, подлежащего сносу (при наличии);</w:t>
      </w:r>
    </w:p>
    <w:p w:rsidR="00877F2C" w:rsidRPr="00812E40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40">
        <w:rPr>
          <w:rFonts w:ascii="Times New Roman" w:hAnsi="Times New Roman" w:cs="Times New Roman"/>
          <w:color w:val="000000" w:themeColor="text1"/>
          <w:sz w:val="28"/>
          <w:szCs w:val="28"/>
        </w:rPr>
        <w:t>г) сведения о заключении государственной или негосударственной экспертизы проектной документации объекта капитального строительства, подлежащего сносу (при наличии);</w:t>
      </w:r>
    </w:p>
    <w:p w:rsidR="00877F2C" w:rsidRPr="00812E40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д) сведения о результатах и материалах обследования объекта капитального строительства, подлежащего сносу;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е) перечень мероприятий по выведению из эксплуатации объекта капитального строительства, подлежащего сносу (если вывод объекта капитального строительства из эксплуатации не осуществлен до его сноса в соответствии с законодательством Российской Федерации);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ж) перечень демонтируемого технологического оборудования, габаритные размеры и массы, условия демонтажа и транспортирования (при наличии такого оборудования);</w:t>
      </w:r>
    </w:p>
    <w:p w:rsidR="00877F2C" w:rsidRPr="00812E40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 xml:space="preserve">з) сведения об условиях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строительства, подлежащего сносу, от сетей </w:t>
      </w:r>
      <w:r w:rsidRPr="00812E40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обеспечения, выданными организациями, осуществляющими эксплуатацию сетей инженерно-технического обеспечения;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и) перечень мероприятий по обеспечению защиты сносимого объекта капитального строительства от проникновения посторонних лиц и животных в опасную зону и внутрь объекта, а также защиты зеленых насаждений;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к) описание и обоснование принятого способа сноса объекта капитального строительства;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л) расчет продолжительности работ по сносу объекта капитального строительства в зависимости от технологии их выполнения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м) расчеты и обоснование размеров зон развала и опасных зон в зависимости от принятого способа сноса;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н) оценку вероятности повреждения при сносе объекта капитального строительства действующих сетей инженерно-технического обеспечения;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о) описание и обоснование методов защиты и защитных устройств действующих сетей инженерно-технического обеспечения, согласованных с владельцами таких сетей;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п) описание и обоснование решений по безопасному ведению работ по сносу объекта капитального строительства;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р) перечень мероприятий, направленных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с) описание решений по вывозу и утилизации отходов от сноса объекта капитального строительства, в том числе демонтированного оборудования (при наличии такого оборудования);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т) перечень мероприятий по рекультивации и благоустройству земельного участка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у) сведения об остающихся после сноса объекта капитального строительства в земле и в водных объектах коммуникациях, конструкциях и сооружениях, сведения о наличии разрешений органов государственного надзора на сохранение этих коммуникаций, конструкций и сооружений в земле и в водных объектах в случае, если наличие такого разрешения предусмотрено законодательством Российской Федерации;</w:t>
      </w:r>
    </w:p>
    <w:p w:rsidR="00877F2C" w:rsidRPr="004473A7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A7">
        <w:rPr>
          <w:rFonts w:ascii="Times New Roman" w:hAnsi="Times New Roman" w:cs="Times New Roman"/>
          <w:color w:val="000000" w:themeColor="text1"/>
          <w:sz w:val="28"/>
          <w:szCs w:val="28"/>
        </w:rPr>
        <w:t>ф) сведения о наличии согласования с соответствующими государственными органами, в том числе органами государственного надзора, способа сноса объекта капитального строительства путем взрыва, сжигания или иным потенциально опасным способом, перечень дополнительных мер безопасности при использовании потенциально опасных способов сноса;</w:t>
      </w:r>
    </w:p>
    <w:p w:rsidR="00877F2C" w:rsidRPr="00812E40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х) сведения об акте, подтверждающем отключение объекта капитального строительства, подлежащего сносу, от сетей инженерно-технического обеспечения, подписанном организацией, осуществляющей эксплуатацию соответствующих сетей инженерно-технического обеспечения (при наличии);</w:t>
      </w:r>
    </w:p>
    <w:p w:rsidR="00877F2C" w:rsidRPr="00812E40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 xml:space="preserve">ц) сведения о документе федерального органа исполнительной власти, осуществляющего функции по охране культурного наследия, подтверждающем </w:t>
      </w:r>
      <w:r w:rsidRPr="00812E4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сведений об объекте капитального строительства, подлежащем сносу, в едином государственном реестре объектов культурного наследия (памятников истории и культуры) народов Российской Федерации, и документе, подтверждающем, что объект капитального строительства, подлежащий сносу, не является выявленным объектом культурного наследия либо объектом, обладающим признаками объекта культурного наследия, выдаваемых в порядке, предусмотренном указанным федеральным органом исполнительной власти. </w:t>
      </w:r>
    </w:p>
    <w:p w:rsid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Pr="00812E40">
        <w:rPr>
          <w:rFonts w:ascii="Times New Roman" w:hAnsi="Times New Roman" w:cs="Times New Roman"/>
          <w:sz w:val="28"/>
          <w:szCs w:val="28"/>
        </w:rPr>
        <w:t xml:space="preserve">в подпунктах а, в - д, з, </w:t>
      </w:r>
      <w:r w:rsidR="00812E40" w:rsidRPr="00812E40">
        <w:rPr>
          <w:rFonts w:ascii="Times New Roman" w:hAnsi="Times New Roman" w:cs="Times New Roman"/>
          <w:sz w:val="28"/>
          <w:szCs w:val="28"/>
        </w:rPr>
        <w:t>х</w:t>
      </w:r>
      <w:r w:rsidR="00344E50" w:rsidRPr="00812E40">
        <w:rPr>
          <w:rFonts w:ascii="Times New Roman" w:hAnsi="Times New Roman" w:cs="Times New Roman"/>
          <w:sz w:val="28"/>
          <w:szCs w:val="28"/>
        </w:rPr>
        <w:t xml:space="preserve"> и </w:t>
      </w:r>
      <w:r w:rsidR="00812E40" w:rsidRPr="00812E40">
        <w:rPr>
          <w:rFonts w:ascii="Times New Roman" w:hAnsi="Times New Roman" w:cs="Times New Roman"/>
          <w:sz w:val="28"/>
          <w:szCs w:val="28"/>
        </w:rPr>
        <w:t>ц</w:t>
      </w:r>
      <w:r w:rsidRPr="00812E4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2E40" w:rsidRPr="00812E40">
        <w:rPr>
          <w:rFonts w:ascii="Times New Roman" w:hAnsi="Times New Roman" w:cs="Times New Roman"/>
          <w:sz w:val="28"/>
          <w:szCs w:val="28"/>
        </w:rPr>
        <w:t>5</w:t>
      </w:r>
      <w:r w:rsidRPr="00812E40">
        <w:rPr>
          <w:rFonts w:ascii="Times New Roman" w:hAnsi="Times New Roman" w:cs="Times New Roman"/>
          <w:sz w:val="28"/>
          <w:szCs w:val="28"/>
        </w:rPr>
        <w:t xml:space="preserve">.1 </w:t>
      </w:r>
      <w:r w:rsidR="00B919AB" w:rsidRPr="00812E40">
        <w:rPr>
          <w:rFonts w:ascii="Times New Roman" w:hAnsi="Times New Roman" w:cs="Times New Roman"/>
          <w:sz w:val="28"/>
          <w:szCs w:val="28"/>
        </w:rPr>
        <w:t>пункта</w:t>
      </w:r>
      <w:r w:rsidRPr="00812E40">
        <w:rPr>
          <w:rFonts w:ascii="Times New Roman" w:hAnsi="Times New Roman" w:cs="Times New Roman"/>
          <w:sz w:val="28"/>
          <w:szCs w:val="28"/>
        </w:rPr>
        <w:t xml:space="preserve"> 2.6</w:t>
      </w:r>
      <w:r w:rsidR="004473A7" w:rsidRPr="00812E40">
        <w:rPr>
          <w:rFonts w:ascii="Times New Roman" w:hAnsi="Times New Roman" w:cs="Times New Roman"/>
          <w:sz w:val="28"/>
          <w:szCs w:val="28"/>
        </w:rPr>
        <w:t>,</w:t>
      </w:r>
      <w:r w:rsidRPr="00812E40">
        <w:rPr>
          <w:rFonts w:ascii="Times New Roman" w:hAnsi="Times New Roman" w:cs="Times New Roman"/>
          <w:sz w:val="28"/>
          <w:szCs w:val="28"/>
        </w:rPr>
        <w:t xml:space="preserve"> оформленные в установленном порядке,</w:t>
      </w:r>
      <w:r w:rsidRPr="00877F2C">
        <w:rPr>
          <w:rFonts w:ascii="Times New Roman" w:hAnsi="Times New Roman" w:cs="Times New Roman"/>
          <w:sz w:val="28"/>
          <w:szCs w:val="28"/>
        </w:rPr>
        <w:t xml:space="preserve"> или копии таких документов прилагаются к проекту в полном объеме.</w:t>
      </w:r>
    </w:p>
    <w:p w:rsidR="00877F2C" w:rsidRPr="00877F2C" w:rsidRDefault="008D3709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3A7">
        <w:rPr>
          <w:rFonts w:ascii="Times New Roman" w:hAnsi="Times New Roman" w:cs="Times New Roman"/>
          <w:sz w:val="28"/>
          <w:szCs w:val="28"/>
        </w:rPr>
        <w:t>.2</w:t>
      </w:r>
      <w:r w:rsidR="00B919AB">
        <w:rPr>
          <w:rFonts w:ascii="Times New Roman" w:hAnsi="Times New Roman" w:cs="Times New Roman"/>
          <w:sz w:val="28"/>
          <w:szCs w:val="28"/>
        </w:rPr>
        <w:t>.</w:t>
      </w:r>
      <w:r w:rsidR="00877F2C" w:rsidRPr="00877F2C">
        <w:rPr>
          <w:rFonts w:ascii="Times New Roman" w:hAnsi="Times New Roman" w:cs="Times New Roman"/>
          <w:sz w:val="28"/>
          <w:szCs w:val="28"/>
        </w:rPr>
        <w:t xml:space="preserve"> Графическая часть проекта содержит: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а) 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сетей инженерно-технического обеспечения, зон развала и опасных зон в период сноса объекта капитального строительства с указанием мест складирования материалов, конструкций, изделий и оборудования, установки стационарных кранов и путей перемещения кранов большой грузоподъемности, а также схемы движения транспортных средств;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б) обмерные чертежи планов, разрезов, фасадов объекта капитального строительства, подлежащего сносу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в) чертежи защитных устройств сетей инженерно-технического обеспечения;</w:t>
      </w:r>
    </w:p>
    <w:p w:rsidR="00877F2C" w:rsidRPr="00877F2C" w:rsidRDefault="00877F2C" w:rsidP="00877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г) технологические карты-схемы последовательности сноса и разборки строительных конструкций, оборудования и сетей инженерно-технического обеспечения.</w:t>
      </w:r>
    </w:p>
    <w:p w:rsidR="00877F2C" w:rsidRDefault="008D3709" w:rsidP="0081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3A7">
        <w:rPr>
          <w:rFonts w:ascii="Times New Roman" w:hAnsi="Times New Roman" w:cs="Times New Roman"/>
          <w:sz w:val="28"/>
          <w:szCs w:val="28"/>
        </w:rPr>
        <w:t>.3</w:t>
      </w:r>
      <w:r w:rsidR="00B919AB">
        <w:rPr>
          <w:rFonts w:ascii="Times New Roman" w:hAnsi="Times New Roman" w:cs="Times New Roman"/>
          <w:sz w:val="28"/>
          <w:szCs w:val="28"/>
        </w:rPr>
        <w:t>.</w:t>
      </w:r>
      <w:r w:rsidR="00877F2C" w:rsidRPr="00877F2C">
        <w:rPr>
          <w:rFonts w:ascii="Times New Roman" w:hAnsi="Times New Roman" w:cs="Times New Roman"/>
          <w:sz w:val="28"/>
          <w:szCs w:val="28"/>
        </w:rPr>
        <w:t xml:space="preserve">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к проекту прилагается</w:t>
      </w:r>
      <w:r w:rsidR="00812E40">
        <w:rPr>
          <w:rFonts w:ascii="Times New Roman" w:hAnsi="Times New Roman" w:cs="Times New Roman"/>
          <w:sz w:val="28"/>
          <w:szCs w:val="28"/>
        </w:rPr>
        <w:t xml:space="preserve"> </w:t>
      </w:r>
      <w:r w:rsidR="00877F2C" w:rsidRPr="00877F2C">
        <w:rPr>
          <w:rFonts w:ascii="Times New Roman" w:hAnsi="Times New Roman" w:cs="Times New Roman"/>
          <w:sz w:val="28"/>
          <w:szCs w:val="28"/>
        </w:rPr>
        <w:t xml:space="preserve"> смета на снос объекта капитального строительства.</w:t>
      </w:r>
    </w:p>
    <w:p w:rsidR="00812E40" w:rsidRPr="00CA3008" w:rsidRDefault="00812E40" w:rsidP="00812E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1E5009" w:rsidRDefault="00617376" w:rsidP="008B238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2.6.2</w:t>
      </w:r>
      <w:r w:rsidR="00CA3008" w:rsidRPr="001072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238B" w:rsidRPr="008B238B">
        <w:rPr>
          <w:rFonts w:ascii="Times New Roman" w:hAnsi="Times New Roman" w:cs="Times New Roman"/>
          <w:b/>
          <w:sz w:val="28"/>
          <w:szCs w:val="28"/>
        </w:rPr>
        <w:t>После завершения сноса объекта капитального строительства</w:t>
      </w:r>
      <w:r w:rsidR="008B238B" w:rsidRPr="00CA3008">
        <w:rPr>
          <w:rFonts w:ascii="Times New Roman" w:hAnsi="Times New Roman" w:cs="Times New Roman"/>
          <w:sz w:val="28"/>
          <w:szCs w:val="28"/>
        </w:rPr>
        <w:t xml:space="preserve"> </w:t>
      </w:r>
      <w:r w:rsidR="008B238B" w:rsidRPr="001E5009">
        <w:rPr>
          <w:rFonts w:ascii="Times New Roman" w:hAnsi="Times New Roman" w:cs="Times New Roman"/>
          <w:b/>
          <w:sz w:val="28"/>
          <w:szCs w:val="28"/>
        </w:rPr>
        <w:t xml:space="preserve">заявителем предоставляются следующие документы: </w:t>
      </w:r>
    </w:p>
    <w:p w:rsidR="008B238B" w:rsidRPr="00107218" w:rsidRDefault="008B238B" w:rsidP="00CA300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 xml:space="preserve">а) уведомление о завершении сноса объекта капитального </w:t>
      </w:r>
      <w:proofErr w:type="gramStart"/>
      <w:r w:rsidRPr="00CA3008">
        <w:rPr>
          <w:rFonts w:ascii="Times New Roman" w:hAnsi="Times New Roman" w:cs="Times New Roman"/>
          <w:sz w:val="28"/>
          <w:szCs w:val="28"/>
        </w:rPr>
        <w:t>строительства</w:t>
      </w:r>
      <w:r w:rsidR="009B3561">
        <w:rPr>
          <w:rFonts w:ascii="Times New Roman" w:hAnsi="Times New Roman" w:cs="Times New Roman"/>
          <w:sz w:val="28"/>
          <w:szCs w:val="28"/>
        </w:rPr>
        <w:t xml:space="preserve"> </w:t>
      </w:r>
      <w:r w:rsidR="009D17E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D17EE">
        <w:rPr>
          <w:rFonts w:ascii="Times New Roman" w:hAnsi="Times New Roman" w:cs="Times New Roman"/>
          <w:sz w:val="28"/>
          <w:szCs w:val="28"/>
        </w:rPr>
        <w:t xml:space="preserve"> форме, утвержденной </w:t>
      </w:r>
      <w:r w:rsidR="009D17EE" w:rsidRPr="009D17EE">
        <w:rPr>
          <w:rFonts w:ascii="Times New Roman" w:hAnsi="Times New Roman" w:cs="Times New Roman"/>
          <w:sz w:val="28"/>
          <w:szCs w:val="28"/>
        </w:rPr>
        <w:t>Приказ</w:t>
      </w:r>
      <w:r w:rsidR="009D17EE">
        <w:rPr>
          <w:rFonts w:ascii="Times New Roman" w:hAnsi="Times New Roman" w:cs="Times New Roman"/>
          <w:sz w:val="28"/>
          <w:szCs w:val="28"/>
        </w:rPr>
        <w:t>ом</w:t>
      </w:r>
      <w:r w:rsidR="009D17EE" w:rsidRPr="009D17EE">
        <w:rPr>
          <w:rFonts w:ascii="Times New Roman" w:hAnsi="Times New Roman" w:cs="Times New Roman"/>
          <w:sz w:val="28"/>
          <w:szCs w:val="28"/>
        </w:rPr>
        <w:t xml:space="preserve"> Минстроя России от 24.01.2019 N 34/</w:t>
      </w:r>
      <w:proofErr w:type="spellStart"/>
      <w:r w:rsidR="009D17EE" w:rsidRPr="009D17E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D17EE" w:rsidRPr="009D17EE">
        <w:rPr>
          <w:rFonts w:ascii="Times New Roman" w:hAnsi="Times New Roman" w:cs="Times New Roman"/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  <w:r w:rsidR="009D17EE">
        <w:rPr>
          <w:rFonts w:ascii="Times New Roman" w:hAnsi="Times New Roman" w:cs="Times New Roman"/>
          <w:sz w:val="28"/>
          <w:szCs w:val="28"/>
        </w:rPr>
        <w:t>(</w:t>
      </w:r>
      <w:r w:rsidR="009B3561">
        <w:rPr>
          <w:rFonts w:ascii="Times New Roman" w:hAnsi="Times New Roman" w:cs="Times New Roman"/>
          <w:sz w:val="28"/>
          <w:szCs w:val="28"/>
        </w:rPr>
        <w:t>согласно приложению №3 к настоящему административному регламенту</w:t>
      </w:r>
      <w:r w:rsidR="009D17EE">
        <w:rPr>
          <w:rFonts w:ascii="Times New Roman" w:hAnsi="Times New Roman" w:cs="Times New Roman"/>
          <w:sz w:val="28"/>
          <w:szCs w:val="28"/>
        </w:rPr>
        <w:t>)</w:t>
      </w:r>
      <w:r w:rsidRPr="00CA3008">
        <w:rPr>
          <w:rFonts w:ascii="Times New Roman" w:hAnsi="Times New Roman" w:cs="Times New Roman"/>
          <w:sz w:val="28"/>
          <w:szCs w:val="28"/>
        </w:rPr>
        <w:t>;</w:t>
      </w:r>
    </w:p>
    <w:p w:rsidR="00CA3008" w:rsidRP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lastRenderedPageBreak/>
        <w:t>б) документ, удостоверяющий личность заявитель (в том числе лица, имеющего право действовать без доверенности от имени юридического лица);</w:t>
      </w:r>
    </w:p>
    <w:p w:rsidR="00CA3008" w:rsidRDefault="00CA3008" w:rsidP="00CA3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являющегося юридическим лицом.</w:t>
      </w:r>
    </w:p>
    <w:p w:rsidR="009538F2" w:rsidRPr="0050288D" w:rsidRDefault="00617376" w:rsidP="00E20B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B238B">
        <w:rPr>
          <w:rFonts w:ascii="Times New Roman" w:hAnsi="Times New Roman" w:cs="Times New Roman"/>
          <w:sz w:val="28"/>
          <w:szCs w:val="28"/>
        </w:rPr>
        <w:t>3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Запрещается  требовать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представления  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документов  и  информации  или </w:t>
      </w:r>
      <w:r w:rsidR="009538F2" w:rsidRPr="0050288D">
        <w:rPr>
          <w:rFonts w:ascii="Times New Roman" w:hAnsi="Times New Roman" w:cs="Times New Roman"/>
          <w:sz w:val="28"/>
          <w:szCs w:val="28"/>
        </w:rPr>
        <w:t>осуществления  действий,  не  входящих  в  указа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нный  в  настоящем  подразделе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перечень. </w:t>
      </w:r>
    </w:p>
    <w:p w:rsidR="009538F2" w:rsidRPr="0050288D" w:rsidRDefault="00617376" w:rsidP="00E20B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</w:t>
      </w:r>
      <w:r w:rsidR="008B238B">
        <w:rPr>
          <w:rFonts w:ascii="Times New Roman" w:hAnsi="Times New Roman" w:cs="Times New Roman"/>
          <w:sz w:val="28"/>
          <w:szCs w:val="28"/>
        </w:rPr>
        <w:t>4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 Документы представляются одним из следующих способов: </w:t>
      </w:r>
    </w:p>
    <w:p w:rsidR="0061774E" w:rsidRPr="0050288D" w:rsidRDefault="0061774E" w:rsidP="0061774E">
      <w:pPr>
        <w:ind w:firstLine="540"/>
        <w:jc w:val="both"/>
        <w:rPr>
          <w:rFonts w:eastAsia="Calibri"/>
          <w:sz w:val="28"/>
          <w:szCs w:val="28"/>
        </w:rPr>
      </w:pPr>
      <w:r w:rsidRPr="0050288D">
        <w:rPr>
          <w:rFonts w:eastAsia="Calibri"/>
          <w:sz w:val="28"/>
          <w:szCs w:val="28"/>
        </w:rPr>
        <w:t>1) в Администрацию лично;</w:t>
      </w:r>
    </w:p>
    <w:p w:rsidR="0061774E" w:rsidRPr="00812E40" w:rsidRDefault="0061774E" w:rsidP="0061774E">
      <w:pPr>
        <w:jc w:val="both"/>
        <w:rPr>
          <w:rFonts w:eastAsia="Calibri"/>
          <w:sz w:val="28"/>
          <w:szCs w:val="28"/>
        </w:rPr>
      </w:pPr>
      <w:r w:rsidRPr="0050288D">
        <w:rPr>
          <w:snapToGrid w:val="0"/>
          <w:sz w:val="28"/>
          <w:szCs w:val="28"/>
        </w:rPr>
        <w:t xml:space="preserve">        </w:t>
      </w:r>
      <w:r w:rsidRPr="0050288D">
        <w:rPr>
          <w:rFonts w:eastAsia="Calibri"/>
          <w:sz w:val="28"/>
          <w:szCs w:val="28"/>
        </w:rPr>
        <w:t xml:space="preserve">2) в </w:t>
      </w:r>
      <w:proofErr w:type="gramStart"/>
      <w:r w:rsidRPr="0050288D">
        <w:rPr>
          <w:rFonts w:eastAsia="Calibri"/>
          <w:sz w:val="28"/>
          <w:szCs w:val="28"/>
        </w:rPr>
        <w:t>форме  электронного</w:t>
      </w:r>
      <w:proofErr w:type="gramEnd"/>
      <w:r w:rsidRPr="0050288D">
        <w:rPr>
          <w:rFonts w:eastAsia="Calibri"/>
          <w:sz w:val="28"/>
          <w:szCs w:val="28"/>
        </w:rPr>
        <w:t xml:space="preserve">  документа,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(«</w:t>
      </w:r>
      <w:r w:rsidRPr="0050288D">
        <w:rPr>
          <w:rFonts w:cs="Calibri"/>
          <w:sz w:val="28"/>
          <w:szCs w:val="28"/>
        </w:rPr>
        <w:t>Портал государственных и муниципальных услуг (функций) Смоленской области»)</w:t>
      </w:r>
      <w:r w:rsidRPr="0050288D">
        <w:rPr>
          <w:rFonts w:eastAsia="Calibri"/>
          <w:sz w:val="28"/>
          <w:szCs w:val="28"/>
        </w:rPr>
        <w:t xml:space="preserve">.  В случае отсутствия технической </w:t>
      </w:r>
      <w:proofErr w:type="gramStart"/>
      <w:r w:rsidRPr="0050288D">
        <w:rPr>
          <w:rFonts w:eastAsia="Calibri"/>
          <w:sz w:val="28"/>
          <w:szCs w:val="28"/>
        </w:rPr>
        <w:t>возможности  предоставления</w:t>
      </w:r>
      <w:proofErr w:type="gramEnd"/>
      <w:r w:rsidRPr="0050288D">
        <w:rPr>
          <w:rFonts w:eastAsia="Calibri"/>
          <w:sz w:val="28"/>
          <w:szCs w:val="28"/>
        </w:rPr>
        <w:t xml:space="preserve"> услуги в электронном виде заявление и документы подаются в соответствии </w:t>
      </w:r>
      <w:r w:rsidRPr="00812E40">
        <w:rPr>
          <w:rFonts w:eastAsia="Calibri"/>
          <w:sz w:val="28"/>
          <w:szCs w:val="28"/>
        </w:rPr>
        <w:t>с подпунктами 1,</w:t>
      </w:r>
      <w:r w:rsidR="00C82E2F" w:rsidRPr="00812E40">
        <w:rPr>
          <w:rFonts w:eastAsia="Calibri"/>
          <w:sz w:val="28"/>
          <w:szCs w:val="28"/>
        </w:rPr>
        <w:t xml:space="preserve"> </w:t>
      </w:r>
      <w:r w:rsidRPr="00812E40">
        <w:rPr>
          <w:rFonts w:eastAsia="Calibri"/>
          <w:sz w:val="28"/>
          <w:szCs w:val="28"/>
        </w:rPr>
        <w:t>4</w:t>
      </w:r>
      <w:r w:rsidR="008B238B" w:rsidRPr="00812E40">
        <w:rPr>
          <w:rFonts w:eastAsia="Calibri"/>
          <w:sz w:val="28"/>
          <w:szCs w:val="28"/>
        </w:rPr>
        <w:t>, 5</w:t>
      </w:r>
      <w:r w:rsidRPr="00812E40">
        <w:rPr>
          <w:rFonts w:eastAsia="Calibri"/>
          <w:sz w:val="28"/>
          <w:szCs w:val="28"/>
        </w:rPr>
        <w:t xml:space="preserve"> пункта </w:t>
      </w:r>
      <w:r w:rsidR="00C82E2F" w:rsidRPr="00812E40">
        <w:rPr>
          <w:rFonts w:eastAsia="Calibri"/>
          <w:sz w:val="28"/>
          <w:szCs w:val="28"/>
        </w:rPr>
        <w:t>2.6.</w:t>
      </w:r>
      <w:r w:rsidR="008B238B" w:rsidRPr="00812E40">
        <w:rPr>
          <w:rFonts w:eastAsia="Calibri"/>
          <w:sz w:val="28"/>
          <w:szCs w:val="28"/>
        </w:rPr>
        <w:t>4</w:t>
      </w:r>
      <w:r w:rsidRPr="00812E40">
        <w:rPr>
          <w:rFonts w:eastAsia="Calibri"/>
          <w:sz w:val="28"/>
          <w:szCs w:val="28"/>
        </w:rPr>
        <w:t>;</w:t>
      </w:r>
    </w:p>
    <w:p w:rsidR="0061774E" w:rsidRPr="0050288D" w:rsidRDefault="0061774E" w:rsidP="0061774E">
      <w:pPr>
        <w:tabs>
          <w:tab w:val="num" w:pos="2820"/>
        </w:tabs>
        <w:contextualSpacing/>
        <w:jc w:val="both"/>
        <w:rPr>
          <w:snapToGrid w:val="0"/>
          <w:sz w:val="28"/>
          <w:szCs w:val="28"/>
        </w:rPr>
      </w:pPr>
      <w:r w:rsidRPr="0050288D">
        <w:rPr>
          <w:snapToGrid w:val="0"/>
          <w:sz w:val="28"/>
          <w:szCs w:val="28"/>
        </w:rPr>
        <w:t xml:space="preserve">       4) почтовым отправлением;</w:t>
      </w:r>
    </w:p>
    <w:p w:rsidR="0061774E" w:rsidRPr="0050288D" w:rsidRDefault="0061774E" w:rsidP="0061774E">
      <w:pPr>
        <w:ind w:firstLine="540"/>
        <w:jc w:val="both"/>
        <w:rPr>
          <w:sz w:val="28"/>
          <w:szCs w:val="28"/>
        </w:rPr>
      </w:pPr>
      <w:r w:rsidRPr="0050288D">
        <w:rPr>
          <w:snapToGrid w:val="0"/>
          <w:sz w:val="28"/>
          <w:szCs w:val="28"/>
        </w:rPr>
        <w:t xml:space="preserve">5) </w:t>
      </w:r>
      <w:r w:rsidRPr="0050288D">
        <w:rPr>
          <w:sz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9538F2" w:rsidRPr="0050288D" w:rsidRDefault="00617376" w:rsidP="00E20B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B238B">
        <w:rPr>
          <w:rFonts w:ascii="Times New Roman" w:hAnsi="Times New Roman" w:cs="Times New Roman"/>
          <w:sz w:val="28"/>
          <w:szCs w:val="28"/>
        </w:rPr>
        <w:t>5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Документы,  представляемые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н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а  бумажном  носителе,  должны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соответствовать следующим требованиям: </w:t>
      </w:r>
    </w:p>
    <w:p w:rsidR="009538F2" w:rsidRPr="0050288D" w:rsidRDefault="009538F2" w:rsidP="006F5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еля (представителя заявителя),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его  адрес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места  жительства  (места  пребы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вания),  телефон  (если  есть) написаны </w:t>
      </w:r>
      <w:r w:rsidRPr="0050288D">
        <w:rPr>
          <w:rFonts w:ascii="Times New Roman" w:hAnsi="Times New Roman" w:cs="Times New Roman"/>
          <w:sz w:val="28"/>
          <w:szCs w:val="28"/>
        </w:rPr>
        <w:t xml:space="preserve">полностью; </w:t>
      </w:r>
    </w:p>
    <w:p w:rsidR="00E20B43" w:rsidRPr="0050288D" w:rsidRDefault="009538F2" w:rsidP="006F5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в  документах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не  должно  быть  подчисток,  п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риписок,  зачеркнутых  слов  и </w:t>
      </w:r>
      <w:r w:rsidRPr="0050288D">
        <w:rPr>
          <w:rFonts w:ascii="Times New Roman" w:hAnsi="Times New Roman" w:cs="Times New Roman"/>
          <w:sz w:val="28"/>
          <w:szCs w:val="28"/>
        </w:rPr>
        <w:t>и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ных исправлений; </w:t>
      </w:r>
    </w:p>
    <w:p w:rsidR="009538F2" w:rsidRPr="0050288D" w:rsidRDefault="009538F2" w:rsidP="006F5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документы не должны быть исполнены карандашом; </w:t>
      </w:r>
    </w:p>
    <w:p w:rsidR="009538F2" w:rsidRPr="0050288D" w:rsidRDefault="009538F2" w:rsidP="006F53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документы  не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должны  иметь  повреждений</w:t>
      </w:r>
      <w:r w:rsidR="00E20B43" w:rsidRPr="0050288D">
        <w:rPr>
          <w:rFonts w:ascii="Times New Roman" w:hAnsi="Times New Roman" w:cs="Times New Roman"/>
          <w:sz w:val="28"/>
          <w:szCs w:val="28"/>
        </w:rPr>
        <w:t xml:space="preserve">,  наличие  которых  допускает </w:t>
      </w:r>
      <w:r w:rsidRPr="0050288D">
        <w:rPr>
          <w:rFonts w:ascii="Times New Roman" w:hAnsi="Times New Roman" w:cs="Times New Roman"/>
          <w:sz w:val="28"/>
          <w:szCs w:val="28"/>
        </w:rPr>
        <w:t xml:space="preserve">многозначность истолкования содержания.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B43" w:rsidRPr="00F81B7E" w:rsidRDefault="00E20B43" w:rsidP="00E20B43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F81B7E">
        <w:rPr>
          <w:b/>
          <w:sz w:val="28"/>
          <w:szCs w:val="28"/>
        </w:rPr>
        <w:t xml:space="preserve">2.7. </w:t>
      </w:r>
      <w:r w:rsidRPr="00F81B7E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538F2" w:rsidRPr="00F81B7E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76" w:rsidRPr="00F81B7E" w:rsidRDefault="00617376" w:rsidP="006173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</w:t>
      </w:r>
      <w:r w:rsidR="004473A7" w:rsidRPr="00F81B7E">
        <w:rPr>
          <w:rFonts w:ascii="Times New Roman" w:hAnsi="Times New Roman" w:cs="Times New Roman"/>
          <w:sz w:val="28"/>
          <w:szCs w:val="28"/>
        </w:rPr>
        <w:t>едставитель вправе представить</w:t>
      </w:r>
      <w:r w:rsidR="00812E4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358F0" w:rsidRPr="0050288D" w:rsidRDefault="00B358F0" w:rsidP="00B35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50288D">
        <w:rPr>
          <w:sz w:val="28"/>
          <w:szCs w:val="22"/>
        </w:rPr>
        <w:lastRenderedPageBreak/>
        <w:t>2.7.</w:t>
      </w:r>
      <w:r w:rsidR="00D3752A">
        <w:rPr>
          <w:sz w:val="28"/>
          <w:szCs w:val="22"/>
        </w:rPr>
        <w:t>2</w:t>
      </w:r>
      <w:r w:rsidRPr="0050288D">
        <w:rPr>
          <w:sz w:val="28"/>
          <w:szCs w:val="22"/>
        </w:rPr>
        <w:t>. Запрещается требовать от заявителя:</w:t>
      </w:r>
    </w:p>
    <w:p w:rsidR="00B358F0" w:rsidRPr="0050288D" w:rsidRDefault="00B358F0" w:rsidP="00B358F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58F0" w:rsidRPr="0050288D" w:rsidRDefault="00B358F0" w:rsidP="00B358F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 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50288D">
          <w:rPr>
            <w:sz w:val="28"/>
            <w:szCs w:val="28"/>
          </w:rPr>
          <w:t>части 6 статьи 7</w:t>
        </w:r>
      </w:hyperlink>
      <w:r w:rsidRPr="0050288D">
        <w:rPr>
          <w:sz w:val="28"/>
          <w:szCs w:val="28"/>
        </w:rPr>
        <w:t xml:space="preserve"> Федерального закона № 210-ФЗ;</w:t>
      </w:r>
    </w:p>
    <w:p w:rsidR="00B358F0" w:rsidRPr="0050288D" w:rsidRDefault="00B358F0" w:rsidP="00B35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0" w:history="1">
        <w:r w:rsidRPr="0050288D">
          <w:rPr>
            <w:sz w:val="28"/>
            <w:szCs w:val="28"/>
          </w:rPr>
          <w:t>пунктом 4 части 1 статьи 7</w:t>
        </w:r>
      </w:hyperlink>
      <w:r w:rsidRPr="0050288D">
        <w:rPr>
          <w:sz w:val="28"/>
          <w:szCs w:val="28"/>
        </w:rPr>
        <w:t xml:space="preserve"> Федерального закона № 210-ФЗ.</w:t>
      </w:r>
    </w:p>
    <w:p w:rsidR="00F81B7E" w:rsidRPr="00F81B7E" w:rsidRDefault="00F81B7E" w:rsidP="006173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1BC" w:rsidRPr="0050288D" w:rsidRDefault="002741BC" w:rsidP="002741BC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41BC" w:rsidRPr="0050288D" w:rsidRDefault="002741BC" w:rsidP="002741BC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2741BC" w:rsidRPr="0050288D" w:rsidRDefault="002741BC" w:rsidP="002741BC">
      <w:pPr>
        <w:pStyle w:val="ConsPlusNormal"/>
        <w:ind w:firstLine="540"/>
        <w:jc w:val="both"/>
        <w:rPr>
          <w:sz w:val="28"/>
          <w:szCs w:val="28"/>
        </w:rPr>
      </w:pPr>
    </w:p>
    <w:p w:rsidR="002741BC" w:rsidRPr="0050288D" w:rsidRDefault="002741BC" w:rsidP="002741BC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24" w:rsidRDefault="009538F2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2.9.1. 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Исчерпывающий  перечень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оснований  </w:t>
      </w:r>
      <w:r w:rsidR="002741BC" w:rsidRPr="0050288D">
        <w:rPr>
          <w:rFonts w:ascii="Times New Roman" w:hAnsi="Times New Roman" w:cs="Times New Roman"/>
          <w:sz w:val="28"/>
          <w:szCs w:val="28"/>
        </w:rPr>
        <w:t xml:space="preserve">для  отказа  в  предоставлении </w:t>
      </w:r>
      <w:r w:rsidRPr="0050288D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</w:p>
    <w:p w:rsidR="00E74DD2" w:rsidRDefault="00862124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199">
        <w:rPr>
          <w:rFonts w:ascii="Times New Roman" w:hAnsi="Times New Roman" w:cs="Times New Roman"/>
          <w:sz w:val="28"/>
          <w:szCs w:val="28"/>
        </w:rPr>
        <w:t>непредставление з</w:t>
      </w:r>
      <w:r w:rsidRPr="00862124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2124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>, 2.6.2;</w:t>
      </w:r>
    </w:p>
    <w:p w:rsidR="00862124" w:rsidRPr="00862124" w:rsidRDefault="00686199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124">
        <w:rPr>
          <w:rFonts w:ascii="Times New Roman" w:hAnsi="Times New Roman" w:cs="Times New Roman"/>
          <w:sz w:val="28"/>
          <w:szCs w:val="28"/>
        </w:rPr>
        <w:t>о</w:t>
      </w:r>
      <w:r w:rsidR="00862124" w:rsidRPr="00862124">
        <w:rPr>
          <w:rFonts w:ascii="Times New Roman" w:hAnsi="Times New Roman" w:cs="Times New Roman"/>
          <w:sz w:val="28"/>
          <w:szCs w:val="28"/>
        </w:rPr>
        <w:t xml:space="preserve">тсутствие или недостаточность в уведомлении информации, указанной в форме уведомления, утвержденной приказом Минстроя России от 24.01.2019 </w:t>
      </w:r>
      <w:r>
        <w:rPr>
          <w:rFonts w:ascii="Times New Roman" w:hAnsi="Times New Roman" w:cs="Times New Roman"/>
          <w:sz w:val="28"/>
          <w:szCs w:val="28"/>
        </w:rPr>
        <w:t>№ 34/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2124" w:rsidRPr="00862124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ительства»</w:t>
      </w:r>
      <w:r w:rsidR="00862124">
        <w:rPr>
          <w:rFonts w:ascii="Times New Roman" w:hAnsi="Times New Roman" w:cs="Times New Roman"/>
          <w:sz w:val="28"/>
          <w:szCs w:val="28"/>
        </w:rPr>
        <w:t>;</w:t>
      </w:r>
    </w:p>
    <w:p w:rsidR="00812E40" w:rsidRDefault="00862124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862124">
        <w:rPr>
          <w:rFonts w:ascii="Times New Roman" w:hAnsi="Times New Roman" w:cs="Times New Roman"/>
          <w:sz w:val="28"/>
          <w:szCs w:val="28"/>
        </w:rPr>
        <w:t>екст уведомления не поддается прочтению</w:t>
      </w:r>
      <w:r w:rsidR="00812E40">
        <w:rPr>
          <w:rFonts w:ascii="Times New Roman" w:hAnsi="Times New Roman" w:cs="Times New Roman"/>
          <w:sz w:val="28"/>
          <w:szCs w:val="28"/>
        </w:rPr>
        <w:t>.</w:t>
      </w:r>
    </w:p>
    <w:p w:rsidR="00862124" w:rsidRPr="00862124" w:rsidRDefault="00862124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анонимного характера;</w:t>
      </w:r>
    </w:p>
    <w:p w:rsidR="00862124" w:rsidRPr="00862124" w:rsidRDefault="00862124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62124">
        <w:rPr>
          <w:rFonts w:ascii="Times New Roman" w:hAnsi="Times New Roman" w:cs="Times New Roman"/>
          <w:sz w:val="28"/>
          <w:szCs w:val="28"/>
        </w:rPr>
        <w:t>ведомление, направленное в электронном виде, не подписано электронной подписью в соответствии с требованиями действующего законодательства либо</w:t>
      </w:r>
      <w:r w:rsidR="00597EBF">
        <w:rPr>
          <w:rFonts w:ascii="Times New Roman" w:hAnsi="Times New Roman" w:cs="Times New Roman"/>
          <w:sz w:val="28"/>
          <w:szCs w:val="28"/>
        </w:rPr>
        <w:t xml:space="preserve"> не подтверждена ее подлинность;</w:t>
      </w:r>
    </w:p>
    <w:p w:rsidR="00862124" w:rsidRPr="00862124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62124" w:rsidRPr="00862124">
        <w:rPr>
          <w:rFonts w:ascii="Times New Roman" w:hAnsi="Times New Roman" w:cs="Times New Roman"/>
          <w:sz w:val="28"/>
          <w:szCs w:val="28"/>
        </w:rPr>
        <w:t>од</w:t>
      </w:r>
      <w:r w:rsidR="001B5E1D">
        <w:rPr>
          <w:rFonts w:ascii="Times New Roman" w:hAnsi="Times New Roman" w:cs="Times New Roman"/>
          <w:sz w:val="28"/>
          <w:szCs w:val="28"/>
        </w:rPr>
        <w:t>ача уведомления представителем з</w:t>
      </w:r>
      <w:r w:rsidR="00862124" w:rsidRPr="00862124">
        <w:rPr>
          <w:rFonts w:ascii="Times New Roman" w:hAnsi="Times New Roman" w:cs="Times New Roman"/>
          <w:sz w:val="28"/>
          <w:szCs w:val="28"/>
        </w:rPr>
        <w:t>аявителя,</w:t>
      </w:r>
      <w:r>
        <w:rPr>
          <w:rFonts w:ascii="Times New Roman" w:hAnsi="Times New Roman" w:cs="Times New Roman"/>
          <w:sz w:val="28"/>
          <w:szCs w:val="28"/>
        </w:rPr>
        <w:t xml:space="preserve"> чьи полномочия не подтверждены;</w:t>
      </w:r>
    </w:p>
    <w:p w:rsidR="00862124" w:rsidRPr="00862124" w:rsidRDefault="00597EBF" w:rsidP="008621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862124" w:rsidRPr="00862124">
        <w:rPr>
          <w:rFonts w:ascii="Times New Roman" w:hAnsi="Times New Roman" w:cs="Times New Roman"/>
          <w:sz w:val="28"/>
          <w:szCs w:val="28"/>
        </w:rPr>
        <w:t xml:space="preserve">тсутствие 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2124" w:rsidRPr="00862124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>
        <w:rPr>
          <w:rFonts w:ascii="Times New Roman" w:hAnsi="Times New Roman" w:cs="Times New Roman"/>
          <w:sz w:val="28"/>
          <w:szCs w:val="28"/>
        </w:rPr>
        <w:t>рассмотрению уведомления;</w:t>
      </w:r>
    </w:p>
    <w:p w:rsidR="00862124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C7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2124" w:rsidRPr="00862124">
        <w:rPr>
          <w:rFonts w:ascii="Times New Roman" w:hAnsi="Times New Roman" w:cs="Times New Roman"/>
          <w:sz w:val="28"/>
          <w:szCs w:val="28"/>
        </w:rPr>
        <w:t>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597EBF" w:rsidRPr="0050288D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597EB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BC" w:rsidRPr="0050288D" w:rsidRDefault="002741BC" w:rsidP="002741BC">
      <w:pPr>
        <w:ind w:firstLine="360"/>
        <w:jc w:val="center"/>
        <w:rPr>
          <w:b/>
          <w:bCs/>
          <w:sz w:val="28"/>
        </w:rPr>
      </w:pPr>
      <w:r w:rsidRPr="0050288D">
        <w:rPr>
          <w:b/>
          <w:bCs/>
          <w:sz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4E50" w:rsidRDefault="009538F2" w:rsidP="00344E50">
      <w:pPr>
        <w:ind w:firstLine="36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 w:rsidR="00344E50" w:rsidRPr="0050288D">
        <w:rPr>
          <w:sz w:val="28"/>
          <w:szCs w:val="28"/>
        </w:rPr>
        <w:t xml:space="preserve">2.10.1. </w:t>
      </w:r>
      <w:r w:rsidR="00344E50" w:rsidRPr="00FD4916">
        <w:rPr>
          <w:sz w:val="28"/>
          <w:szCs w:val="28"/>
        </w:rPr>
        <w:t>Для заявителей</w:t>
      </w:r>
      <w:r w:rsidR="00683380">
        <w:rPr>
          <w:sz w:val="28"/>
          <w:szCs w:val="28"/>
        </w:rPr>
        <w:t xml:space="preserve">, направляющих </w:t>
      </w:r>
      <w:r w:rsidR="00683380" w:rsidRPr="00683380">
        <w:rPr>
          <w:sz w:val="28"/>
          <w:szCs w:val="28"/>
        </w:rPr>
        <w:t>уведомление о планируемом сносе объекта капитального строительства</w:t>
      </w:r>
      <w:r w:rsidR="00683380">
        <w:rPr>
          <w:sz w:val="28"/>
          <w:szCs w:val="28"/>
        </w:rPr>
        <w:t xml:space="preserve"> </w:t>
      </w:r>
      <w:r w:rsidR="00683380" w:rsidRPr="00CA3008">
        <w:rPr>
          <w:sz w:val="28"/>
          <w:szCs w:val="28"/>
        </w:rPr>
        <w:t>(за исключением объектов, указанных в пунктах 1 - 3 части 17 статьи 51 Градостроительного кодекса РФ)</w:t>
      </w:r>
      <w:r w:rsidR="00683380">
        <w:rPr>
          <w:sz w:val="28"/>
          <w:szCs w:val="28"/>
        </w:rPr>
        <w:t>,</w:t>
      </w:r>
      <w:r w:rsidR="00344E50" w:rsidRPr="00FD4916">
        <w:rPr>
          <w:sz w:val="28"/>
          <w:szCs w:val="28"/>
        </w:rPr>
        <w:t xml:space="preserve"> услуг</w:t>
      </w:r>
      <w:r w:rsidR="00344E50">
        <w:rPr>
          <w:sz w:val="28"/>
          <w:szCs w:val="28"/>
        </w:rPr>
        <w:t>ами</w:t>
      </w:r>
      <w:r w:rsidR="00344E50" w:rsidRPr="00FD4916">
        <w:rPr>
          <w:sz w:val="28"/>
          <w:szCs w:val="28"/>
        </w:rPr>
        <w:t>, необходим</w:t>
      </w:r>
      <w:r w:rsidR="00344E50">
        <w:rPr>
          <w:sz w:val="28"/>
          <w:szCs w:val="28"/>
        </w:rPr>
        <w:t>ыми</w:t>
      </w:r>
      <w:r w:rsidR="00344E50" w:rsidRPr="00FD4916">
        <w:rPr>
          <w:sz w:val="28"/>
          <w:szCs w:val="28"/>
        </w:rPr>
        <w:t xml:space="preserve"> и обязательн</w:t>
      </w:r>
      <w:r w:rsidR="00344E50">
        <w:rPr>
          <w:sz w:val="28"/>
          <w:szCs w:val="28"/>
        </w:rPr>
        <w:t>ыми</w:t>
      </w:r>
      <w:r w:rsidR="00344E50" w:rsidRPr="00FD4916">
        <w:rPr>
          <w:sz w:val="28"/>
          <w:szCs w:val="28"/>
        </w:rPr>
        <w:t xml:space="preserve"> при предоставлении муниципальной услуги, явля</w:t>
      </w:r>
      <w:r w:rsidR="00344E50">
        <w:rPr>
          <w:sz w:val="28"/>
          <w:szCs w:val="28"/>
        </w:rPr>
        <w:t>ю</w:t>
      </w:r>
      <w:r w:rsidR="00344E50" w:rsidRPr="00FD4916">
        <w:rPr>
          <w:sz w:val="28"/>
          <w:szCs w:val="28"/>
        </w:rPr>
        <w:t>тся:</w:t>
      </w:r>
    </w:p>
    <w:p w:rsidR="00F81B7E" w:rsidRPr="00F81B7E" w:rsidRDefault="00F81B7E" w:rsidP="00F81B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1403D" w:rsidRPr="0011403D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</w:t>
      </w:r>
      <w:r w:rsidRPr="00F81B7E">
        <w:rPr>
          <w:rFonts w:ascii="Times New Roman" w:hAnsi="Times New Roman" w:cs="Times New Roman"/>
          <w:sz w:val="28"/>
          <w:szCs w:val="28"/>
        </w:rPr>
        <w:t>;</w:t>
      </w:r>
    </w:p>
    <w:p w:rsidR="00F81B7E" w:rsidRDefault="00F81B7E" w:rsidP="00F81B7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</w:t>
      </w:r>
      <w:r w:rsidR="006833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негосударственной 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проектной документации объекта капитального строительства, подлежащего сносу;</w:t>
      </w:r>
    </w:p>
    <w:p w:rsidR="00F81B7E" w:rsidRPr="00F81B7E" w:rsidRDefault="00F81B7E" w:rsidP="00F81B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B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F81B7E">
        <w:rPr>
          <w:rFonts w:ascii="Times New Roman" w:hAnsi="Times New Roman" w:cs="Times New Roman"/>
          <w:sz w:val="28"/>
          <w:szCs w:val="28"/>
        </w:rPr>
        <w:t>обследования объекта капитального строительства, подлежащего сносу;</w:t>
      </w:r>
    </w:p>
    <w:p w:rsidR="009538F2" w:rsidRPr="00F81B7E" w:rsidRDefault="00F81B7E" w:rsidP="00F81B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4) акт</w:t>
      </w:r>
      <w:r w:rsidR="00683380">
        <w:rPr>
          <w:rFonts w:ascii="Times New Roman" w:hAnsi="Times New Roman" w:cs="Times New Roman"/>
          <w:sz w:val="28"/>
          <w:szCs w:val="28"/>
        </w:rPr>
        <w:t xml:space="preserve"> или иной документ</w:t>
      </w:r>
      <w:r w:rsidRPr="00F81B7E">
        <w:rPr>
          <w:rFonts w:ascii="Times New Roman" w:hAnsi="Times New Roman" w:cs="Times New Roman"/>
          <w:sz w:val="28"/>
          <w:szCs w:val="28"/>
        </w:rPr>
        <w:t>, подтверждающий отключение объекта капитального строительства, подлежащего сносу, от сетей инженерно-технического обеспечения.</w:t>
      </w:r>
    </w:p>
    <w:p w:rsidR="00F81B7E" w:rsidRPr="00F81B7E" w:rsidRDefault="00F81B7E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BC" w:rsidRPr="0050288D" w:rsidRDefault="002741BC" w:rsidP="002741BC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741BC" w:rsidRPr="0050288D" w:rsidRDefault="002741BC" w:rsidP="002741BC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2.11.1. Муниципальная услуга предоставляется бесплатно.</w:t>
      </w:r>
    </w:p>
    <w:p w:rsidR="002741BC" w:rsidRPr="0050288D" w:rsidRDefault="002741BC" w:rsidP="002741BC">
      <w:pPr>
        <w:pStyle w:val="ConsPlusNormal"/>
        <w:ind w:firstLine="540"/>
        <w:jc w:val="both"/>
        <w:rPr>
          <w:sz w:val="28"/>
          <w:szCs w:val="28"/>
        </w:rPr>
      </w:pPr>
    </w:p>
    <w:p w:rsidR="00A07B2B" w:rsidRPr="0050288D" w:rsidRDefault="00A07B2B" w:rsidP="00A07B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F81B7E" w:rsidRPr="00F81B7E" w:rsidRDefault="00F81B7E" w:rsidP="00F81B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 (проектировщиком), являющейся разработчиком проектной документации.</w:t>
      </w:r>
    </w:p>
    <w:p w:rsidR="00F81B7E" w:rsidRPr="00F81B7E" w:rsidRDefault="00F81B7E" w:rsidP="00F81B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F81B7E" w:rsidRPr="00F81B7E" w:rsidRDefault="00F81B7E" w:rsidP="00F81B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 xml:space="preserve">2.12.3. Услуга по проведению государственной экспертизы проектной </w:t>
      </w:r>
      <w:r w:rsidRPr="00F81B7E">
        <w:rPr>
          <w:sz w:val="28"/>
          <w:szCs w:val="28"/>
        </w:rPr>
        <w:lastRenderedPageBreak/>
        <w:t>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F81B7E" w:rsidRPr="00F81B7E" w:rsidRDefault="00F81B7E" w:rsidP="00F81B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 xml:space="preserve">2.12.4. Размер платы за проведение государственной экспертизы проектной документации устанавливается в соответствии с </w:t>
      </w:r>
      <w:hyperlink r:id="rId11" w:history="1">
        <w:r w:rsidRPr="00F81B7E">
          <w:rPr>
            <w:sz w:val="28"/>
            <w:szCs w:val="28"/>
          </w:rPr>
          <w:t>разделом VIII</w:t>
        </w:r>
      </w:hyperlink>
      <w:r w:rsidRPr="00F81B7E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F81B7E" w:rsidRPr="00F81B7E" w:rsidRDefault="00F81B7E" w:rsidP="00F81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2.12.5. 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от 23.11.1995 №174-ФЗ 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7B2B" w:rsidRPr="0050288D" w:rsidRDefault="00A07B2B" w:rsidP="00A07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7B2B" w:rsidRPr="0050288D" w:rsidRDefault="00A07B2B" w:rsidP="00A0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2.13.1. 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A07B2B" w:rsidRPr="0050288D" w:rsidRDefault="00A07B2B" w:rsidP="00A0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iCs/>
          <w:sz w:val="28"/>
          <w:szCs w:val="28"/>
        </w:rPr>
        <w:t xml:space="preserve">2.13.2. Заявителям предоставляется возможность предварительной записи. Предварительная запись осуществляется при личном обращении в Администрацию, по указанным </w:t>
      </w:r>
      <w:r w:rsidR="0061774E" w:rsidRPr="0050288D">
        <w:rPr>
          <w:iCs/>
          <w:sz w:val="28"/>
          <w:szCs w:val="28"/>
        </w:rPr>
        <w:t>на официальном сайте муниципального образования «</w:t>
      </w:r>
      <w:proofErr w:type="spellStart"/>
      <w:r w:rsidR="0061774E" w:rsidRPr="0050288D">
        <w:rPr>
          <w:iCs/>
          <w:sz w:val="28"/>
          <w:szCs w:val="28"/>
        </w:rPr>
        <w:t>Велижский</w:t>
      </w:r>
      <w:proofErr w:type="spellEnd"/>
      <w:r w:rsidR="0061774E" w:rsidRPr="0050288D">
        <w:rPr>
          <w:iCs/>
          <w:sz w:val="28"/>
          <w:szCs w:val="28"/>
        </w:rPr>
        <w:t xml:space="preserve"> район» в разделе «Справочная информация» </w:t>
      </w:r>
      <w:r w:rsidRPr="0050288D">
        <w:rPr>
          <w:iCs/>
          <w:sz w:val="28"/>
          <w:szCs w:val="28"/>
        </w:rPr>
        <w:t>телефону, факсу или посредством электронной почты.</w:t>
      </w:r>
    </w:p>
    <w:p w:rsidR="00A07B2B" w:rsidRPr="0050288D" w:rsidRDefault="00A07B2B" w:rsidP="00A07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B2B" w:rsidRPr="0050288D" w:rsidRDefault="00A07B2B" w:rsidP="00A07B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proofErr w:type="gramStart"/>
      <w:r w:rsidRPr="0050288D">
        <w:rPr>
          <w:b/>
          <w:sz w:val="28"/>
          <w:szCs w:val="28"/>
        </w:rPr>
        <w:t>услуги,  в</w:t>
      </w:r>
      <w:proofErr w:type="gramEnd"/>
      <w:r w:rsidRPr="0050288D">
        <w:rPr>
          <w:b/>
          <w:sz w:val="28"/>
          <w:szCs w:val="28"/>
        </w:rPr>
        <w:t xml:space="preserve"> том числе в электронной форме</w:t>
      </w:r>
    </w:p>
    <w:p w:rsidR="00A07B2B" w:rsidRPr="0050288D" w:rsidRDefault="00A07B2B" w:rsidP="00A0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2.14.1. Срок регистрации заявления не должен превышать 15 минут.</w:t>
      </w:r>
    </w:p>
    <w:p w:rsidR="00A07B2B" w:rsidRPr="0050288D" w:rsidRDefault="00A07B2B" w:rsidP="00A0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2.14.2. Порядок регистрации заявления установлен </w:t>
      </w:r>
      <w:hyperlink w:anchor="P347" w:history="1">
        <w:r w:rsidRPr="0050288D">
          <w:rPr>
            <w:sz w:val="28"/>
            <w:szCs w:val="28"/>
          </w:rPr>
          <w:t>п</w:t>
        </w:r>
        <w:r w:rsidR="0061774E" w:rsidRPr="0050288D">
          <w:rPr>
            <w:sz w:val="28"/>
            <w:szCs w:val="28"/>
          </w:rPr>
          <w:t>унктом</w:t>
        </w:r>
        <w:r w:rsidRPr="0050288D">
          <w:rPr>
            <w:sz w:val="28"/>
            <w:szCs w:val="28"/>
          </w:rPr>
          <w:t xml:space="preserve"> 3.1 раздела 3</w:t>
        </w:r>
      </w:hyperlink>
      <w:r w:rsidRPr="0050288D">
        <w:rPr>
          <w:sz w:val="28"/>
          <w:szCs w:val="28"/>
        </w:rPr>
        <w:t xml:space="preserve"> настоящего Административного регламента.</w:t>
      </w:r>
    </w:p>
    <w:p w:rsidR="00A07B2B" w:rsidRPr="0050288D" w:rsidRDefault="00A07B2B" w:rsidP="00A0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2.14.3.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A07B2B" w:rsidRPr="0050288D" w:rsidRDefault="00A07B2B" w:rsidP="00A07B2B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2.14.4.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2B" w:rsidRPr="0050288D" w:rsidRDefault="00A07B2B" w:rsidP="00A07B2B">
      <w:pPr>
        <w:pStyle w:val="a4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50288D">
        <w:rPr>
          <w:b/>
          <w:sz w:val="28"/>
          <w:szCs w:val="28"/>
        </w:rPr>
        <w:lastRenderedPageBreak/>
        <w:t>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7B2B" w:rsidRPr="0050288D" w:rsidRDefault="00A07B2B" w:rsidP="00A07B2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2.15.1.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A07B2B" w:rsidRPr="0050288D" w:rsidRDefault="00A07B2B" w:rsidP="00A07B2B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2.15.2. Для ожидания заявителям отводится специальное место, оборудованное местами для сидения.</w:t>
      </w:r>
    </w:p>
    <w:p w:rsidR="00A07B2B" w:rsidRPr="0050288D" w:rsidRDefault="00A07B2B" w:rsidP="00A07B2B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2.15.3. К информационным стендам должна быть обеспечена возможность свободного доступа граждан.</w:t>
      </w:r>
    </w:p>
    <w:p w:rsidR="00A07B2B" w:rsidRPr="0050288D" w:rsidRDefault="00A07B2B" w:rsidP="00A07B2B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 xml:space="preserve">2.15.4. На информационных стендах, а также на официальных сайтах в </w:t>
      </w:r>
      <w:r w:rsidR="009F5AA8" w:rsidRPr="009F5AA8">
        <w:rPr>
          <w:sz w:val="28"/>
          <w:szCs w:val="28"/>
        </w:rPr>
        <w:t>информационно-телекоммуникационной сети «Интернет»</w:t>
      </w:r>
      <w:r w:rsidR="009F5AA8">
        <w:rPr>
          <w:sz w:val="28"/>
          <w:szCs w:val="28"/>
        </w:rPr>
        <w:t xml:space="preserve"> </w:t>
      </w:r>
      <w:r w:rsidRPr="0050288D">
        <w:rPr>
          <w:sz w:val="28"/>
          <w:szCs w:val="28"/>
        </w:rPr>
        <w:t>размещается следующая обязательная информация:</w:t>
      </w:r>
    </w:p>
    <w:p w:rsidR="00A07B2B" w:rsidRPr="0050288D" w:rsidRDefault="00A07B2B" w:rsidP="00A07B2B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A07B2B" w:rsidRPr="0050288D" w:rsidRDefault="00A07B2B" w:rsidP="00A07B2B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режим работы Администрации;</w:t>
      </w:r>
    </w:p>
    <w:p w:rsidR="00A07B2B" w:rsidRPr="0050288D" w:rsidRDefault="00A07B2B" w:rsidP="00A07B2B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07B2B" w:rsidRPr="0050288D" w:rsidRDefault="00A07B2B" w:rsidP="00A07B2B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 настоящий Административный регламент.</w:t>
      </w:r>
    </w:p>
    <w:p w:rsidR="00A07B2B" w:rsidRPr="0050288D" w:rsidRDefault="00A07B2B" w:rsidP="00A07B2B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2.15.5.В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07B2B" w:rsidRPr="0050288D" w:rsidRDefault="00A07B2B" w:rsidP="00A07B2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2.15.6.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</w:t>
      </w:r>
      <w:bookmarkStart w:id="1" w:name="_GoBack"/>
      <w:bookmarkEnd w:id="1"/>
      <w:r w:rsidRPr="0050288D">
        <w:rPr>
          <w:sz w:val="28"/>
          <w:szCs w:val="28"/>
          <w:lang w:eastAsia="en-US"/>
        </w:rPr>
        <w:t>ения), в которых предоставляются муниципальные услуги;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 xml:space="preserve">- </w:t>
      </w:r>
      <w:proofErr w:type="gramStart"/>
      <w:r w:rsidRPr="0050288D">
        <w:rPr>
          <w:sz w:val="28"/>
          <w:szCs w:val="28"/>
          <w:lang w:eastAsia="en-US"/>
        </w:rPr>
        <w:t>допуском  сурдопереводчика</w:t>
      </w:r>
      <w:proofErr w:type="gramEnd"/>
      <w:r w:rsidRPr="0050288D">
        <w:rPr>
          <w:sz w:val="28"/>
          <w:szCs w:val="28"/>
          <w:lang w:eastAsia="en-US"/>
        </w:rPr>
        <w:t xml:space="preserve"> и </w:t>
      </w:r>
      <w:proofErr w:type="spellStart"/>
      <w:r w:rsidRPr="0050288D">
        <w:rPr>
          <w:sz w:val="28"/>
          <w:szCs w:val="28"/>
          <w:lang w:eastAsia="en-US"/>
        </w:rPr>
        <w:t>тифлосурдопереводчика</w:t>
      </w:r>
      <w:proofErr w:type="spellEnd"/>
      <w:r w:rsidRPr="0050288D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A07B2B" w:rsidRPr="0050288D" w:rsidRDefault="00A07B2B" w:rsidP="00A07B2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</w:t>
      </w:r>
      <w:r w:rsidRPr="0050288D">
        <w:rPr>
          <w:sz w:val="28"/>
          <w:szCs w:val="28"/>
          <w:lang w:eastAsia="en-US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07B2B" w:rsidRPr="0050288D" w:rsidRDefault="00A07B2B" w:rsidP="00A07B2B">
      <w:pPr>
        <w:ind w:firstLine="540"/>
        <w:jc w:val="both"/>
        <w:rPr>
          <w:sz w:val="28"/>
          <w:szCs w:val="28"/>
          <w:lang w:val="x-none" w:eastAsia="en-US"/>
        </w:rPr>
      </w:pPr>
      <w:r w:rsidRPr="0050288D">
        <w:rPr>
          <w:sz w:val="28"/>
          <w:szCs w:val="28"/>
          <w:lang w:val="x-none" w:eastAsia="en-US"/>
        </w:rPr>
        <w:t>- оказанием специалистами Администрации муниципального образования «</w:t>
      </w:r>
      <w:proofErr w:type="spellStart"/>
      <w:r w:rsidRPr="0050288D">
        <w:rPr>
          <w:sz w:val="28"/>
          <w:szCs w:val="28"/>
          <w:lang w:val="x-none" w:eastAsia="en-US"/>
        </w:rPr>
        <w:t>Велижский</w:t>
      </w:r>
      <w:proofErr w:type="spellEnd"/>
      <w:r w:rsidRPr="0050288D">
        <w:rPr>
          <w:sz w:val="28"/>
          <w:szCs w:val="28"/>
          <w:lang w:val="x-none" w:eastAsia="en-US"/>
        </w:rPr>
        <w:t xml:space="preserve"> район» помощи инвалидам в преодолении барьеров, мешающих получению ими муниципальных услуг наравне с другими заявителями.</w:t>
      </w:r>
    </w:p>
    <w:p w:rsidR="00A07B2B" w:rsidRPr="0050288D" w:rsidRDefault="00A07B2B" w:rsidP="00A07B2B">
      <w:pPr>
        <w:pStyle w:val="ConsPlusNormal"/>
        <w:jc w:val="center"/>
        <w:rPr>
          <w:b/>
          <w:sz w:val="28"/>
          <w:szCs w:val="28"/>
        </w:rPr>
      </w:pPr>
    </w:p>
    <w:p w:rsidR="00A07B2B" w:rsidRPr="0050288D" w:rsidRDefault="00A07B2B" w:rsidP="00A07B2B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2.16. Показатели доступности и качества</w:t>
      </w:r>
    </w:p>
    <w:p w:rsidR="00A07B2B" w:rsidRPr="0050288D" w:rsidRDefault="00A07B2B" w:rsidP="00A07B2B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муниципальной услуги</w:t>
      </w:r>
    </w:p>
    <w:p w:rsidR="00A07B2B" w:rsidRPr="0050288D" w:rsidRDefault="00A07B2B" w:rsidP="0061774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A07B2B" w:rsidRPr="0050288D" w:rsidRDefault="00A07B2B" w:rsidP="00E82544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A07B2B" w:rsidRPr="0050288D" w:rsidRDefault="00A07B2B" w:rsidP="0061774E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07B2B" w:rsidRPr="0050288D" w:rsidRDefault="00A07B2B" w:rsidP="0061774E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A07B2B" w:rsidRPr="0050288D" w:rsidRDefault="00A07B2B" w:rsidP="0061774E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4) возможность либо невозможность получения </w:t>
      </w:r>
      <w:proofErr w:type="gramStart"/>
      <w:r w:rsidRPr="0050288D">
        <w:rPr>
          <w:sz w:val="28"/>
          <w:szCs w:val="28"/>
        </w:rPr>
        <w:t>муниципальной  услуги</w:t>
      </w:r>
      <w:proofErr w:type="gramEnd"/>
      <w:r w:rsidRPr="0050288D">
        <w:rPr>
          <w:sz w:val="28"/>
          <w:szCs w:val="28"/>
        </w:rPr>
        <w:t xml:space="preserve">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07B2B" w:rsidRPr="0050288D" w:rsidRDefault="00A07B2B" w:rsidP="0061774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A07B2B" w:rsidRPr="0050288D" w:rsidRDefault="00A07B2B" w:rsidP="0061774E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стандарта предоставления муниципальной услуги;</w:t>
      </w:r>
    </w:p>
    <w:p w:rsidR="00A07B2B" w:rsidRPr="0050288D" w:rsidRDefault="00A07B2B" w:rsidP="0061774E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сроков предоставления муниципальной услуги;</w:t>
      </w:r>
    </w:p>
    <w:p w:rsidR="00A07B2B" w:rsidRPr="0050288D" w:rsidRDefault="00A07B2B" w:rsidP="00B92833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A07B2B" w:rsidRPr="0050288D" w:rsidRDefault="00A07B2B" w:rsidP="0061774E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запрос);</w:t>
      </w:r>
    </w:p>
    <w:p w:rsidR="00A07B2B" w:rsidRPr="0050288D" w:rsidRDefault="00A07B2B" w:rsidP="0061774E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возможность получения информации о ходе предоставления муниципальной услуги;</w:t>
      </w:r>
    </w:p>
    <w:p w:rsidR="00A07B2B" w:rsidRPr="0050288D" w:rsidRDefault="00A07B2B" w:rsidP="0061774E">
      <w:pPr>
        <w:pStyle w:val="ConsPlusNormal"/>
        <w:ind w:left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возможность получения муниципальной услуги в электронной форме.</w:t>
      </w:r>
    </w:p>
    <w:p w:rsidR="009538F2" w:rsidRPr="0050288D" w:rsidRDefault="009538F2" w:rsidP="00617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07" w:rsidRPr="0050288D" w:rsidRDefault="00445707" w:rsidP="00445707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4457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lastRenderedPageBreak/>
        <w:t>Исчерпывающий  перечень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администра</w:t>
      </w:r>
      <w:r w:rsidR="00445707" w:rsidRPr="0050288D">
        <w:rPr>
          <w:rFonts w:ascii="Times New Roman" w:hAnsi="Times New Roman" w:cs="Times New Roman"/>
          <w:sz w:val="28"/>
          <w:szCs w:val="28"/>
        </w:rPr>
        <w:t xml:space="preserve">тивных  процедур  по </w:t>
      </w:r>
      <w:r w:rsidRPr="0050288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услуги: </w:t>
      </w:r>
    </w:p>
    <w:p w:rsidR="009538F2" w:rsidRPr="0050288D" w:rsidRDefault="009538F2" w:rsidP="004457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</w:t>
      </w:r>
      <w:r w:rsidR="00445707" w:rsidRPr="0050288D">
        <w:rPr>
          <w:rFonts w:ascii="Times New Roman" w:hAnsi="Times New Roman" w:cs="Times New Roman"/>
          <w:sz w:val="28"/>
          <w:szCs w:val="28"/>
        </w:rPr>
        <w:t>тов</w:t>
      </w:r>
      <w:r w:rsidRPr="005028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8F2" w:rsidRPr="0050288D" w:rsidRDefault="004536BF" w:rsidP="004457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2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) формирование и направление межведомственных запросов; </w:t>
      </w:r>
    </w:p>
    <w:p w:rsidR="004536BF" w:rsidRPr="0050288D" w:rsidRDefault="004536BF" w:rsidP="004536B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sz w:val="28"/>
          <w:szCs w:val="28"/>
        </w:rPr>
        <w:t>3) р</w:t>
      </w:r>
      <w:r w:rsidRPr="0050288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услуги;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707" w:rsidRPr="0050288D" w:rsidRDefault="00445707" w:rsidP="00445707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3.1. Прием и регистрация документов</w:t>
      </w:r>
    </w:p>
    <w:p w:rsidR="00597EBF" w:rsidRPr="00597EBF" w:rsidRDefault="009538F2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3.1.1.  </w:t>
      </w:r>
      <w:r w:rsidR="00597EBF" w:rsidRPr="00597EB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соответствующим Уведомлением и приложенными к нему документами.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представляется заявителем (представителем заявителя) в Администрацию по месту нахождения объекта капитального строительства или по месту нахождения земельного участка, на котором располагался снесенный объект капитального строительства.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подписывается заявителем либо представителем заявителя.</w:t>
      </w:r>
    </w:p>
    <w:p w:rsidR="00597EBF" w:rsidRPr="00597EBF" w:rsidRDefault="003262CD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77B12">
        <w:rPr>
          <w:rFonts w:ascii="Times New Roman" w:hAnsi="Times New Roman" w:cs="Times New Roman"/>
          <w:sz w:val="28"/>
          <w:szCs w:val="28"/>
        </w:rPr>
        <w:t>.2</w:t>
      </w:r>
      <w:r w:rsidR="00FC3ADD">
        <w:rPr>
          <w:rFonts w:ascii="Times New Roman" w:hAnsi="Times New Roman" w:cs="Times New Roman"/>
          <w:sz w:val="28"/>
          <w:szCs w:val="28"/>
        </w:rPr>
        <w:t>. В случае представления У</w:t>
      </w:r>
      <w:r w:rsidR="00597EBF" w:rsidRPr="00597EBF">
        <w:rPr>
          <w:rFonts w:ascii="Times New Roman" w:hAnsi="Times New Roman" w:cs="Times New Roman"/>
          <w:sz w:val="28"/>
          <w:szCs w:val="28"/>
        </w:rPr>
        <w:t>ведомления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597EBF" w:rsidRPr="00597EBF" w:rsidRDefault="00077B12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FC3ADD">
        <w:rPr>
          <w:rFonts w:ascii="Times New Roman" w:hAnsi="Times New Roman" w:cs="Times New Roman"/>
          <w:sz w:val="28"/>
          <w:szCs w:val="28"/>
        </w:rPr>
        <w:t>. Полученное У</w:t>
      </w:r>
      <w:r w:rsidR="00597EBF" w:rsidRPr="00597EBF">
        <w:rPr>
          <w:rFonts w:ascii="Times New Roman" w:hAnsi="Times New Roman" w:cs="Times New Roman"/>
          <w:sz w:val="28"/>
          <w:szCs w:val="28"/>
        </w:rPr>
        <w:t>ведомление регистрируется с присвоением ему входящего номера и указанием даты его получения.</w:t>
      </w:r>
    </w:p>
    <w:p w:rsidR="00597EBF" w:rsidRPr="00683380" w:rsidRDefault="00077B12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3.1.4</w:t>
      </w:r>
      <w:r w:rsidR="00FC3ADD" w:rsidRPr="00683380">
        <w:rPr>
          <w:rFonts w:ascii="Times New Roman" w:hAnsi="Times New Roman" w:cs="Times New Roman"/>
          <w:sz w:val="28"/>
          <w:szCs w:val="28"/>
        </w:rPr>
        <w:t>. Если У</w:t>
      </w:r>
      <w:r w:rsidR="00597EBF" w:rsidRPr="00683380">
        <w:rPr>
          <w:rFonts w:ascii="Times New Roman" w:hAnsi="Times New Roman" w:cs="Times New Roman"/>
          <w:sz w:val="28"/>
          <w:szCs w:val="28"/>
        </w:rPr>
        <w:t>ведомление и приложенные к нему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1 к настоящему административному регламенту (далее – расписка), с указанием их перечня и даты получения.</w:t>
      </w:r>
    </w:p>
    <w:p w:rsidR="00597EBF" w:rsidRPr="00683380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документов.</w:t>
      </w:r>
    </w:p>
    <w:p w:rsidR="00597EBF" w:rsidRPr="00683380" w:rsidRDefault="00077B12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3.1.5</w:t>
      </w:r>
      <w:r w:rsidR="00FC3ADD" w:rsidRPr="00683380">
        <w:rPr>
          <w:rFonts w:ascii="Times New Roman" w:hAnsi="Times New Roman" w:cs="Times New Roman"/>
          <w:sz w:val="28"/>
          <w:szCs w:val="28"/>
        </w:rPr>
        <w:t>. В случае, если У</w:t>
      </w:r>
      <w:r w:rsidR="00597EBF" w:rsidRPr="00683380">
        <w:rPr>
          <w:rFonts w:ascii="Times New Roman" w:hAnsi="Times New Roman" w:cs="Times New Roman"/>
          <w:sz w:val="28"/>
          <w:szCs w:val="28"/>
        </w:rPr>
        <w:t>ведомление и приложенные к нему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597EBF" w:rsidRPr="00683380" w:rsidRDefault="003262CD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</w:t>
      </w:r>
      <w:r w:rsidR="00597EBF" w:rsidRPr="00683380">
        <w:rPr>
          <w:rFonts w:ascii="Times New Roman" w:hAnsi="Times New Roman" w:cs="Times New Roman"/>
          <w:sz w:val="28"/>
          <w:szCs w:val="28"/>
        </w:rPr>
        <w:t>.</w:t>
      </w:r>
      <w:r w:rsidR="00077B12" w:rsidRPr="00683380">
        <w:rPr>
          <w:rFonts w:ascii="Times New Roman" w:hAnsi="Times New Roman" w:cs="Times New Roman"/>
          <w:sz w:val="28"/>
          <w:szCs w:val="28"/>
        </w:rPr>
        <w:t>6</w:t>
      </w:r>
      <w:r w:rsidRPr="00683380">
        <w:rPr>
          <w:rFonts w:ascii="Times New Roman" w:hAnsi="Times New Roman" w:cs="Times New Roman"/>
          <w:sz w:val="28"/>
          <w:szCs w:val="28"/>
        </w:rPr>
        <w:t>.</w:t>
      </w:r>
      <w:r w:rsidR="00FC3ADD" w:rsidRPr="00683380">
        <w:rPr>
          <w:rFonts w:ascii="Times New Roman" w:hAnsi="Times New Roman" w:cs="Times New Roman"/>
          <w:sz w:val="28"/>
          <w:szCs w:val="28"/>
        </w:rPr>
        <w:t xml:space="preserve"> Получение У</w:t>
      </w:r>
      <w:r w:rsidR="00597EBF" w:rsidRPr="00683380">
        <w:rPr>
          <w:rFonts w:ascii="Times New Roman" w:hAnsi="Times New Roman" w:cs="Times New Roman"/>
          <w:sz w:val="28"/>
          <w:szCs w:val="28"/>
        </w:rPr>
        <w:t xml:space="preserve">ведомления и приложенных к нему документов, представляемых в форме электронных документов, подтверждается </w:t>
      </w:r>
      <w:r w:rsidR="00597EBF" w:rsidRPr="00683380">
        <w:rPr>
          <w:rFonts w:ascii="Times New Roman" w:hAnsi="Times New Roman" w:cs="Times New Roman"/>
          <w:sz w:val="28"/>
          <w:szCs w:val="28"/>
        </w:rPr>
        <w:lastRenderedPageBreak/>
        <w:t>Администрацией путем направления заявителю (представителю за</w:t>
      </w:r>
      <w:r w:rsidR="00FC3ADD" w:rsidRPr="00683380">
        <w:rPr>
          <w:rFonts w:ascii="Times New Roman" w:hAnsi="Times New Roman" w:cs="Times New Roman"/>
          <w:sz w:val="28"/>
          <w:szCs w:val="28"/>
        </w:rPr>
        <w:t>явителя) сообщения о получении У</w:t>
      </w:r>
      <w:r w:rsidR="00597EBF" w:rsidRPr="00683380">
        <w:rPr>
          <w:rFonts w:ascii="Times New Roman" w:hAnsi="Times New Roman" w:cs="Times New Roman"/>
          <w:sz w:val="28"/>
          <w:szCs w:val="28"/>
        </w:rPr>
        <w:t>ведомления и документов с указанием входящего регистрационного номера уведомления, даты получения Администрацией уведомления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597EBF" w:rsidRPr="00683380" w:rsidRDefault="00FC3ADD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Сообщение о получении У</w:t>
      </w:r>
      <w:r w:rsidR="00597EBF" w:rsidRPr="00683380">
        <w:rPr>
          <w:rFonts w:ascii="Times New Roman" w:hAnsi="Times New Roman" w:cs="Times New Roman"/>
          <w:sz w:val="28"/>
          <w:szCs w:val="28"/>
        </w:rPr>
        <w:t>ведомления и приложенных к нему документо</w:t>
      </w:r>
      <w:r w:rsidRPr="00683380">
        <w:rPr>
          <w:rFonts w:ascii="Times New Roman" w:hAnsi="Times New Roman" w:cs="Times New Roman"/>
          <w:sz w:val="28"/>
          <w:szCs w:val="28"/>
        </w:rPr>
        <w:t>в направляется по указанному в У</w:t>
      </w:r>
      <w:r w:rsidR="00597EBF" w:rsidRPr="00683380">
        <w:rPr>
          <w:rFonts w:ascii="Times New Roman" w:hAnsi="Times New Roman" w:cs="Times New Roman"/>
          <w:sz w:val="28"/>
          <w:szCs w:val="28"/>
        </w:rPr>
        <w:t>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региональный портал.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7B12">
        <w:rPr>
          <w:rFonts w:ascii="Times New Roman" w:hAnsi="Times New Roman" w:cs="Times New Roman"/>
          <w:sz w:val="28"/>
          <w:szCs w:val="28"/>
        </w:rPr>
        <w:t>1.7</w:t>
      </w:r>
      <w:r w:rsidRPr="00597EBF">
        <w:rPr>
          <w:rFonts w:ascii="Times New Roman" w:hAnsi="Times New Roman" w:cs="Times New Roman"/>
          <w:sz w:val="28"/>
          <w:szCs w:val="28"/>
        </w:rPr>
        <w:t xml:space="preserve">. Уведомление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день обращения заявителя (представителя заявителя). 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Поступившей из многофункционального центра заявке   присваивается регистрационный номер Администрации и указывается дата ее получения.</w:t>
      </w:r>
    </w:p>
    <w:p w:rsidR="00597EBF" w:rsidRPr="00597EBF" w:rsidRDefault="00597EBF" w:rsidP="00597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7EBF">
        <w:rPr>
          <w:rFonts w:ascii="Times New Roman" w:hAnsi="Times New Roman" w:cs="Times New Roman"/>
          <w:sz w:val="28"/>
          <w:szCs w:val="28"/>
        </w:rPr>
        <w:t>.</w:t>
      </w:r>
      <w:r w:rsidR="00077B12">
        <w:rPr>
          <w:rFonts w:ascii="Times New Roman" w:hAnsi="Times New Roman" w:cs="Times New Roman"/>
          <w:sz w:val="28"/>
          <w:szCs w:val="28"/>
        </w:rPr>
        <w:t>8</w:t>
      </w:r>
      <w:r w:rsidR="003262CD">
        <w:rPr>
          <w:rFonts w:ascii="Times New Roman" w:hAnsi="Times New Roman" w:cs="Times New Roman"/>
          <w:sz w:val="28"/>
          <w:szCs w:val="28"/>
        </w:rPr>
        <w:t>.</w:t>
      </w:r>
      <w:r w:rsidR="002A71B1">
        <w:rPr>
          <w:rFonts w:ascii="Times New Roman" w:hAnsi="Times New Roman" w:cs="Times New Roman"/>
          <w:sz w:val="28"/>
          <w:szCs w:val="28"/>
        </w:rPr>
        <w:t xml:space="preserve"> Зарегистрированное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и прилагаемый комплект документов (при его наличии) пе</w:t>
      </w:r>
      <w:r w:rsidR="00A151F3">
        <w:rPr>
          <w:rFonts w:ascii="Times New Roman" w:hAnsi="Times New Roman" w:cs="Times New Roman"/>
          <w:sz w:val="28"/>
          <w:szCs w:val="28"/>
        </w:rPr>
        <w:t>редаются на рассмотрение Г</w:t>
      </w:r>
      <w:r w:rsidRPr="00597EBF">
        <w:rPr>
          <w:rFonts w:ascii="Times New Roman" w:hAnsi="Times New Roman" w:cs="Times New Roman"/>
          <w:sz w:val="28"/>
          <w:szCs w:val="28"/>
        </w:rPr>
        <w:t xml:space="preserve">лаве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A151F3" w:rsidRPr="00A151F3" w:rsidRDefault="00A151F3" w:rsidP="00A151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</w:t>
      </w:r>
      <w:r w:rsidR="00077B12">
        <w:rPr>
          <w:rFonts w:ascii="Times New Roman" w:hAnsi="Times New Roman" w:cs="Times New Roman"/>
          <w:sz w:val="28"/>
          <w:szCs w:val="28"/>
        </w:rPr>
        <w:t>1.9</w:t>
      </w:r>
      <w:r w:rsidRPr="00A151F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151F3">
        <w:rPr>
          <w:rFonts w:ascii="Times New Roman" w:hAnsi="Times New Roman" w:cs="Times New Roman"/>
          <w:sz w:val="28"/>
          <w:szCs w:val="28"/>
        </w:rPr>
        <w:t>Обязанности  специалиста</w:t>
      </w:r>
      <w:proofErr w:type="gramEnd"/>
      <w:r w:rsidRPr="00A151F3">
        <w:rPr>
          <w:rFonts w:ascii="Times New Roman" w:hAnsi="Times New Roman" w:cs="Times New Roman"/>
          <w:sz w:val="28"/>
          <w:szCs w:val="28"/>
        </w:rPr>
        <w:t xml:space="preserve">  Администрации,  ответственного  за прием  и регистрацию  документов,  предусмотренные  настоящим  подразделом, должны быть закреплены в его должностной инструкции. </w:t>
      </w:r>
    </w:p>
    <w:p w:rsidR="00A151F3" w:rsidRPr="00A151F3" w:rsidRDefault="00A151F3" w:rsidP="00A151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3.1.</w:t>
      </w:r>
      <w:r w:rsidR="00077B12">
        <w:rPr>
          <w:rFonts w:ascii="Times New Roman" w:hAnsi="Times New Roman" w:cs="Times New Roman"/>
          <w:sz w:val="28"/>
          <w:szCs w:val="28"/>
        </w:rPr>
        <w:t>10</w:t>
      </w:r>
      <w:r w:rsidR="00326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51F3">
        <w:rPr>
          <w:rFonts w:ascii="Times New Roman" w:hAnsi="Times New Roman" w:cs="Times New Roman"/>
          <w:sz w:val="28"/>
          <w:szCs w:val="28"/>
        </w:rPr>
        <w:t>Максимальный  срок</w:t>
      </w:r>
      <w:proofErr w:type="gramEnd"/>
      <w:r w:rsidRPr="00A151F3">
        <w:rPr>
          <w:rFonts w:ascii="Times New Roman" w:hAnsi="Times New Roman" w:cs="Times New Roman"/>
          <w:sz w:val="28"/>
          <w:szCs w:val="28"/>
        </w:rPr>
        <w:t xml:space="preserve">  выполнения  административной  процедуры, </w:t>
      </w:r>
    </w:p>
    <w:p w:rsidR="00A151F3" w:rsidRPr="00A151F3" w:rsidRDefault="00A151F3" w:rsidP="00A15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 xml:space="preserve">предусмотренной настоящим подразделом, составляет 1 рабочий день. </w:t>
      </w:r>
    </w:p>
    <w:p w:rsidR="009538F2" w:rsidRDefault="00077B12" w:rsidP="00A151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A151F3" w:rsidRPr="00A151F3">
        <w:rPr>
          <w:rFonts w:ascii="Times New Roman" w:hAnsi="Times New Roman" w:cs="Times New Roman"/>
          <w:sz w:val="28"/>
          <w:szCs w:val="28"/>
        </w:rPr>
        <w:t>.  Результатом  административной  процедуры,  указанной  в  настоящем подразделе, является поступление специалисту Администрации, ответственному за рассмотрение  заявления  (док</w:t>
      </w:r>
      <w:r w:rsidR="00A151F3">
        <w:rPr>
          <w:rFonts w:ascii="Times New Roman" w:hAnsi="Times New Roman" w:cs="Times New Roman"/>
          <w:sz w:val="28"/>
          <w:szCs w:val="28"/>
        </w:rPr>
        <w:t xml:space="preserve">ументов),  зарегистрированного </w:t>
      </w:r>
      <w:r w:rsidR="00597EBF" w:rsidRPr="00597EBF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и </w:t>
      </w:r>
      <w:r w:rsidR="00A151F3" w:rsidRPr="00597EBF"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r w:rsidR="00597EBF" w:rsidRPr="00597EBF">
        <w:rPr>
          <w:rFonts w:ascii="Times New Roman" w:hAnsi="Times New Roman" w:cs="Times New Roman"/>
          <w:sz w:val="28"/>
          <w:szCs w:val="28"/>
        </w:rPr>
        <w:t>документов</w:t>
      </w:r>
      <w:r w:rsidR="00A151F3">
        <w:rPr>
          <w:rFonts w:ascii="Times New Roman" w:hAnsi="Times New Roman" w:cs="Times New Roman"/>
          <w:sz w:val="28"/>
          <w:szCs w:val="28"/>
        </w:rPr>
        <w:t>.</w:t>
      </w:r>
    </w:p>
    <w:p w:rsidR="00A151F3" w:rsidRPr="0050288D" w:rsidRDefault="00A151F3" w:rsidP="00A151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8F2" w:rsidRPr="0050288D" w:rsidRDefault="004536BF" w:rsidP="003A2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sz w:val="28"/>
          <w:szCs w:val="28"/>
        </w:rPr>
        <w:t>.1. Основанием для начала админист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ративной процедуры формирования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направления  межведомственного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запроса  являетс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я  непредставление  заявителем </w:t>
      </w:r>
      <w:r w:rsidR="009538F2" w:rsidRPr="0050288D">
        <w:rPr>
          <w:rFonts w:ascii="Times New Roman" w:hAnsi="Times New Roman" w:cs="Times New Roman"/>
          <w:sz w:val="28"/>
          <w:szCs w:val="28"/>
        </w:rPr>
        <w:t>(представителем  заявителя)  доку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ментов,  которые  находятся  в распоряжении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органов (организаций), участвующих в предоставлении муниципальной услуги.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3.2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.2.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если  заявителем  (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представителем  заявителя)  по </w:t>
      </w:r>
      <w:r w:rsidR="009538F2" w:rsidRPr="0050288D">
        <w:rPr>
          <w:rFonts w:ascii="Times New Roman" w:hAnsi="Times New Roman" w:cs="Times New Roman"/>
          <w:sz w:val="28"/>
          <w:szCs w:val="28"/>
        </w:rPr>
        <w:t>собственной инициативе  не  представлен</w:t>
      </w:r>
      <w:r w:rsidR="003A2E02" w:rsidRPr="0050288D">
        <w:rPr>
          <w:rFonts w:ascii="Times New Roman" w:hAnsi="Times New Roman" w:cs="Times New Roman"/>
          <w:sz w:val="28"/>
          <w:szCs w:val="28"/>
        </w:rPr>
        <w:t>ы  указанные  в  пункте  2.</w:t>
      </w:r>
      <w:r w:rsidR="00B92833" w:rsidRPr="0050288D">
        <w:rPr>
          <w:rFonts w:ascii="Times New Roman" w:hAnsi="Times New Roman" w:cs="Times New Roman"/>
          <w:sz w:val="28"/>
          <w:szCs w:val="28"/>
        </w:rPr>
        <w:t>7</w:t>
      </w:r>
      <w:r w:rsidR="003A2E02" w:rsidRPr="0050288D">
        <w:rPr>
          <w:rFonts w:ascii="Times New Roman" w:hAnsi="Times New Roman" w:cs="Times New Roman"/>
          <w:sz w:val="28"/>
          <w:szCs w:val="28"/>
        </w:rPr>
        <w:t>.1 н</w:t>
      </w:r>
      <w:r w:rsidR="009538F2" w:rsidRPr="0050288D">
        <w:rPr>
          <w:rFonts w:ascii="Times New Roman" w:hAnsi="Times New Roman" w:cs="Times New Roman"/>
          <w:sz w:val="28"/>
          <w:szCs w:val="28"/>
        </w:rPr>
        <w:t>астоящего  Административного  ре</w:t>
      </w:r>
      <w:r w:rsidR="00B92833" w:rsidRPr="0050288D">
        <w:rPr>
          <w:rFonts w:ascii="Times New Roman" w:hAnsi="Times New Roman" w:cs="Times New Roman"/>
          <w:sz w:val="28"/>
          <w:szCs w:val="28"/>
        </w:rPr>
        <w:t>гламента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, </w:t>
      </w:r>
      <w:r w:rsidR="009538F2" w:rsidRPr="0050288D">
        <w:rPr>
          <w:rFonts w:ascii="Times New Roman" w:hAnsi="Times New Roman" w:cs="Times New Roman"/>
          <w:sz w:val="28"/>
          <w:szCs w:val="28"/>
        </w:rPr>
        <w:t>специалист  Адм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инистрации,  ответственный  за рассмотрение  заявления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(документов),  принимает  решение  о  формировании  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и  направлении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межведомственного запроса.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Межведомственный  запрос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формируется  и  направляется  в  форме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электронного  документа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,  подписанного  усиленной  квалифицированной 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 </w:t>
      </w:r>
      <w:r w:rsidRPr="0050288D">
        <w:rPr>
          <w:rFonts w:ascii="Times New Roman" w:hAnsi="Times New Roman" w:cs="Times New Roman"/>
          <w:sz w:val="28"/>
          <w:szCs w:val="28"/>
        </w:rPr>
        <w:t>электронной  подписью,  по  канал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ам  системы  межведомственного электронного </w:t>
      </w:r>
      <w:r w:rsidRPr="0050288D">
        <w:rPr>
          <w:rFonts w:ascii="Times New Roman" w:hAnsi="Times New Roman" w:cs="Times New Roman"/>
          <w:sz w:val="28"/>
          <w:szCs w:val="28"/>
        </w:rPr>
        <w:t>взаимодействия.  При  отсутствии  технической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  возможности  </w:t>
      </w:r>
      <w:r w:rsidR="003A2E02"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 и </w:t>
      </w:r>
      <w:r w:rsidRPr="0050288D">
        <w:rPr>
          <w:rFonts w:ascii="Times New Roman" w:hAnsi="Times New Roman" w:cs="Times New Roman"/>
          <w:sz w:val="28"/>
          <w:szCs w:val="28"/>
        </w:rPr>
        <w:t>направления  межвед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омственного  запроса  в  форме электронного  документа  по </w:t>
      </w:r>
      <w:r w:rsidRPr="0050288D">
        <w:rPr>
          <w:rFonts w:ascii="Times New Roman" w:hAnsi="Times New Roman" w:cs="Times New Roman"/>
          <w:sz w:val="28"/>
          <w:szCs w:val="28"/>
        </w:rPr>
        <w:t>канал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ам  системы  межведомственного электронного  взаимодействия </w:t>
      </w:r>
      <w:r w:rsidRPr="0050288D">
        <w:rPr>
          <w:rFonts w:ascii="Times New Roman" w:hAnsi="Times New Roman" w:cs="Times New Roman"/>
          <w:sz w:val="28"/>
          <w:szCs w:val="28"/>
        </w:rPr>
        <w:t>межведом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ственный запрос направляется на </w:t>
      </w:r>
      <w:r w:rsidRPr="0050288D">
        <w:rPr>
          <w:rFonts w:ascii="Times New Roman" w:hAnsi="Times New Roman" w:cs="Times New Roman"/>
          <w:sz w:val="28"/>
          <w:szCs w:val="28"/>
        </w:rPr>
        <w:t>бумажн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ом носителе по почте, по факсу </w:t>
      </w:r>
      <w:r w:rsidRPr="0050288D">
        <w:rPr>
          <w:rFonts w:ascii="Times New Roman" w:hAnsi="Times New Roman" w:cs="Times New Roman"/>
          <w:sz w:val="28"/>
          <w:szCs w:val="28"/>
        </w:rPr>
        <w:t>с  одновременным  его  направлен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ием  по </w:t>
      </w:r>
      <w:r w:rsidRPr="0050288D">
        <w:rPr>
          <w:rFonts w:ascii="Times New Roman" w:hAnsi="Times New Roman" w:cs="Times New Roman"/>
          <w:sz w:val="28"/>
          <w:szCs w:val="28"/>
        </w:rPr>
        <w:t xml:space="preserve">почте  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или  курьерской  доставкой  (с </w:t>
      </w:r>
      <w:r w:rsidRPr="0050288D">
        <w:rPr>
          <w:rFonts w:ascii="Times New Roman" w:hAnsi="Times New Roman" w:cs="Times New Roman"/>
          <w:sz w:val="28"/>
          <w:szCs w:val="28"/>
        </w:rPr>
        <w:t xml:space="preserve">соблюдением  федерального  законодательства  в 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 области  защиты  персональных </w:t>
      </w:r>
      <w:r w:rsidRPr="0050288D">
        <w:rPr>
          <w:rFonts w:ascii="Times New Roman" w:hAnsi="Times New Roman" w:cs="Times New Roman"/>
          <w:sz w:val="28"/>
          <w:szCs w:val="28"/>
        </w:rPr>
        <w:t xml:space="preserve">данных).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.4.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Срок  подготовки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межведомственного 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 запроса  не  может  превышать </w:t>
      </w:r>
      <w:r w:rsidR="003246D8" w:rsidRPr="0050288D">
        <w:rPr>
          <w:rFonts w:ascii="Times New Roman" w:hAnsi="Times New Roman" w:cs="Times New Roman"/>
          <w:sz w:val="28"/>
          <w:szCs w:val="28"/>
        </w:rPr>
        <w:t>1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74DD2" w:rsidRPr="0050288D">
        <w:rPr>
          <w:rFonts w:ascii="Times New Roman" w:hAnsi="Times New Roman" w:cs="Times New Roman"/>
          <w:sz w:val="28"/>
          <w:szCs w:val="28"/>
        </w:rPr>
        <w:t>и</w:t>
      </w:r>
      <w:r w:rsidR="003246D8" w:rsidRPr="0050288D">
        <w:rPr>
          <w:rFonts w:ascii="Times New Roman" w:hAnsi="Times New Roman" w:cs="Times New Roman"/>
          <w:sz w:val="28"/>
          <w:szCs w:val="28"/>
        </w:rPr>
        <w:t>й день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sz w:val="28"/>
          <w:szCs w:val="28"/>
        </w:rPr>
        <w:t>.5. Срок подготовки и направления от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вета на межведомственный запрос </w:t>
      </w:r>
      <w:r w:rsidR="009538F2" w:rsidRPr="0050288D">
        <w:rPr>
          <w:rFonts w:ascii="Times New Roman" w:hAnsi="Times New Roman" w:cs="Times New Roman"/>
          <w:sz w:val="28"/>
          <w:szCs w:val="28"/>
        </w:rPr>
        <w:t>о представлении  документов  и  и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нформации  для  предоставления муниципальной </w:t>
      </w:r>
      <w:r w:rsidR="009538F2" w:rsidRPr="0050288D">
        <w:rPr>
          <w:rFonts w:ascii="Times New Roman" w:hAnsi="Times New Roman" w:cs="Times New Roman"/>
          <w:sz w:val="28"/>
          <w:szCs w:val="28"/>
        </w:rPr>
        <w:t>услуги  с  исп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ользованием  межведомственного </w:t>
      </w:r>
      <w:r w:rsidR="009538F2" w:rsidRPr="0050288D">
        <w:rPr>
          <w:rFonts w:ascii="Times New Roman" w:hAnsi="Times New Roman" w:cs="Times New Roman"/>
          <w:sz w:val="28"/>
          <w:szCs w:val="28"/>
        </w:rPr>
        <w:t>и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нформационного  взаимодействия </w:t>
      </w:r>
      <w:r w:rsidR="009538F2" w:rsidRPr="0050288D">
        <w:rPr>
          <w:rFonts w:ascii="Times New Roman" w:hAnsi="Times New Roman" w:cs="Times New Roman"/>
          <w:sz w:val="28"/>
          <w:szCs w:val="28"/>
        </w:rPr>
        <w:t>не  может  п</w:t>
      </w:r>
      <w:r w:rsidR="00CA59BE" w:rsidRPr="0050288D">
        <w:rPr>
          <w:rFonts w:ascii="Times New Roman" w:hAnsi="Times New Roman" w:cs="Times New Roman"/>
          <w:sz w:val="28"/>
          <w:szCs w:val="28"/>
        </w:rPr>
        <w:t xml:space="preserve">ревышать  </w:t>
      </w:r>
      <w:r w:rsidR="00E74DD2" w:rsidRPr="0050288D">
        <w:rPr>
          <w:rFonts w:ascii="Times New Roman" w:hAnsi="Times New Roman" w:cs="Times New Roman"/>
          <w:sz w:val="28"/>
          <w:szCs w:val="28"/>
        </w:rPr>
        <w:t>5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  рабочих  дней  со </w:t>
      </w:r>
      <w:r w:rsidR="009538F2" w:rsidRPr="0050288D">
        <w:rPr>
          <w:rFonts w:ascii="Times New Roman" w:hAnsi="Times New Roman" w:cs="Times New Roman"/>
          <w:sz w:val="28"/>
          <w:szCs w:val="28"/>
        </w:rPr>
        <w:t>дня  п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оступления  межведомственного </w:t>
      </w:r>
      <w:r w:rsidR="009538F2" w:rsidRPr="0050288D">
        <w:rPr>
          <w:rFonts w:ascii="Times New Roman" w:hAnsi="Times New Roman" w:cs="Times New Roman"/>
          <w:sz w:val="28"/>
          <w:szCs w:val="28"/>
        </w:rPr>
        <w:t>з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апроса в орган или организацию, </w:t>
      </w:r>
      <w:r w:rsidR="009538F2" w:rsidRPr="0050288D">
        <w:rPr>
          <w:rFonts w:ascii="Times New Roman" w:hAnsi="Times New Roman" w:cs="Times New Roman"/>
          <w:sz w:val="28"/>
          <w:szCs w:val="28"/>
        </w:rPr>
        <w:t>представляющ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ие документ и информацию, если </w:t>
      </w:r>
      <w:r w:rsidR="009538F2" w:rsidRPr="0050288D">
        <w:rPr>
          <w:rFonts w:ascii="Times New Roman" w:hAnsi="Times New Roman" w:cs="Times New Roman"/>
          <w:sz w:val="28"/>
          <w:szCs w:val="28"/>
        </w:rPr>
        <w:t>иные  сроки  подготовки  и  направления  ответа  на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  межведомственный  запрос  не </w:t>
      </w:r>
      <w:r w:rsidR="009538F2" w:rsidRPr="0050288D">
        <w:rPr>
          <w:rFonts w:ascii="Times New Roman" w:hAnsi="Times New Roman" w:cs="Times New Roman"/>
          <w:sz w:val="28"/>
          <w:szCs w:val="28"/>
        </w:rPr>
        <w:t>установлены  федеральными  законами,  правовыми  актами  Правител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9538F2" w:rsidRPr="0050288D">
        <w:rPr>
          <w:rFonts w:ascii="Times New Roman" w:hAnsi="Times New Roman" w:cs="Times New Roman"/>
          <w:sz w:val="28"/>
          <w:szCs w:val="28"/>
        </w:rPr>
        <w:t>Российской  Федерации  и  принятыми  в  соответст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вии  с  федеральными  законами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областными правовыми актами.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3A2E02" w:rsidRPr="0050288D">
        <w:rPr>
          <w:rFonts w:ascii="Times New Roman" w:hAnsi="Times New Roman" w:cs="Times New Roman"/>
          <w:sz w:val="28"/>
          <w:szCs w:val="28"/>
        </w:rPr>
        <w:t>.6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Обязанности  по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исполнению  административного  действия формирования  и  направления  межведомс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твенных  запросов  специалиста </w:t>
      </w:r>
      <w:r w:rsidR="009538F2" w:rsidRPr="0050288D">
        <w:rPr>
          <w:rFonts w:ascii="Times New Roman" w:hAnsi="Times New Roman" w:cs="Times New Roman"/>
          <w:sz w:val="28"/>
          <w:szCs w:val="28"/>
        </w:rPr>
        <w:t>Администрации, ответственного за рассмотрение з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аявления (документов),  должны 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быть закреплены в его должностной инструкции.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.8.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Максимальный  срок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выполнения  административной  процедуры, предусмотренной нас</w:t>
      </w:r>
      <w:r w:rsidR="00CA59BE" w:rsidRPr="0050288D"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</w:t>
      </w:r>
      <w:r w:rsidR="003246D8" w:rsidRPr="0050288D">
        <w:rPr>
          <w:rFonts w:ascii="Times New Roman" w:hAnsi="Times New Roman" w:cs="Times New Roman"/>
          <w:sz w:val="28"/>
          <w:szCs w:val="28"/>
        </w:rPr>
        <w:t>6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A59BE" w:rsidRPr="0050288D">
        <w:rPr>
          <w:rFonts w:ascii="Times New Roman" w:hAnsi="Times New Roman" w:cs="Times New Roman"/>
          <w:sz w:val="28"/>
          <w:szCs w:val="28"/>
        </w:rPr>
        <w:t>ей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F2" w:rsidRPr="0050288D" w:rsidRDefault="00647029" w:rsidP="003A2E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3.2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.9.  </w:t>
      </w:r>
      <w:proofErr w:type="gramStart"/>
      <w:r w:rsidR="009538F2" w:rsidRPr="0050288D">
        <w:rPr>
          <w:rFonts w:ascii="Times New Roman" w:hAnsi="Times New Roman" w:cs="Times New Roman"/>
          <w:sz w:val="28"/>
          <w:szCs w:val="28"/>
        </w:rPr>
        <w:t>Результатом  административной</w:t>
      </w:r>
      <w:proofErr w:type="gramEnd"/>
      <w:r w:rsidR="009538F2" w:rsidRPr="0050288D">
        <w:rPr>
          <w:rFonts w:ascii="Times New Roman" w:hAnsi="Times New Roman" w:cs="Times New Roman"/>
          <w:sz w:val="28"/>
          <w:szCs w:val="28"/>
        </w:rPr>
        <w:t xml:space="preserve">  процедуры,  указанной  в  настоящем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подразделе, является получение специалистом Админист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рации, ответственным за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рассмотрение  заявления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(документ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ов),  документов,  которые  не представлены </w:t>
      </w:r>
      <w:r w:rsidRPr="0050288D">
        <w:rPr>
          <w:rFonts w:ascii="Times New Roman" w:hAnsi="Times New Roman" w:cs="Times New Roman"/>
          <w:sz w:val="28"/>
          <w:szCs w:val="28"/>
        </w:rPr>
        <w:t>заявителем  и  находятся  в  распоря</w:t>
      </w:r>
      <w:r w:rsidR="003A2E02" w:rsidRPr="0050288D">
        <w:rPr>
          <w:rFonts w:ascii="Times New Roman" w:hAnsi="Times New Roman" w:cs="Times New Roman"/>
          <w:sz w:val="28"/>
          <w:szCs w:val="28"/>
        </w:rPr>
        <w:t xml:space="preserve">жении  органов  (организаций), участвующих  в </w:t>
      </w:r>
      <w:r w:rsidRPr="0050288D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услуги.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6B" w:rsidRPr="0050288D" w:rsidRDefault="0012056B" w:rsidP="0012056B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 CYR" w:hAnsi="Times New Roman CYR" w:cs="Times New Roman CYR"/>
          <w:b/>
          <w:sz w:val="28"/>
          <w:szCs w:val="28"/>
        </w:rPr>
      </w:pPr>
      <w:r w:rsidRPr="0050288D">
        <w:rPr>
          <w:b/>
          <w:sz w:val="28"/>
          <w:szCs w:val="28"/>
        </w:rPr>
        <w:t>3.3. Р</w:t>
      </w:r>
      <w:r w:rsidRPr="0050288D">
        <w:rPr>
          <w:b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FC" w:rsidRPr="00561CFC" w:rsidRDefault="0012056B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3.3</w:t>
      </w:r>
      <w:r w:rsidR="009538F2" w:rsidRPr="0050288D">
        <w:rPr>
          <w:rFonts w:ascii="Times New Roman" w:hAnsi="Times New Roman" w:cs="Times New Roman"/>
          <w:sz w:val="28"/>
          <w:szCs w:val="28"/>
        </w:rPr>
        <w:t xml:space="preserve">.1.  </w:t>
      </w:r>
      <w:r w:rsidR="00561CFC" w:rsidRPr="00561C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ответственным за предос</w:t>
      </w:r>
      <w:r w:rsidR="002A71B1">
        <w:rPr>
          <w:rFonts w:ascii="Times New Roman" w:hAnsi="Times New Roman" w:cs="Times New Roman"/>
          <w:sz w:val="28"/>
          <w:szCs w:val="28"/>
        </w:rPr>
        <w:t>тавление муниципальной услуги, У</w:t>
      </w:r>
      <w:r w:rsidR="00561CFC" w:rsidRPr="00561CFC">
        <w:rPr>
          <w:rFonts w:ascii="Times New Roman" w:hAnsi="Times New Roman" w:cs="Times New Roman"/>
          <w:sz w:val="28"/>
          <w:szCs w:val="28"/>
        </w:rPr>
        <w:t>ведомления и представленных заявителем или его представителем к нему документов.</w:t>
      </w:r>
    </w:p>
    <w:p w:rsidR="00561CFC" w:rsidRPr="00561CFC" w:rsidRDefault="00561CFC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отсутствия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2A71B1">
        <w:rPr>
          <w:rFonts w:ascii="Times New Roman" w:hAnsi="Times New Roman" w:cs="Times New Roman"/>
          <w:sz w:val="28"/>
          <w:szCs w:val="28"/>
        </w:rPr>
        <w:t>, принимает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</w:t>
      </w:r>
      <w:r w:rsidR="002A71B1">
        <w:rPr>
          <w:rFonts w:ascii="Times New Roman" w:hAnsi="Times New Roman" w:cs="Times New Roman"/>
          <w:sz w:val="28"/>
          <w:szCs w:val="28"/>
        </w:rPr>
        <w:t>трению, о чем делает запись на У</w:t>
      </w:r>
      <w:r w:rsidRPr="00561CFC">
        <w:rPr>
          <w:rFonts w:ascii="Times New Roman" w:hAnsi="Times New Roman" w:cs="Times New Roman"/>
          <w:sz w:val="28"/>
          <w:szCs w:val="28"/>
        </w:rPr>
        <w:t>ведомлении с указанием даты принят</w:t>
      </w:r>
      <w:r w:rsidR="002A71B1">
        <w:rPr>
          <w:rFonts w:ascii="Times New Roman" w:hAnsi="Times New Roman" w:cs="Times New Roman"/>
          <w:sz w:val="28"/>
          <w:szCs w:val="28"/>
        </w:rPr>
        <w:t>ия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рассмотрению.</w:t>
      </w:r>
    </w:p>
    <w:p w:rsidR="00561CFC" w:rsidRPr="00561CFC" w:rsidRDefault="00561CFC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После чего специалист администрации обеспечивает:</w:t>
      </w:r>
    </w:p>
    <w:p w:rsidR="00561CFC" w:rsidRPr="00561CFC" w:rsidRDefault="002A71B1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 размещение этого У</w:t>
      </w:r>
      <w:r w:rsidR="00561CFC"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</w:t>
      </w:r>
    </w:p>
    <w:p w:rsidR="00561CFC" w:rsidRPr="00561CFC" w:rsidRDefault="00561CFC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2) уведомление о таком размещении органа регионального государственного строительного надзора.</w:t>
      </w:r>
    </w:p>
    <w:p w:rsidR="00561CFC" w:rsidRPr="00561CFC" w:rsidRDefault="00561CFC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561CFC">
        <w:rPr>
          <w:rFonts w:ascii="Times New Roman" w:hAnsi="Times New Roman" w:cs="Times New Roman"/>
          <w:sz w:val="28"/>
          <w:szCs w:val="28"/>
        </w:rPr>
        <w:t>. Результатом административной процеду</w:t>
      </w:r>
      <w:r w:rsidR="002A71B1">
        <w:rPr>
          <w:rFonts w:ascii="Times New Roman" w:hAnsi="Times New Roman" w:cs="Times New Roman"/>
          <w:sz w:val="28"/>
          <w:szCs w:val="28"/>
        </w:rPr>
        <w:t>ры является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 xml:space="preserve">ведомления к </w:t>
      </w:r>
      <w:r w:rsidR="002A71B1">
        <w:rPr>
          <w:rFonts w:ascii="Times New Roman" w:hAnsi="Times New Roman" w:cs="Times New Roman"/>
          <w:sz w:val="28"/>
          <w:szCs w:val="28"/>
        </w:rPr>
        <w:t>рассмотрению,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 уведомление о таком размещении органа регионального государственного строительного надзора.</w:t>
      </w:r>
    </w:p>
    <w:p w:rsidR="00561CFC" w:rsidRPr="00561CFC" w:rsidRDefault="00561CFC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.3.4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1CF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3A231E" w:rsidRPr="0050288D" w:rsidRDefault="003A231E" w:rsidP="00561C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72A1E" w:rsidRPr="0050288D" w:rsidRDefault="00D72A1E" w:rsidP="00D72A1E">
      <w:pPr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4.1.1. Начальник отдела </w:t>
      </w:r>
      <w:r w:rsidRPr="0050288D">
        <w:rPr>
          <w:iCs/>
          <w:sz w:val="28"/>
          <w:szCs w:val="22"/>
        </w:rPr>
        <w:t xml:space="preserve">по строительству, архитектуре и дорожному строительству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</w:t>
      </w:r>
      <w:proofErr w:type="spellStart"/>
      <w:r w:rsidRPr="0050288D">
        <w:rPr>
          <w:rFonts w:ascii="Times New Roman CYR" w:hAnsi="Times New Roman CYR" w:cs="Times New Roman CYR"/>
          <w:sz w:val="28"/>
          <w:szCs w:val="28"/>
        </w:rPr>
        <w:t>Велижский</w:t>
      </w:r>
      <w:proofErr w:type="spellEnd"/>
      <w:r w:rsidRPr="0050288D">
        <w:rPr>
          <w:rFonts w:ascii="Times New Roman CYR" w:hAnsi="Times New Roman CYR" w:cs="Times New Roman CYR"/>
          <w:sz w:val="28"/>
          <w:szCs w:val="28"/>
        </w:rPr>
        <w:t xml:space="preserve"> район» (далее – начальник отдела)</w:t>
      </w:r>
      <w:r w:rsidRPr="0050288D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4.2.1. Периодичность проведения проверок устанавливается Главой муниципального района, проверки могут носить плановый и внеплановый характер.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района.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4.2.5. По результатам проведенных проверок в случае выявления нарушений </w:t>
      </w:r>
      <w:r w:rsidRPr="0050288D">
        <w:rPr>
          <w:sz w:val="28"/>
          <w:szCs w:val="28"/>
        </w:rPr>
        <w:lastRenderedPageBreak/>
        <w:t>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D72A1E" w:rsidRPr="0050288D" w:rsidRDefault="00D72A1E" w:rsidP="00D72A1E">
      <w:pPr>
        <w:pStyle w:val="ConsPlusNormal"/>
        <w:jc w:val="center"/>
        <w:rPr>
          <w:sz w:val="28"/>
          <w:szCs w:val="28"/>
        </w:rPr>
      </w:pP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4.3.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инструкциях.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72A1E" w:rsidRPr="0050288D" w:rsidRDefault="00D72A1E" w:rsidP="00D72A1E">
      <w:pPr>
        <w:pStyle w:val="ConsPlusNormal"/>
        <w:jc w:val="center"/>
        <w:rPr>
          <w:sz w:val="28"/>
          <w:szCs w:val="28"/>
        </w:rPr>
      </w:pPr>
    </w:p>
    <w:p w:rsidR="00D72A1E" w:rsidRPr="0050288D" w:rsidRDefault="00D72A1E" w:rsidP="00D72A1E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2A1E" w:rsidRPr="0050288D" w:rsidRDefault="00D72A1E" w:rsidP="00D72A1E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72A1E" w:rsidRPr="0050288D" w:rsidRDefault="00D72A1E" w:rsidP="00D72A1E">
      <w:pPr>
        <w:pStyle w:val="ConsPlusNormal"/>
        <w:jc w:val="center"/>
        <w:rPr>
          <w:sz w:val="28"/>
          <w:szCs w:val="28"/>
        </w:rPr>
      </w:pPr>
      <w:r w:rsidRPr="0050288D">
        <w:rPr>
          <w:b/>
          <w:sz w:val="28"/>
          <w:szCs w:val="28"/>
        </w:rPr>
        <w:t xml:space="preserve"> </w:t>
      </w:r>
    </w:p>
    <w:p w:rsidR="00D72A1E" w:rsidRPr="0050288D" w:rsidRDefault="00D72A1E" w:rsidP="00D72A1E">
      <w:pPr>
        <w:ind w:right="-1" w:firstLine="708"/>
        <w:jc w:val="center"/>
        <w:rPr>
          <w:b/>
          <w:sz w:val="28"/>
          <w:szCs w:val="28"/>
          <w:lang w:eastAsia="en-US"/>
        </w:rPr>
      </w:pPr>
      <w:r w:rsidRPr="0050288D">
        <w:rPr>
          <w:b/>
          <w:sz w:val="28"/>
          <w:szCs w:val="28"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72A1E" w:rsidRPr="0050288D" w:rsidRDefault="00D72A1E" w:rsidP="00D72A1E">
      <w:pPr>
        <w:ind w:right="-1" w:firstLine="708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50288D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50288D">
        <w:rPr>
          <w:rFonts w:eastAsia="Calibri"/>
          <w:sz w:val="28"/>
          <w:szCs w:val="28"/>
          <w:lang w:eastAsia="en-US"/>
        </w:rPr>
        <w:t xml:space="preserve"> район»</w:t>
      </w:r>
      <w:r w:rsidRPr="0050288D">
        <w:rPr>
          <w:sz w:val="28"/>
          <w:szCs w:val="28"/>
        </w:rPr>
        <w:t xml:space="preserve">, должностных лиц, </w:t>
      </w:r>
      <w:r w:rsidRPr="0050288D">
        <w:rPr>
          <w:rFonts w:eastAsia="Calibri"/>
          <w:sz w:val="28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50288D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50288D">
        <w:rPr>
          <w:rFonts w:eastAsia="Calibri"/>
          <w:sz w:val="28"/>
          <w:szCs w:val="28"/>
          <w:lang w:eastAsia="en-US"/>
        </w:rPr>
        <w:t xml:space="preserve"> район» </w:t>
      </w:r>
      <w:r w:rsidRPr="0050288D">
        <w:rPr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50288D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50288D">
        <w:rPr>
          <w:rFonts w:eastAsia="Calibri"/>
          <w:sz w:val="28"/>
          <w:szCs w:val="28"/>
          <w:lang w:eastAsia="en-US"/>
        </w:rPr>
        <w:t xml:space="preserve"> район»</w:t>
      </w:r>
      <w:r w:rsidRPr="0050288D">
        <w:rPr>
          <w:sz w:val="28"/>
          <w:szCs w:val="28"/>
        </w:rPr>
        <w:t>.</w:t>
      </w:r>
    </w:p>
    <w:p w:rsidR="00D72A1E" w:rsidRPr="0050288D" w:rsidRDefault="00D72A1E" w:rsidP="00D72A1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88D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72A1E" w:rsidRPr="0050288D" w:rsidRDefault="00D72A1E" w:rsidP="00D72A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1) на информационных стендах Администрации; </w:t>
      </w:r>
    </w:p>
    <w:p w:rsidR="00D72A1E" w:rsidRPr="0050288D" w:rsidRDefault="00D72A1E" w:rsidP="00D72A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на официальном сайте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 в информационно-телекоммуникационной сети «Интернет</w:t>
      </w:r>
      <w:r w:rsidR="0091121D" w:rsidRPr="0050288D">
        <w:rPr>
          <w:sz w:val="28"/>
          <w:szCs w:val="28"/>
        </w:rPr>
        <w:t>»</w:t>
      </w:r>
      <w:r w:rsidRPr="0050288D">
        <w:rPr>
          <w:sz w:val="28"/>
          <w:szCs w:val="28"/>
        </w:rPr>
        <w:t xml:space="preserve">; </w:t>
      </w:r>
    </w:p>
    <w:p w:rsidR="00D72A1E" w:rsidRPr="0050288D" w:rsidRDefault="00D72A1E" w:rsidP="00D72A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3) в региональной государственной информационной системе «Портал </w:t>
      </w:r>
      <w:r w:rsidRPr="0050288D">
        <w:rPr>
          <w:sz w:val="28"/>
          <w:szCs w:val="28"/>
        </w:rPr>
        <w:lastRenderedPageBreak/>
        <w:t>государственных и муниципальных услуг (функций) Смоленской области».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72A1E" w:rsidRPr="0050288D" w:rsidRDefault="00D72A1E" w:rsidP="00D72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72A1E" w:rsidRPr="0050288D" w:rsidRDefault="00D72A1E" w:rsidP="00D72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</w:t>
      </w:r>
      <w:r w:rsidRPr="0050288D">
        <w:rPr>
          <w:sz w:val="28"/>
          <w:szCs w:val="28"/>
        </w:rPr>
        <w:lastRenderedPageBreak/>
        <w:t>(государственной) услуги, за исключением случаев, предусмотренных пунктом 4 части 1 статьи 7 Федерального закона № 210-ФЗ.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5.3. Ответ на жалобу заявителя не дается в случаях, если: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50288D">
        <w:rPr>
          <w:sz w:val="28"/>
          <w:szCs w:val="28"/>
        </w:rPr>
        <w:t>Велижский</w:t>
      </w:r>
      <w:proofErr w:type="spellEnd"/>
      <w:r w:rsidRPr="0050288D">
        <w:rPr>
          <w:sz w:val="28"/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50288D">
        <w:rPr>
          <w:bCs/>
          <w:sz w:val="28"/>
          <w:szCs w:val="28"/>
        </w:rPr>
        <w:t xml:space="preserve">посредством портала  федеральной государственной информационной  системы досудебного </w:t>
      </w:r>
      <w:r w:rsidRPr="0050288D">
        <w:rPr>
          <w:bCs/>
          <w:sz w:val="28"/>
          <w:szCs w:val="28"/>
        </w:rPr>
        <w:lastRenderedPageBreak/>
        <w:t>(внесудебного) обжалования (</w:t>
      </w:r>
      <w:hyperlink r:id="rId12" w:tooltip="https://do.gosuslugi.ru/" w:history="1">
        <w:r w:rsidRPr="0050288D">
          <w:rPr>
            <w:bCs/>
            <w:sz w:val="28"/>
            <w:szCs w:val="28"/>
          </w:rPr>
          <w:t>https://do.gosuslugi.ru/</w:t>
        </w:r>
      </w:hyperlink>
      <w:r w:rsidRPr="0050288D">
        <w:rPr>
          <w:bCs/>
          <w:sz w:val="28"/>
          <w:szCs w:val="28"/>
        </w:rPr>
        <w:t>),</w:t>
      </w:r>
      <w:r w:rsidRPr="0050288D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D72A1E" w:rsidRPr="0050288D" w:rsidRDefault="00D72A1E" w:rsidP="00D72A1E">
      <w:pPr>
        <w:ind w:firstLine="709"/>
        <w:jc w:val="both"/>
        <w:rPr>
          <w:spacing w:val="-6"/>
          <w:sz w:val="28"/>
          <w:szCs w:val="28"/>
        </w:rPr>
      </w:pPr>
      <w:r w:rsidRPr="0050288D">
        <w:rPr>
          <w:spacing w:val="-6"/>
          <w:sz w:val="28"/>
          <w:szCs w:val="28"/>
        </w:rPr>
        <w:t xml:space="preserve">5.6. Орган, предоставляющий </w:t>
      </w:r>
      <w:r w:rsidRPr="0050288D">
        <w:rPr>
          <w:sz w:val="28"/>
          <w:szCs w:val="28"/>
        </w:rPr>
        <w:t>муниципальную</w:t>
      </w:r>
      <w:r w:rsidRPr="0050288D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50288D">
        <w:rPr>
          <w:sz w:val="28"/>
          <w:szCs w:val="28"/>
        </w:rPr>
        <w:t>муниципальную (</w:t>
      </w:r>
      <w:r w:rsidRPr="0050288D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5.8. Жалоба должна содержать: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50288D">
        <w:rPr>
          <w:sz w:val="28"/>
          <w:szCs w:val="28"/>
        </w:rPr>
        <w:t>услугу,  МФЦ</w:t>
      </w:r>
      <w:proofErr w:type="gramEnd"/>
      <w:r w:rsidRPr="0050288D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72A1E" w:rsidRPr="0050288D" w:rsidRDefault="00D72A1E" w:rsidP="00D72A1E">
      <w:pPr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либо </w:t>
      </w:r>
      <w:proofErr w:type="gramStart"/>
      <w:r w:rsidRPr="0050288D">
        <w:rPr>
          <w:sz w:val="28"/>
          <w:szCs w:val="28"/>
        </w:rPr>
        <w:t>муниципального  служащего</w:t>
      </w:r>
      <w:proofErr w:type="gramEnd"/>
      <w:r w:rsidRPr="0050288D">
        <w:rPr>
          <w:sz w:val="28"/>
          <w:szCs w:val="28"/>
        </w:rPr>
        <w:t>, МФЦ, работника МФЦ;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</w:t>
      </w:r>
      <w:proofErr w:type="gramStart"/>
      <w:r w:rsidRPr="0050288D">
        <w:rPr>
          <w:sz w:val="28"/>
          <w:szCs w:val="28"/>
        </w:rPr>
        <w:t>муниципального  служащего</w:t>
      </w:r>
      <w:proofErr w:type="gramEnd"/>
      <w:r w:rsidRPr="0050288D">
        <w:rPr>
          <w:sz w:val="28"/>
          <w:szCs w:val="28"/>
        </w:rPr>
        <w:t>, МФЦ, работника МФЦ.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в удовлетворении жалобы отказывается.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2A1E" w:rsidRPr="0050288D" w:rsidRDefault="00D72A1E" w:rsidP="00D72A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88D">
        <w:rPr>
          <w:sz w:val="28"/>
          <w:szCs w:val="28"/>
        </w:rPr>
        <w:t>5.13.</w:t>
      </w:r>
      <w:r w:rsidRPr="0050288D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50288D">
        <w:rPr>
          <w:sz w:val="28"/>
          <w:szCs w:val="28"/>
        </w:rPr>
        <w:t xml:space="preserve"> уполномоченный на ее рассмотрение орган</w:t>
      </w:r>
      <w:r w:rsidRPr="0050288D">
        <w:rPr>
          <w:rFonts w:eastAsia="Calibri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50288D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50288D">
        <w:rPr>
          <w:rFonts w:eastAsia="Calibri"/>
          <w:sz w:val="28"/>
          <w:szCs w:val="28"/>
          <w:lang w:eastAsia="en-US"/>
        </w:rPr>
        <w:t xml:space="preserve"> </w:t>
      </w:r>
      <w:r w:rsidRPr="0050288D">
        <w:rPr>
          <w:sz w:val="28"/>
          <w:szCs w:val="28"/>
        </w:rPr>
        <w:t>Федерального закона № 210-ФЗ</w:t>
      </w:r>
      <w:r w:rsidRPr="0050288D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72A1E" w:rsidRPr="0050288D" w:rsidRDefault="00D72A1E" w:rsidP="00D72A1E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D72A1E" w:rsidRPr="0050288D" w:rsidRDefault="00D72A1E" w:rsidP="00D72A1E">
      <w:pPr>
        <w:rPr>
          <w:sz w:val="28"/>
          <w:szCs w:val="28"/>
        </w:rPr>
      </w:pPr>
    </w:p>
    <w:p w:rsidR="009538F2" w:rsidRPr="0050288D" w:rsidRDefault="009538F2" w:rsidP="00326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538F2" w:rsidRPr="0050288D" w:rsidRDefault="009538F2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к  Административному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регламенту </w:t>
      </w:r>
    </w:p>
    <w:p w:rsidR="009538F2" w:rsidRPr="0050288D" w:rsidRDefault="009538F2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предоставления  Администрацией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2" w:rsidRPr="0050288D" w:rsidRDefault="009538F2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A1E" w:rsidRPr="0050288D" w:rsidRDefault="009538F2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2A1E"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72A1E" w:rsidRPr="0050288D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9538F2" w:rsidRPr="0050288D" w:rsidRDefault="009538F2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3262CD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262CD">
        <w:rPr>
          <w:rFonts w:eastAsia="SimSun"/>
          <w:color w:val="000000"/>
          <w:kern w:val="2"/>
          <w:sz w:val="28"/>
          <w:szCs w:val="28"/>
          <w:lang w:bidi="hi-IN"/>
        </w:rPr>
        <w:t>«</w:t>
      </w:r>
      <w:r w:rsidRPr="003262CD">
        <w:rPr>
          <w:rFonts w:eastAsia="SimSun"/>
          <w:color w:val="000000"/>
          <w:kern w:val="2"/>
          <w:sz w:val="28"/>
          <w:szCs w:val="28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uppressAutoHyphens/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 получении документов в целях уведомления о планируемом сносе объектов капитального строительства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 20__ года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(Должность, ФИО специалиста принявшего документа, № рабочего телефона)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594"/>
        <w:gridCol w:w="2126"/>
        <w:gridCol w:w="1383"/>
      </w:tblGrid>
      <w:tr w:rsidR="003262CD" w:rsidRPr="003262CD" w:rsidTr="003262CD">
        <w:trPr>
          <w:trHeight w:val="888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№ п/п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документов</w:t>
            </w: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экземпляров</w:t>
            </w: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листов</w:t>
            </w: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ВСЕГО: ___ </w:t>
      </w:r>
      <w:proofErr w:type="gramStart"/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документа  на</w:t>
      </w:r>
      <w:proofErr w:type="gramEnd"/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___ лист.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8"/>
        <w:gridCol w:w="2934"/>
        <w:gridCol w:w="3109"/>
      </w:tblGrid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</w:t>
            </w: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(Должность специалиста, принявшего документ)</w:t>
            </w: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</w:t>
            </w:r>
          </w:p>
          <w:p w:rsidR="003262CD" w:rsidRPr="003262CD" w:rsidRDefault="003262CD" w:rsidP="003262CD">
            <w:pPr>
              <w:suppressAutoHyphens/>
              <w:ind w:firstLine="708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</w:t>
            </w:r>
          </w:p>
          <w:p w:rsidR="003262CD" w:rsidRPr="003262CD" w:rsidRDefault="003262CD" w:rsidP="003262CD">
            <w:pPr>
              <w:tabs>
                <w:tab w:val="left" w:pos="927"/>
              </w:tabs>
              <w:suppressAutoHyphens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(ФИО специалиста)</w:t>
            </w: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Расписку получил (а) 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(подпись, расшифровка подписи заявителя)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  <w:t xml:space="preserve">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</w: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__________ 20___ г.</w:t>
      </w:r>
    </w:p>
    <w:p w:rsid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(Дата получения расписки)</w:t>
      </w: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Pr="003262CD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к  Административному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регламенту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предоставления  Администрацией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3262CD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262CD">
        <w:rPr>
          <w:rFonts w:eastAsia="SimSun"/>
          <w:color w:val="000000"/>
          <w:kern w:val="2"/>
          <w:sz w:val="28"/>
          <w:szCs w:val="28"/>
          <w:lang w:bidi="hi-IN"/>
        </w:rPr>
        <w:t>«</w:t>
      </w:r>
      <w:r w:rsidRPr="003262CD">
        <w:rPr>
          <w:rFonts w:eastAsia="SimSun"/>
          <w:color w:val="000000"/>
          <w:kern w:val="2"/>
          <w:sz w:val="28"/>
          <w:szCs w:val="28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380" w:rsidRDefault="00683380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17EE" w:rsidRDefault="009D17EE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380" w:rsidRDefault="00683380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24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36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Default="003262CD" w:rsidP="003262CD">
      <w:pPr>
        <w:jc w:val="center"/>
      </w:pPr>
    </w:p>
    <w:p w:rsidR="003262CD" w:rsidRPr="003262CD" w:rsidRDefault="003262CD" w:rsidP="003262CD">
      <w:pPr>
        <w:jc w:val="center"/>
      </w:pPr>
      <w:r>
        <w:t>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</w:r>
            <w:r w:rsidRPr="003262CD">
              <w:lastRenderedPageBreak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решении суда или органа местного самоуправления</w:t>
            </w:r>
            <w:r w:rsidRPr="003262CD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/>
      </w:pPr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262CD" w:rsidRPr="003262CD" w:rsidRDefault="003262CD" w:rsidP="003262CD">
      <w:r w:rsidRPr="003262CD">
        <w:lastRenderedPageBreak/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262CD" w:rsidRPr="003262CD" w:rsidTr="003262CD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</w:tr>
      <w:tr w:rsidR="003262CD" w:rsidRPr="003262CD" w:rsidTr="003262CD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240" w:after="24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  <w:r w:rsidRPr="003262CD">
        <w:rPr>
          <w:sz w:val="20"/>
          <w:szCs w:val="20"/>
        </w:rPr>
        <w:br/>
        <w:t>(при наличии)</w:t>
      </w:r>
    </w:p>
    <w:p w:rsidR="003262CD" w:rsidRPr="003262CD" w:rsidRDefault="003262CD" w:rsidP="003262CD">
      <w:r w:rsidRPr="003262CD">
        <w:t xml:space="preserve">К настоящему уведомлению прилагаются:  </w:t>
      </w:r>
    </w:p>
    <w:p w:rsidR="003262CD" w:rsidRPr="003262CD" w:rsidRDefault="003262CD" w:rsidP="003262C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262CD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3262CD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3262CD" w:rsidRPr="003262CD" w:rsidRDefault="003262CD" w:rsidP="003262CD">
      <w:pPr>
        <w:rPr>
          <w:sz w:val="2"/>
          <w:szCs w:val="2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к  Административному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 регламенту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предоставления  Администрацией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28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0288D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3262CD" w:rsidRPr="0050288D" w:rsidRDefault="003262CD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8D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CD" w:rsidRPr="003262CD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r w:rsidRPr="003262CD">
        <w:rPr>
          <w:rFonts w:eastAsia="SimSun"/>
          <w:color w:val="000000"/>
          <w:kern w:val="2"/>
          <w:sz w:val="28"/>
          <w:szCs w:val="28"/>
          <w:lang w:bidi="hi-IN"/>
        </w:rPr>
        <w:t>«</w:t>
      </w:r>
      <w:r w:rsidRPr="003262CD">
        <w:rPr>
          <w:rFonts w:eastAsia="SimSun"/>
          <w:color w:val="000000"/>
          <w:kern w:val="2"/>
          <w:sz w:val="28"/>
          <w:szCs w:val="28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36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48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Pr="003262CD" w:rsidRDefault="003262CD" w:rsidP="003262CD">
      <w:pPr>
        <w:spacing w:before="240"/>
        <w:jc w:val="center"/>
      </w:pPr>
      <w:r w:rsidRPr="003262CD">
        <w:t>Администрация муниципального образования «</w:t>
      </w:r>
      <w:proofErr w:type="spellStart"/>
      <w:r w:rsidRPr="003262CD">
        <w:t>Велижский</w:t>
      </w:r>
      <w:proofErr w:type="spellEnd"/>
      <w:r w:rsidRPr="003262CD">
        <w:t xml:space="preserve"> район»</w:t>
      </w:r>
    </w:p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 xml:space="preserve"> (наименование органа местного самоуправления поселения, городского округа по месту нахождения</w:t>
      </w:r>
      <w:r w:rsidRPr="003262CD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3262CD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3262CD">
        <w:rPr>
          <w:sz w:val="20"/>
          <w:szCs w:val="20"/>
        </w:rPr>
        <w:br/>
        <w:t>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lastRenderedPageBreak/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3262CD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ind w:firstLine="567"/>
        <w:jc w:val="both"/>
        <w:rPr>
          <w:b/>
          <w:bCs/>
        </w:rPr>
      </w:pPr>
    </w:p>
    <w:p w:rsidR="003262CD" w:rsidRPr="003262CD" w:rsidRDefault="003262CD" w:rsidP="003262CD">
      <w:pPr>
        <w:ind w:firstLine="567"/>
        <w:jc w:val="both"/>
        <w:rPr>
          <w:bCs/>
        </w:rPr>
      </w:pPr>
      <w:r w:rsidRPr="003262CD">
        <w:rPr>
          <w:b/>
          <w:bCs/>
        </w:rPr>
        <w:t>Настоящим уведомляю о сносе объекта капитального строительства</w:t>
      </w:r>
      <w:r w:rsidRPr="003262CD">
        <w:rPr>
          <w:bCs/>
        </w:rPr>
        <w:t xml:space="preserve"> _________________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Cs/>
        </w:rPr>
        <w:t xml:space="preserve">_____________________________________________, </w:t>
      </w:r>
      <w:r w:rsidRPr="003262CD">
        <w:rPr>
          <w:b/>
          <w:bCs/>
        </w:rPr>
        <w:t>указанного в уведомлении о планируемом</w:t>
      </w:r>
    </w:p>
    <w:p w:rsidR="003262CD" w:rsidRPr="003262CD" w:rsidRDefault="003262CD" w:rsidP="003262CD">
      <w:pPr>
        <w:ind w:right="2996"/>
        <w:rPr>
          <w:sz w:val="18"/>
          <w:szCs w:val="20"/>
        </w:rPr>
      </w:pPr>
      <w:r w:rsidRPr="003262CD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/>
          <w:bCs/>
        </w:rPr>
        <w:t xml:space="preserve">сносе объекта капитального строительства </w:t>
      </w:r>
      <w:r w:rsidRPr="003262CD">
        <w:rPr>
          <w:bCs/>
        </w:rPr>
        <w:t>от «____» ____________ 20_____г.</w:t>
      </w:r>
    </w:p>
    <w:p w:rsidR="003262CD" w:rsidRPr="003262CD" w:rsidRDefault="003262CD" w:rsidP="003262CD">
      <w:pPr>
        <w:spacing w:after="240"/>
        <w:ind w:left="4962" w:right="1841"/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(дата направления)</w:t>
      </w:r>
    </w:p>
    <w:p w:rsidR="003262CD" w:rsidRPr="003262CD" w:rsidRDefault="003262CD" w:rsidP="003262CD"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lastRenderedPageBreak/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262CD" w:rsidRPr="003262CD" w:rsidTr="003262CD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</w:tr>
      <w:tr w:rsidR="003262CD" w:rsidRPr="003262CD" w:rsidTr="003262CD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36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</w:p>
    <w:p w:rsidR="003262CD" w:rsidRPr="003262CD" w:rsidRDefault="003262CD" w:rsidP="003262CD">
      <w:pPr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(при наличии)</w:t>
      </w:r>
    </w:p>
    <w:p w:rsidR="003262CD" w:rsidRDefault="003262CD" w:rsidP="009B35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2CD" w:rsidSect="000E08CE">
      <w:headerReference w:type="default" r:id="rId14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5C" w:rsidRDefault="009C6C5C" w:rsidP="006D5C03">
      <w:r>
        <w:separator/>
      </w:r>
    </w:p>
  </w:endnote>
  <w:endnote w:type="continuationSeparator" w:id="0">
    <w:p w:rsidR="009C6C5C" w:rsidRDefault="009C6C5C" w:rsidP="006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5C" w:rsidRDefault="009C6C5C" w:rsidP="006D5C03">
      <w:r>
        <w:separator/>
      </w:r>
    </w:p>
  </w:footnote>
  <w:footnote w:type="continuationSeparator" w:id="0">
    <w:p w:rsidR="009C6C5C" w:rsidRDefault="009C6C5C" w:rsidP="006D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40" w:rsidRDefault="00812E40" w:rsidP="006D5C03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2A"/>
    <w:rsid w:val="000058C5"/>
    <w:rsid w:val="00063DE8"/>
    <w:rsid w:val="00077B12"/>
    <w:rsid w:val="000E08CE"/>
    <w:rsid w:val="000E5600"/>
    <w:rsid w:val="00105F86"/>
    <w:rsid w:val="00107218"/>
    <w:rsid w:val="0011403D"/>
    <w:rsid w:val="0012056B"/>
    <w:rsid w:val="0017371E"/>
    <w:rsid w:val="00190D50"/>
    <w:rsid w:val="001B5E1D"/>
    <w:rsid w:val="001E5009"/>
    <w:rsid w:val="001E6778"/>
    <w:rsid w:val="002045BC"/>
    <w:rsid w:val="002741BC"/>
    <w:rsid w:val="00281BA5"/>
    <w:rsid w:val="00293AB9"/>
    <w:rsid w:val="002A71B1"/>
    <w:rsid w:val="002C3951"/>
    <w:rsid w:val="00316D7E"/>
    <w:rsid w:val="003246D8"/>
    <w:rsid w:val="003262CD"/>
    <w:rsid w:val="00344E50"/>
    <w:rsid w:val="00346D92"/>
    <w:rsid w:val="003A231E"/>
    <w:rsid w:val="003A2E02"/>
    <w:rsid w:val="003E698C"/>
    <w:rsid w:val="003F2B8E"/>
    <w:rsid w:val="00405C19"/>
    <w:rsid w:val="00420972"/>
    <w:rsid w:val="00434B6D"/>
    <w:rsid w:val="00445707"/>
    <w:rsid w:val="004473A7"/>
    <w:rsid w:val="004536BF"/>
    <w:rsid w:val="004901CF"/>
    <w:rsid w:val="004F456E"/>
    <w:rsid w:val="0050288D"/>
    <w:rsid w:val="00557030"/>
    <w:rsid w:val="00561769"/>
    <w:rsid w:val="00561CFC"/>
    <w:rsid w:val="00597EBF"/>
    <w:rsid w:val="005E063A"/>
    <w:rsid w:val="005F6069"/>
    <w:rsid w:val="00617376"/>
    <w:rsid w:val="0061774E"/>
    <w:rsid w:val="00642760"/>
    <w:rsid w:val="00647029"/>
    <w:rsid w:val="00655CD0"/>
    <w:rsid w:val="00665755"/>
    <w:rsid w:val="00683239"/>
    <w:rsid w:val="00683380"/>
    <w:rsid w:val="00686199"/>
    <w:rsid w:val="006D5C03"/>
    <w:rsid w:val="006F533C"/>
    <w:rsid w:val="00706423"/>
    <w:rsid w:val="00752990"/>
    <w:rsid w:val="007A7D6C"/>
    <w:rsid w:val="007B7513"/>
    <w:rsid w:val="007D3029"/>
    <w:rsid w:val="00812E40"/>
    <w:rsid w:val="008208A3"/>
    <w:rsid w:val="00862124"/>
    <w:rsid w:val="008729B2"/>
    <w:rsid w:val="00877F2C"/>
    <w:rsid w:val="008B238B"/>
    <w:rsid w:val="008D3709"/>
    <w:rsid w:val="008E6C10"/>
    <w:rsid w:val="0091121D"/>
    <w:rsid w:val="0093220A"/>
    <w:rsid w:val="009538F2"/>
    <w:rsid w:val="009B3561"/>
    <w:rsid w:val="009C6C5C"/>
    <w:rsid w:val="009D17EE"/>
    <w:rsid w:val="009E3C73"/>
    <w:rsid w:val="009F5AA8"/>
    <w:rsid w:val="00A07B2B"/>
    <w:rsid w:val="00A151F3"/>
    <w:rsid w:val="00A37134"/>
    <w:rsid w:val="00A8413A"/>
    <w:rsid w:val="00A92F82"/>
    <w:rsid w:val="00AC2EFE"/>
    <w:rsid w:val="00AD0F6D"/>
    <w:rsid w:val="00B358F0"/>
    <w:rsid w:val="00B41CFB"/>
    <w:rsid w:val="00B63430"/>
    <w:rsid w:val="00B919AB"/>
    <w:rsid w:val="00B92833"/>
    <w:rsid w:val="00B92F05"/>
    <w:rsid w:val="00BA328C"/>
    <w:rsid w:val="00BF0D85"/>
    <w:rsid w:val="00C161D4"/>
    <w:rsid w:val="00C17287"/>
    <w:rsid w:val="00C25B5B"/>
    <w:rsid w:val="00C55C2A"/>
    <w:rsid w:val="00C63A35"/>
    <w:rsid w:val="00C82E2F"/>
    <w:rsid w:val="00CA3008"/>
    <w:rsid w:val="00CA59BE"/>
    <w:rsid w:val="00CB7BAB"/>
    <w:rsid w:val="00CC1B2F"/>
    <w:rsid w:val="00CC6F2D"/>
    <w:rsid w:val="00D00A9A"/>
    <w:rsid w:val="00D3752A"/>
    <w:rsid w:val="00D5613D"/>
    <w:rsid w:val="00D72A1E"/>
    <w:rsid w:val="00DA3BF1"/>
    <w:rsid w:val="00DA6E41"/>
    <w:rsid w:val="00DB5F70"/>
    <w:rsid w:val="00DE650B"/>
    <w:rsid w:val="00E20B43"/>
    <w:rsid w:val="00E210BF"/>
    <w:rsid w:val="00E25FA6"/>
    <w:rsid w:val="00E576F2"/>
    <w:rsid w:val="00E74DD2"/>
    <w:rsid w:val="00E82544"/>
    <w:rsid w:val="00E90239"/>
    <w:rsid w:val="00EC5BF7"/>
    <w:rsid w:val="00EE1267"/>
    <w:rsid w:val="00F23E8D"/>
    <w:rsid w:val="00F648B6"/>
    <w:rsid w:val="00F726B0"/>
    <w:rsid w:val="00F80F83"/>
    <w:rsid w:val="00F81B7E"/>
    <w:rsid w:val="00F832BA"/>
    <w:rsid w:val="00FB2B21"/>
    <w:rsid w:val="00FC3ADD"/>
    <w:rsid w:val="00FD343D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1274"/>
  <w15:chartTrackingRefBased/>
  <w15:docId w15:val="{53B66525-5B39-4C3A-9EB0-6E9B8BF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B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F2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434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34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2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E08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0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B7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B176B5FA80C3AF2031F7A5F061B698CE0D87B83BCDB52ABE2h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AC0C642D708FCBB9E833C9C57523A2441B107A5A4EDCE2015A42C9D757D279CFB30EAD38528918E9E9F61AA1E9F58D4FDC54CnCe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9423-91C6-4FAA-93DC-45332D40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30</Pages>
  <Words>10346</Words>
  <Characters>58977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Дарья Владимировна</dc:creator>
  <cp:keywords/>
  <dc:description/>
  <cp:lastModifiedBy>Григорьева Дарья Владимировна</cp:lastModifiedBy>
  <cp:revision>19</cp:revision>
  <dcterms:created xsi:type="dcterms:W3CDTF">2020-07-15T13:17:00Z</dcterms:created>
  <dcterms:modified xsi:type="dcterms:W3CDTF">2020-11-26T12:52:00Z</dcterms:modified>
</cp:coreProperties>
</file>