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D6" w:rsidRDefault="006874D6" w:rsidP="006874D6">
      <w:pPr>
        <w:pStyle w:val="af4"/>
        <w:ind w:left="0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6874D6" w:rsidRPr="006874D6" w:rsidRDefault="006874D6" w:rsidP="006874D6">
      <w:pPr>
        <w:pStyle w:val="af4"/>
        <w:ind w:left="0"/>
        <w:jc w:val="right"/>
        <w:rPr>
          <w:b/>
          <w:lang w:val="ru-RU"/>
        </w:rPr>
      </w:pPr>
    </w:p>
    <w:p w:rsidR="006874D6" w:rsidRPr="006874D6" w:rsidRDefault="006874D6" w:rsidP="006874D6">
      <w:pPr>
        <w:pStyle w:val="af4"/>
        <w:ind w:left="0"/>
        <w:rPr>
          <w:b/>
        </w:rPr>
      </w:pPr>
      <w:r w:rsidRPr="006874D6">
        <w:rPr>
          <w:b/>
        </w:rPr>
        <w:t>АДМИНИСТРАЦИЯ МУНИЦИПАЛЬНОГО ОБРАЗОВАНИЯ</w:t>
      </w:r>
    </w:p>
    <w:p w:rsidR="006874D6" w:rsidRPr="006874D6" w:rsidRDefault="006874D6" w:rsidP="0068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6874D6" w:rsidRDefault="006874D6" w:rsidP="006874D6">
      <w:pPr>
        <w:pStyle w:val="1"/>
        <w:tabs>
          <w:tab w:val="center" w:pos="5102"/>
          <w:tab w:val="left" w:pos="8025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ab/>
        <w:t>ПОСТАНОВЛЕНИЕ</w:t>
      </w:r>
      <w:r>
        <w:rPr>
          <w:rFonts w:ascii="Times New Roman" w:hAnsi="Times New Roman"/>
          <w:sz w:val="40"/>
        </w:rPr>
        <w:tab/>
      </w:r>
    </w:p>
    <w:p w:rsidR="006874D6" w:rsidRPr="001C547A" w:rsidRDefault="006874D6" w:rsidP="006874D6">
      <w:pPr>
        <w:rPr>
          <w:sz w:val="24"/>
        </w:rPr>
      </w:pP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 № ____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6874D6" w:rsidRDefault="006874D6" w:rsidP="006874D6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FC483" wp14:editId="5672D771">
                <wp:simplePos x="0" y="0"/>
                <wp:positionH relativeFrom="column">
                  <wp:posOffset>318135</wp:posOffset>
                </wp:positionH>
                <wp:positionV relativeFrom="paragraph">
                  <wp:posOffset>113665</wp:posOffset>
                </wp:positionV>
                <wp:extent cx="3657600" cy="2038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D67" w:rsidRDefault="006874D6" w:rsidP="006874D6">
                            <w:pPr>
                              <w:pStyle w:val="af2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</w:p>
                          <w:p w:rsidR="006874D6" w:rsidRPr="00773913" w:rsidRDefault="006874D6" w:rsidP="006874D6">
                            <w:pPr>
                              <w:pStyle w:val="af2"/>
                              <w:spacing w:after="0"/>
                              <w:rPr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Cs w:val="28"/>
                              </w:rPr>
                              <w:t>«</w:t>
                            </w:r>
                            <w:r w:rsidRPr="006874D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н</w:t>
                            </w:r>
                            <w:r w:rsidRPr="00BD5054"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</w:p>
                          <w:p w:rsidR="006874D6" w:rsidRDefault="006874D6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>
                            <w:r>
                              <w:t>уг.</w:t>
                            </w:r>
                          </w:p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>
                            <w:pPr>
                              <w:pStyle w:val="af2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6874D6" w:rsidRDefault="006874D6" w:rsidP="006874D6"/>
                          <w:p w:rsidR="006874D6" w:rsidRDefault="006874D6" w:rsidP="006874D6">
                            <w:r>
                              <w:t>ПОСТАНОВЛЯЮ:</w:t>
                            </w:r>
                          </w:p>
                          <w:p w:rsidR="006874D6" w:rsidRDefault="006874D6" w:rsidP="006874D6"/>
                          <w:p w:rsidR="006874D6" w:rsidRDefault="006874D6" w:rsidP="006874D6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6874D6" w:rsidRDefault="006874D6" w:rsidP="006874D6"/>
                          <w:p w:rsidR="006874D6" w:rsidRDefault="006874D6" w:rsidP="006874D6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  <w:p w:rsidR="006874D6" w:rsidRDefault="006874D6" w:rsidP="00687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FC4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.05pt;margin-top:8.95pt;width:4in;height:16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H00AIAAMA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" filled="f" stroked="f">
                <v:textbox>
                  <w:txbxContent>
                    <w:p w:rsidR="006B3D67" w:rsidRDefault="006874D6" w:rsidP="006874D6">
                      <w:pPr>
                        <w:pStyle w:val="af2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</w:p>
                    <w:p w:rsidR="006874D6" w:rsidRPr="00773913" w:rsidRDefault="006874D6" w:rsidP="006874D6">
                      <w:pPr>
                        <w:pStyle w:val="af2"/>
                        <w:spacing w:after="0"/>
                        <w:rPr>
                          <w:lang w:val="ru-RU"/>
                        </w:rPr>
                      </w:pP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>«</w:t>
                      </w:r>
                      <w:r w:rsidRPr="006874D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Pr="00BD505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н</w:t>
                      </w:r>
                      <w:r w:rsidRPr="00BD5054"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</w:p>
                    <w:p w:rsidR="006874D6" w:rsidRDefault="006874D6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>
                      <w:r>
                        <w:t>уг.</w:t>
                      </w:r>
                    </w:p>
                    <w:p w:rsidR="006874D6" w:rsidRDefault="006874D6" w:rsidP="006874D6"/>
                    <w:p w:rsidR="006874D6" w:rsidRDefault="006874D6" w:rsidP="006874D6"/>
                    <w:p w:rsidR="006874D6" w:rsidRDefault="006874D6" w:rsidP="006874D6">
                      <w:pPr>
                        <w:pStyle w:val="af2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6874D6" w:rsidRDefault="006874D6" w:rsidP="006874D6"/>
                    <w:p w:rsidR="006874D6" w:rsidRDefault="006874D6" w:rsidP="006874D6">
                      <w:r>
                        <w:t>ПОСТАНОВЛЯЮ:</w:t>
                      </w:r>
                    </w:p>
                    <w:p w:rsidR="006874D6" w:rsidRDefault="006874D6" w:rsidP="006874D6"/>
                    <w:p w:rsidR="006874D6" w:rsidRDefault="006874D6" w:rsidP="006874D6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6874D6" w:rsidRDefault="006874D6" w:rsidP="006874D6"/>
                    <w:p w:rsidR="006874D6" w:rsidRDefault="006874D6" w:rsidP="006874D6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  <w:p w:rsidR="006874D6" w:rsidRDefault="006874D6" w:rsidP="006874D6"/>
                  </w:txbxContent>
                </v:textbox>
              </v:shape>
            </w:pict>
          </mc:Fallback>
        </mc:AlternateContent>
      </w:r>
    </w:p>
    <w:p w:rsidR="006874D6" w:rsidRDefault="006874D6" w:rsidP="006874D6"/>
    <w:p w:rsidR="006874D6" w:rsidRDefault="006874D6" w:rsidP="006874D6">
      <w:pPr>
        <w:rPr>
          <w:sz w:val="24"/>
        </w:rPr>
      </w:pPr>
    </w:p>
    <w:p w:rsidR="006874D6" w:rsidRDefault="006874D6" w:rsidP="006874D6">
      <w:pPr>
        <w:rPr>
          <w:sz w:val="24"/>
        </w:rPr>
      </w:pPr>
    </w:p>
    <w:p w:rsidR="006874D6" w:rsidRDefault="006874D6" w:rsidP="006874D6">
      <w:r>
        <w:tab/>
      </w:r>
    </w:p>
    <w:p w:rsidR="006874D6" w:rsidRDefault="006874D6" w:rsidP="006874D6"/>
    <w:p w:rsidR="006874D6" w:rsidRPr="006874D6" w:rsidRDefault="006874D6" w:rsidP="006874D6">
      <w:pPr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области»,</w:t>
      </w:r>
      <w:r w:rsidRPr="006874D6">
        <w:rPr>
          <w:rFonts w:ascii="Times New Roman" w:hAnsi="Times New Roman" w:cs="Times New Roman"/>
          <w:sz w:val="28"/>
          <w:szCs w:val="28"/>
        </w:rPr>
        <w:t xml:space="preserve"> и руководствуясь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pStyle w:val="af2"/>
        <w:spacing w:after="0"/>
        <w:rPr>
          <w:lang w:val="ru-RU"/>
        </w:rPr>
      </w:pPr>
      <w:r w:rsidRPr="006874D6">
        <w:rPr>
          <w:szCs w:val="28"/>
        </w:rPr>
        <w:t xml:space="preserve">         1. Утвердить Административный регламент </w:t>
      </w:r>
      <w:r w:rsidRPr="006874D6">
        <w:rPr>
          <w:bCs/>
          <w:szCs w:val="28"/>
        </w:rPr>
        <w:t>Администрации муниципального образования «Велижский район» «</w:t>
      </w:r>
      <w:r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szCs w:val="28"/>
        </w:rPr>
        <w:t xml:space="preserve"> </w:t>
      </w:r>
      <w:r>
        <w:rPr>
          <w:szCs w:val="28"/>
        </w:rPr>
        <w:t>н</w:t>
      </w:r>
      <w:r w:rsidRPr="00BD5054">
        <w:rPr>
          <w:lang w:eastAsia="ru-RU"/>
        </w:rPr>
        <w:t>а территории муниципального образования «Велижский район»</w:t>
      </w:r>
      <w:r>
        <w:rPr>
          <w:lang w:val="ru-RU" w:eastAsia="ru-RU"/>
        </w:rPr>
        <w:t>.</w:t>
      </w:r>
    </w:p>
    <w:p w:rsidR="006874D6" w:rsidRPr="006874D6" w:rsidRDefault="006874D6" w:rsidP="006874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4D6">
        <w:rPr>
          <w:rFonts w:ascii="Times New Roman" w:hAnsi="Times New Roman" w:cs="Times New Roman"/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6874D6" w:rsidRPr="004A13FF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</w:t>
      </w:r>
      <w:r w:rsidRPr="006874D6">
        <w:rPr>
          <w:rFonts w:ascii="Times New Roman" w:hAnsi="Times New Roman" w:cs="Times New Roman"/>
          <w:sz w:val="28"/>
          <w:szCs w:val="28"/>
        </w:rPr>
        <w:tab/>
        <w:t xml:space="preserve">3.  Данное постановление вступает в силу после обнародования на </w:t>
      </w:r>
      <w:r w:rsidR="004A13FF" w:rsidRPr="004A13FF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A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A13FF" w:rsidRPr="004A1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4A13FF">
        <w:rPr>
          <w:rFonts w:ascii="Times New Roman" w:hAnsi="Times New Roman" w:cs="Times New Roman"/>
          <w:sz w:val="28"/>
          <w:szCs w:val="28"/>
        </w:rPr>
        <w:t>.</w:t>
      </w:r>
    </w:p>
    <w:p w:rsidR="006874D6" w:rsidRPr="006874D6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Отделу по информационной политики (К.П. Борис) обнародовать настоящее постановление на официальном сайте муниципального образования «Велижский район» в </w:t>
      </w:r>
      <w:r w:rsidR="004A13FF" w:rsidRPr="004A13F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4A13FF"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Интернет.</w:t>
      </w:r>
    </w:p>
    <w:p w:rsidR="006874D6" w:rsidRDefault="006874D6" w:rsidP="006874D6">
      <w:pPr>
        <w:pStyle w:val="af0"/>
        <w:spacing w:after="0"/>
        <w:ind w:left="0" w:firstLine="708"/>
        <w:rPr>
          <w:sz w:val="16"/>
          <w:szCs w:val="16"/>
          <w:lang w:val="ru-RU"/>
        </w:rPr>
      </w:pPr>
    </w:p>
    <w:p w:rsidR="004A13FF" w:rsidRPr="004A13FF" w:rsidRDefault="004A13FF" w:rsidP="006874D6">
      <w:pPr>
        <w:pStyle w:val="af0"/>
        <w:spacing w:after="0"/>
        <w:ind w:left="0" w:firstLine="708"/>
        <w:rPr>
          <w:sz w:val="16"/>
          <w:szCs w:val="16"/>
          <w:lang w:val="ru-RU"/>
        </w:rPr>
      </w:pPr>
    </w:p>
    <w:p w:rsidR="006874D6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>Глав</w:t>
      </w:r>
      <w:r>
        <w:rPr>
          <w:lang w:val="ru-RU"/>
        </w:rPr>
        <w:t>а</w:t>
      </w:r>
      <w:r>
        <w:t xml:space="preserve"> муниципального</w:t>
      </w:r>
      <w:r>
        <w:rPr>
          <w:lang w:val="ru-RU"/>
        </w:rPr>
        <w:t xml:space="preserve"> о</w:t>
      </w:r>
      <w:r>
        <w:t>бразования</w:t>
      </w:r>
    </w:p>
    <w:p w:rsidR="006874D6" w:rsidRPr="002E18E5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 xml:space="preserve">«Велижский район»  </w:t>
      </w:r>
      <w:r>
        <w:rPr>
          <w:lang w:val="ru-RU"/>
        </w:rPr>
        <w:t xml:space="preserve">                                                                     В.В. Самулеев</w:t>
      </w:r>
      <w:r>
        <w:t xml:space="preserve">                                                                  </w:t>
      </w:r>
    </w:p>
    <w:p w:rsidR="00BD5054" w:rsidRDefault="00BD5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FF" w:rsidRDefault="004A13FF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Администрации муниципального образования «Велижский район» по предоставлению муниципальной услуги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0EA5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н</w:t>
      </w: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территории 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«Велижский район»»</w:t>
      </w:r>
    </w:p>
    <w:p w:rsidR="00BD5054" w:rsidRPr="006D0EA5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2F6357" w:rsidRPr="003B41CC" w:rsidRDefault="00BD5054" w:rsidP="006D0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2" w:name="P31"/>
      <w:bookmarkEnd w:id="2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«Велижский район»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3B41CC">
        <w:rPr>
          <w:rFonts w:ascii="Times New Roman" w:hAnsi="Times New Roman" w:cs="Times New Roman"/>
          <w:sz w:val="20"/>
        </w:rPr>
        <w:t xml:space="preserve">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6D0EA5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 w:rsidP="00BD5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91C" w:rsidRPr="00440734" w:rsidRDefault="007E18E6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54"/>
      <w:bookmarkEnd w:id="3"/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Описание заявителей,</w:t>
      </w:r>
    </w:p>
    <w:p w:rsidR="007E18E6" w:rsidRPr="00440734" w:rsidRDefault="007E18E6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 </w:t>
      </w: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7E18E6" w:rsidRPr="007E18E6" w:rsidRDefault="00BC521F" w:rsidP="007E18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6">
        <w:rPr>
          <w:rFonts w:ascii="Times New Roman" w:hAnsi="Times New Roman" w:cs="Times New Roman"/>
          <w:b/>
          <w:sz w:val="28"/>
          <w:szCs w:val="28"/>
        </w:rPr>
        <w:t>1.3.</w:t>
      </w:r>
      <w:r w:rsidRPr="00BC521F">
        <w:rPr>
          <w:rFonts w:ascii="Times New Roman" w:hAnsi="Times New Roman" w:cs="Times New Roman"/>
          <w:sz w:val="28"/>
          <w:szCs w:val="28"/>
        </w:rPr>
        <w:t xml:space="preserve"> </w:t>
      </w:r>
      <w:r w:rsidR="007E18E6" w:rsidRPr="007E18E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BC521F" w:rsidRPr="00BC521F" w:rsidRDefault="00BC521F" w:rsidP="007E18E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структурное подразделение </w:t>
      </w:r>
      <w:r w:rsidRPr="00BC5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07A579" wp14:editId="2463D8B8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4D6" w:rsidRDefault="006874D6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A579" id="Поле 77" o:spid="_x0000_s1027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tAkwIAABg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" stroked="f">
                <v:textbox>
                  <w:txbxContent>
                    <w:p w:rsidR="006874D6" w:rsidRDefault="006874D6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управлению муниципальным имуществом, экономике, комплексному развитию Администрации муниципального образования «Велижский район»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отдел</w:t>
      </w:r>
      <w:r w:rsidR="001B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многофункциональный центр по предоставлению государственны</w:t>
      </w:r>
      <w:r w:rsidR="0044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муниципальных услуг (далее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7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Администрации: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Российская Федерация, Смоленская область, г. Велиж, пл. Дзержинского, д. 7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</w:t>
      </w:r>
      <w:r w:rsidR="007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письменных обращений):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216290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Федерация, Смоленская область, г. Велиж, пл. Дзержинского, д. 7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(48132) 4-</w:t>
      </w:r>
      <w:r w:rsidR="005E491C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E491C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факс 4-18-44.</w:t>
      </w:r>
    </w:p>
    <w:p w:rsidR="00E85775" w:rsidRPr="00E85775" w:rsidRDefault="00BC521F" w:rsidP="00E85775">
      <w:pPr>
        <w:spacing w:after="0"/>
        <w:ind w:right="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hyperlink r:id="rId8" w:history="1"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 </w:t>
      </w:r>
      <w:hyperlink r:id="rId9" w:history="1"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@admin-smolensk.ru</w:t>
        </w:r>
      </w:hyperlink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75" w:rsidRPr="00E85775" w:rsidRDefault="00BC521F" w:rsidP="00E8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5E491C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 на обед с </w:t>
      </w:r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12-00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13-00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91C" w:rsidRDefault="005E491C" w:rsidP="005E49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воскресенье -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91C" w:rsidRPr="005E491C" w:rsidRDefault="005E491C" w:rsidP="005E49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1C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5E49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E491C">
        <w:rPr>
          <w:rFonts w:ascii="Times New Roman" w:hAnsi="Times New Roman" w:cs="Times New Roman"/>
          <w:sz w:val="28"/>
          <w:szCs w:val="28"/>
        </w:rPr>
        <w:t>в соответствии со следующим графиком: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870"/>
        <w:gridCol w:w="5130"/>
      </w:tblGrid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17.00           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17.00                                 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12.00                                              </w:t>
            </w:r>
          </w:p>
        </w:tc>
      </w:tr>
    </w:tbl>
    <w:p w:rsidR="00FA5EDD" w:rsidRPr="00FA5EDD" w:rsidRDefault="00FA5EDD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Место нахождения МФЦ: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Смоленская обл., Велижский район, г.</w:t>
      </w:r>
      <w:r w:rsidR="005E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Велиж, ул. Кропоткина, д.30.</w:t>
      </w:r>
    </w:p>
    <w:p w:rsidR="00FA5EDD" w:rsidRPr="00FA5EDD" w:rsidRDefault="00FA5EDD" w:rsidP="00FA5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</w:p>
    <w:p w:rsidR="00FA5EDD" w:rsidRPr="00FA5EDD" w:rsidRDefault="005E491C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216</w:t>
      </w:r>
      <w:r w:rsidR="00FA5EDD" w:rsidRPr="00FA5EDD">
        <w:rPr>
          <w:rFonts w:ascii="Times New Roman" w:eastAsia="Times New Roman" w:hAnsi="Times New Roman" w:cs="Times New Roman"/>
          <w:sz w:val="28"/>
          <w:szCs w:val="28"/>
        </w:rPr>
        <w:t>290, Смоленская обл., Велижский район,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EDD" w:rsidRPr="00FA5EDD">
        <w:rPr>
          <w:rFonts w:ascii="Times New Roman" w:eastAsia="Times New Roman" w:hAnsi="Times New Roman" w:cs="Times New Roman"/>
          <w:sz w:val="28"/>
          <w:szCs w:val="28"/>
        </w:rPr>
        <w:t>Велиж, ул. Кропоткина, д.30.</w:t>
      </w:r>
    </w:p>
    <w:p w:rsidR="00FA5EDD" w:rsidRPr="00FA5EDD" w:rsidRDefault="00FA5EDD" w:rsidP="00FA5E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МФЦ: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 xml:space="preserve"> 8 (800) 1001 901, 8 900 221 65 15.</w:t>
      </w:r>
    </w:p>
    <w:p w:rsidR="00FA5EDD" w:rsidRPr="00FA5EDD" w:rsidRDefault="00FA5EDD" w:rsidP="00FA5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сети «Интернет»: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http://мфц67.рф.</w:t>
      </w:r>
    </w:p>
    <w:p w:rsidR="00FA5EDD" w:rsidRPr="00FA5EDD" w:rsidRDefault="00FA5EDD" w:rsidP="00FA5EDD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МФЦ: </w:t>
      </w:r>
      <w:hyperlink r:id="rId10" w:history="1"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veligh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EDD" w:rsidRPr="00FA5EDD" w:rsidRDefault="00FA5EDD" w:rsidP="00FA5EDD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(режим) работы МФЦ: Понедельник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9-00 до 18-00.</w:t>
      </w:r>
    </w:p>
    <w:p w:rsidR="00FA5EDD" w:rsidRPr="00FA5EDD" w:rsidRDefault="005E491C" w:rsidP="00FA5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5EDD"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на обед: отсутствует.</w:t>
      </w:r>
    </w:p>
    <w:p w:rsidR="005E491C" w:rsidRDefault="005E491C" w:rsidP="005E491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воскресенье -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в Администрации; </w:t>
      </w:r>
    </w:p>
    <w:p w:rsidR="00FA5EDD" w:rsidRPr="00BC521F" w:rsidRDefault="00FA5EDD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</w:t>
      </w:r>
      <w:r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«Велижский район» </w:t>
      </w:r>
      <w:hyperlink r:id="rId11" w:history="1"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FA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2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</w:t>
      </w:r>
      <w:r w:rsidRPr="005E491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Администрацию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5E491C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>Администрацию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отдел</w:t>
      </w:r>
      <w:r w:rsid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специалистам МФЦ. Консультации по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D646B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</w:t>
      </w:r>
      <w:r w:rsidR="00D64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46BF" w:rsidRPr="00D64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46BF"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>8 (48132) 4-11-45</w:t>
      </w:r>
      <w:r w:rsidR="00D646B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C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</w:t>
      </w:r>
      <w:r w:rsidR="00012740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предоставляющим муниципальную услугу,</w:t>
      </w:r>
      <w:r w:rsidRPr="001C1723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предоставляющий муниципальную услугу, 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предоставляющий муниципальную услугу,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предоставляющий муниципальную услугу,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006A1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2006A1" w:rsidRDefault="00D81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B8" w:rsidRPr="002006A1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BD5054" w:rsidP="00BD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6A1" w:rsidRPr="00D81AB8" w:rsidRDefault="00D81AB8" w:rsidP="002006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2.2.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006A1" w:rsidRPr="002006A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BC3A82" w:rsidRPr="00BC3A82" w:rsidRDefault="00D81AB8" w:rsidP="00BC3A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Орган, предоставляющий муниципальную услугу – Администрация муниципального образования «Велижский район», непосредственно - специалист отдела по управлению муниципальным имуществом, экономике, комплексному развитию</w:t>
      </w:r>
      <w:r w:rsidR="00BC3A82" w:rsidRPr="00B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lastRenderedPageBreak/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12AC8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812A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AC8">
        <w:rPr>
          <w:rFonts w:ascii="Times New Roman" w:hAnsi="Times New Roman" w:cs="Times New Roman"/>
          <w:b/>
          <w:sz w:val="28"/>
          <w:szCs w:val="28"/>
        </w:rPr>
        <w:t>2.3</w:t>
      </w:r>
      <w:r w:rsidR="00812AC8" w:rsidRPr="00812AC8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F73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</w:t>
      </w:r>
      <w:r w:rsidRPr="00FA1F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F9506E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решение о предоставлении земельного участка в общую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54E4C">
        <w:rPr>
          <w:rFonts w:ascii="Times New Roman" w:hAnsi="Times New Roman" w:cs="Times New Roman"/>
          <w:sz w:val="28"/>
          <w:szCs w:val="28"/>
        </w:rPr>
        <w:t>,</w:t>
      </w:r>
      <w:r w:rsidR="00F54E4C"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подписанные Главой муниципального образования «Велижский район» или лицом, исполняющим его обязанности</w:t>
      </w:r>
      <w:r w:rsidR="00F54E4C">
        <w:rPr>
          <w:rFonts w:ascii="Times New Roman" w:hAnsi="Times New Roman" w:cs="Times New Roman"/>
          <w:sz w:val="28"/>
          <w:szCs w:val="28"/>
        </w:rPr>
        <w:t>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</w:t>
      </w:r>
      <w:r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подписанные Главой </w:t>
      </w:r>
      <w:r w:rsidR="00EF3DE3"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муниципального образования</w:t>
      </w:r>
      <w:r w:rsidR="00FA1F73"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«Велижский район» или лицом, исполняющим его обязанности</w:t>
      </w:r>
      <w:r w:rsidR="00FA1F73"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>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 w:rsidRPr="00FA1F73">
        <w:rPr>
          <w:rFonts w:ascii="Times New Roman" w:hAnsi="Times New Roman" w:cs="Times New Roman"/>
          <w:sz w:val="28"/>
          <w:szCs w:val="28"/>
        </w:rPr>
        <w:t xml:space="preserve">подписанный усиленной квалифицированной электронной подписью Главы </w:t>
      </w:r>
      <w:r w:rsidR="00EF3DE3">
        <w:rPr>
          <w:rFonts w:ascii="Times New Roman" w:hAnsi="Times New Roman" w:cs="Times New Roman"/>
          <w:sz w:val="28"/>
          <w:szCs w:val="28"/>
        </w:rPr>
        <w:t>муниципального</w:t>
      </w:r>
      <w:r w:rsidR="00EF3DE3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EF3DE3">
        <w:rPr>
          <w:rFonts w:ascii="Times New Roman" w:hAnsi="Times New Roman" w:cs="Times New Roman"/>
          <w:sz w:val="28"/>
          <w:szCs w:val="28"/>
        </w:rPr>
        <w:t>образования</w:t>
      </w:r>
      <w:r w:rsidR="00FA1F73">
        <w:rPr>
          <w:rFonts w:ascii="Times New Roman" w:hAnsi="Times New Roman" w:cs="Times New Roman"/>
          <w:sz w:val="28"/>
          <w:szCs w:val="28"/>
        </w:rPr>
        <w:t xml:space="preserve"> «Велижский район» или лица, исполняющего его обязанности,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9A" w:rsidRPr="003B049A" w:rsidRDefault="003B049A" w:rsidP="003B0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3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C665E" w:rsidRPr="004C665E" w:rsidRDefault="003B049A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</w:t>
      </w:r>
      <w:r w:rsidR="00986783" w:rsidRPr="00FA1F73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подпунктах 2, 4, 5, 6 пункта 2.6.1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ответа на межведомственный запрос, указанный в </w:t>
      </w:r>
      <w:r w:rsidR="00290755">
        <w:rPr>
          <w:rFonts w:ascii="Times New Roman" w:hAnsi="Times New Roman" w:cs="Times New Roman"/>
          <w:sz w:val="28"/>
          <w:szCs w:val="28"/>
        </w:rPr>
        <w:t>пункте</w:t>
      </w:r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9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911F6" w:rsidRPr="001911F6" w:rsidRDefault="003B049A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1911F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1911F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</w:t>
      </w:r>
      <w:r w:rsidR="001911F6"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="001911F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="001911F6"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BE1D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2.5. </w:t>
      </w:r>
      <w:r w:rsidR="00BE1D8F" w:rsidRPr="00BE1D8F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D81AB8" w:rsidRPr="00D81AB8" w:rsidRDefault="00BE1D8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Default="00BE1D8F" w:rsidP="00A94A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A94A80" w:rsidRPr="00D81AB8" w:rsidRDefault="00A94A80" w:rsidP="00A94A80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A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-</w:t>
      </w:r>
      <w:r w:rsidRPr="00A94A8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услуг»;</w:t>
      </w:r>
    </w:p>
    <w:p w:rsidR="00D81AB8" w:rsidRDefault="00BE1D8F" w:rsidP="00A94A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FF1EB8" w:rsidRDefault="00BE1D8F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6F7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 («</w:t>
      </w:r>
      <w:r w:rsidR="001B36F7"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 w:rsidR="001B36F7"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="001B36F7"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 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E90C06" w:rsidRPr="00E90C06" w:rsidRDefault="00E90C06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568 «Об утверждении Порядка формирования перечня земельных участков для предоставления в собственность бесплатно гражданам, имеющим трех и более детей,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0C06">
        <w:rPr>
          <w:rFonts w:ascii="Times New Roman" w:hAnsi="Times New Roman" w:cs="Times New Roman"/>
          <w:sz w:val="28"/>
          <w:szCs w:val="28"/>
        </w:rPr>
        <w:t>я индивидуального жилищного строительства из земель, находящихся в собственности муниципального образования «Велижский район», и из земель, государственная собственность на которые не разграничена»;</w:t>
      </w:r>
    </w:p>
    <w:p w:rsidR="00E90C06" w:rsidRPr="00E90C06" w:rsidRDefault="00E90C06" w:rsidP="00E46E8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</w:t>
      </w:r>
      <w:r>
        <w:rPr>
          <w:rFonts w:ascii="Times New Roman" w:hAnsi="Times New Roman" w:cs="Times New Roman"/>
          <w:sz w:val="28"/>
          <w:szCs w:val="28"/>
        </w:rPr>
        <w:t xml:space="preserve">9 «Об установлении сроков размещения и обновления списка граждан, обладающих правом на получение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бесплатно для индивидуального жилищного строительства из земельных участков, находящихся в собственности </w:t>
      </w:r>
      <w:r w:rsidRPr="00E90C0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район», и из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 целях бесплатного предоставления таких земельных участков гражданам, имеющим трех и более детей для индивидуального жилищного строительства».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«Велижский район»</w:t>
      </w: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редакция);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60" w:rsidRPr="00BE1260" w:rsidRDefault="00BE1260" w:rsidP="00BE1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0423CF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 w:rsidRPr="000423CF">
        <w:rPr>
          <w:rFonts w:ascii="Times New Roman" w:hAnsi="Times New Roman" w:cs="Times New Roman"/>
          <w:sz w:val="28"/>
          <w:szCs w:val="28"/>
        </w:rPr>
        <w:t>муниципальной</w:t>
      </w:r>
      <w:r w:rsidRPr="000423C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423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 w:rsidRPr="000423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0423C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6)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</w:t>
      </w:r>
      <w:r w:rsidR="000423CF"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="008D65CC" w:rsidRPr="008D65CC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BE1260" w:rsidRPr="00BE1260">
        <w:rPr>
          <w:rFonts w:ascii="Times New Roman" w:hAnsi="Times New Roman" w:cs="Times New Roman"/>
          <w:sz w:val="28"/>
          <w:szCs w:val="24"/>
        </w:rPr>
        <w:t>Российская Федерация, Смоленская область, г. Велиж, пл. Дзержинского, д. 7</w:t>
      </w:r>
      <w:r w:rsidR="00BE1260">
        <w:rPr>
          <w:rFonts w:ascii="Times New Roman" w:hAnsi="Times New Roman" w:cs="Times New Roman"/>
          <w:sz w:val="28"/>
          <w:szCs w:val="24"/>
        </w:rPr>
        <w:t>.</w:t>
      </w:r>
    </w:p>
    <w:p w:rsidR="00075510" w:rsidRPr="00686011" w:rsidRDefault="00D81AB8" w:rsidP="0068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BE1260">
        <w:rPr>
          <w:rFonts w:ascii="Times New Roman" w:hAnsi="Times New Roman" w:cs="Times New Roman"/>
          <w:sz w:val="28"/>
          <w:szCs w:val="28"/>
        </w:rPr>
        <w:t xml:space="preserve">216290 </w:t>
      </w:r>
      <w:r w:rsidR="00BE1260" w:rsidRPr="00BE1260">
        <w:rPr>
          <w:rFonts w:ascii="Times New Roman" w:hAnsi="Times New Roman" w:cs="Times New Roman"/>
          <w:sz w:val="28"/>
          <w:szCs w:val="24"/>
        </w:rPr>
        <w:t>Российская Федерация, Смоленская область, г. Велиж, пл. Дзержинского, д. 7</w:t>
      </w:r>
      <w:r w:rsidR="00075510">
        <w:rPr>
          <w:rFonts w:ascii="Times New Roman" w:hAnsi="Times New Roman" w:cs="Times New Roman"/>
          <w:sz w:val="28"/>
          <w:szCs w:val="24"/>
        </w:rPr>
        <w:t>,</w:t>
      </w:r>
      <w:r w:rsidR="00686011">
        <w:rPr>
          <w:rFonts w:ascii="Times New Roman" w:hAnsi="Times New Roman" w:cs="Times New Roman"/>
          <w:sz w:val="28"/>
          <w:szCs w:val="24"/>
        </w:rPr>
        <w:t xml:space="preserve"> </w:t>
      </w:r>
      <w:r w:rsidR="00075510" w:rsidRPr="00686011">
        <w:rPr>
          <w:rFonts w:ascii="Times New Roman" w:hAnsi="Times New Roman" w:cs="Times New Roman"/>
          <w:snapToGrid w:val="0"/>
          <w:sz w:val="28"/>
          <w:szCs w:val="28"/>
        </w:rPr>
        <w:t xml:space="preserve">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</w:t>
      </w:r>
      <w:r w:rsidR="00075510" w:rsidRPr="00686011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CA14A4" w:rsidRPr="00CA14A4" w:rsidRDefault="00CA14A4" w:rsidP="00CA14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CA14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D81AB8" w:rsidRDefault="00CA14A4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</w:p>
    <w:p w:rsidR="00A04019" w:rsidRPr="008D65CC" w:rsidRDefault="00A04019" w:rsidP="00A04019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8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8D65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44003">
        <w:rPr>
          <w:rFonts w:ascii="Times New Roman" w:hAnsi="Times New Roman" w:cs="Times New Roman"/>
          <w:sz w:val="28"/>
          <w:szCs w:val="28"/>
        </w:rPr>
        <w:t>, сведения</w:t>
      </w:r>
      <w:r w:rsidR="00A04019" w:rsidRPr="00A04019">
        <w:rPr>
          <w:rFonts w:ascii="Times New Roman" w:hAnsi="Times New Roman" w:cs="Times New Roman"/>
          <w:sz w:val="28"/>
          <w:szCs w:val="28"/>
        </w:rPr>
        <w:t xml:space="preserve"> </w:t>
      </w:r>
      <w:r w:rsidR="00A040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A0401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A04019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A04019">
        <w:rPr>
          <w:rFonts w:ascii="Times New Roman" w:hAnsi="Times New Roman" w:cs="Times New Roman"/>
          <w:sz w:val="28"/>
          <w:szCs w:val="28"/>
        </w:rPr>
        <w:t>недвижимости запрашиваемых сведений</w:t>
      </w:r>
      <w:r w:rsidR="0054400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92" w:rsidRPr="004A1792" w:rsidRDefault="004A1792" w:rsidP="004A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81AB8" w:rsidRPr="00D81AB8" w:rsidRDefault="004A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4A179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4A179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4A17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17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8D65CC">
        <w:rPr>
          <w:rFonts w:ascii="Times New Roman" w:hAnsi="Times New Roman" w:cs="Times New Roman"/>
          <w:sz w:val="28"/>
          <w:szCs w:val="28"/>
        </w:rPr>
        <w:t>Адм</w:t>
      </w:r>
      <w:r w:rsidRPr="0087095A">
        <w:rPr>
          <w:rFonts w:ascii="Times New Roman" w:hAnsi="Times New Roman" w:cs="Times New Roman"/>
          <w:sz w:val="28"/>
          <w:szCs w:val="28"/>
        </w:rPr>
        <w:t>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 xml:space="preserve">ость бесплатно в порядке, установленном </w:t>
      </w:r>
      <w:r w:rsidR="008D65CC">
        <w:rPr>
          <w:rFonts w:ascii="Times New Roman" w:hAnsi="Times New Roman" w:cs="Times New Roman"/>
          <w:sz w:val="28"/>
          <w:szCs w:val="28"/>
        </w:rPr>
        <w:t>пунктом</w:t>
      </w:r>
      <w:r w:rsidR="00E862FA">
        <w:rPr>
          <w:rFonts w:ascii="Times New Roman" w:hAnsi="Times New Roman" w:cs="Times New Roman"/>
          <w:sz w:val="28"/>
          <w:szCs w:val="28"/>
        </w:rPr>
        <w:t xml:space="preserve"> 3.8 </w:t>
      </w:r>
      <w:r w:rsidR="008D65CC">
        <w:rPr>
          <w:rFonts w:ascii="Times New Roman" w:hAnsi="Times New Roman" w:cs="Times New Roman"/>
          <w:sz w:val="28"/>
          <w:szCs w:val="28"/>
        </w:rPr>
        <w:t>н</w:t>
      </w:r>
      <w:r w:rsidR="00E862FA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Pr="007F2BED">
        <w:rPr>
          <w:rFonts w:ascii="Times New Roman" w:hAnsi="Times New Roman" w:cs="Times New Roman"/>
          <w:sz w:val="28"/>
          <w:szCs w:val="28"/>
        </w:rPr>
        <w:t xml:space="preserve">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2.10.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8D4955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2.13.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2.14.</w:t>
      </w:r>
      <w:r w:rsidRPr="006E778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6E77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  <w:r w:rsidRPr="006E778D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.1. Муниципальная услуга предоставляется в здании Администрации по адресу: 216 290, Смоленская область, г. Велиж, пл. Дзержинского, д. 7. </w:t>
      </w:r>
    </w:p>
    <w:p w:rsidR="006E778D" w:rsidRPr="006E778D" w:rsidRDefault="006E778D" w:rsidP="006E778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6E778D" w:rsidRPr="006E778D" w:rsidRDefault="006E778D" w:rsidP="006E778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E778D">
        <w:rPr>
          <w:rFonts w:ascii="Times New Roman" w:eastAsia="Calibri" w:hAnsi="Times New Roman" w:cs="Times New Roman"/>
          <w:sz w:val="28"/>
          <w:szCs w:val="28"/>
        </w:rPr>
        <w:tab/>
        <w:t xml:space="preserve">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</w:t>
      </w:r>
      <w:r w:rsidRPr="006E778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778D" w:rsidRPr="006E778D" w:rsidRDefault="006E778D" w:rsidP="006E778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.6.</w:t>
      </w:r>
      <w:r w:rsidRPr="006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4968FC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lastRenderedPageBreak/>
        <w:t>2.15. Показатели доступности и качества</w:t>
      </w:r>
    </w:p>
    <w:p w:rsidR="00D81AB8" w:rsidRPr="004968FC" w:rsidRDefault="00C27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4968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0F8" w:rsidRPr="005150F8" w:rsidRDefault="00D81AB8" w:rsidP="005150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F8">
        <w:rPr>
          <w:rFonts w:ascii="Times New Roman" w:hAnsi="Times New Roman" w:cs="Times New Roman"/>
          <w:b/>
          <w:sz w:val="28"/>
          <w:szCs w:val="28"/>
        </w:rPr>
        <w:t>2.16.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150F8" w:rsidRPr="005150F8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2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</w:t>
      </w:r>
      <w:r w:rsidR="005150F8">
        <w:rPr>
          <w:rFonts w:ascii="Times New Roman" w:hAnsi="Times New Roman" w:cs="Times New Roman"/>
          <w:sz w:val="28"/>
          <w:szCs w:val="28"/>
        </w:rPr>
        <w:t>беспечение возможности получения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BD5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81AB8"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9C7EF4" w:rsidP="009C7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62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39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9C7EF4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</w:p>
    <w:p w:rsidR="00D81AB8" w:rsidRPr="009C7EF4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представленных заявителем (представителем заявителя)</w:t>
      </w:r>
    </w:p>
    <w:p w:rsidR="00D81AB8" w:rsidRPr="009C7EF4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CD1A63" w:rsidRPr="00D66D06" w:rsidRDefault="00CD1A63" w:rsidP="009C7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</w:t>
      </w:r>
      <w:r w:rsidR="009C7EF4">
        <w:rPr>
          <w:rFonts w:ascii="Times New Roman" w:hAnsi="Times New Roman" w:cs="Times New Roman"/>
          <w:sz w:val="28"/>
          <w:szCs w:val="28"/>
        </w:rPr>
        <w:t>нистрацию по почте,</w:t>
      </w:r>
      <w:r w:rsidR="009C7EF4" w:rsidRPr="009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78"/>
      <w:bookmarkEnd w:id="14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r w:rsidR="00216153">
        <w:rPr>
          <w:rFonts w:ascii="Times New Roman" w:hAnsi="Times New Roman" w:cs="Times New Roman"/>
          <w:sz w:val="28"/>
          <w:szCs w:val="28"/>
        </w:rPr>
        <w:t>настоящего Ад</w:t>
      </w:r>
      <w:r w:rsidRPr="00CD1A63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216153">
        <w:rPr>
          <w:rFonts w:ascii="Times New Roman" w:hAnsi="Times New Roman" w:cs="Times New Roman"/>
          <w:sz w:val="28"/>
          <w:szCs w:val="28"/>
        </w:rPr>
        <w:t>пунктом</w:t>
      </w:r>
      <w:r w:rsidR="005C4B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153">
        <w:rPr>
          <w:rFonts w:ascii="Times New Roman" w:hAnsi="Times New Roman" w:cs="Times New Roman"/>
          <w:sz w:val="28"/>
          <w:szCs w:val="28"/>
        </w:rPr>
        <w:t>Ад</w:t>
      </w:r>
      <w:r w:rsidR="00216153" w:rsidRPr="00CD1A63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C4B25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A25E4E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A25E4E" w:rsidRPr="0021615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Главе муниципального образования</w:t>
      </w:r>
      <w:r w:rsidR="0001274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«Велижский район»</w:t>
      </w:r>
      <w:r w:rsidRPr="0021615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A25E4E" w:rsidRPr="0021615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Главой муниципального образования</w:t>
      </w:r>
      <w:r w:rsidR="0001274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«Велижский район»</w:t>
      </w:r>
      <w:r w:rsidR="00A25E4E">
        <w:rPr>
          <w:rFonts w:ascii="Times New Roman" w:hAnsi="Times New Roman" w:cs="Times New Roman"/>
          <w:sz w:val="28"/>
          <w:szCs w:val="28"/>
        </w:rPr>
        <w:t xml:space="preserve">, </w:t>
      </w:r>
      <w:r w:rsidR="00CD1A63" w:rsidRPr="00CD1A63">
        <w:rPr>
          <w:rFonts w:ascii="Times New Roman" w:hAnsi="Times New Roman" w:cs="Times New Roman"/>
          <w:sz w:val="28"/>
          <w:szCs w:val="28"/>
        </w:rPr>
        <w:t>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A25E4E">
        <w:rPr>
          <w:rFonts w:ascii="Times New Roman" w:hAnsi="Times New Roman" w:cs="Times New Roman"/>
          <w:sz w:val="28"/>
          <w:szCs w:val="28"/>
        </w:rPr>
        <w:t>Г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25E4E">
        <w:rPr>
          <w:rFonts w:ascii="Times New Roman" w:hAnsi="Times New Roman" w:cs="Times New Roman"/>
          <w:sz w:val="28"/>
          <w:szCs w:val="28"/>
        </w:rPr>
        <w:t>муниципального</w:t>
      </w:r>
      <w:r w:rsidR="00A25E4E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A25E4E">
        <w:rPr>
          <w:rFonts w:ascii="Times New Roman" w:hAnsi="Times New Roman" w:cs="Times New Roman"/>
          <w:sz w:val="28"/>
          <w:szCs w:val="28"/>
        </w:rPr>
        <w:t>образования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 и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A25E4E" w:rsidRPr="0021615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Главы муниципального образования </w:t>
      </w:r>
      <w:r w:rsidR="0001274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«Велижский район»</w:t>
      </w:r>
      <w:r w:rsidRPr="00CD1A63">
        <w:rPr>
          <w:rFonts w:ascii="Times New Roman" w:hAnsi="Times New Roman" w:cs="Times New Roman"/>
          <w:sz w:val="28"/>
          <w:szCs w:val="28"/>
        </w:rPr>
        <w:t xml:space="preserve">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A25E4E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391"/>
      <w:bookmarkEnd w:id="15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2</w:t>
      </w:r>
      <w:r w:rsidRPr="00EF3DE3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81AB8" w:rsidRPr="00EF3DE3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3.</w:t>
      </w:r>
      <w:r w:rsidR="00146164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161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</w:t>
      </w:r>
      <w:r w:rsidR="00146164">
        <w:rPr>
          <w:rFonts w:ascii="Times New Roman" w:hAnsi="Times New Roman" w:cs="Times New Roman"/>
          <w:sz w:val="28"/>
          <w:szCs w:val="28"/>
        </w:rPr>
        <w:t>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44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16153">
        <w:rPr>
          <w:rFonts w:ascii="Times New Roman" w:hAnsi="Times New Roman" w:cs="Times New Roman"/>
          <w:sz w:val="28"/>
          <w:szCs w:val="28"/>
        </w:rPr>
        <w:t>пунктом 3.2 нас</w:t>
      </w:r>
      <w:r w:rsidR="00D81AB8" w:rsidRPr="00D81AB8">
        <w:rPr>
          <w:rFonts w:ascii="Times New Roman" w:hAnsi="Times New Roman" w:cs="Times New Roman"/>
          <w:sz w:val="28"/>
          <w:szCs w:val="28"/>
        </w:rPr>
        <w:t>тоящ</w:t>
      </w:r>
      <w:r w:rsidR="00216153">
        <w:rPr>
          <w:rFonts w:ascii="Times New Roman" w:hAnsi="Times New Roman" w:cs="Times New Roman"/>
          <w:sz w:val="28"/>
          <w:szCs w:val="28"/>
        </w:rPr>
        <w:t xml:space="preserve">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 w:rsidR="00216153"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216153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418"/>
      <w:bookmarkStart w:id="17" w:name="P431"/>
      <w:bookmarkEnd w:id="16"/>
      <w:bookmarkEnd w:id="17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</w:t>
      </w:r>
      <w:r w:rsidR="00FB5E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F5E90">
        <w:rPr>
          <w:rFonts w:ascii="Times New Roman" w:hAnsi="Times New Roman" w:cs="Times New Roman"/>
          <w:sz w:val="28"/>
          <w:szCs w:val="28"/>
        </w:rPr>
        <w:t>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FB5E4F">
        <w:rPr>
          <w:rFonts w:ascii="Times New Roman" w:hAnsi="Times New Roman" w:cs="Times New Roman"/>
          <w:sz w:val="28"/>
          <w:szCs w:val="28"/>
        </w:rPr>
        <w:t>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6A6680">
        <w:rPr>
          <w:rFonts w:ascii="Times New Roman" w:hAnsi="Times New Roman" w:cs="Times New Roman"/>
          <w:sz w:val="28"/>
          <w:szCs w:val="28"/>
        </w:rPr>
        <w:t>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</w:t>
      </w:r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получение специалистом</w:t>
      </w:r>
      <w:r w:rsidR="00FB5E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443"/>
      <w:bookmarkEnd w:id="18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4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DE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постановке гражданина на учет </w:t>
      </w: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(об отказе в постановке гражданина на учет)</w:t>
      </w:r>
      <w:r w:rsidR="00082E07" w:rsidRPr="00EF3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645B29" w:rsidRPr="00EF3DE3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EF3DE3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9213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 w:rsidR="009213D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</w:t>
      </w:r>
      <w:r w:rsidR="00666605" w:rsidRPr="00666605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>3.</w:t>
      </w:r>
      <w:r w:rsidR="007B7726" w:rsidRPr="009213D8">
        <w:rPr>
          <w:rFonts w:ascii="Times New Roman" w:hAnsi="Times New Roman" w:cs="Times New Roman"/>
          <w:sz w:val="28"/>
          <w:szCs w:val="28"/>
        </w:rPr>
        <w:t>4</w:t>
      </w:r>
      <w:r w:rsidR="00D81AB8" w:rsidRPr="009213D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 w:rsidRPr="009213D8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</w:t>
      </w:r>
      <w:r w:rsidR="009213D8" w:rsidRPr="009213D8">
        <w:rPr>
          <w:rFonts w:ascii="Times New Roman" w:hAnsi="Times New Roman" w:cs="Times New Roman"/>
          <w:sz w:val="28"/>
          <w:szCs w:val="28"/>
        </w:rPr>
        <w:t>распоряжения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 w:rsidRPr="009213D8"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E822B4">
        <w:rPr>
          <w:rFonts w:ascii="Times New Roman" w:hAnsi="Times New Roman" w:cs="Times New Roman"/>
          <w:sz w:val="28"/>
          <w:szCs w:val="28"/>
        </w:rPr>
        <w:t>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82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13D8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E822B4" w:rsidRPr="001B695D" w:rsidRDefault="00E075A9" w:rsidP="00E82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22B4" w:rsidRPr="001B695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9213D8" w:rsidRPr="001B695D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B695D" w:rsidRPr="001B695D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9213D8" w:rsidRPr="001B695D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E822B4">
        <w:rPr>
          <w:rFonts w:ascii="Times New Roman" w:hAnsi="Times New Roman" w:cs="Times New Roman"/>
          <w:sz w:val="28"/>
          <w:szCs w:val="28"/>
        </w:rPr>
        <w:t xml:space="preserve"> оно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92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 xml:space="preserve">4) наименование и реквизиты </w:t>
      </w:r>
      <w:r w:rsidR="009213D8">
        <w:rPr>
          <w:rFonts w:ascii="Times New Roman" w:hAnsi="Times New Roman" w:cs="Times New Roman"/>
          <w:sz w:val="28"/>
          <w:szCs w:val="28"/>
        </w:rPr>
        <w:t>распоряжения</w:t>
      </w:r>
      <w:r w:rsidRPr="00082E07">
        <w:rPr>
          <w:rFonts w:ascii="Times New Roman" w:hAnsi="Times New Roman" w:cs="Times New Roman"/>
          <w:sz w:val="28"/>
          <w:szCs w:val="28"/>
        </w:rPr>
        <w:t>, которым гражданин поставлен на учет.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7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9213D8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</w:t>
      </w:r>
      <w:r w:rsidR="009213D8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E822B4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E822B4">
        <w:rPr>
          <w:rFonts w:ascii="Times New Roman" w:hAnsi="Times New Roman" w:cs="Times New Roman"/>
          <w:b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E822B4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112D9" w:rsidRPr="00A112D9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 xml:space="preserve">указанных в подпунктах 2, 4, 5, 6 пункта 2.6.1 </w:t>
      </w:r>
      <w:r w:rsidR="004778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D1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FF21CC">
        <w:rPr>
          <w:rFonts w:ascii="Times New Roman" w:hAnsi="Times New Roman" w:cs="Times New Roman"/>
          <w:sz w:val="28"/>
          <w:szCs w:val="28"/>
        </w:rPr>
        <w:t>заказное почтовое отправление с предложением земельного участка из этого же перечня не направлялось.</w:t>
      </w:r>
    </w:p>
    <w:p w:rsidR="007369AB" w:rsidRPr="0047784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7784B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6A6680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47784B">
        <w:rPr>
          <w:rFonts w:ascii="Times New Roman" w:hAnsi="Times New Roman" w:cs="Times New Roman"/>
          <w:sz w:val="28"/>
          <w:szCs w:val="28"/>
        </w:rPr>
        <w:t>составляет 2 месяца</w:t>
      </w:r>
      <w:r w:rsidRPr="0047784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3074BD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6</w:t>
      </w:r>
      <w:r w:rsidRPr="003074BD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2.7.1 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и (или) информация 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A6680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477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</w:t>
      </w:r>
      <w:r w:rsidR="0047784B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47784B">
        <w:rPr>
          <w:rFonts w:ascii="Times New Roman" w:hAnsi="Times New Roman" w:cs="Times New Roman"/>
          <w:sz w:val="28"/>
          <w:szCs w:val="28"/>
        </w:rPr>
        <w:t>.7</w:t>
      </w:r>
      <w:r w:rsidR="006A6680" w:rsidRPr="006A668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является получение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6680" w:rsidRPr="006A6680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3074BD" w:rsidRDefault="00152856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7</w:t>
      </w:r>
      <w:r w:rsidRPr="003074BD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778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настоящего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</w:t>
      </w:r>
      <w:r w:rsidR="004778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постановления Администрации.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820EE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уведомления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82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820EE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820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328B7" w:rsidRPr="001328B7" w:rsidRDefault="00152856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="005820EE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>и подписывается</w:t>
      </w:r>
      <w:r w:rsidR="005820EE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5820EE" w:rsidRPr="00152856">
        <w:rPr>
          <w:rFonts w:ascii="Times New Roman" w:hAnsi="Times New Roman" w:cs="Times New Roman"/>
          <w:sz w:val="28"/>
          <w:szCs w:val="28"/>
        </w:rPr>
        <w:t xml:space="preserve">  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52856" w:rsidRPr="00152856" w:rsidRDefault="005820E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5C"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152856" w:rsidRPr="00152856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820EE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5820EE">
        <w:rPr>
          <w:rFonts w:ascii="Times New Roman" w:hAnsi="Times New Roman" w:cs="Times New Roman"/>
          <w:b/>
          <w:sz w:val="28"/>
          <w:szCs w:val="28"/>
        </w:rPr>
        <w:t>8</w:t>
      </w:r>
      <w:r w:rsidRPr="005820EE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постановления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либо подписание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уведомления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3B35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4407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4C6A" w:rsidRPr="005C4C6A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</w:t>
      </w:r>
      <w:r w:rsidRPr="005C4C6A">
        <w:rPr>
          <w:rFonts w:ascii="Times New Roman" w:hAnsi="Times New Roman" w:cs="Times New Roman"/>
          <w:sz w:val="28"/>
          <w:szCs w:val="28"/>
        </w:rPr>
        <w:lastRenderedPageBreak/>
        <w:t>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 w:rsidRPr="004407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407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66DA" w:rsidRPr="00440734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уведомление Администрации об отказе в предостав</w:t>
      </w:r>
      <w:r w:rsidR="006466DA" w:rsidRPr="006466DA">
        <w:rPr>
          <w:rFonts w:ascii="Times New Roman" w:hAnsi="Times New Roman" w:cs="Times New Roman"/>
          <w:sz w:val="28"/>
          <w:szCs w:val="28"/>
        </w:rPr>
        <w:t>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>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«</w:t>
      </w:r>
      <w:r w:rsidRPr="00284CDB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»</w:t>
      </w: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1B695D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Прием и регистрация заявления</w:t>
      </w:r>
      <w:r w:rsidR="006F7332" w:rsidRP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 w:rsidRP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прием и регистрацию заявления</w:t>
      </w:r>
      <w:r w:rsidR="006F7332" w:rsidRP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1274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???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40734">
        <w:rPr>
          <w:rFonts w:ascii="Times New Roman" w:hAnsi="Times New Roman" w:cs="Times New Roman"/>
          <w:sz w:val="28"/>
          <w:szCs w:val="28"/>
        </w:rPr>
        <w:t>отдел</w:t>
      </w:r>
      <w:r w:rsidRPr="000F1D54">
        <w:rPr>
          <w:rFonts w:ascii="Times New Roman" w:hAnsi="Times New Roman" w:cs="Times New Roman"/>
          <w:sz w:val="28"/>
          <w:szCs w:val="28"/>
        </w:rPr>
        <w:t>,</w:t>
      </w:r>
      <w:r w:rsidR="00012740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ответственн</w:t>
      </w:r>
      <w:r w:rsidR="001B695D">
        <w:rPr>
          <w:rFonts w:ascii="Times New Roman" w:hAnsi="Times New Roman" w:cs="Times New Roman"/>
          <w:sz w:val="28"/>
          <w:szCs w:val="28"/>
        </w:rPr>
        <w:t>ый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B695D">
        <w:rPr>
          <w:rFonts w:ascii="Times New Roman" w:hAnsi="Times New Roman" w:cs="Times New Roman"/>
          <w:sz w:val="28"/>
          <w:szCs w:val="28"/>
        </w:rPr>
        <w:t>специалистом отдела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Действие описано в разделе «Досудебный (внесудебный) порядок обжалования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95D">
        <w:rPr>
          <w:rFonts w:ascii="Times New Roman" w:hAnsi="Times New Roman" w:cs="Times New Roman"/>
          <w:sz w:val="28"/>
          <w:szCs w:val="28"/>
        </w:rPr>
        <w:t>А</w:t>
      </w:r>
      <w:r w:rsidRPr="000F1D5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 Административного регламента</w:t>
      </w:r>
    </w:p>
    <w:p w:rsidR="00BD5054" w:rsidRPr="00BD5054" w:rsidRDefault="00BD5054" w:rsidP="00BD50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начальником отдела.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5054" w:rsidRPr="00BD5054" w:rsidRDefault="00BD5054" w:rsidP="00BD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должностными лицами, муниципальными служащими.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D5054" w:rsidRPr="00BD5054" w:rsidRDefault="00BD5054" w:rsidP="00BD5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 w:rsidRPr="00BD50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 также должностных лиц или муниципальных служащих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муниципального образования «Велижский район» в сети Интернет: </w:t>
      </w:r>
      <w:hyperlink r:id="rId16" w:history="1">
        <w:r w:rsidRPr="00BD5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BD505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r w:rsidRPr="00BD5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 в том числе в следующих случаях: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Администрацию, отдел</w:t>
      </w:r>
      <w:r w:rsidRPr="00BD50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муниципальным имуществом, экономике, комплексному развитию Администрации (далее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через многофункциональный центр (при наличии многофункционального центра по месту жительства заявителя) либо принята при личном приеме заявителя.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5054" w:rsidRPr="00BD5054" w:rsidRDefault="00BD5054" w:rsidP="00BD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Pr="00D81AB8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EEC" w:rsidRDefault="00B11EE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</w:t>
      </w:r>
      <w:r w:rsidR="00530987">
        <w:rPr>
          <w:rFonts w:ascii="Times New Roman" w:hAnsi="Times New Roman" w:cs="Times New Roman"/>
          <w:sz w:val="28"/>
          <w:szCs w:val="28"/>
        </w:rPr>
        <w:t>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«Велижский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CE4BCF" w:rsidRDefault="00E333C1" w:rsidP="009F3FB6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9F3FB6" w:rsidP="009F3FB6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67"/>
      <w:bookmarkEnd w:id="19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Pr="009F3FB6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9F3FB6" w:rsidRPr="00CE4BCF" w:rsidRDefault="0017409E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254E3C" w:rsidRPr="00254E3C" w:rsidRDefault="00254E3C" w:rsidP="009F3FB6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</w:t>
      </w:r>
      <w:r w:rsidR="00C226F4" w:rsidRPr="00C226F4">
        <w:rPr>
          <w:rFonts w:ascii="Times New Roman" w:hAnsi="Times New Roman" w:cs="Times New Roman"/>
          <w:sz w:val="28"/>
          <w:szCs w:val="28"/>
        </w:rPr>
        <w:lastRenderedPageBreak/>
        <w:t>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6" w:rsidRPr="00CE4BCF" w:rsidRDefault="009F3FB6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4C"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 w:rsidR="00374D4C"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0260DA" w:rsidRDefault="000260DA" w:rsidP="009F3FB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F3FB6" w:rsidRPr="00D81AB8" w:rsidRDefault="009F3FB6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P612"/>
      <w:bookmarkEnd w:id="20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13A" w:rsidRPr="0038113A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</w:t>
      </w:r>
      <w:r w:rsidR="00530987">
        <w:rPr>
          <w:rFonts w:ascii="Times New Roman" w:hAnsi="Times New Roman" w:cs="Times New Roman"/>
          <w:sz w:val="28"/>
          <w:szCs w:val="28"/>
        </w:rPr>
        <w:t>стков в собственность бесплатно 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«Велижский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628"/>
      <w:bookmarkEnd w:id="21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Pr="00390D76" w:rsidRDefault="006874D6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6874D6" w:rsidRDefault="006874D6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9AB12" id="Овал 75" o:spid="_x0000_s1028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R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4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N0EkpG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6874D6" w:rsidRPr="00390D76" w:rsidRDefault="006874D6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6874D6" w:rsidRDefault="006874D6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6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C729CF" w:rsidRDefault="006874D6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E93A" id="Прямоугольник 3" o:spid="_x0000_s1029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s0QsrK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6874D6" w:rsidRPr="00C729CF" w:rsidRDefault="006874D6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7310E"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C729CF" w:rsidRDefault="006874D6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7B48" id="Прямоугольник 18" o:spid="_x0000_s1030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ClL6hy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6874D6" w:rsidRPr="00C729CF" w:rsidRDefault="006874D6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 xml:space="preserve">Регистрация заявления и </w:t>
                      </w:r>
                      <w:proofErr w:type="gramStart"/>
                      <w:r w:rsidRPr="00C729CF">
                        <w:rPr>
                          <w:rFonts w:ascii="Times New Roman" w:hAnsi="Times New Roman" w:cs="Times New Roman"/>
                        </w:rPr>
                        <w:t>прилагаемых  к</w:t>
                      </w:r>
                      <w:proofErr w:type="gramEnd"/>
                      <w:r w:rsidRPr="00C729CF">
                        <w:rPr>
                          <w:rFonts w:ascii="Times New Roman" w:hAnsi="Times New Roman" w:cs="Times New Roman"/>
                        </w:rPr>
                        <w:t xml:space="preserve">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5326"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C729CF" w:rsidRDefault="006874D6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6F8C" id="Прямоугольник 21" o:spid="_x0000_s1031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" fillcolor="white [3201]" strokecolor="black [3213]" strokeweight="2pt">
                <v:textbox>
                  <w:txbxContent>
                    <w:p w:rsidR="006874D6" w:rsidRPr="00C729CF" w:rsidRDefault="006874D6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C8B0"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C729CF" w:rsidRDefault="006874D6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6874D6" w:rsidRDefault="006874D6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5FE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2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" fillcolor="white [3201]" strokecolor="black [3213]" strokeweight="2pt">
                <v:textbox>
                  <w:txbxContent>
                    <w:p w:rsidR="006874D6" w:rsidRPr="00C729CF" w:rsidRDefault="006874D6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6874D6" w:rsidRDefault="006874D6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CA1D3B" w:rsidRDefault="006874D6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70A5" id="Прямоугольник 23" o:spid="_x0000_s1033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plqg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" fillcolor="white [3201]" strokecolor="black [3213]" strokeweight="2pt">
                <v:textbox>
                  <w:txbxContent>
                    <w:p w:rsidR="006874D6" w:rsidRPr="00CA1D3B" w:rsidRDefault="006874D6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688D3"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84E8"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CD59"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A1D3B" w:rsidRPr="005B2A59" w:rsidRDefault="00C729CF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94EA1" wp14:editId="4BCA66F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26BB7"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Default="006874D6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69E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4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iIKEvL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6874D6" w:rsidRDefault="006874D6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Default="006874D6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CAD0" id="Блок-схема: узел 36" o:spid="_x0000_s1035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DYjcml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6874D6" w:rsidRDefault="006874D6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9B9D"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Pr="00C729CF" w:rsidRDefault="006874D6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6874D6" w:rsidRDefault="006874D6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76BC" id="Блок-схема: решение 37" o:spid="_x0000_s1036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" fillcolor="window" strokecolor="windowText" strokeweight="2pt">
                <v:textbox>
                  <w:txbxContent>
                    <w:p w:rsidR="006874D6" w:rsidRPr="00C729CF" w:rsidRDefault="006874D6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6874D6" w:rsidRDefault="006874D6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83B0"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56B5"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C729CF" w:rsidRDefault="006874D6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AA75" id="Прямоугольник 27" o:spid="_x0000_s1037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" fillcolor="white [3201]" strokecolor="black [3213]" strokeweight="2pt">
                <v:textbox>
                  <w:txbxContent>
                    <w:p w:rsidR="006874D6" w:rsidRPr="00C729CF" w:rsidRDefault="006874D6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C729CF" w:rsidRDefault="006874D6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DFD8" id="Прямоугольник 28" o:spid="_x0000_s1038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" fillcolor="white [3201]" strokecolor="black [3213]" strokeweight="2pt">
                <v:textbox>
                  <w:txbxContent>
                    <w:p w:rsidR="006874D6" w:rsidRPr="00C729CF" w:rsidRDefault="006874D6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C75ED"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1F7E"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F85AC1" w:rsidRDefault="006874D6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F38D" id="Прямоугольник 6" o:spid="_x0000_s1039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b2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Dvd52eq2wNE2JUszpW0/Mc+nJBrJsRA7sCWwX7767g4UKVKVYthdFCmQ+7/nt9GGGQYlTC&#10;7qXYvl8SwzASryUM91E8HPplDcxwdJgAY7Yl822JXBanCtocw6XRNJBe34mO5EYVt3Ampt4riIik&#10;4DvF1JmOOXXNTYBDQ9l0GtRgQTVxF/JaUw/uC+3n7qa6JUa3w+lgrC9Vt6dk/GRGG11vKdV06RTP&#10;wwD7Ujd1bVsAyx1WoD1E/nps80Hr8VxOfgM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DXcG9q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6874D6" w:rsidRPr="00F85AC1" w:rsidRDefault="006874D6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287B"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Pr="00C729CF" w:rsidRDefault="006874D6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6874D6" w:rsidRDefault="006874D6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996A" id="Блок-схема: решение 42" o:spid="_x0000_s1040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Rltlvr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6874D6" w:rsidRPr="00C729CF" w:rsidRDefault="006874D6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6874D6" w:rsidRDefault="006874D6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Pr="00CA1D3B" w:rsidRDefault="006874D6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400E" id="Прямоугольник 44" o:spid="_x0000_s1041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" fillcolor="window" strokecolor="windowText" strokeweight="2pt">
                <v:textbox>
                  <w:txbxContent>
                    <w:p w:rsidR="006874D6" w:rsidRPr="00CA1D3B" w:rsidRDefault="006874D6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519B0"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C09F"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C32B0"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FE27B"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01A98"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Pr="00690EBB" w:rsidRDefault="006874D6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6874D6" w:rsidRDefault="006874D6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76B3" id="Блок-схема: решение 52" o:spid="_x0000_s1042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zWsQ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" fillcolor="window" strokecolor="windowText" strokeweight="2pt">
                <v:textbox>
                  <w:txbxContent>
                    <w:p w:rsidR="006874D6" w:rsidRPr="00690EBB" w:rsidRDefault="006874D6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6874D6" w:rsidRDefault="006874D6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BEFD"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BC25"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Default="006874D6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59681" id="Блок-схема: узел 64" o:spid="_x0000_s1043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5Wf3va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6874D6" w:rsidRDefault="006874D6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63A0"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Default="006874D6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4C98" id="Блок-схема: узел 70" o:spid="_x0000_s1044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n4zCxa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6874D6" w:rsidRDefault="006874D6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Default="006874D6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B064" id="Блок-схема: узел 68" o:spid="_x0000_s1045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" fillcolor="window" strokecolor="windowText" strokeweight="2pt">
                <v:textbox>
                  <w:txbxContent>
                    <w:p w:rsidR="006874D6" w:rsidRDefault="006874D6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Default="006874D6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5A50" id="Блок-схема: узел 67" o:spid="_x0000_s1046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DseHEn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6874D6" w:rsidRDefault="006874D6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Default="006874D6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A9B4" id="Блок-схема: узел 73" o:spid="_x0000_s1047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Jw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29i99aQrbF/hroiG81n5eY4AwBWDCDTMfqcHrdBS4e5JRCL1FSgPn00r63RwLiKSU1&#10;Tg7C8XHNjMDy3iuk5tvheOxHLSjj+HCEitk9We6eqHU1A+zNEN8JzYPo7Z28E3MD1TUO+dRnxSOm&#10;OObugO+VmesmGp8JLqbTYIbjpZk7U5ea++AeOg/tVXPNjO5p5bAp53A3ZSx5wqfO1nsqmK4d5GUg&#10;2wOuSFmv4GgG8vbPiJ/9XT1YPTx2k7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DW0nJw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6874D6" w:rsidRDefault="006874D6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D6" w:rsidRDefault="006874D6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BE236" id="Блок-схема: узел 69" o:spid="_x0000_s1048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9+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k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pxX9+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6874D6" w:rsidRDefault="006874D6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5F0D"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2765"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7AB3"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5C58E2" w:rsidRDefault="006874D6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4D5B" id="Прямоугольник 43" o:spid="_x0000_s1049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Fkg/qS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6874D6" w:rsidRPr="005C58E2" w:rsidRDefault="006874D6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2F7909" w:rsidRDefault="006874D6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6874D6" w:rsidRPr="007F36CB" w:rsidRDefault="006874D6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AD97" id="Прямоугольник 34" o:spid="_x0000_s1050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" fillcolor="white [3201]" strokecolor="black [3213]" strokeweight="2pt">
                <v:textbox>
                  <w:txbxContent>
                    <w:p w:rsidR="006874D6" w:rsidRPr="002F7909" w:rsidRDefault="006874D6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6874D6" w:rsidRPr="007F36CB" w:rsidRDefault="006874D6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5035"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540A"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390D76" w:rsidRDefault="006874D6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71FA" id="Прямоугольник 49" o:spid="_x0000_s1051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DuwKAC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6874D6" w:rsidRPr="00390D76" w:rsidRDefault="006874D6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6" w:rsidRPr="00390D76" w:rsidRDefault="006874D6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6874D6" w:rsidRDefault="006874D6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2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" fillcolor="white [3201]" strokecolor="black [3213]" strokeweight="2pt">
                <v:textbox>
                  <w:txbxContent>
                    <w:p w:rsidR="006874D6" w:rsidRPr="00390D76" w:rsidRDefault="006874D6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6874D6" w:rsidRDefault="006874D6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9600"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7"/>
      <w:foot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C4" w:rsidRDefault="003900C4" w:rsidP="007A16C9">
      <w:pPr>
        <w:spacing w:after="0" w:line="240" w:lineRule="auto"/>
      </w:pPr>
      <w:r>
        <w:separator/>
      </w:r>
    </w:p>
  </w:endnote>
  <w:endnote w:type="continuationSeparator" w:id="0">
    <w:p w:rsidR="003900C4" w:rsidRDefault="003900C4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D6" w:rsidRPr="00BC665D" w:rsidRDefault="006874D6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C4" w:rsidRDefault="003900C4" w:rsidP="007A16C9">
      <w:pPr>
        <w:spacing w:after="0" w:line="240" w:lineRule="auto"/>
      </w:pPr>
      <w:r>
        <w:separator/>
      </w:r>
    </w:p>
  </w:footnote>
  <w:footnote w:type="continuationSeparator" w:id="0">
    <w:p w:rsidR="003900C4" w:rsidRDefault="003900C4" w:rsidP="007A16C9">
      <w:pPr>
        <w:spacing w:after="0" w:line="240" w:lineRule="auto"/>
      </w:pPr>
      <w:r>
        <w:continuationSeparator/>
      </w:r>
    </w:p>
  </w:footnote>
  <w:footnote w:id="1">
    <w:p w:rsidR="006874D6" w:rsidRPr="00E273CC" w:rsidRDefault="006874D6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6874D6" w:rsidRPr="00C51DD5" w:rsidRDefault="006874D6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6874D6" w:rsidRPr="00C2203D" w:rsidRDefault="006874D6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6874D6" w:rsidRPr="00C2203D" w:rsidRDefault="006874D6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6874D6" w:rsidRPr="00E273CC" w:rsidRDefault="006874D6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6">
    <w:p w:rsidR="006874D6" w:rsidRPr="00D90B58" w:rsidRDefault="006874D6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6874D6" w:rsidRPr="00D90B58" w:rsidRDefault="006874D6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14083"/>
      <w:docPartObj>
        <w:docPartGallery w:val="Page Numbers (Top of Page)"/>
        <w:docPartUnique/>
      </w:docPartObj>
    </w:sdtPr>
    <w:sdtEndPr/>
    <w:sdtContent>
      <w:p w:rsidR="006874D6" w:rsidRDefault="006874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67">
          <w:rPr>
            <w:noProof/>
          </w:rPr>
          <w:t>21</w:t>
        </w:r>
        <w:r>
          <w:fldChar w:fldCharType="end"/>
        </w:r>
      </w:p>
    </w:sdtContent>
  </w:sdt>
  <w:p w:rsidR="006874D6" w:rsidRDefault="006874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2740"/>
    <w:rsid w:val="00013466"/>
    <w:rsid w:val="00013E05"/>
    <w:rsid w:val="000260DA"/>
    <w:rsid w:val="000423CF"/>
    <w:rsid w:val="00047DAF"/>
    <w:rsid w:val="00055C85"/>
    <w:rsid w:val="00056512"/>
    <w:rsid w:val="0005746B"/>
    <w:rsid w:val="000624D8"/>
    <w:rsid w:val="000745C0"/>
    <w:rsid w:val="0007551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0F4CBF"/>
    <w:rsid w:val="00101C7A"/>
    <w:rsid w:val="00104655"/>
    <w:rsid w:val="00104F9B"/>
    <w:rsid w:val="00112734"/>
    <w:rsid w:val="00121AA3"/>
    <w:rsid w:val="00124CAD"/>
    <w:rsid w:val="00124EED"/>
    <w:rsid w:val="001328B7"/>
    <w:rsid w:val="001430F4"/>
    <w:rsid w:val="00146164"/>
    <w:rsid w:val="001520AF"/>
    <w:rsid w:val="001523E6"/>
    <w:rsid w:val="00152856"/>
    <w:rsid w:val="00153A6E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B695D"/>
    <w:rsid w:val="001C1723"/>
    <w:rsid w:val="001D673D"/>
    <w:rsid w:val="001E3898"/>
    <w:rsid w:val="001E68B0"/>
    <w:rsid w:val="001F752F"/>
    <w:rsid w:val="002006A1"/>
    <w:rsid w:val="00201E63"/>
    <w:rsid w:val="00204D1F"/>
    <w:rsid w:val="00215071"/>
    <w:rsid w:val="00215FA2"/>
    <w:rsid w:val="00216153"/>
    <w:rsid w:val="00216C32"/>
    <w:rsid w:val="0022032A"/>
    <w:rsid w:val="00236FA3"/>
    <w:rsid w:val="00254E3C"/>
    <w:rsid w:val="00263ED2"/>
    <w:rsid w:val="00277A3F"/>
    <w:rsid w:val="00284CDB"/>
    <w:rsid w:val="00290755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074BD"/>
    <w:rsid w:val="00312694"/>
    <w:rsid w:val="00312858"/>
    <w:rsid w:val="003238F2"/>
    <w:rsid w:val="0032624F"/>
    <w:rsid w:val="00337874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0C4"/>
    <w:rsid w:val="00390D76"/>
    <w:rsid w:val="003923C1"/>
    <w:rsid w:val="003A32FA"/>
    <w:rsid w:val="003B049A"/>
    <w:rsid w:val="003B0D33"/>
    <w:rsid w:val="003B41CC"/>
    <w:rsid w:val="003B6B89"/>
    <w:rsid w:val="003C16E3"/>
    <w:rsid w:val="003C55C7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0734"/>
    <w:rsid w:val="004428E4"/>
    <w:rsid w:val="0044315F"/>
    <w:rsid w:val="00444BEA"/>
    <w:rsid w:val="00461DA7"/>
    <w:rsid w:val="00470D51"/>
    <w:rsid w:val="00471B0E"/>
    <w:rsid w:val="00474CA1"/>
    <w:rsid w:val="0047784B"/>
    <w:rsid w:val="004968FC"/>
    <w:rsid w:val="00497276"/>
    <w:rsid w:val="004A13FF"/>
    <w:rsid w:val="004A1792"/>
    <w:rsid w:val="004B3B35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150F8"/>
    <w:rsid w:val="00530987"/>
    <w:rsid w:val="00544003"/>
    <w:rsid w:val="005523A1"/>
    <w:rsid w:val="005551DA"/>
    <w:rsid w:val="00561247"/>
    <w:rsid w:val="005660F2"/>
    <w:rsid w:val="005820EE"/>
    <w:rsid w:val="00583721"/>
    <w:rsid w:val="00586056"/>
    <w:rsid w:val="0059672F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491C"/>
    <w:rsid w:val="005F0A44"/>
    <w:rsid w:val="006012E8"/>
    <w:rsid w:val="00615516"/>
    <w:rsid w:val="00615736"/>
    <w:rsid w:val="00617F0F"/>
    <w:rsid w:val="00624451"/>
    <w:rsid w:val="00645B29"/>
    <w:rsid w:val="006466DA"/>
    <w:rsid w:val="00662BD5"/>
    <w:rsid w:val="00666605"/>
    <w:rsid w:val="00676AAF"/>
    <w:rsid w:val="006858CB"/>
    <w:rsid w:val="00686011"/>
    <w:rsid w:val="006874D6"/>
    <w:rsid w:val="00690EBB"/>
    <w:rsid w:val="00692661"/>
    <w:rsid w:val="006936F1"/>
    <w:rsid w:val="006A0335"/>
    <w:rsid w:val="006A62CA"/>
    <w:rsid w:val="006A6680"/>
    <w:rsid w:val="006B2329"/>
    <w:rsid w:val="006B3D67"/>
    <w:rsid w:val="006B6CF5"/>
    <w:rsid w:val="006C4F73"/>
    <w:rsid w:val="006C6E71"/>
    <w:rsid w:val="006C79F5"/>
    <w:rsid w:val="006D0DCD"/>
    <w:rsid w:val="006D0EA5"/>
    <w:rsid w:val="006D1F28"/>
    <w:rsid w:val="006D6151"/>
    <w:rsid w:val="006E778D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E18E6"/>
    <w:rsid w:val="007E42AE"/>
    <w:rsid w:val="007E7534"/>
    <w:rsid w:val="007F2BED"/>
    <w:rsid w:val="007F36CB"/>
    <w:rsid w:val="00801D2C"/>
    <w:rsid w:val="008028D9"/>
    <w:rsid w:val="00802B8C"/>
    <w:rsid w:val="00803BD6"/>
    <w:rsid w:val="00807653"/>
    <w:rsid w:val="00812AC8"/>
    <w:rsid w:val="00821E69"/>
    <w:rsid w:val="008415E8"/>
    <w:rsid w:val="00851876"/>
    <w:rsid w:val="00856811"/>
    <w:rsid w:val="00864172"/>
    <w:rsid w:val="00864849"/>
    <w:rsid w:val="0087095A"/>
    <w:rsid w:val="008A298D"/>
    <w:rsid w:val="008B5461"/>
    <w:rsid w:val="008C0054"/>
    <w:rsid w:val="008D4955"/>
    <w:rsid w:val="008D65CC"/>
    <w:rsid w:val="008D7E40"/>
    <w:rsid w:val="008E3193"/>
    <w:rsid w:val="008F2A13"/>
    <w:rsid w:val="008F4513"/>
    <w:rsid w:val="00910A1C"/>
    <w:rsid w:val="009213D8"/>
    <w:rsid w:val="009313DC"/>
    <w:rsid w:val="0093702B"/>
    <w:rsid w:val="00941F0A"/>
    <w:rsid w:val="00942774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C7EF4"/>
    <w:rsid w:val="009E5445"/>
    <w:rsid w:val="009F2CAD"/>
    <w:rsid w:val="009F2EC7"/>
    <w:rsid w:val="009F3FB6"/>
    <w:rsid w:val="00A04019"/>
    <w:rsid w:val="00A04CE1"/>
    <w:rsid w:val="00A05D3A"/>
    <w:rsid w:val="00A112D9"/>
    <w:rsid w:val="00A25DB6"/>
    <w:rsid w:val="00A25E4E"/>
    <w:rsid w:val="00A277BF"/>
    <w:rsid w:val="00A3237A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4A80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1EEC"/>
    <w:rsid w:val="00B121CB"/>
    <w:rsid w:val="00B1336D"/>
    <w:rsid w:val="00B24CD7"/>
    <w:rsid w:val="00B24EFE"/>
    <w:rsid w:val="00B27A72"/>
    <w:rsid w:val="00B32876"/>
    <w:rsid w:val="00B458E7"/>
    <w:rsid w:val="00B50A5B"/>
    <w:rsid w:val="00B530CF"/>
    <w:rsid w:val="00B62252"/>
    <w:rsid w:val="00B66F55"/>
    <w:rsid w:val="00B70C29"/>
    <w:rsid w:val="00B74540"/>
    <w:rsid w:val="00B85C12"/>
    <w:rsid w:val="00B92C5C"/>
    <w:rsid w:val="00B95CDD"/>
    <w:rsid w:val="00B968DA"/>
    <w:rsid w:val="00BC3A82"/>
    <w:rsid w:val="00BC521F"/>
    <w:rsid w:val="00BC665D"/>
    <w:rsid w:val="00BC7325"/>
    <w:rsid w:val="00BD270A"/>
    <w:rsid w:val="00BD5054"/>
    <w:rsid w:val="00BD5EC0"/>
    <w:rsid w:val="00BE1260"/>
    <w:rsid w:val="00BE173C"/>
    <w:rsid w:val="00BE1D8F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A14A4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46BF"/>
    <w:rsid w:val="00D66D06"/>
    <w:rsid w:val="00D70965"/>
    <w:rsid w:val="00D73D96"/>
    <w:rsid w:val="00D77458"/>
    <w:rsid w:val="00D81AB8"/>
    <w:rsid w:val="00D842F3"/>
    <w:rsid w:val="00D878E3"/>
    <w:rsid w:val="00D90B58"/>
    <w:rsid w:val="00D95BB6"/>
    <w:rsid w:val="00DA1ACC"/>
    <w:rsid w:val="00DA4E2F"/>
    <w:rsid w:val="00DB7792"/>
    <w:rsid w:val="00DC0339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07E7"/>
    <w:rsid w:val="00E822B4"/>
    <w:rsid w:val="00E85775"/>
    <w:rsid w:val="00E862FA"/>
    <w:rsid w:val="00E87148"/>
    <w:rsid w:val="00E90C06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3DE3"/>
    <w:rsid w:val="00EF737D"/>
    <w:rsid w:val="00EF79BE"/>
    <w:rsid w:val="00F04569"/>
    <w:rsid w:val="00F2098A"/>
    <w:rsid w:val="00F2679C"/>
    <w:rsid w:val="00F34F8A"/>
    <w:rsid w:val="00F54E4C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9506E"/>
    <w:rsid w:val="00FA1F73"/>
    <w:rsid w:val="00FA5EDD"/>
    <w:rsid w:val="00FB3502"/>
    <w:rsid w:val="00FB4EC3"/>
    <w:rsid w:val="00FB5E4F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EF3E-9C75-4DE7-9920-765ED80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qFormat/>
    <w:rsid w:val="006874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E778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4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6874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4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"/>
    <w:basedOn w:val="a"/>
    <w:link w:val="af3"/>
    <w:rsid w:val="006874D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Title"/>
    <w:basedOn w:val="a"/>
    <w:link w:val="af5"/>
    <w:uiPriority w:val="10"/>
    <w:qFormat/>
    <w:rsid w:val="006874D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6874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elizh.admin-smolen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mailto:mfc.veligh@smolensk-adm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lizh@admin-smolensk.ru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6FA1-813A-41D1-BCA5-CB562892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35</Pages>
  <Words>11940</Words>
  <Characters>68064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Михайлова</cp:lastModifiedBy>
  <cp:revision>53</cp:revision>
  <cp:lastPrinted>2017-06-29T13:10:00Z</cp:lastPrinted>
  <dcterms:created xsi:type="dcterms:W3CDTF">2018-01-10T06:50:00Z</dcterms:created>
  <dcterms:modified xsi:type="dcterms:W3CDTF">2018-01-11T11:15:00Z</dcterms:modified>
</cp:coreProperties>
</file>