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D" w:rsidRPr="00621D0C" w:rsidRDefault="002F0F6D" w:rsidP="002F0F6D">
      <w:pPr>
        <w:jc w:val="center"/>
        <w:rPr>
          <w:b/>
          <w:sz w:val="28"/>
          <w:szCs w:val="28"/>
        </w:rPr>
      </w:pPr>
      <w:r w:rsidRPr="00621D0C">
        <w:rPr>
          <w:b/>
          <w:sz w:val="28"/>
          <w:szCs w:val="28"/>
        </w:rPr>
        <w:t xml:space="preserve">Анализ  деятельности   </w:t>
      </w:r>
    </w:p>
    <w:p w:rsidR="002F0F6D" w:rsidRPr="00621D0C" w:rsidRDefault="002F0F6D" w:rsidP="002F0F6D">
      <w:pPr>
        <w:jc w:val="center"/>
        <w:rPr>
          <w:b/>
          <w:sz w:val="28"/>
          <w:szCs w:val="28"/>
        </w:rPr>
      </w:pPr>
      <w:r w:rsidRPr="00621D0C">
        <w:rPr>
          <w:b/>
          <w:sz w:val="28"/>
          <w:szCs w:val="28"/>
        </w:rPr>
        <w:t>административной комиссии</w:t>
      </w:r>
    </w:p>
    <w:p w:rsidR="002F0F6D" w:rsidRPr="00621D0C" w:rsidRDefault="002F0F6D" w:rsidP="002F0F6D">
      <w:pPr>
        <w:jc w:val="center"/>
        <w:rPr>
          <w:b/>
          <w:sz w:val="28"/>
          <w:szCs w:val="28"/>
        </w:rPr>
      </w:pPr>
      <w:r w:rsidRPr="00621D0C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621D0C">
        <w:rPr>
          <w:b/>
          <w:sz w:val="28"/>
          <w:szCs w:val="28"/>
        </w:rPr>
        <w:t>Велижский</w:t>
      </w:r>
      <w:proofErr w:type="spellEnd"/>
      <w:r w:rsidRPr="00621D0C">
        <w:rPr>
          <w:b/>
          <w:sz w:val="28"/>
          <w:szCs w:val="28"/>
        </w:rPr>
        <w:t xml:space="preserve"> район»</w:t>
      </w:r>
    </w:p>
    <w:p w:rsidR="002F0F6D" w:rsidRPr="00621D0C" w:rsidRDefault="002F0F6D" w:rsidP="002F0F6D">
      <w:pPr>
        <w:jc w:val="both"/>
        <w:rPr>
          <w:b/>
          <w:sz w:val="28"/>
          <w:szCs w:val="28"/>
        </w:rPr>
      </w:pPr>
    </w:p>
    <w:p w:rsidR="002F0F6D" w:rsidRPr="0034452E" w:rsidRDefault="002F0F6D" w:rsidP="002F0F6D">
      <w:pPr>
        <w:jc w:val="center"/>
        <w:rPr>
          <w:sz w:val="32"/>
          <w:szCs w:val="32"/>
        </w:rPr>
      </w:pPr>
      <w:r w:rsidRPr="0034452E">
        <w:rPr>
          <w:b/>
          <w:sz w:val="32"/>
          <w:szCs w:val="32"/>
        </w:rPr>
        <w:t>за 2012 год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</w:p>
    <w:p w:rsidR="002F0F6D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21D0C">
        <w:rPr>
          <w:sz w:val="28"/>
          <w:szCs w:val="28"/>
        </w:rPr>
        <w:t>Административной комиссией муниципального образования «</w:t>
      </w:r>
      <w:proofErr w:type="spellStart"/>
      <w:r w:rsidRPr="00621D0C">
        <w:rPr>
          <w:sz w:val="28"/>
          <w:szCs w:val="28"/>
        </w:rPr>
        <w:t>Велижский</w:t>
      </w:r>
      <w:proofErr w:type="spellEnd"/>
      <w:r w:rsidRPr="00621D0C">
        <w:rPr>
          <w:sz w:val="28"/>
          <w:szCs w:val="28"/>
        </w:rPr>
        <w:t xml:space="preserve"> 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proofErr w:type="spellStart"/>
      <w:r w:rsidRPr="00621D0C">
        <w:rPr>
          <w:sz w:val="28"/>
          <w:szCs w:val="28"/>
        </w:rPr>
        <w:t>район</w:t>
      </w:r>
      <w:proofErr w:type="gramStart"/>
      <w:r w:rsidRPr="00621D0C">
        <w:rPr>
          <w:sz w:val="28"/>
          <w:szCs w:val="28"/>
        </w:rPr>
        <w:t>»р</w:t>
      </w:r>
      <w:proofErr w:type="gramEnd"/>
      <w:r w:rsidRPr="00621D0C">
        <w:rPr>
          <w:sz w:val="28"/>
          <w:szCs w:val="28"/>
        </w:rPr>
        <w:t>ассматриваются</w:t>
      </w:r>
      <w:proofErr w:type="spellEnd"/>
      <w:r w:rsidRPr="00621D0C">
        <w:rPr>
          <w:sz w:val="28"/>
          <w:szCs w:val="28"/>
        </w:rPr>
        <w:t xml:space="preserve"> дела об административных правонарушениях  в соотве</w:t>
      </w:r>
      <w:r w:rsidRPr="00621D0C">
        <w:rPr>
          <w:sz w:val="28"/>
          <w:szCs w:val="28"/>
        </w:rPr>
        <w:t>т</w:t>
      </w:r>
      <w:r w:rsidRPr="00621D0C">
        <w:rPr>
          <w:sz w:val="28"/>
          <w:szCs w:val="28"/>
        </w:rPr>
        <w:t>ствии с областным законом от 25 июня 2003 года № 28-з «Об административных правонарушениях на территории Смоленской обла</w:t>
      </w:r>
      <w:r w:rsidRPr="00621D0C">
        <w:rPr>
          <w:sz w:val="28"/>
          <w:szCs w:val="28"/>
        </w:rPr>
        <w:t>с</w:t>
      </w:r>
      <w:r w:rsidRPr="00621D0C">
        <w:rPr>
          <w:sz w:val="28"/>
          <w:szCs w:val="28"/>
        </w:rPr>
        <w:t xml:space="preserve">ти». 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В 2012 году: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 было проведено  17  заседаний комиссии;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 поступило в комиссию  367 протоколов;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 xml:space="preserve">- возвращено в органы РОВД  2 протоколов; 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 вынесено предупреждений 203;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 вынесено штрафов 145;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 прекращено 17;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-начислено штрафов на сумму 135200,00;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 взыскано штрафов на сумму 54100,00;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-передано судебным приставам для взыскания  на сумму 51000,00</w:t>
      </w:r>
      <w:proofErr w:type="gramStart"/>
      <w:r w:rsidRPr="00621D0C">
        <w:rPr>
          <w:sz w:val="28"/>
          <w:szCs w:val="28"/>
        </w:rPr>
        <w:t xml:space="preserve"> ;</w:t>
      </w:r>
      <w:proofErr w:type="gramEnd"/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>- передано судебным приставам 98 материалов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 xml:space="preserve">-удержано штрафов </w:t>
      </w:r>
      <w:proofErr w:type="gramStart"/>
      <w:r w:rsidRPr="00621D0C">
        <w:rPr>
          <w:sz w:val="28"/>
          <w:szCs w:val="28"/>
        </w:rPr>
        <w:t>ч</w:t>
      </w:r>
      <w:proofErr w:type="gramEnd"/>
      <w:r w:rsidRPr="00621D0C">
        <w:rPr>
          <w:sz w:val="28"/>
          <w:szCs w:val="28"/>
        </w:rPr>
        <w:t>/з Службу судебных приставов на сумму 3000,00;</w:t>
      </w:r>
    </w:p>
    <w:p w:rsidR="002F0F6D" w:rsidRPr="00621D0C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sz w:val="28"/>
          <w:szCs w:val="28"/>
        </w:rPr>
        <w:t xml:space="preserve">-отменено по решению суда 2 </w:t>
      </w:r>
      <w:proofErr w:type="gramStart"/>
      <w:r w:rsidRPr="00621D0C">
        <w:rPr>
          <w:sz w:val="28"/>
          <w:szCs w:val="28"/>
        </w:rPr>
        <w:t>административных</w:t>
      </w:r>
      <w:proofErr w:type="gramEnd"/>
      <w:r w:rsidRPr="00621D0C">
        <w:rPr>
          <w:sz w:val="28"/>
          <w:szCs w:val="28"/>
        </w:rPr>
        <w:t xml:space="preserve"> дела.</w:t>
      </w:r>
    </w:p>
    <w:p w:rsidR="002F0F6D" w:rsidRPr="007837F1" w:rsidRDefault="002F0F6D" w:rsidP="002F0F6D">
      <w:pPr>
        <w:spacing w:before="20" w:after="20"/>
        <w:rPr>
          <w:sz w:val="28"/>
          <w:szCs w:val="28"/>
        </w:rPr>
      </w:pPr>
      <w:r w:rsidRPr="00621D0C">
        <w:rPr>
          <w:color w:val="332E2D"/>
          <w:spacing w:val="2"/>
          <w:sz w:val="28"/>
          <w:szCs w:val="28"/>
        </w:rPr>
        <w:t>-</w:t>
      </w:r>
      <w:r w:rsidRPr="007837F1">
        <w:rPr>
          <w:spacing w:val="2"/>
          <w:sz w:val="28"/>
          <w:szCs w:val="28"/>
        </w:rPr>
        <w:t>сумма нереальных к взысканию  штрафов  на сумму 18000,00</w:t>
      </w:r>
      <w:r w:rsidRPr="007837F1">
        <w:rPr>
          <w:sz w:val="28"/>
          <w:szCs w:val="28"/>
        </w:rPr>
        <w:t>;</w:t>
      </w:r>
    </w:p>
    <w:p w:rsidR="002F0F6D" w:rsidRPr="00621D0C" w:rsidRDefault="002F0F6D" w:rsidP="002F0F6D">
      <w:pPr>
        <w:spacing w:before="20" w:after="20"/>
        <w:rPr>
          <w:color w:val="332E2D"/>
          <w:spacing w:val="2"/>
          <w:sz w:val="28"/>
          <w:szCs w:val="28"/>
        </w:rPr>
      </w:pPr>
      <w:r w:rsidRPr="007837F1">
        <w:rPr>
          <w:spacing w:val="2"/>
          <w:sz w:val="28"/>
          <w:szCs w:val="28"/>
        </w:rPr>
        <w:t xml:space="preserve">Не списаны суммы нереальных к взысканию штрафов  по причине возврата из Службы судебных приставов по </w:t>
      </w:r>
      <w:proofErr w:type="spellStart"/>
      <w:r w:rsidRPr="007837F1">
        <w:rPr>
          <w:spacing w:val="2"/>
          <w:sz w:val="28"/>
          <w:szCs w:val="28"/>
        </w:rPr>
        <w:t>Велижскому</w:t>
      </w:r>
      <w:proofErr w:type="spellEnd"/>
      <w:r w:rsidRPr="007837F1">
        <w:rPr>
          <w:spacing w:val="2"/>
          <w:sz w:val="28"/>
          <w:szCs w:val="28"/>
        </w:rPr>
        <w:t xml:space="preserve"> району, </w:t>
      </w:r>
      <w:proofErr w:type="gramStart"/>
      <w:r w:rsidRPr="007837F1">
        <w:rPr>
          <w:spacing w:val="2"/>
          <w:sz w:val="28"/>
          <w:szCs w:val="28"/>
        </w:rPr>
        <w:t>согласно актов</w:t>
      </w:r>
      <w:proofErr w:type="gramEnd"/>
      <w:r w:rsidRPr="007837F1">
        <w:rPr>
          <w:spacing w:val="2"/>
          <w:sz w:val="28"/>
          <w:szCs w:val="28"/>
        </w:rPr>
        <w:t xml:space="preserve"> о невозмо</w:t>
      </w:r>
      <w:r w:rsidRPr="007837F1">
        <w:rPr>
          <w:spacing w:val="2"/>
          <w:sz w:val="28"/>
          <w:szCs w:val="28"/>
        </w:rPr>
        <w:t>ж</w:t>
      </w:r>
      <w:r w:rsidRPr="007837F1">
        <w:rPr>
          <w:spacing w:val="2"/>
          <w:sz w:val="28"/>
          <w:szCs w:val="28"/>
        </w:rPr>
        <w:t>ности взыскания</w:t>
      </w:r>
      <w:r w:rsidRPr="00621D0C">
        <w:rPr>
          <w:color w:val="332E2D"/>
          <w:spacing w:val="2"/>
          <w:sz w:val="28"/>
          <w:szCs w:val="28"/>
        </w:rPr>
        <w:t>.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621D0C">
        <w:rPr>
          <w:sz w:val="28"/>
          <w:szCs w:val="28"/>
        </w:rPr>
        <w:t>Велижский</w:t>
      </w:r>
      <w:proofErr w:type="spellEnd"/>
      <w:r w:rsidRPr="00621D0C">
        <w:rPr>
          <w:sz w:val="28"/>
          <w:szCs w:val="28"/>
        </w:rPr>
        <w:t xml:space="preserve"> район» является администратором доходов по КБК 80211690020020300140, зачисленным в облас</w:t>
      </w:r>
      <w:r w:rsidRPr="00621D0C">
        <w:rPr>
          <w:sz w:val="28"/>
          <w:szCs w:val="28"/>
        </w:rPr>
        <w:t>т</w:t>
      </w:r>
      <w:r w:rsidRPr="00621D0C">
        <w:rPr>
          <w:sz w:val="28"/>
          <w:szCs w:val="28"/>
        </w:rPr>
        <w:t>ной бюджет Смоленской области. По данному коду учитываются  административные штрафы за правонарушения  согласно  областного закона «Об административных правонарушениях  на территории Смоленской области»</w:t>
      </w:r>
      <w:proofErr w:type="gramStart"/>
      <w:r w:rsidRPr="00621D0C">
        <w:rPr>
          <w:sz w:val="28"/>
          <w:szCs w:val="28"/>
        </w:rPr>
        <w:t xml:space="preserve"> :</w:t>
      </w:r>
      <w:proofErr w:type="gramEnd"/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 xml:space="preserve">статья </w:t>
      </w:r>
      <w:r w:rsidRPr="00621D0C">
        <w:rPr>
          <w:b/>
          <w:sz w:val="28"/>
          <w:szCs w:val="28"/>
        </w:rPr>
        <w:t>17</w:t>
      </w:r>
      <w:r w:rsidRPr="00621D0C">
        <w:rPr>
          <w:sz w:val="28"/>
          <w:szCs w:val="28"/>
        </w:rPr>
        <w:t xml:space="preserve"> нарушение «Правил благоустройства, обеспечения чистоты и п</w:t>
      </w:r>
      <w:r w:rsidRPr="00621D0C">
        <w:rPr>
          <w:sz w:val="28"/>
          <w:szCs w:val="28"/>
        </w:rPr>
        <w:t>о</w:t>
      </w:r>
      <w:r w:rsidRPr="00621D0C">
        <w:rPr>
          <w:sz w:val="28"/>
          <w:szCs w:val="28"/>
        </w:rPr>
        <w:t>рядка на территории муниципального образования «</w:t>
      </w:r>
      <w:proofErr w:type="spellStart"/>
      <w:r w:rsidRPr="00621D0C">
        <w:rPr>
          <w:sz w:val="28"/>
          <w:szCs w:val="28"/>
        </w:rPr>
        <w:t>Велижский</w:t>
      </w:r>
      <w:proofErr w:type="spellEnd"/>
      <w:r w:rsidRPr="00621D0C">
        <w:rPr>
          <w:sz w:val="28"/>
          <w:szCs w:val="28"/>
        </w:rPr>
        <w:t xml:space="preserve"> район» привлечено к админ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стративной ответственности  164 человека,  наложено штрафов на сумму  18 000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 xml:space="preserve">статья </w:t>
      </w:r>
      <w:r w:rsidRPr="00621D0C">
        <w:rPr>
          <w:b/>
          <w:sz w:val="28"/>
          <w:szCs w:val="28"/>
        </w:rPr>
        <w:t xml:space="preserve">19 </w:t>
      </w:r>
      <w:r w:rsidRPr="00621D0C">
        <w:rPr>
          <w:sz w:val="28"/>
          <w:szCs w:val="28"/>
        </w:rPr>
        <w:t>«Мойка транспортных средств вне специально установленных для эт</w:t>
      </w:r>
      <w:r w:rsidRPr="00621D0C">
        <w:rPr>
          <w:sz w:val="28"/>
          <w:szCs w:val="28"/>
        </w:rPr>
        <w:t>о</w:t>
      </w:r>
      <w:r w:rsidRPr="00621D0C">
        <w:rPr>
          <w:sz w:val="28"/>
          <w:szCs w:val="28"/>
        </w:rPr>
        <w:t>го мест» привлечено к админ</w:t>
      </w:r>
      <w:r>
        <w:rPr>
          <w:sz w:val="28"/>
          <w:szCs w:val="28"/>
        </w:rPr>
        <w:t>истративной ответственности  2</w:t>
      </w:r>
      <w:r w:rsidRPr="00621D0C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,  наложено штрафов на сумму  2</w:t>
      </w:r>
      <w:r w:rsidRPr="00621D0C">
        <w:rPr>
          <w:sz w:val="28"/>
          <w:szCs w:val="28"/>
        </w:rPr>
        <w:t xml:space="preserve"> 000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 xml:space="preserve">статья </w:t>
      </w:r>
      <w:r w:rsidRPr="00621D0C">
        <w:rPr>
          <w:b/>
          <w:sz w:val="28"/>
          <w:szCs w:val="28"/>
        </w:rPr>
        <w:t xml:space="preserve">20 </w:t>
      </w:r>
      <w:r w:rsidRPr="00621D0C">
        <w:rPr>
          <w:sz w:val="28"/>
          <w:szCs w:val="28"/>
        </w:rPr>
        <w:t>«Уничтожение цветов и иных зеленых насаждений»</w:t>
      </w:r>
      <w:r w:rsidRPr="00621D0C">
        <w:rPr>
          <w:b/>
          <w:sz w:val="28"/>
          <w:szCs w:val="28"/>
        </w:rPr>
        <w:t xml:space="preserve"> </w:t>
      </w:r>
      <w:r w:rsidRPr="00621D0C">
        <w:rPr>
          <w:sz w:val="28"/>
          <w:szCs w:val="28"/>
        </w:rPr>
        <w:t>привлечено к адм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нистративной ответственности  1 человек,  наложено штрафов на сумму  500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lastRenderedPageBreak/>
        <w:t>статья</w:t>
      </w:r>
      <w:r w:rsidRPr="00621D0C">
        <w:rPr>
          <w:b/>
          <w:sz w:val="28"/>
          <w:szCs w:val="28"/>
        </w:rPr>
        <w:t xml:space="preserve"> 29 ч.1</w:t>
      </w:r>
      <w:r w:rsidRPr="00621D0C">
        <w:rPr>
          <w:sz w:val="28"/>
          <w:szCs w:val="28"/>
        </w:rPr>
        <w:t xml:space="preserve"> нарушение «Правил содержания домашних животных на террит</w:t>
      </w:r>
      <w:r w:rsidRPr="00621D0C">
        <w:rPr>
          <w:sz w:val="28"/>
          <w:szCs w:val="28"/>
        </w:rPr>
        <w:t>о</w:t>
      </w:r>
      <w:r w:rsidRPr="00621D0C">
        <w:rPr>
          <w:sz w:val="28"/>
          <w:szCs w:val="28"/>
        </w:rPr>
        <w:t>рии  муниципального образования «</w:t>
      </w:r>
      <w:proofErr w:type="spellStart"/>
      <w:r w:rsidRPr="00621D0C">
        <w:rPr>
          <w:sz w:val="28"/>
          <w:szCs w:val="28"/>
        </w:rPr>
        <w:t>Велижский</w:t>
      </w:r>
      <w:proofErr w:type="spellEnd"/>
      <w:r w:rsidRPr="00621D0C">
        <w:rPr>
          <w:sz w:val="28"/>
          <w:szCs w:val="28"/>
        </w:rPr>
        <w:t xml:space="preserve"> район» привлечено к администр</w:t>
      </w:r>
      <w:r w:rsidRPr="00621D0C">
        <w:rPr>
          <w:sz w:val="28"/>
          <w:szCs w:val="28"/>
        </w:rPr>
        <w:t>а</w:t>
      </w:r>
      <w:r w:rsidRPr="00621D0C">
        <w:rPr>
          <w:sz w:val="28"/>
          <w:szCs w:val="28"/>
        </w:rPr>
        <w:t>тивной ответственности  55 человек,  наложено штрафов на сумму  13 700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>статья</w:t>
      </w:r>
      <w:r w:rsidRPr="00621D0C">
        <w:rPr>
          <w:b/>
          <w:sz w:val="28"/>
          <w:szCs w:val="28"/>
        </w:rPr>
        <w:t xml:space="preserve"> 26</w:t>
      </w:r>
      <w:r w:rsidRPr="00621D0C">
        <w:rPr>
          <w:sz w:val="28"/>
          <w:szCs w:val="28"/>
        </w:rPr>
        <w:t xml:space="preserve"> «Приобретение крепких спиртных напитков домашней выработки» пр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влечено к административной ответственности  1 человек,  наложено штрафов на сумму  1 000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>статья</w:t>
      </w:r>
      <w:r w:rsidRPr="00621D0C">
        <w:rPr>
          <w:b/>
          <w:sz w:val="28"/>
          <w:szCs w:val="28"/>
        </w:rPr>
        <w:t xml:space="preserve"> 27</w:t>
      </w:r>
      <w:r w:rsidRPr="00621D0C">
        <w:rPr>
          <w:sz w:val="28"/>
          <w:szCs w:val="28"/>
        </w:rPr>
        <w:t xml:space="preserve"> «Нарушение тишины и спокойствия граждан в ночное время» привлеч</w:t>
      </w:r>
      <w:r w:rsidRPr="00621D0C">
        <w:rPr>
          <w:sz w:val="28"/>
          <w:szCs w:val="28"/>
        </w:rPr>
        <w:t>е</w:t>
      </w:r>
      <w:r w:rsidRPr="00621D0C">
        <w:rPr>
          <w:sz w:val="28"/>
          <w:szCs w:val="28"/>
        </w:rPr>
        <w:t>но к административной ответственности  68 человек,  наложено штрафов на сумму  31 000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>статья</w:t>
      </w:r>
      <w:r w:rsidRPr="00621D0C">
        <w:rPr>
          <w:b/>
          <w:sz w:val="28"/>
          <w:szCs w:val="28"/>
        </w:rPr>
        <w:t xml:space="preserve"> 32</w:t>
      </w:r>
      <w:r w:rsidRPr="00621D0C">
        <w:rPr>
          <w:sz w:val="28"/>
          <w:szCs w:val="28"/>
        </w:rPr>
        <w:t xml:space="preserve"> «Торговля в неустановленных местах» привлечено к администрати</w:t>
      </w:r>
      <w:r w:rsidRPr="00621D0C">
        <w:rPr>
          <w:sz w:val="28"/>
          <w:szCs w:val="28"/>
        </w:rPr>
        <w:t>в</w:t>
      </w:r>
      <w:r w:rsidRPr="00621D0C">
        <w:rPr>
          <w:sz w:val="28"/>
          <w:szCs w:val="28"/>
        </w:rPr>
        <w:t>ной ответственности  10 человек,  наложено штрафов на сумму  10 000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>статья</w:t>
      </w:r>
      <w:r w:rsidRPr="00621D0C">
        <w:rPr>
          <w:b/>
          <w:sz w:val="28"/>
          <w:szCs w:val="28"/>
        </w:rPr>
        <w:t xml:space="preserve"> 24 ч.1</w:t>
      </w:r>
      <w:r w:rsidRPr="00621D0C">
        <w:rPr>
          <w:sz w:val="28"/>
          <w:szCs w:val="28"/>
        </w:rPr>
        <w:t xml:space="preserve"> «Сбыт крепких спиртных напитков домашней выработки» привлеч</w:t>
      </w:r>
      <w:r w:rsidRPr="00621D0C">
        <w:rPr>
          <w:sz w:val="28"/>
          <w:szCs w:val="28"/>
        </w:rPr>
        <w:t>е</w:t>
      </w:r>
      <w:r w:rsidRPr="00621D0C">
        <w:rPr>
          <w:sz w:val="28"/>
          <w:szCs w:val="28"/>
        </w:rPr>
        <w:t>но к административной ответственности  1 человек,  наложено штрафов на су</w:t>
      </w:r>
      <w:r w:rsidRPr="00621D0C">
        <w:rPr>
          <w:sz w:val="28"/>
          <w:szCs w:val="28"/>
        </w:rPr>
        <w:t>м</w:t>
      </w:r>
      <w:r w:rsidRPr="00621D0C">
        <w:rPr>
          <w:sz w:val="28"/>
          <w:szCs w:val="28"/>
        </w:rPr>
        <w:t>му  2 000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>статья</w:t>
      </w:r>
      <w:r w:rsidRPr="00621D0C">
        <w:rPr>
          <w:b/>
          <w:sz w:val="28"/>
          <w:szCs w:val="28"/>
        </w:rPr>
        <w:t xml:space="preserve"> 23 ч.1</w:t>
      </w:r>
      <w:r w:rsidRPr="00621D0C">
        <w:rPr>
          <w:sz w:val="28"/>
          <w:szCs w:val="28"/>
        </w:rPr>
        <w:t xml:space="preserve"> «Изготовление или  хранение с целью сбыта крепких спиртных напитков домашней выработки» привлечено к административной отве</w:t>
      </w:r>
      <w:r w:rsidRPr="00621D0C">
        <w:rPr>
          <w:sz w:val="28"/>
          <w:szCs w:val="28"/>
        </w:rPr>
        <w:t>т</w:t>
      </w:r>
      <w:r w:rsidRPr="00621D0C">
        <w:rPr>
          <w:sz w:val="28"/>
          <w:szCs w:val="28"/>
        </w:rPr>
        <w:t>ственности  0 человек,  наложено штрафов на сумму  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>статья</w:t>
      </w:r>
      <w:r w:rsidRPr="00621D0C">
        <w:rPr>
          <w:b/>
          <w:sz w:val="28"/>
          <w:szCs w:val="28"/>
        </w:rPr>
        <w:t xml:space="preserve"> 25 ч.1 </w:t>
      </w:r>
      <w:r w:rsidRPr="00621D0C">
        <w:rPr>
          <w:sz w:val="28"/>
          <w:szCs w:val="28"/>
        </w:rPr>
        <w:t xml:space="preserve"> «Изготовление или  хранение с целью сбыта, а равно сбыт аппар</w:t>
      </w:r>
      <w:r w:rsidRPr="00621D0C">
        <w:rPr>
          <w:sz w:val="28"/>
          <w:szCs w:val="28"/>
        </w:rPr>
        <w:t>а</w:t>
      </w:r>
      <w:r w:rsidRPr="00621D0C">
        <w:rPr>
          <w:sz w:val="28"/>
          <w:szCs w:val="28"/>
        </w:rPr>
        <w:t>тов для получения крепких спиртных напитков домашней выработки» привлечено к административной ответственности  0 человек,  наложено штрафов на сумму  00 ру</w:t>
      </w:r>
      <w:r w:rsidRPr="00621D0C">
        <w:rPr>
          <w:sz w:val="28"/>
          <w:szCs w:val="28"/>
        </w:rPr>
        <w:t>б</w:t>
      </w:r>
      <w:r w:rsidRPr="00621D0C">
        <w:rPr>
          <w:sz w:val="28"/>
          <w:szCs w:val="28"/>
        </w:rPr>
        <w:t>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b/>
          <w:i/>
          <w:sz w:val="28"/>
          <w:szCs w:val="28"/>
        </w:rPr>
        <w:t>статья</w:t>
      </w:r>
      <w:r w:rsidRPr="00621D0C">
        <w:rPr>
          <w:b/>
          <w:sz w:val="28"/>
          <w:szCs w:val="28"/>
        </w:rPr>
        <w:t xml:space="preserve"> 30.1</w:t>
      </w:r>
      <w:r w:rsidRPr="00621D0C">
        <w:rPr>
          <w:sz w:val="28"/>
          <w:szCs w:val="28"/>
        </w:rPr>
        <w:t xml:space="preserve"> «Нарушение общепринятых норм нравственности» привлечено к адм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нистративной ответственности  55 человек,  наложено штрафов на сумму 57 000 рублей;</w:t>
      </w:r>
    </w:p>
    <w:p w:rsidR="002F0F6D" w:rsidRPr="00621D0C" w:rsidRDefault="002F0F6D" w:rsidP="002F0F6D">
      <w:pPr>
        <w:jc w:val="both"/>
        <w:rPr>
          <w:sz w:val="28"/>
          <w:szCs w:val="28"/>
        </w:rPr>
      </w:pPr>
      <w:r w:rsidRPr="00621D0C">
        <w:rPr>
          <w:sz w:val="28"/>
          <w:szCs w:val="28"/>
        </w:rPr>
        <w:t xml:space="preserve">     Больше всего совершено правонарушений, ответственность за которые установлена ст.17 нарушение «Правил благоустройства, обеспечения чистоты и п</w:t>
      </w:r>
      <w:r w:rsidRPr="00621D0C">
        <w:rPr>
          <w:sz w:val="28"/>
          <w:szCs w:val="28"/>
        </w:rPr>
        <w:t>о</w:t>
      </w:r>
      <w:r w:rsidRPr="00621D0C">
        <w:rPr>
          <w:sz w:val="28"/>
          <w:szCs w:val="28"/>
        </w:rPr>
        <w:t>рядка на территории муниципального образования «</w:t>
      </w:r>
      <w:proofErr w:type="spellStart"/>
      <w:r w:rsidRPr="00621D0C">
        <w:rPr>
          <w:sz w:val="28"/>
          <w:szCs w:val="28"/>
        </w:rPr>
        <w:t>Велижский</w:t>
      </w:r>
      <w:proofErr w:type="spellEnd"/>
      <w:r w:rsidRPr="00621D0C">
        <w:rPr>
          <w:sz w:val="28"/>
          <w:szCs w:val="28"/>
        </w:rPr>
        <w:t xml:space="preserve"> район» привлечено к админ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стративной ответственности  164 человека,  наложено штрафов на сумму  18 000 рублей, по сравнению с предыдущим годом увеличились правон</w:t>
      </w:r>
      <w:r w:rsidRPr="00621D0C">
        <w:rPr>
          <w:sz w:val="28"/>
          <w:szCs w:val="28"/>
        </w:rPr>
        <w:t>а</w:t>
      </w:r>
      <w:r w:rsidRPr="00621D0C">
        <w:rPr>
          <w:sz w:val="28"/>
          <w:szCs w:val="28"/>
        </w:rPr>
        <w:t>рушения на 9%.</w:t>
      </w:r>
    </w:p>
    <w:p w:rsidR="002F0F6D" w:rsidRPr="00621D0C" w:rsidRDefault="002F0F6D" w:rsidP="002F0F6D">
      <w:pPr>
        <w:spacing w:before="20" w:after="20"/>
        <w:jc w:val="both"/>
        <w:rPr>
          <w:sz w:val="28"/>
          <w:szCs w:val="28"/>
        </w:rPr>
      </w:pPr>
      <w:r w:rsidRPr="00006696">
        <w:rPr>
          <w:spacing w:val="1"/>
          <w:sz w:val="28"/>
          <w:szCs w:val="28"/>
        </w:rPr>
        <w:t xml:space="preserve">   Ответственным секретарем административной комиссии даются консультации участковым уполномоченным полиции</w:t>
      </w:r>
      <w:r w:rsidRPr="00006696">
        <w:rPr>
          <w:spacing w:val="-1"/>
          <w:sz w:val="28"/>
          <w:szCs w:val="28"/>
        </w:rPr>
        <w:t xml:space="preserve"> по составлению протоколов об администр</w:t>
      </w:r>
      <w:r w:rsidRPr="00006696">
        <w:rPr>
          <w:spacing w:val="-1"/>
          <w:sz w:val="28"/>
          <w:szCs w:val="28"/>
        </w:rPr>
        <w:t>а</w:t>
      </w:r>
      <w:r w:rsidRPr="00006696">
        <w:rPr>
          <w:spacing w:val="-1"/>
          <w:sz w:val="28"/>
          <w:szCs w:val="28"/>
        </w:rPr>
        <w:t xml:space="preserve">тивных правонарушениях по </w:t>
      </w:r>
      <w:r w:rsidRPr="00006696">
        <w:rPr>
          <w:spacing w:val="15"/>
          <w:sz w:val="28"/>
          <w:szCs w:val="28"/>
        </w:rPr>
        <w:t>нарушениям</w:t>
      </w:r>
      <w:r w:rsidRPr="00621D0C">
        <w:rPr>
          <w:sz w:val="28"/>
          <w:szCs w:val="28"/>
        </w:rPr>
        <w:t xml:space="preserve"> областного закона «Об административных правонарушениях на территории Смоленской обла</w:t>
      </w:r>
      <w:r w:rsidRPr="00621D0C">
        <w:rPr>
          <w:sz w:val="28"/>
          <w:szCs w:val="28"/>
        </w:rPr>
        <w:t>с</w:t>
      </w:r>
      <w:r w:rsidRPr="00621D0C">
        <w:rPr>
          <w:sz w:val="28"/>
          <w:szCs w:val="28"/>
        </w:rPr>
        <w:t xml:space="preserve">ти». </w:t>
      </w:r>
    </w:p>
    <w:p w:rsidR="002F0F6D" w:rsidRPr="00621D0C" w:rsidRDefault="002F0F6D" w:rsidP="002F0F6D">
      <w:pPr>
        <w:shd w:val="clear" w:color="auto" w:fill="FFFFFF"/>
        <w:spacing w:line="298" w:lineRule="exact"/>
        <w:ind w:left="29" w:right="24" w:firstLine="710"/>
        <w:jc w:val="both"/>
        <w:rPr>
          <w:color w:val="000000"/>
          <w:spacing w:val="-1"/>
          <w:sz w:val="28"/>
          <w:szCs w:val="28"/>
        </w:rPr>
      </w:pPr>
      <w:r w:rsidRPr="00621D0C">
        <w:rPr>
          <w:color w:val="000000"/>
          <w:sz w:val="28"/>
          <w:szCs w:val="28"/>
        </w:rPr>
        <w:t>В работе комиссии за 2012 год были вынесены решения о наложении админ</w:t>
      </w:r>
      <w:r w:rsidRPr="00621D0C">
        <w:rPr>
          <w:color w:val="000000"/>
          <w:sz w:val="28"/>
          <w:szCs w:val="28"/>
        </w:rPr>
        <w:t>и</w:t>
      </w:r>
      <w:r w:rsidRPr="00621D0C">
        <w:rPr>
          <w:color w:val="000000"/>
          <w:sz w:val="28"/>
          <w:szCs w:val="28"/>
        </w:rPr>
        <w:t>стративного наказания в виде штрафа или предупреждения, а также были выявлены причины и условия, способствовавшие совершению данного вида правон</w:t>
      </w:r>
      <w:r w:rsidRPr="00621D0C">
        <w:rPr>
          <w:color w:val="000000"/>
          <w:sz w:val="28"/>
          <w:szCs w:val="28"/>
        </w:rPr>
        <w:t>а</w:t>
      </w:r>
      <w:r w:rsidRPr="00621D0C">
        <w:rPr>
          <w:color w:val="000000"/>
          <w:sz w:val="28"/>
          <w:szCs w:val="28"/>
        </w:rPr>
        <w:t>рушения. В ходе заседаний  административной комиссии с каждым из правонарушителей б</w:t>
      </w:r>
      <w:r w:rsidRPr="00621D0C">
        <w:rPr>
          <w:color w:val="000000"/>
          <w:sz w:val="28"/>
          <w:szCs w:val="28"/>
        </w:rPr>
        <w:t>ы</w:t>
      </w:r>
      <w:r w:rsidRPr="00621D0C">
        <w:rPr>
          <w:color w:val="000000"/>
          <w:sz w:val="28"/>
          <w:szCs w:val="28"/>
        </w:rPr>
        <w:t xml:space="preserve">ла проведена профилактическая беседа. </w:t>
      </w:r>
      <w:proofErr w:type="gramStart"/>
      <w:r w:rsidRPr="00621D0C">
        <w:rPr>
          <w:color w:val="000000"/>
          <w:sz w:val="28"/>
          <w:szCs w:val="28"/>
        </w:rPr>
        <w:t>При рассмотрении дел учитываются обстоятельства, смягчающие (статья 4.2.</w:t>
      </w:r>
      <w:proofErr w:type="gramEnd"/>
      <w:r w:rsidRPr="00621D0C">
        <w:rPr>
          <w:color w:val="000000"/>
          <w:sz w:val="28"/>
          <w:szCs w:val="28"/>
        </w:rPr>
        <w:t xml:space="preserve"> </w:t>
      </w:r>
      <w:r w:rsidRPr="00621D0C">
        <w:rPr>
          <w:color w:val="000000"/>
          <w:spacing w:val="-1"/>
          <w:sz w:val="28"/>
          <w:szCs w:val="28"/>
        </w:rPr>
        <w:t xml:space="preserve">КоАП РФ) и отягчающие (статья 4.3. </w:t>
      </w:r>
      <w:proofErr w:type="gramStart"/>
      <w:r w:rsidRPr="00621D0C">
        <w:rPr>
          <w:color w:val="000000"/>
          <w:spacing w:val="-1"/>
          <w:sz w:val="28"/>
          <w:szCs w:val="28"/>
        </w:rPr>
        <w:t>КоАП РФ) административную ответс</w:t>
      </w:r>
      <w:r w:rsidRPr="00621D0C">
        <w:rPr>
          <w:color w:val="000000"/>
          <w:spacing w:val="-1"/>
          <w:sz w:val="28"/>
          <w:szCs w:val="28"/>
        </w:rPr>
        <w:t>т</w:t>
      </w:r>
      <w:r w:rsidRPr="00621D0C">
        <w:rPr>
          <w:color w:val="000000"/>
          <w:spacing w:val="-1"/>
          <w:sz w:val="28"/>
          <w:szCs w:val="28"/>
        </w:rPr>
        <w:t xml:space="preserve">венность. </w:t>
      </w:r>
      <w:proofErr w:type="gramEnd"/>
    </w:p>
    <w:p w:rsidR="002F0F6D" w:rsidRPr="00621D0C" w:rsidRDefault="002F0F6D" w:rsidP="002F0F6D">
      <w:pPr>
        <w:shd w:val="clear" w:color="auto" w:fill="FFFFFF"/>
        <w:spacing w:line="298" w:lineRule="exact"/>
        <w:ind w:left="29" w:right="24" w:firstLine="710"/>
        <w:jc w:val="both"/>
        <w:rPr>
          <w:color w:val="000000"/>
          <w:spacing w:val="-2"/>
          <w:sz w:val="28"/>
          <w:szCs w:val="28"/>
        </w:rPr>
      </w:pPr>
      <w:proofErr w:type="gramStart"/>
      <w:r w:rsidRPr="00621D0C">
        <w:rPr>
          <w:color w:val="000000"/>
          <w:spacing w:val="-1"/>
          <w:sz w:val="28"/>
          <w:szCs w:val="28"/>
        </w:rPr>
        <w:t>Копии постановления по делу об административном правонарушении вручае</w:t>
      </w:r>
      <w:r w:rsidRPr="00621D0C">
        <w:rPr>
          <w:color w:val="000000"/>
          <w:spacing w:val="-1"/>
          <w:sz w:val="28"/>
          <w:szCs w:val="28"/>
        </w:rPr>
        <w:t>т</w:t>
      </w:r>
      <w:r w:rsidRPr="00621D0C">
        <w:rPr>
          <w:color w:val="000000"/>
          <w:spacing w:val="-1"/>
          <w:sz w:val="28"/>
          <w:szCs w:val="28"/>
        </w:rPr>
        <w:t xml:space="preserve">ся под расписку физическому лицу, или законному представителю физического лица, или </w:t>
      </w:r>
      <w:r w:rsidRPr="00621D0C">
        <w:rPr>
          <w:color w:val="000000"/>
          <w:sz w:val="28"/>
          <w:szCs w:val="28"/>
        </w:rPr>
        <w:t>законному представителю юридического лица, в отношении которых оно вын</w:t>
      </w:r>
      <w:r w:rsidRPr="00621D0C">
        <w:rPr>
          <w:color w:val="000000"/>
          <w:sz w:val="28"/>
          <w:szCs w:val="28"/>
        </w:rPr>
        <w:t>е</w:t>
      </w:r>
      <w:r w:rsidRPr="00621D0C">
        <w:rPr>
          <w:color w:val="000000"/>
          <w:sz w:val="28"/>
          <w:szCs w:val="28"/>
        </w:rPr>
        <w:t xml:space="preserve">сено, а </w:t>
      </w:r>
      <w:r w:rsidRPr="00621D0C">
        <w:rPr>
          <w:color w:val="000000"/>
          <w:spacing w:val="3"/>
          <w:sz w:val="28"/>
          <w:szCs w:val="28"/>
        </w:rPr>
        <w:t xml:space="preserve">также потерпевшему по его просьбе либо высылается </w:t>
      </w:r>
      <w:r w:rsidRPr="00621D0C">
        <w:rPr>
          <w:color w:val="000000"/>
          <w:spacing w:val="3"/>
          <w:sz w:val="28"/>
          <w:szCs w:val="28"/>
        </w:rPr>
        <w:lastRenderedPageBreak/>
        <w:t>указа</w:t>
      </w:r>
      <w:r w:rsidRPr="00621D0C">
        <w:rPr>
          <w:color w:val="000000"/>
          <w:spacing w:val="3"/>
          <w:sz w:val="28"/>
          <w:szCs w:val="28"/>
        </w:rPr>
        <w:t>н</w:t>
      </w:r>
      <w:r w:rsidRPr="00621D0C">
        <w:rPr>
          <w:color w:val="000000"/>
          <w:spacing w:val="3"/>
          <w:sz w:val="28"/>
          <w:szCs w:val="28"/>
        </w:rPr>
        <w:t xml:space="preserve">ным лицам по почте </w:t>
      </w:r>
      <w:r w:rsidRPr="00621D0C">
        <w:rPr>
          <w:color w:val="000000"/>
          <w:sz w:val="28"/>
          <w:szCs w:val="28"/>
        </w:rPr>
        <w:t>заказным почтовым отправлением в течение трех дней со дня вынесения ук</w:t>
      </w:r>
      <w:r w:rsidRPr="00621D0C">
        <w:rPr>
          <w:color w:val="000000"/>
          <w:sz w:val="28"/>
          <w:szCs w:val="28"/>
        </w:rPr>
        <w:t>а</w:t>
      </w:r>
      <w:r w:rsidRPr="00621D0C">
        <w:rPr>
          <w:color w:val="000000"/>
          <w:sz w:val="28"/>
          <w:szCs w:val="28"/>
        </w:rPr>
        <w:t xml:space="preserve">занного </w:t>
      </w:r>
      <w:r w:rsidRPr="00621D0C">
        <w:rPr>
          <w:color w:val="000000"/>
          <w:spacing w:val="-2"/>
          <w:sz w:val="28"/>
          <w:szCs w:val="28"/>
        </w:rPr>
        <w:t>постановления.</w:t>
      </w:r>
      <w:proofErr w:type="gramEnd"/>
    </w:p>
    <w:p w:rsidR="002F0F6D" w:rsidRPr="00621D0C" w:rsidRDefault="002F0F6D" w:rsidP="002F0F6D">
      <w:pPr>
        <w:shd w:val="clear" w:color="auto" w:fill="FFFFFF"/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21D0C">
        <w:rPr>
          <w:color w:val="000000"/>
          <w:spacing w:val="16"/>
          <w:sz w:val="28"/>
          <w:szCs w:val="28"/>
        </w:rPr>
        <w:t xml:space="preserve">При поступлении материалов об </w:t>
      </w:r>
      <w:r w:rsidRPr="00621D0C">
        <w:rPr>
          <w:color w:val="000000"/>
          <w:sz w:val="28"/>
          <w:szCs w:val="28"/>
        </w:rPr>
        <w:t>административном правонарушении в а</w:t>
      </w:r>
      <w:r w:rsidRPr="00621D0C">
        <w:rPr>
          <w:color w:val="000000"/>
          <w:spacing w:val="16"/>
          <w:sz w:val="28"/>
          <w:szCs w:val="28"/>
        </w:rPr>
        <w:t xml:space="preserve">дминистративную </w:t>
      </w:r>
      <w:r w:rsidRPr="00621D0C">
        <w:rPr>
          <w:bCs/>
          <w:color w:val="000000"/>
          <w:spacing w:val="16"/>
          <w:sz w:val="28"/>
          <w:szCs w:val="28"/>
        </w:rPr>
        <w:t>комиссию</w:t>
      </w:r>
      <w:r w:rsidRPr="00621D0C">
        <w:rPr>
          <w:color w:val="000000"/>
          <w:sz w:val="28"/>
          <w:szCs w:val="28"/>
        </w:rPr>
        <w:t xml:space="preserve"> назначается дата, время и место зас</w:t>
      </w:r>
      <w:r w:rsidRPr="00621D0C">
        <w:rPr>
          <w:color w:val="000000"/>
          <w:sz w:val="28"/>
          <w:szCs w:val="28"/>
        </w:rPr>
        <w:t>е</w:t>
      </w:r>
      <w:r w:rsidRPr="00621D0C">
        <w:rPr>
          <w:color w:val="000000"/>
          <w:sz w:val="28"/>
          <w:szCs w:val="28"/>
        </w:rPr>
        <w:t xml:space="preserve">дания, где будет рассмотрен материал. На заседание </w:t>
      </w:r>
      <w:r w:rsidRPr="00621D0C">
        <w:rPr>
          <w:color w:val="000000"/>
          <w:spacing w:val="1"/>
          <w:sz w:val="28"/>
          <w:szCs w:val="28"/>
        </w:rPr>
        <w:t xml:space="preserve">административной   комиссии   вызывается   правонарушитель.   Вызов   направляется </w:t>
      </w:r>
      <w:r w:rsidRPr="00621D0C">
        <w:rPr>
          <w:color w:val="000000"/>
          <w:spacing w:val="2"/>
          <w:sz w:val="28"/>
          <w:szCs w:val="28"/>
        </w:rPr>
        <w:t>почтой, заказным письмом с простым уведомлением. В уведомлении – вызове правонарушителю сообщается о дате,  м</w:t>
      </w:r>
      <w:r w:rsidRPr="00621D0C">
        <w:rPr>
          <w:color w:val="000000"/>
          <w:spacing w:val="2"/>
          <w:sz w:val="28"/>
          <w:szCs w:val="28"/>
        </w:rPr>
        <w:t>е</w:t>
      </w:r>
      <w:r w:rsidRPr="00621D0C">
        <w:rPr>
          <w:color w:val="000000"/>
          <w:spacing w:val="2"/>
          <w:sz w:val="28"/>
          <w:szCs w:val="28"/>
        </w:rPr>
        <w:t xml:space="preserve">сте и времени заседания административной комиссии, а также разъясняются его права и последствия его неявки на заседание комиссии. Иногда </w:t>
      </w:r>
      <w:r w:rsidRPr="00621D0C">
        <w:rPr>
          <w:color w:val="000000"/>
          <w:spacing w:val="5"/>
          <w:sz w:val="28"/>
          <w:szCs w:val="28"/>
        </w:rPr>
        <w:t>пр</w:t>
      </w:r>
      <w:r w:rsidRPr="00621D0C">
        <w:rPr>
          <w:color w:val="000000"/>
          <w:spacing w:val="5"/>
          <w:sz w:val="28"/>
          <w:szCs w:val="28"/>
        </w:rPr>
        <w:t>а</w:t>
      </w:r>
      <w:r w:rsidRPr="00621D0C">
        <w:rPr>
          <w:color w:val="000000"/>
          <w:spacing w:val="5"/>
          <w:sz w:val="28"/>
          <w:szCs w:val="28"/>
        </w:rPr>
        <w:t xml:space="preserve">вонарушитель не являлся на заседание комиссии. Тогда административной комиссией, при наличии вернувшегося уведомления, принимается решение о </w:t>
      </w:r>
      <w:r w:rsidRPr="00621D0C">
        <w:rPr>
          <w:color w:val="000000"/>
          <w:spacing w:val="12"/>
          <w:sz w:val="28"/>
          <w:szCs w:val="28"/>
        </w:rPr>
        <w:t xml:space="preserve">рассмотрении дела в отсутствие лица, совершившего административное </w:t>
      </w:r>
      <w:r w:rsidRPr="00621D0C">
        <w:rPr>
          <w:color w:val="000000"/>
          <w:spacing w:val="3"/>
          <w:sz w:val="28"/>
          <w:szCs w:val="28"/>
        </w:rPr>
        <w:t>прав</w:t>
      </w:r>
      <w:r w:rsidRPr="00621D0C">
        <w:rPr>
          <w:color w:val="000000"/>
          <w:spacing w:val="3"/>
          <w:sz w:val="28"/>
          <w:szCs w:val="28"/>
        </w:rPr>
        <w:t>о</w:t>
      </w:r>
      <w:r w:rsidRPr="00621D0C">
        <w:rPr>
          <w:color w:val="000000"/>
          <w:spacing w:val="3"/>
          <w:sz w:val="28"/>
          <w:szCs w:val="28"/>
        </w:rPr>
        <w:t xml:space="preserve">нарушение. Также на усмотрение комиссии может быть направлен повторно </w:t>
      </w:r>
      <w:r w:rsidRPr="00621D0C">
        <w:rPr>
          <w:color w:val="000000"/>
          <w:spacing w:val="-1"/>
          <w:sz w:val="28"/>
          <w:szCs w:val="28"/>
        </w:rPr>
        <w:t>вызов нарушителю, но исходя из наблюдений, если нарушитель не явился в первый раз, при повторном в</w:t>
      </w:r>
      <w:r w:rsidRPr="00621D0C">
        <w:rPr>
          <w:color w:val="000000"/>
          <w:spacing w:val="-1"/>
          <w:sz w:val="28"/>
          <w:szCs w:val="28"/>
        </w:rPr>
        <w:t>ы</w:t>
      </w:r>
      <w:r w:rsidRPr="00621D0C">
        <w:rPr>
          <w:color w:val="000000"/>
          <w:spacing w:val="-1"/>
          <w:sz w:val="28"/>
          <w:szCs w:val="28"/>
        </w:rPr>
        <w:t xml:space="preserve">зове он также не является. </w:t>
      </w:r>
      <w:r w:rsidRPr="00621D0C">
        <w:rPr>
          <w:color w:val="000000"/>
          <w:sz w:val="28"/>
          <w:szCs w:val="28"/>
        </w:rPr>
        <w:t>Обжалований решений принятых заочно с начала года не было. За истекший период 2012 года в работе административной комиссии от прав</w:t>
      </w:r>
      <w:r w:rsidRPr="00621D0C">
        <w:rPr>
          <w:color w:val="000000"/>
          <w:sz w:val="28"/>
          <w:szCs w:val="28"/>
        </w:rPr>
        <w:t>о</w:t>
      </w:r>
      <w:r w:rsidRPr="00621D0C">
        <w:rPr>
          <w:color w:val="000000"/>
          <w:sz w:val="28"/>
          <w:szCs w:val="28"/>
        </w:rPr>
        <w:t>нарушителей поступали и письменные заявления с просьбой о рассмотрении дела в его отсутствии. В случае</w:t>
      </w:r>
      <w:proofErr w:type="gramStart"/>
      <w:r w:rsidRPr="00621D0C">
        <w:rPr>
          <w:color w:val="000000"/>
          <w:sz w:val="28"/>
          <w:szCs w:val="28"/>
        </w:rPr>
        <w:t>,</w:t>
      </w:r>
      <w:proofErr w:type="gramEnd"/>
      <w:r w:rsidRPr="00621D0C">
        <w:rPr>
          <w:color w:val="000000"/>
          <w:sz w:val="28"/>
          <w:szCs w:val="28"/>
        </w:rPr>
        <w:t xml:space="preserve"> если правонарушитель заявлял об уважительной причине своей неявки, и не изъявлял желания о рассмотрении его дела в отсутствии, то  к</w:t>
      </w:r>
      <w:r w:rsidRPr="00621D0C">
        <w:rPr>
          <w:color w:val="000000"/>
          <w:sz w:val="28"/>
          <w:szCs w:val="28"/>
        </w:rPr>
        <w:t>о</w:t>
      </w:r>
      <w:r w:rsidRPr="00621D0C">
        <w:rPr>
          <w:color w:val="000000"/>
          <w:sz w:val="28"/>
          <w:szCs w:val="28"/>
        </w:rPr>
        <w:t>миссия решала о переносе рассмотрения дела на следующее заседание.</w:t>
      </w:r>
      <w:r>
        <w:rPr>
          <w:color w:val="000000"/>
          <w:sz w:val="28"/>
          <w:szCs w:val="28"/>
        </w:rPr>
        <w:t xml:space="preserve"> За 2012 год всего рассмотрено 128</w:t>
      </w:r>
      <w:r w:rsidRPr="00621D0C">
        <w:rPr>
          <w:color w:val="000000"/>
          <w:sz w:val="28"/>
          <w:szCs w:val="28"/>
        </w:rPr>
        <w:t xml:space="preserve"> протокола без участия на заседании правонарушителя, что с</w:t>
      </w:r>
      <w:r w:rsidRPr="00621D0C">
        <w:rPr>
          <w:color w:val="000000"/>
          <w:sz w:val="28"/>
          <w:szCs w:val="28"/>
        </w:rPr>
        <w:t>о</w:t>
      </w:r>
      <w:r w:rsidRPr="00621D0C">
        <w:rPr>
          <w:color w:val="000000"/>
          <w:sz w:val="28"/>
          <w:szCs w:val="28"/>
        </w:rPr>
        <w:t>ставляет 35 процентов от общего числа рассмотренных дел. Из них от 2 правонар</w:t>
      </w:r>
      <w:r w:rsidRPr="00621D0C">
        <w:rPr>
          <w:color w:val="000000"/>
          <w:sz w:val="28"/>
          <w:szCs w:val="28"/>
        </w:rPr>
        <w:t>у</w:t>
      </w:r>
      <w:r w:rsidRPr="00621D0C">
        <w:rPr>
          <w:color w:val="000000"/>
          <w:sz w:val="28"/>
          <w:szCs w:val="28"/>
        </w:rPr>
        <w:t>шителей поступили письменные заявления о рассмотрении  протоколов, составле</w:t>
      </w:r>
      <w:r w:rsidRPr="00621D0C">
        <w:rPr>
          <w:color w:val="000000"/>
          <w:sz w:val="28"/>
          <w:szCs w:val="28"/>
        </w:rPr>
        <w:t>н</w:t>
      </w:r>
      <w:r w:rsidRPr="00621D0C">
        <w:rPr>
          <w:color w:val="000000"/>
          <w:sz w:val="28"/>
          <w:szCs w:val="28"/>
        </w:rPr>
        <w:t>ных в отношении них без их участия на з</w:t>
      </w:r>
      <w:r w:rsidRPr="00621D0C">
        <w:rPr>
          <w:color w:val="000000"/>
          <w:sz w:val="28"/>
          <w:szCs w:val="28"/>
        </w:rPr>
        <w:t>а</w:t>
      </w:r>
      <w:r w:rsidRPr="00621D0C">
        <w:rPr>
          <w:color w:val="000000"/>
          <w:sz w:val="28"/>
          <w:szCs w:val="28"/>
        </w:rPr>
        <w:t>седании комиссии.</w:t>
      </w:r>
    </w:p>
    <w:p w:rsidR="002F0F6D" w:rsidRPr="00621D0C" w:rsidRDefault="002F0F6D" w:rsidP="002F0F6D">
      <w:pPr>
        <w:shd w:val="clear" w:color="auto" w:fill="FFFFFF"/>
        <w:spacing w:line="298" w:lineRule="exact"/>
        <w:ind w:left="5" w:right="5" w:firstLine="706"/>
        <w:jc w:val="both"/>
        <w:rPr>
          <w:sz w:val="28"/>
          <w:szCs w:val="28"/>
        </w:rPr>
      </w:pPr>
      <w:r w:rsidRPr="00621D0C">
        <w:rPr>
          <w:color w:val="000000"/>
          <w:spacing w:val="10"/>
          <w:sz w:val="28"/>
          <w:szCs w:val="28"/>
        </w:rPr>
        <w:t>За отчетный период административной комиссией вынесено 203 наказ</w:t>
      </w:r>
      <w:r w:rsidRPr="00621D0C">
        <w:rPr>
          <w:color w:val="000000"/>
          <w:spacing w:val="10"/>
          <w:sz w:val="28"/>
          <w:szCs w:val="28"/>
        </w:rPr>
        <w:t>а</w:t>
      </w:r>
      <w:r w:rsidRPr="00621D0C">
        <w:rPr>
          <w:color w:val="000000"/>
          <w:spacing w:val="10"/>
          <w:sz w:val="28"/>
          <w:szCs w:val="28"/>
        </w:rPr>
        <w:t>ния в виде административного предупреждения. От общего числа рассмотре</w:t>
      </w:r>
      <w:r w:rsidRPr="00621D0C">
        <w:rPr>
          <w:color w:val="000000"/>
          <w:spacing w:val="10"/>
          <w:sz w:val="28"/>
          <w:szCs w:val="28"/>
        </w:rPr>
        <w:t>н</w:t>
      </w:r>
      <w:r w:rsidRPr="00621D0C">
        <w:rPr>
          <w:color w:val="000000"/>
          <w:spacing w:val="10"/>
          <w:sz w:val="28"/>
          <w:szCs w:val="28"/>
        </w:rPr>
        <w:t xml:space="preserve">ных протоколов наказания в виде предупреждения составляет 55 процентов.  </w:t>
      </w:r>
      <w:r w:rsidRPr="00621D0C">
        <w:rPr>
          <w:b/>
          <w:color w:val="000000"/>
          <w:spacing w:val="10"/>
          <w:sz w:val="28"/>
          <w:szCs w:val="28"/>
        </w:rPr>
        <w:t xml:space="preserve"> </w:t>
      </w:r>
      <w:r w:rsidRPr="00621D0C">
        <w:rPr>
          <w:sz w:val="28"/>
          <w:szCs w:val="28"/>
        </w:rPr>
        <w:t xml:space="preserve">В основном такая мера наказания применяется с профилактической </w:t>
      </w:r>
      <w:proofErr w:type="gramStart"/>
      <w:r w:rsidRPr="00621D0C">
        <w:rPr>
          <w:sz w:val="28"/>
          <w:szCs w:val="28"/>
        </w:rPr>
        <w:t>целью</w:t>
      </w:r>
      <w:proofErr w:type="gramEnd"/>
      <w:r w:rsidRPr="00621D0C">
        <w:rPr>
          <w:sz w:val="28"/>
          <w:szCs w:val="28"/>
        </w:rPr>
        <w:t xml:space="preserve"> и учит</w:t>
      </w:r>
      <w:r w:rsidRPr="00621D0C">
        <w:rPr>
          <w:sz w:val="28"/>
          <w:szCs w:val="28"/>
        </w:rPr>
        <w:t>ы</w:t>
      </w:r>
      <w:r w:rsidRPr="00621D0C">
        <w:rPr>
          <w:sz w:val="28"/>
          <w:szCs w:val="28"/>
        </w:rPr>
        <w:t>ваются смягчающие обстоятельства каждого рассмотренного административного д</w:t>
      </w:r>
      <w:r w:rsidRPr="00621D0C">
        <w:rPr>
          <w:sz w:val="28"/>
          <w:szCs w:val="28"/>
        </w:rPr>
        <w:t>е</w:t>
      </w:r>
      <w:r w:rsidRPr="00621D0C">
        <w:rPr>
          <w:sz w:val="28"/>
          <w:szCs w:val="28"/>
        </w:rPr>
        <w:t>ла.</w:t>
      </w:r>
    </w:p>
    <w:p w:rsidR="002F0F6D" w:rsidRPr="00621D0C" w:rsidRDefault="002F0F6D" w:rsidP="002F0F6D">
      <w:pPr>
        <w:shd w:val="clear" w:color="auto" w:fill="FFFFFF"/>
        <w:spacing w:line="298" w:lineRule="exact"/>
        <w:ind w:firstLine="567"/>
        <w:jc w:val="both"/>
        <w:rPr>
          <w:sz w:val="28"/>
          <w:szCs w:val="28"/>
        </w:rPr>
      </w:pPr>
      <w:r w:rsidRPr="00621D0C">
        <w:rPr>
          <w:sz w:val="28"/>
          <w:szCs w:val="28"/>
        </w:rPr>
        <w:t>На заседании административной комиссии правонарушителю, на которого возложено наказание в виде административного штрафа, разъясняется, что штраф до</w:t>
      </w:r>
      <w:r w:rsidRPr="00621D0C">
        <w:rPr>
          <w:sz w:val="28"/>
          <w:szCs w:val="28"/>
        </w:rPr>
        <w:t>л</w:t>
      </w:r>
      <w:r w:rsidRPr="00621D0C">
        <w:rPr>
          <w:sz w:val="28"/>
          <w:szCs w:val="28"/>
        </w:rPr>
        <w:t>жен быть оплачен в течени</w:t>
      </w:r>
      <w:proofErr w:type="gramStart"/>
      <w:r w:rsidRPr="00621D0C">
        <w:rPr>
          <w:sz w:val="28"/>
          <w:szCs w:val="28"/>
        </w:rPr>
        <w:t>и</w:t>
      </w:r>
      <w:proofErr w:type="gramEnd"/>
      <w:r w:rsidRPr="00621D0C">
        <w:rPr>
          <w:sz w:val="28"/>
          <w:szCs w:val="28"/>
        </w:rPr>
        <w:t xml:space="preserve"> 40 дней. В случае неоплаты в отношении него составл</w:t>
      </w:r>
      <w:r w:rsidRPr="00621D0C">
        <w:rPr>
          <w:sz w:val="28"/>
          <w:szCs w:val="28"/>
        </w:rPr>
        <w:t>я</w:t>
      </w:r>
      <w:r w:rsidRPr="00621D0C">
        <w:rPr>
          <w:sz w:val="28"/>
          <w:szCs w:val="28"/>
        </w:rPr>
        <w:t xml:space="preserve">ется протокол по ч.1 ст. 20.25 КоАП РФ. Кроме того, </w:t>
      </w:r>
      <w:proofErr w:type="gramStart"/>
      <w:r w:rsidRPr="00621D0C">
        <w:rPr>
          <w:sz w:val="28"/>
          <w:szCs w:val="28"/>
        </w:rPr>
        <w:t>штраф, наложенный админ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стративной комиссией будет</w:t>
      </w:r>
      <w:proofErr w:type="gramEnd"/>
      <w:r w:rsidRPr="00621D0C">
        <w:rPr>
          <w:sz w:val="28"/>
          <w:szCs w:val="28"/>
        </w:rPr>
        <w:t xml:space="preserve"> взыскан принудительно через службу судебных пр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 xml:space="preserve">ставов. </w:t>
      </w:r>
    </w:p>
    <w:p w:rsidR="002F0F6D" w:rsidRPr="00621D0C" w:rsidRDefault="002F0F6D" w:rsidP="002F0F6D">
      <w:pPr>
        <w:shd w:val="clear" w:color="auto" w:fill="FFFFFF"/>
        <w:spacing w:line="298" w:lineRule="exact"/>
        <w:ind w:firstLine="567"/>
        <w:jc w:val="both"/>
        <w:rPr>
          <w:sz w:val="28"/>
          <w:szCs w:val="28"/>
        </w:rPr>
      </w:pPr>
      <w:r w:rsidRPr="00621D0C">
        <w:rPr>
          <w:sz w:val="28"/>
          <w:szCs w:val="28"/>
        </w:rPr>
        <w:t>Административная комиссия активно взаимодействует с управление федерал</w:t>
      </w:r>
      <w:r w:rsidRPr="00621D0C">
        <w:rPr>
          <w:sz w:val="28"/>
          <w:szCs w:val="28"/>
        </w:rPr>
        <w:t>ь</w:t>
      </w:r>
      <w:r w:rsidRPr="00621D0C">
        <w:rPr>
          <w:sz w:val="28"/>
          <w:szCs w:val="28"/>
        </w:rPr>
        <w:t xml:space="preserve">ной службы судебных приставов по </w:t>
      </w:r>
      <w:proofErr w:type="spellStart"/>
      <w:r w:rsidRPr="00621D0C">
        <w:rPr>
          <w:sz w:val="28"/>
          <w:szCs w:val="28"/>
        </w:rPr>
        <w:t>Велижскому</w:t>
      </w:r>
      <w:proofErr w:type="spellEnd"/>
      <w:r w:rsidRPr="00621D0C">
        <w:rPr>
          <w:sz w:val="28"/>
          <w:szCs w:val="28"/>
        </w:rPr>
        <w:t xml:space="preserve"> району. Секретарь администрати</w:t>
      </w:r>
      <w:r w:rsidRPr="00621D0C">
        <w:rPr>
          <w:sz w:val="28"/>
          <w:szCs w:val="28"/>
        </w:rPr>
        <w:t>в</w:t>
      </w:r>
      <w:r w:rsidRPr="00621D0C">
        <w:rPr>
          <w:sz w:val="28"/>
          <w:szCs w:val="28"/>
        </w:rPr>
        <w:t xml:space="preserve">ной комиссии в целях контроля работы приставов-исполнителей по взысканию наложенных штрафов знакомиться с делами исполнительного производства. Каждый квартал проводится сверка с  </w:t>
      </w:r>
      <w:proofErr w:type="spellStart"/>
      <w:r w:rsidRPr="00621D0C">
        <w:rPr>
          <w:sz w:val="28"/>
          <w:szCs w:val="28"/>
        </w:rPr>
        <w:t>Вели</w:t>
      </w:r>
      <w:r w:rsidRPr="00621D0C">
        <w:rPr>
          <w:sz w:val="28"/>
          <w:szCs w:val="28"/>
        </w:rPr>
        <w:t>ж</w:t>
      </w:r>
      <w:r w:rsidRPr="00621D0C">
        <w:rPr>
          <w:sz w:val="28"/>
          <w:szCs w:val="28"/>
        </w:rPr>
        <w:t>ским</w:t>
      </w:r>
      <w:proofErr w:type="spellEnd"/>
      <w:r w:rsidRPr="00621D0C">
        <w:rPr>
          <w:sz w:val="28"/>
          <w:szCs w:val="28"/>
        </w:rPr>
        <w:t xml:space="preserve"> отделом судебных приставов о взысканных штрафах. Регулярно обсуждаются возникшие вопросы по взыск</w:t>
      </w:r>
      <w:r w:rsidRPr="00621D0C">
        <w:rPr>
          <w:sz w:val="28"/>
          <w:szCs w:val="28"/>
        </w:rPr>
        <w:t>а</w:t>
      </w:r>
      <w:r w:rsidRPr="00621D0C">
        <w:rPr>
          <w:sz w:val="28"/>
          <w:szCs w:val="28"/>
        </w:rPr>
        <w:t xml:space="preserve">нию наложенных штрафов по каждому из правонарушителей. Также выявляются и причины не </w:t>
      </w:r>
      <w:proofErr w:type="spellStart"/>
      <w:r w:rsidRPr="00621D0C">
        <w:rPr>
          <w:sz w:val="28"/>
          <w:szCs w:val="28"/>
        </w:rPr>
        <w:t>взы</w:t>
      </w:r>
      <w:r w:rsidRPr="00621D0C">
        <w:rPr>
          <w:sz w:val="28"/>
          <w:szCs w:val="28"/>
        </w:rPr>
        <w:t>с</w:t>
      </w:r>
      <w:r w:rsidRPr="00621D0C">
        <w:rPr>
          <w:sz w:val="28"/>
          <w:szCs w:val="28"/>
        </w:rPr>
        <w:t>каемости</w:t>
      </w:r>
      <w:proofErr w:type="spellEnd"/>
      <w:r w:rsidRPr="00621D0C">
        <w:rPr>
          <w:sz w:val="28"/>
          <w:szCs w:val="28"/>
        </w:rPr>
        <w:t xml:space="preserve"> штрафов. Например: на гр. С</w:t>
      </w:r>
      <w:r>
        <w:rPr>
          <w:sz w:val="28"/>
          <w:szCs w:val="28"/>
        </w:rPr>
        <w:t>.</w:t>
      </w:r>
      <w:r w:rsidRPr="00621D0C">
        <w:rPr>
          <w:sz w:val="28"/>
          <w:szCs w:val="28"/>
        </w:rPr>
        <w:t xml:space="preserve">, </w:t>
      </w:r>
      <w:proofErr w:type="gramStart"/>
      <w:r w:rsidRPr="00621D0C">
        <w:rPr>
          <w:sz w:val="28"/>
          <w:szCs w:val="28"/>
        </w:rPr>
        <w:t>привлекаемую</w:t>
      </w:r>
      <w:proofErr w:type="gramEnd"/>
      <w:r w:rsidRPr="00621D0C">
        <w:rPr>
          <w:sz w:val="28"/>
          <w:szCs w:val="28"/>
        </w:rPr>
        <w:t xml:space="preserve"> по ст.17, ст. 29 ч.1</w:t>
      </w:r>
      <w:r>
        <w:rPr>
          <w:sz w:val="28"/>
          <w:szCs w:val="28"/>
        </w:rPr>
        <w:t xml:space="preserve"> </w:t>
      </w:r>
      <w:r w:rsidRPr="00621D0C">
        <w:rPr>
          <w:sz w:val="28"/>
          <w:szCs w:val="28"/>
        </w:rPr>
        <w:t>«Об адм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нистративных правонарушениях на территории Смоленской облас</w:t>
      </w:r>
      <w:r>
        <w:rPr>
          <w:sz w:val="28"/>
          <w:szCs w:val="28"/>
        </w:rPr>
        <w:t xml:space="preserve">ти» </w:t>
      </w:r>
      <w:r w:rsidRPr="00621D0C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621D0C">
        <w:rPr>
          <w:sz w:val="28"/>
          <w:szCs w:val="28"/>
        </w:rPr>
        <w:t xml:space="preserve"> налож</w:t>
      </w:r>
      <w:r w:rsidRPr="00621D0C">
        <w:rPr>
          <w:sz w:val="28"/>
          <w:szCs w:val="28"/>
        </w:rPr>
        <w:t>е</w:t>
      </w:r>
      <w:r w:rsidRPr="00621D0C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621D0C">
        <w:rPr>
          <w:sz w:val="28"/>
          <w:szCs w:val="28"/>
        </w:rPr>
        <w:t xml:space="preserve"> штраф</w:t>
      </w:r>
      <w:r>
        <w:rPr>
          <w:sz w:val="28"/>
          <w:szCs w:val="28"/>
        </w:rPr>
        <w:t>ы</w:t>
      </w:r>
      <w:r w:rsidRPr="00621D0C">
        <w:rPr>
          <w:sz w:val="28"/>
          <w:szCs w:val="28"/>
        </w:rPr>
        <w:t xml:space="preserve"> в разме</w:t>
      </w:r>
      <w:r>
        <w:rPr>
          <w:sz w:val="28"/>
          <w:szCs w:val="28"/>
        </w:rPr>
        <w:t xml:space="preserve">ре 12 </w:t>
      </w:r>
      <w:r w:rsidRPr="00621D0C">
        <w:rPr>
          <w:sz w:val="28"/>
          <w:szCs w:val="28"/>
        </w:rPr>
        <w:t xml:space="preserve">000 рублей. </w:t>
      </w:r>
      <w:r>
        <w:rPr>
          <w:sz w:val="28"/>
          <w:szCs w:val="28"/>
        </w:rPr>
        <w:t xml:space="preserve"> За 2012 год. </w:t>
      </w:r>
      <w:r w:rsidRPr="00621D0C">
        <w:rPr>
          <w:sz w:val="28"/>
          <w:szCs w:val="28"/>
        </w:rPr>
        <w:t>Согласно информации службы с</w:t>
      </w:r>
      <w:r w:rsidRPr="00621D0C">
        <w:rPr>
          <w:sz w:val="28"/>
          <w:szCs w:val="28"/>
        </w:rPr>
        <w:t>у</w:t>
      </w:r>
      <w:r w:rsidRPr="00621D0C">
        <w:rPr>
          <w:sz w:val="28"/>
          <w:szCs w:val="28"/>
        </w:rPr>
        <w:t xml:space="preserve">дебных приставов-исполнителей, этот </w:t>
      </w:r>
      <w:r w:rsidRPr="00621D0C">
        <w:rPr>
          <w:sz w:val="28"/>
          <w:szCs w:val="28"/>
        </w:rPr>
        <w:lastRenderedPageBreak/>
        <w:t>пра</w:t>
      </w:r>
      <w:r>
        <w:rPr>
          <w:sz w:val="28"/>
          <w:szCs w:val="28"/>
        </w:rPr>
        <w:t>вонарушитель им хорошо знаком, не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тает, ведет аморальный образ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 и взыскать административные</w:t>
      </w:r>
      <w:r w:rsidRPr="00621D0C">
        <w:rPr>
          <w:sz w:val="28"/>
          <w:szCs w:val="28"/>
        </w:rPr>
        <w:t xml:space="preserve"> штраф</w:t>
      </w:r>
      <w:r>
        <w:rPr>
          <w:sz w:val="28"/>
          <w:szCs w:val="28"/>
        </w:rPr>
        <w:t>ы</w:t>
      </w:r>
      <w:r w:rsidRPr="00621D0C">
        <w:rPr>
          <w:sz w:val="28"/>
          <w:szCs w:val="28"/>
        </w:rPr>
        <w:t xml:space="preserve"> практ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 xml:space="preserve">чески невозможно. </w:t>
      </w:r>
    </w:p>
    <w:p w:rsidR="002F0F6D" w:rsidRDefault="002F0F6D" w:rsidP="002F0F6D">
      <w:pPr>
        <w:shd w:val="clear" w:color="auto" w:fill="FFFFFF"/>
        <w:spacing w:line="29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</w:t>
      </w:r>
      <w:r w:rsidRPr="00621D0C">
        <w:rPr>
          <w:sz w:val="28"/>
          <w:szCs w:val="28"/>
        </w:rPr>
        <w:t>ения неоплаты наложенного штрафа секретарем администр</w:t>
      </w:r>
      <w:r w:rsidRPr="00621D0C">
        <w:rPr>
          <w:sz w:val="28"/>
          <w:szCs w:val="28"/>
        </w:rPr>
        <w:t>а</w:t>
      </w:r>
      <w:r w:rsidRPr="00621D0C">
        <w:rPr>
          <w:sz w:val="28"/>
          <w:szCs w:val="28"/>
        </w:rPr>
        <w:t>тивной комиссии высылаются информационные письма правонарушителям о п</w:t>
      </w:r>
      <w:r w:rsidRPr="00621D0C">
        <w:rPr>
          <w:sz w:val="28"/>
          <w:szCs w:val="28"/>
        </w:rPr>
        <w:t>о</w:t>
      </w:r>
      <w:r w:rsidRPr="00621D0C">
        <w:rPr>
          <w:sz w:val="28"/>
          <w:szCs w:val="28"/>
        </w:rPr>
        <w:t>следствиях неоплаты наложенного административного штрафа. Данная работа имеет свои положительные результаты. Граждане оплачивают штрафы, квитанции пред</w:t>
      </w:r>
      <w:r w:rsidRPr="00621D0C">
        <w:rPr>
          <w:sz w:val="28"/>
          <w:szCs w:val="28"/>
        </w:rPr>
        <w:t>о</w:t>
      </w:r>
      <w:r w:rsidRPr="00621D0C">
        <w:rPr>
          <w:sz w:val="28"/>
          <w:szCs w:val="28"/>
        </w:rPr>
        <w:t>ставляют в административную комиссию, объясняя причины неоплаты после засед</w:t>
      </w:r>
      <w:r w:rsidRPr="00621D0C">
        <w:rPr>
          <w:sz w:val="28"/>
          <w:szCs w:val="28"/>
        </w:rPr>
        <w:t>а</w:t>
      </w:r>
      <w:r w:rsidRPr="00621D0C">
        <w:rPr>
          <w:sz w:val="28"/>
          <w:szCs w:val="28"/>
        </w:rPr>
        <w:t>ния комиссии.</w:t>
      </w:r>
    </w:p>
    <w:p w:rsidR="002F0F6D" w:rsidRDefault="002F0F6D" w:rsidP="002F0F6D">
      <w:pPr>
        <w:shd w:val="clear" w:color="auto" w:fill="FFFFFF"/>
        <w:spacing w:line="298" w:lineRule="exact"/>
        <w:ind w:firstLine="567"/>
        <w:jc w:val="both"/>
        <w:rPr>
          <w:sz w:val="28"/>
          <w:szCs w:val="28"/>
        </w:rPr>
      </w:pPr>
      <w:r w:rsidRPr="00621D0C">
        <w:rPr>
          <w:sz w:val="28"/>
          <w:szCs w:val="28"/>
        </w:rPr>
        <w:t>В целях профилактики административных правонарушений</w:t>
      </w:r>
      <w:r>
        <w:rPr>
          <w:sz w:val="28"/>
          <w:szCs w:val="28"/>
        </w:rPr>
        <w:t>,</w:t>
      </w:r>
      <w:r w:rsidRPr="00621D0C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ная комиссия </w:t>
      </w:r>
      <w:r w:rsidRPr="00621D0C">
        <w:rPr>
          <w:sz w:val="28"/>
          <w:szCs w:val="28"/>
        </w:rPr>
        <w:t xml:space="preserve"> взаимодействует со средствами массовой информации. Информация о работе административной комиссии освещается в средствах массовой информ</w:t>
      </w:r>
      <w:r w:rsidRPr="00621D0C">
        <w:rPr>
          <w:sz w:val="28"/>
          <w:szCs w:val="28"/>
        </w:rPr>
        <w:t>а</w:t>
      </w:r>
      <w:r w:rsidRPr="00621D0C">
        <w:rPr>
          <w:sz w:val="28"/>
          <w:szCs w:val="28"/>
        </w:rPr>
        <w:t>ции.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</w:t>
      </w:r>
      <w:r w:rsidRPr="00621D0C">
        <w:rPr>
          <w:sz w:val="28"/>
          <w:szCs w:val="28"/>
        </w:rPr>
        <w:t xml:space="preserve">» публикуются статьи о результатах заседаний комиссий,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менениях в законодательстве.</w:t>
      </w:r>
    </w:p>
    <w:p w:rsidR="002F0F6D" w:rsidRPr="00621D0C" w:rsidRDefault="002F0F6D" w:rsidP="002F0F6D">
      <w:pPr>
        <w:shd w:val="clear" w:color="auto" w:fill="FFFFFF"/>
        <w:spacing w:line="298" w:lineRule="exact"/>
        <w:ind w:firstLine="567"/>
        <w:jc w:val="both"/>
        <w:rPr>
          <w:sz w:val="28"/>
          <w:szCs w:val="28"/>
        </w:rPr>
      </w:pPr>
      <w:r w:rsidRPr="00621D0C">
        <w:rPr>
          <w:sz w:val="28"/>
          <w:szCs w:val="28"/>
        </w:rPr>
        <w:t>Также информация о работе административной комиссии размещается на оф</w:t>
      </w:r>
      <w:r w:rsidRPr="00621D0C">
        <w:rPr>
          <w:sz w:val="28"/>
          <w:szCs w:val="28"/>
        </w:rPr>
        <w:t>и</w:t>
      </w:r>
      <w:r w:rsidRPr="00621D0C">
        <w:rPr>
          <w:sz w:val="28"/>
          <w:szCs w:val="28"/>
        </w:rPr>
        <w:t>циальном сайте района</w:t>
      </w:r>
      <w:r w:rsidRPr="00621D0C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5" w:tgtFrame="_blank" w:history="1">
        <w:r w:rsidRPr="00621D0C">
          <w:rPr>
            <w:rStyle w:val="a3"/>
            <w:rFonts w:ascii="Arial" w:hAnsi="Arial" w:cs="Arial"/>
            <w:sz w:val="28"/>
            <w:szCs w:val="28"/>
          </w:rPr>
          <w:t>http://admin-smolensk.ru/~velig/</w:t>
        </w:r>
      </w:hyperlink>
      <w:r w:rsidRPr="00621D0C">
        <w:rPr>
          <w:sz w:val="28"/>
          <w:szCs w:val="28"/>
        </w:rPr>
        <w:t>.</w:t>
      </w:r>
    </w:p>
    <w:p w:rsidR="002F0F6D" w:rsidRPr="00621D0C" w:rsidRDefault="002F0F6D" w:rsidP="002F0F6D">
      <w:pPr>
        <w:shd w:val="clear" w:color="auto" w:fill="FFFFFF"/>
        <w:spacing w:line="298" w:lineRule="exact"/>
        <w:ind w:left="5" w:right="5" w:firstLine="706"/>
        <w:jc w:val="both"/>
        <w:rPr>
          <w:b/>
          <w:sz w:val="28"/>
          <w:szCs w:val="28"/>
        </w:rPr>
      </w:pPr>
    </w:p>
    <w:p w:rsidR="002F0F6D" w:rsidRPr="00621D0C" w:rsidRDefault="002F0F6D" w:rsidP="002F0F6D">
      <w:pPr>
        <w:shd w:val="clear" w:color="auto" w:fill="FFFFFF"/>
        <w:spacing w:line="298" w:lineRule="exact"/>
        <w:ind w:firstLine="567"/>
        <w:jc w:val="both"/>
        <w:rPr>
          <w:color w:val="000000"/>
          <w:sz w:val="28"/>
          <w:szCs w:val="28"/>
        </w:rPr>
      </w:pPr>
    </w:p>
    <w:p w:rsidR="002F0F6D" w:rsidRPr="00621D0C" w:rsidRDefault="002F0F6D" w:rsidP="002F0F6D">
      <w:pPr>
        <w:shd w:val="clear" w:color="auto" w:fill="FFFFFF"/>
        <w:spacing w:line="298" w:lineRule="exact"/>
        <w:ind w:firstLine="567"/>
        <w:jc w:val="both"/>
        <w:rPr>
          <w:color w:val="000000"/>
          <w:sz w:val="28"/>
          <w:szCs w:val="28"/>
        </w:rPr>
      </w:pPr>
    </w:p>
    <w:p w:rsidR="002F0F6D" w:rsidRPr="00621D0C" w:rsidRDefault="002F0F6D" w:rsidP="002F0F6D">
      <w:pPr>
        <w:shd w:val="clear" w:color="auto" w:fill="FFFFFF"/>
        <w:spacing w:line="298" w:lineRule="exact"/>
        <w:ind w:left="29" w:right="24" w:firstLine="710"/>
        <w:jc w:val="both"/>
        <w:rPr>
          <w:sz w:val="28"/>
          <w:szCs w:val="28"/>
        </w:rPr>
      </w:pPr>
    </w:p>
    <w:p w:rsidR="002F0F6D" w:rsidRPr="00621D0C" w:rsidRDefault="002F0F6D" w:rsidP="002F0F6D">
      <w:pPr>
        <w:spacing w:before="20" w:after="20"/>
        <w:jc w:val="both"/>
        <w:rPr>
          <w:sz w:val="28"/>
          <w:szCs w:val="28"/>
        </w:rPr>
      </w:pPr>
    </w:p>
    <w:p w:rsidR="002F0F6D" w:rsidRPr="00EC0FEC" w:rsidRDefault="002F0F6D" w:rsidP="002F0F6D">
      <w:pPr>
        <w:jc w:val="both"/>
        <w:rPr>
          <w:rFonts w:ascii="Cambria" w:eastAsia="BatangChe" w:hAnsi="Cambria"/>
          <w:sz w:val="28"/>
          <w:szCs w:val="28"/>
        </w:rPr>
      </w:pPr>
    </w:p>
    <w:p w:rsidR="00F076D7" w:rsidRDefault="00F076D7">
      <w:bookmarkStart w:id="0" w:name="_GoBack"/>
      <w:bookmarkEnd w:id="0"/>
    </w:p>
    <w:sectPr w:rsidR="00F076D7" w:rsidSect="007F60B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B"/>
    <w:rsid w:val="00103EB9"/>
    <w:rsid w:val="001540B2"/>
    <w:rsid w:val="002F0F6D"/>
    <w:rsid w:val="00311E6B"/>
    <w:rsid w:val="008B0987"/>
    <w:rsid w:val="00CD5E22"/>
    <w:rsid w:val="00D9254A"/>
    <w:rsid w:val="00F076D7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smolensk.ru/~veli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2013-02-22T09:25:00Z</dcterms:created>
  <dcterms:modified xsi:type="dcterms:W3CDTF">2013-02-22T09:25:00Z</dcterms:modified>
</cp:coreProperties>
</file>