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Pr="00736565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  <w:r w:rsidRPr="00736565">
        <w:rPr>
          <w:rStyle w:val="aa"/>
          <w:rFonts w:ascii="Batang" w:eastAsia="Batang" w:hAnsi="Batang" w:cs="Arial Unicode MS"/>
          <w:b/>
          <w:sz w:val="20"/>
          <w:szCs w:val="20"/>
        </w:rPr>
        <w:t>БЕЛЯЕВСКИЕ ИЗВЕСТИЯ</w:t>
      </w:r>
    </w:p>
    <w:p w:rsidR="007846C6" w:rsidRPr="00736565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36565">
        <w:rPr>
          <w:rFonts w:ascii="Times New Roman" w:hAnsi="Times New Roman" w:cs="Times New Roman"/>
          <w:b/>
          <w:i/>
          <w:sz w:val="20"/>
          <w:szCs w:val="20"/>
        </w:rPr>
        <w:t>Муниципальная газета муниципального образования Беляевское сельское поселение</w:t>
      </w: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565">
        <w:rPr>
          <w:rStyle w:val="a6"/>
          <w:rFonts w:ascii="Arial Unicode MS" w:eastAsia="Arial Unicode MS" w:hAnsi="Arial Unicode MS" w:cs="Arial Unicode MS"/>
          <w:b/>
          <w:noProof/>
          <w:sz w:val="20"/>
          <w:szCs w:val="20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D8B" w:rsidRPr="00736565" w:rsidRDefault="00261D8B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D8B" w:rsidRPr="00736565" w:rsidRDefault="00261D8B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D8B" w:rsidRPr="00736565" w:rsidRDefault="00261D8B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6565" w:rsidRPr="00736565" w:rsidRDefault="00736565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D8B" w:rsidRPr="00736565" w:rsidRDefault="00261D8B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D8B" w:rsidRPr="00736565" w:rsidRDefault="00261D8B" w:rsidP="00261D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08228C28" wp14:editId="306793C7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9" name="Рисунок 9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 ДЕПУТАТОВ БЕЛЯЕВСКОГО СЕЛЬСКОГО ПОСЕЛЕНИЯ</w:t>
      </w:r>
    </w:p>
    <w:p w:rsidR="00261D8B" w:rsidRPr="00736565" w:rsidRDefault="00261D8B" w:rsidP="00261D8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261D8B" w:rsidRPr="00736565" w:rsidRDefault="00261D8B" w:rsidP="00261D8B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30 июня 2016                       2016 года                                                       № 16 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исполнении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бюджета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Беляевское сельское поселение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 1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квартал 2016 года.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информацию старшего менеджера Администрации Беляевского сельского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об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исполнении бюджета муниципального образования Беляевское сельское поселение за 1 квартал 2016года, </w:t>
      </w:r>
    </w:p>
    <w:p w:rsidR="00261D8B" w:rsidRPr="00736565" w:rsidRDefault="00261D8B" w:rsidP="00261D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 депутатов Беляевского сельского поселения 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РЕШИЛ: 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Информацию    об исполнении бюджета муниципального образования Беляевское сельское поселение за 1 квартал 2016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по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доходам в сумме 60,7тыс. рублей (приложение № 1), по безвозмездным поступлениям в сумме 267,9 тыс. рублей (приложение № 2), по расходам в сумме  282,5 тыс. рублей (приложение № 3) принять к сведению.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2.Данное решение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вступает  в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силу со дня его подписания Главой муниципального образования  и подлежит     опубликованию в  печатном средстве массовой информации органов местного самоуправления Беляевского сельского поселения в газете  «Беляевские известия».     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1D8B" w:rsidRPr="00736565" w:rsidRDefault="00261D8B" w:rsidP="00261D8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сельское поселение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Л.М.Белоусова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сельского поселения</w:t>
      </w:r>
    </w:p>
    <w:p w:rsidR="00261D8B" w:rsidRPr="00736565" w:rsidRDefault="00261D8B" w:rsidP="00261D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от      30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 2016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  №16</w:t>
      </w:r>
    </w:p>
    <w:p w:rsidR="00261D8B" w:rsidRPr="00736565" w:rsidRDefault="00261D8B" w:rsidP="00261D8B">
      <w:pPr>
        <w:widowControl w:val="0"/>
        <w:tabs>
          <w:tab w:val="left" w:pos="9540"/>
        </w:tabs>
        <w:spacing w:after="0" w:line="240" w:lineRule="auto"/>
        <w:ind w:left="5040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61D8B" w:rsidRPr="00736565" w:rsidRDefault="00261D8B" w:rsidP="00261D8B">
      <w:pPr>
        <w:widowControl w:val="0"/>
        <w:spacing w:after="0" w:line="240" w:lineRule="auto"/>
        <w:ind w:right="1926" w:firstLine="900"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Исполнение </w:t>
      </w:r>
      <w:proofErr w:type="gramStart"/>
      <w:r w:rsidRPr="0073656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доходов  местного</w:t>
      </w:r>
      <w:proofErr w:type="gramEnd"/>
      <w:r w:rsidRPr="0073656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 бюджета, за исключением безвозмездных поступлений за 2016 год.</w:t>
      </w:r>
    </w:p>
    <w:p w:rsidR="00261D8B" w:rsidRPr="00736565" w:rsidRDefault="00261D8B" w:rsidP="00261D8B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4541"/>
        <w:gridCol w:w="900"/>
        <w:gridCol w:w="765"/>
        <w:gridCol w:w="765"/>
      </w:tblGrid>
      <w:tr w:rsidR="00261D8B" w:rsidRPr="00736565" w:rsidTr="00736565">
        <w:trPr>
          <w:trHeight w:val="594"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Исполнено за 1 кварт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 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%исполнен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к году</w:t>
            </w:r>
          </w:p>
        </w:tc>
      </w:tr>
    </w:tbl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4541"/>
        <w:gridCol w:w="870"/>
        <w:gridCol w:w="780"/>
        <w:gridCol w:w="780"/>
      </w:tblGrid>
      <w:tr w:rsidR="00261D8B" w:rsidRPr="00736565" w:rsidTr="00736565">
        <w:trPr>
          <w:tblHeader/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 и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неналоговые доходы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НАЛОГИ НА ПРИБЫЛЬ, ДОХОДЫ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1 03 00000 00 0000 000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Акцизы  по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подакцизным товарам  (продукции), производимым на территории Российской Федерации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t>НАЛОГИ НА ИМУЩЕСТВО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122,1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получаемые  виде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арендной  либо иной платы за передачу в возмездное пользование государственного и муниципального имущества (за исключением имущества бюджетных и автономных 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32,2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jc w:val="center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8B" w:rsidRPr="00736565" w:rsidRDefault="00261D8B" w:rsidP="00261D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сельского поселения</w:t>
      </w:r>
    </w:p>
    <w:p w:rsidR="00261D8B" w:rsidRPr="00736565" w:rsidRDefault="00261D8B" w:rsidP="00261D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30 июня 2016      №16</w:t>
      </w:r>
    </w:p>
    <w:p w:rsidR="00261D8B" w:rsidRPr="00736565" w:rsidRDefault="00261D8B" w:rsidP="00261D8B">
      <w:pPr>
        <w:spacing w:before="240" w:after="60" w:line="240" w:lineRule="auto"/>
        <w:outlineLvl w:val="5"/>
        <w:rPr>
          <w:rFonts w:ascii="Calibri" w:eastAsia="Times New Roman" w:hAnsi="Calibri" w:cs="Times New Roman"/>
          <w:b/>
          <w:bCs/>
          <w:sz w:val="20"/>
          <w:szCs w:val="20"/>
          <w:lang w:val="x-none"/>
        </w:rPr>
      </w:pPr>
      <w:r w:rsidRPr="00736565">
        <w:rPr>
          <w:rFonts w:ascii="Calibri" w:eastAsia="Times New Roman" w:hAnsi="Calibri" w:cs="Times New Roman"/>
          <w:b/>
          <w:bCs/>
          <w:i/>
          <w:sz w:val="20"/>
          <w:szCs w:val="20"/>
          <w:lang w:val="x-none"/>
        </w:rPr>
        <w:t>Исполнение безвозмездных поступлений в  местный бюджет за 20</w:t>
      </w:r>
      <w:r w:rsidRPr="00736565">
        <w:rPr>
          <w:rFonts w:ascii="Calibri" w:eastAsia="Times New Roman" w:hAnsi="Calibri" w:cs="Times New Roman"/>
          <w:b/>
          <w:bCs/>
          <w:i/>
          <w:sz w:val="20"/>
          <w:szCs w:val="20"/>
        </w:rPr>
        <w:t>16</w:t>
      </w:r>
      <w:r w:rsidRPr="00736565">
        <w:rPr>
          <w:rFonts w:ascii="Calibri" w:eastAsia="Times New Roman" w:hAnsi="Calibri" w:cs="Times New Roman"/>
          <w:b/>
          <w:bCs/>
          <w:i/>
          <w:sz w:val="20"/>
          <w:szCs w:val="20"/>
          <w:lang w:val="x-none"/>
        </w:rPr>
        <w:t>год</w:t>
      </w:r>
    </w:p>
    <w:p w:rsidR="00261D8B" w:rsidRPr="00736565" w:rsidRDefault="00261D8B" w:rsidP="00261D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widowControl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Arial"/>
          <w:sz w:val="20"/>
          <w:szCs w:val="20"/>
          <w:lang w:eastAsia="ru-RU"/>
        </w:rPr>
        <w:t>(тыс. 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966"/>
        <w:gridCol w:w="987"/>
        <w:gridCol w:w="709"/>
        <w:gridCol w:w="734"/>
      </w:tblGrid>
      <w:tr w:rsidR="00261D8B" w:rsidRPr="00736565" w:rsidTr="00736565">
        <w:trPr>
          <w:trHeight w:val="61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дохода бюджета</w:t>
            </w: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 2015г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tr w:rsidR="00261D8B" w:rsidRPr="00736565" w:rsidTr="00736565">
        <w:trPr>
          <w:trHeight w:val="45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24,6</w:t>
            </w:r>
          </w:p>
        </w:tc>
      </w:tr>
      <w:tr w:rsidR="00261D8B" w:rsidRPr="00736565" w:rsidTr="00736565">
        <w:trPr>
          <w:trHeight w:val="6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261D8B" w:rsidRPr="00736565" w:rsidTr="00736565">
        <w:trPr>
          <w:trHeight w:val="6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             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261D8B" w:rsidRPr="00736565" w:rsidTr="00736565">
        <w:trPr>
          <w:trHeight w:val="60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 на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61D8B" w:rsidRPr="00736565" w:rsidTr="00736565">
        <w:trPr>
          <w:trHeight w:val="54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Pr="00736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1037,2</w:t>
            </w:r>
          </w:p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61D8B" w:rsidRPr="00736565" w:rsidTr="00736565">
        <w:trPr>
          <w:trHeight w:val="54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               Российской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 и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261D8B" w:rsidRPr="00736565" w:rsidTr="00736565">
        <w:trPr>
          <w:trHeight w:val="54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2 02 03015 00 0000 151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261D8B" w:rsidRPr="00736565" w:rsidTr="00736565">
        <w:trPr>
          <w:trHeight w:val="66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 w:rsidRPr="00736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сельских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14,7</w:t>
            </w:r>
          </w:p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261D8B" w:rsidRPr="00736565" w:rsidTr="00736565">
        <w:trPr>
          <w:trHeight w:val="69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trHeight w:val="76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2 02 04014  00 0000 151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trHeight w:val="765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2 02 04014 10 0000 151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  <w:r w:rsidRPr="00736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сельских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8B" w:rsidRPr="00736565" w:rsidRDefault="00261D8B" w:rsidP="00261D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5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Администрации</w:t>
      </w: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сельского поселения</w:t>
      </w:r>
    </w:p>
    <w:p w:rsidR="00261D8B" w:rsidRPr="00736565" w:rsidRDefault="00261D8B" w:rsidP="00261D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от 30 июня 2016      №16                </w:t>
      </w:r>
    </w:p>
    <w:p w:rsidR="00261D8B" w:rsidRPr="00736565" w:rsidRDefault="00261D8B" w:rsidP="00261D8B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261D8B" w:rsidRPr="00736565" w:rsidRDefault="00261D8B" w:rsidP="00261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73656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Исполнение расходов</w:t>
      </w:r>
    </w:p>
    <w:p w:rsidR="00261D8B" w:rsidRPr="00736565" w:rsidRDefault="00261D8B" w:rsidP="00261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73656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видов расходов  классификации расходов  бюджетов </w:t>
      </w:r>
    </w:p>
    <w:p w:rsidR="00261D8B" w:rsidRPr="00736565" w:rsidRDefault="00261D8B" w:rsidP="00261D8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  <w:r w:rsidRPr="0073656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за 201</w:t>
      </w:r>
      <w:r w:rsidRPr="00736565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73656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год</w:t>
      </w:r>
    </w:p>
    <w:p w:rsidR="00261D8B" w:rsidRPr="00736565" w:rsidRDefault="00261D8B" w:rsidP="00261D8B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(тыс. рублей)</w:t>
      </w:r>
    </w:p>
    <w:tbl>
      <w:tblPr>
        <w:tblW w:w="9645" w:type="dxa"/>
        <w:tblInd w:w="-2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567"/>
        <w:gridCol w:w="567"/>
        <w:gridCol w:w="1418"/>
        <w:gridCol w:w="569"/>
        <w:gridCol w:w="681"/>
        <w:gridCol w:w="27"/>
        <w:gridCol w:w="674"/>
        <w:gridCol w:w="15"/>
        <w:gridCol w:w="20"/>
        <w:gridCol w:w="702"/>
        <w:gridCol w:w="17"/>
        <w:gridCol w:w="13"/>
      </w:tblGrid>
      <w:tr w:rsidR="00261D8B" w:rsidRPr="00736565" w:rsidTr="00736565">
        <w:trPr>
          <w:gridAfter w:val="2"/>
          <w:wAfter w:w="30" w:type="dxa"/>
          <w:trHeight w:val="1413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D8B" w:rsidRPr="00736565" w:rsidRDefault="00261D8B" w:rsidP="00736565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365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Утверждённые бюджетные назначения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1квартал 2016г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к году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i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8B" w:rsidRPr="00736565" w:rsidTr="00736565">
        <w:trPr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1D8B" w:rsidRPr="00736565" w:rsidTr="00736565">
        <w:trPr>
          <w:gridAfter w:val="2"/>
          <w:wAfter w:w="30" w:type="dxa"/>
          <w:trHeight w:val="420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 платежей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Обеспечение деятельности законодательного (представительного) органа 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  финансового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 в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 00 П0002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 00 П0002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3 00 П0002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Администрации Беляевского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Беляевского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 государственными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261D8B" w:rsidRPr="00736565" w:rsidTr="00736565">
        <w:trPr>
          <w:gridAfter w:val="1"/>
          <w:wAfter w:w="13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населения на водных объектах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людей на воде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0 00 Д9990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муниципальных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0 00 Д9990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услуг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обеспечения 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 0 00 Д9990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365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 по</w:t>
            </w:r>
            <w:proofErr w:type="gramEnd"/>
            <w:r w:rsidRPr="007365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содержанию автомобильных дорог местного значения на территории муниципального образования Беляевское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Беляевское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Основное мероприятие «Расходы на оплату электроэнергии, потребленной на нужды уличного </w:t>
            </w:r>
            <w:proofErr w:type="gramStart"/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освещения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1D8B" w:rsidRPr="00736565" w:rsidTr="00736565">
        <w:trPr>
          <w:gridAfter w:val="2"/>
          <w:wAfter w:w="30" w:type="dxa"/>
          <w:trHeight w:val="569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Расходы на оплату электроэнергии, потребленной на нужды уличного </w:t>
            </w:r>
            <w:proofErr w:type="gramStart"/>
            <w:r w:rsidRPr="00736565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освещения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«Расходы на содержание наружных сетей энергоснабжения уличного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освещения(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содержанию наружных сетей энергоснабжения уличного </w:t>
            </w:r>
            <w:proofErr w:type="gramStart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освещения(</w:t>
            </w:r>
            <w:proofErr w:type="gramEnd"/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и расходные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15 2 0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8B" w:rsidRPr="00736565" w:rsidTr="00736565">
        <w:trPr>
          <w:gridAfter w:val="2"/>
          <w:wAfter w:w="30" w:type="dxa"/>
          <w:trHeight w:val="315"/>
        </w:trPr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15 2 0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D8B" w:rsidRPr="00736565" w:rsidRDefault="00261D8B" w:rsidP="0073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ind w:left="283" w:hanging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в составе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Слушали: </w:t>
      </w:r>
      <w:proofErr w:type="spellStart"/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Н.П.Филиппову</w:t>
      </w:r>
      <w:proofErr w:type="spell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старшего менеджера Администрации Беляевского сельского поселения, которая сказала, что утверждённый план по доходам местного бюджета, за исключением безвозмездных поступлений исполнен на 17% в том числе по доходам: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доходы физических лиц выполнен на 18,2%;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Налоги на товары (работы и услуги) реализуемые на территории Российской Федерации-30,3%;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 на имущество физических лиц на 0,3%;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налог на 4,4%;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Доходы,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получаемые  виде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арендной  либо иной платы за передачу в возмездное пользование государственного и муниципального имущества -9,4%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Утверждённый план по безвозмездным поступлениям исполнен на 24,6 %, в том числе по доходам: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дотации бюджетам поселений на выравнивание уровня бюджетной обеспеченности на 25 %;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субвенция  бюджетам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поселений на осуществление  первичного воинского учёту на 57,8%;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Расходы бюджета по муниципальному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образованию  Беляевское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исполнены на 19,6%, в том числе по видам расходов: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исполнены  на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26,7 %,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статьям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365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Расходы на выплаты персоналу государственных (муниципальных) органов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26,7%,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деятельности законодательного(представительного)органа муниципального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не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исполнено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статьям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-расходы на содержание органов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власти(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исключением расходов на выплаты по оплате труда) на 0,0%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исполнены на 16,2%;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статьям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расходы на выплаты персоналу государственных (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муниципальных)  органов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исполнены на 16,2 %;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365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закупка товаров, работ и услуг для государственных (муниципальных) нужд исполнены на 18,5%;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бюджетные ассигнования исполнены на 0%;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за счёт средств резервного фонда Администрации Беляевского сельского поселения исполнены на 0%;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обеспечение деятельности финансовых, налоговых и таможенных органов и органов финансового (финансово-бюджетного) надзора на 100%;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осуществление первичного воинского учёта на территориях, где       отсутствует военный комиссариат на %.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дорожное хозяйство (дорожные фонды) не исполнены;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водное хозяйство-0%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жилищно-коммунальное хозяйство исполнено на 36,4%;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благоустройство поселения исполнено на 40%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уличное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освещение  исполнено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40%;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организация и содержание мест захоронения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исполнено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исполнении бюджета муниципального образования Беляевское сельское поселение за 1 квартал 2016года.</w:t>
      </w: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доходной части местного бюджета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Собственные доходы местного бюджета, за исключением безвозмездных поступлений за 1 квартал 2016 года исполнены в сумме 60,7 тыс. рублей или на 17% от плановых бюджетных назначений.  Бюджет по безвозмездным поступлениям в местный бюджет за 1 квартал 2016года исполнен на 24,6%, от плановых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бюджетных назначений или в денежном выражении в сумме 267,9 тыс.рублей. Доходная часть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 </w:t>
      </w:r>
      <w:proofErr w:type="spell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Беляеского</w:t>
      </w:r>
      <w:proofErr w:type="spellEnd"/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на  2016год в основном формировалась за счёт межбюджетных трансфертов (безвозмездных поступлений) из бюджета Смоленской области, в сумме 1086,9. рублей, исполнено за 1 квартал  2016года в сумме 267,9тыс. рублей, в том числе дотация бюджетам поселений на выравнивание бюджетной обеспеченности в сумме 259,4. рублей или исполнена на 25%. Основной источник собственных доходов, это налог на доходы физических лиц, удельный вес которого составляет в объёме собственных доходов 16,8%, данный налог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  в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сумме 11,6 тыс. рублей, или на 18,2 %. Второе место в объёме собственных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доходов  занимает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налог, который исполнен в сумме 3,8тыс. рублей, или на 4,4%.  Налог на имущество с физических лиц исполнен на 0,3% или в сумме 0,09тыс. рублей, от плановых бюджетных назначений. Налоги на товары (работы и услуги) реализуемые на территории Российской Федерации исполнены на 30,3% или в денежном выражении в сумме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42,2тыс.рублей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Исполнение расходной части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Расходная часть бюджета исполнена в сумме </w:t>
      </w:r>
      <w:r w:rsidRPr="00736565">
        <w:rPr>
          <w:rFonts w:ascii="Times New Roman" w:eastAsia="Times New Roman" w:hAnsi="Times New Roman" w:cs="Times New Roman"/>
          <w:sz w:val="20"/>
          <w:szCs w:val="20"/>
        </w:rPr>
        <w:t>282,5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или на 19,6% от плановых бюджетных назначений.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 по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главе муниципального образования исполнены на 26,7%, или  в денежном выражении в сумме 117,8тыс. рублей, в том числе по расходы по фонду оплаты труда   в денежном выражении в сумме 117,8тыс. рублей.  Расходы на обеспечение деятельности законодательного (представительного) органа муниципального образования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 исполнены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Функционирование Правительства Российской Федерации, высших исполнительных органов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  власти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субъектов РФ, местных администраций исполнена в сумме 98,7 рублей, или на 16,2%, в том числе расходы по фонду оплаты труда   исполнены в сумме 96,3,6тыс. рублей или на 18,5%. Закупка товаров, работ и услуг для муниципальных нужд исполнены в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сумме  2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,4тыс. рублей, или на 3,0% от бюджетных назначений, в том числе были оплачены услуги телефонной связи на сумму0,7тыс.рублей,. рублей,   коммунальные услуги  на сумму 1,7тыс. рублей. Обеспечение деятельности контрольно-ревизионной комиссии муниципального образования «Велижский район» исполнено в сумме 16,6 тыс. рублей, или на 100%. Расходы на осуществление первичного воинского учёта на территориях, где       отсутствует военный комиссариат исполнены на 9,5 % или на сумму1,4тыс. рублей в том числе по фонду оплаты труда на 19,4%, иные закупки товаров, работ и услуг для обеспечения государственных (муниципальных) нужд не исполнены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работу жилищно-коммунального хозяйства было потрачено денежных средств в сумме 48,0тыс. рублей, в том числе по уличному освещению в сумме 48,0тыс.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рублей,  или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40% от бюджетных назначений. 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менеджер                                                                       </w:t>
      </w:r>
      <w:proofErr w:type="spell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Н.П.Филиппова</w:t>
      </w:r>
      <w:proofErr w:type="spellEnd"/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09D0A72" wp14:editId="73A66006">
            <wp:simplePos x="0" y="0"/>
            <wp:positionH relativeFrom="column">
              <wp:posOffset>2619375</wp:posOffset>
            </wp:positionH>
            <wp:positionV relativeFrom="paragraph">
              <wp:posOffset>16510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0" name="Рисунок 10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36565" w:rsidRPr="00736565" w:rsidRDefault="00736565" w:rsidP="00261D8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Совет депутатов </w:t>
      </w:r>
      <w:proofErr w:type="gramStart"/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беляевского  сельского</w:t>
      </w:r>
      <w:proofErr w:type="gramEnd"/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поселения </w:t>
      </w:r>
    </w:p>
    <w:p w:rsidR="00261D8B" w:rsidRPr="00736565" w:rsidRDefault="00261D8B" w:rsidP="00261D8B">
      <w:pPr>
        <w:shd w:val="clear" w:color="auto" w:fill="FFFFFF"/>
        <w:spacing w:after="0" w:line="240" w:lineRule="auto"/>
        <w:ind w:right="1843" w:firstLine="7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61D8B" w:rsidRPr="00736565" w:rsidRDefault="00261D8B" w:rsidP="00261D8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РЕШЕНИЕ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30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 2016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                                                     №    17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обеспечения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жителей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услугами транспорта,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связи, торговли, бытового обслуживания</w:t>
      </w:r>
    </w:p>
    <w:p w:rsidR="00261D8B" w:rsidRPr="00736565" w:rsidRDefault="00261D8B" w:rsidP="00261D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Заслушав и обсудив информацию Главы муниципального образования Беляевское сельское поселение Белоусовой Л.М. по вопросу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« Об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обеспечении жителей поселения услугами транспорта, связи, торговли и бытового обслуживания» Совет депутатов Беляевского сельского поселения Р Е Ш И Л: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1.Информацию Главы муниципального образования Беляевское сельское поселение Белоусовой Л.М.  по данному вопросу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  к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сведению.</w:t>
      </w:r>
    </w:p>
    <w:p w:rsidR="00261D8B" w:rsidRPr="00736565" w:rsidRDefault="00261D8B" w:rsidP="0026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Данное решение вступает в силу с момента его подписания и подлежит обнародованию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в  местах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предназначенных для обнародования нормативных правовых актов.</w:t>
      </w: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Глава муниципального образования</w:t>
      </w:r>
    </w:p>
    <w:p w:rsidR="00261D8B" w:rsidRPr="00736565" w:rsidRDefault="00261D8B" w:rsidP="00261D8B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Беляевское сельское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поселение:   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Л.М.Белоусова</w:t>
      </w:r>
    </w:p>
    <w:p w:rsidR="00261D8B" w:rsidRPr="00736565" w:rsidRDefault="00261D8B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46C6" w:rsidRPr="00736565" w:rsidRDefault="007846C6" w:rsidP="007846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2867" w:rsidRPr="00736565" w:rsidRDefault="00562867" w:rsidP="00562867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736565">
        <w:rPr>
          <w:rFonts w:ascii="Calibri" w:eastAsia="Times New Roman" w:hAnsi="Calibri" w:cs="Calibr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-405765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67" w:rsidRPr="00736565" w:rsidRDefault="00562867" w:rsidP="00562867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8A05C5" w:rsidRPr="00736565" w:rsidRDefault="008A05C5" w:rsidP="00562867">
      <w:pPr>
        <w:spacing w:after="20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562867" w:rsidRPr="00736565" w:rsidRDefault="00562867" w:rsidP="00562867">
      <w:pPr>
        <w:tabs>
          <w:tab w:val="left" w:pos="393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БЕЛЯЕВСКОГО СЕЛЬСКОГО ПОСЕЛЕНИЯ</w:t>
      </w:r>
    </w:p>
    <w:p w:rsidR="00562867" w:rsidRPr="00736565" w:rsidRDefault="00562867" w:rsidP="0056286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П О С Т А Н О В Л Е Н И Е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  01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 2016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     </w:t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№  46</w:t>
      </w:r>
    </w:p>
    <w:p w:rsidR="00562867" w:rsidRPr="00736565" w:rsidRDefault="00562867" w:rsidP="0056286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изменений в Перечень </w:t>
      </w:r>
    </w:p>
    <w:p w:rsidR="00562867" w:rsidRPr="00736565" w:rsidRDefault="00562867" w:rsidP="0056286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услуг, оказываемых</w:t>
      </w:r>
    </w:p>
    <w:p w:rsidR="00562867" w:rsidRPr="00736565" w:rsidRDefault="00562867" w:rsidP="00562867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Администрацией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 xml:space="preserve">Беляевского </w:t>
      </w:r>
    </w:p>
    <w:p w:rsidR="00562867" w:rsidRPr="00736565" w:rsidRDefault="00562867" w:rsidP="0056286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соответствии с Федеральным законом от 27 июля 2010 года №210-ФЗ «Об организации предоставления государственных и муниципальных услуг», руководствуясь ст.26, ст.28, ст.35 Устава муниципального образования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>Беляевское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поселение(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новая редакция), Администрация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>Беляевского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562867" w:rsidRPr="00736565" w:rsidRDefault="00562867" w:rsidP="005628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в постановление Администрации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>Беляевского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07.11.2013г № 55   следующие изменения:</w:t>
      </w:r>
    </w:p>
    <w:p w:rsidR="00562867" w:rsidRPr="00736565" w:rsidRDefault="00562867" w:rsidP="005628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строки  6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, 7, 11 раздела 1  признать утратившим силу.</w:t>
      </w:r>
    </w:p>
    <w:p w:rsidR="00562867" w:rsidRPr="00736565" w:rsidRDefault="00562867" w:rsidP="0056286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2.Данное постановление вступает в силу после подписания Главой   муниципального образования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>Беляевское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 и подлежит обнародованию.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Данное постановление подлежит размещению на странице муниципального образования </w:t>
      </w:r>
      <w:r w:rsidRPr="00736565">
        <w:rPr>
          <w:rFonts w:ascii="Calibri" w:eastAsia="Times New Roman" w:hAnsi="Calibri" w:cs="Calibri"/>
          <w:sz w:val="20"/>
          <w:szCs w:val="20"/>
          <w:lang w:eastAsia="ru-RU"/>
        </w:rPr>
        <w:t>Беляевское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 на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официальном сайте  муниципального образования «Велижский район» в сети Интернет.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562867" w:rsidRPr="00736565" w:rsidRDefault="00562867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 сельское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                                     Л.М.Белоусова </w:t>
      </w:r>
    </w:p>
    <w:p w:rsidR="00736565" w:rsidRPr="00736565" w:rsidRDefault="00736565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038" w:rsidRPr="00736565" w:rsidRDefault="00336038" w:rsidP="00F73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-571500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БЕЛЯЕВСКОГО СЕЛЬСКОГО ПОСЕЛЕНИЯ</w:t>
      </w:r>
    </w:p>
    <w:p w:rsidR="00562867" w:rsidRPr="00736565" w:rsidRDefault="00562867" w:rsidP="00562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П О С Т А Н О В Л Е Н И Е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  2016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47</w:t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5C5"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62867" w:rsidRPr="00736565" w:rsidRDefault="008A05C5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D2F3E" wp14:editId="22EA3B1C">
                <wp:simplePos x="0" y="0"/>
                <wp:positionH relativeFrom="column">
                  <wp:posOffset>-80010</wp:posOffset>
                </wp:positionH>
                <wp:positionV relativeFrom="paragraph">
                  <wp:posOffset>241935</wp:posOffset>
                </wp:positionV>
                <wp:extent cx="3257550" cy="100965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565" w:rsidRDefault="00736565" w:rsidP="008A05C5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признании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утратившим  силу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постановления  Администрации Беляевского  сельского поселения от 20.12.2012  №55,</w:t>
                            </w: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6565" w:rsidRPr="009C0086" w:rsidRDefault="00736565" w:rsidP="005628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06.03.2013 г №7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2F3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3pt;margin-top:19.05pt;width:256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Mt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" filled="f" stroked="f">
                <v:textbox>
                  <w:txbxContent>
                    <w:p w:rsidR="00736565" w:rsidRDefault="00736565" w:rsidP="008A05C5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признании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утратившим  силу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постановления  Администрации Беляевского  сельского поселения от 20.12.2012  №55,</w:t>
                      </w: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6565" w:rsidRPr="009C0086" w:rsidRDefault="00736565" w:rsidP="0056286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06.03.2013 г №7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Pr="00736565" w:rsidRDefault="00736565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п.7 постановления Администрации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 сельского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07.11.2013 №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55 ,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п.2 постановления 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Беляевского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от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10.06.2016  № 40 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соответствии со ст. 26, ст.28, ст.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35  Устава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Беляевское  сельское поселение (новая редакция), Администрация Беляевского  сельского поселения</w:t>
      </w: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1.Признать утратившими силу: 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постановление Администрации Беляевского сельского поселения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20.12.2012  №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55 «Об утверждении Административного регламента по предоставлению муниципальной услуги «Выдача и продление разрешений на строительство объектов капитального строительства»;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пункт 7 постановления Администрации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 сельского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от 07.11.2013  №55  «О внесении изменений в Административные регламенты Администрации Беляевского сельского поселения»;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- пункт 2 постановления Администрации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 сельского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от 10.06.2016  №40  «О внесении изменений в административные регламенты по предоставлению Администрацией муниципального образования Беляевское сельское поселение муниципальных услуг» .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Данное постановление вступает в силу со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дня  подписания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Главой муниципального образования Беляевское  сельское поселение и подлежит обнародованию.</w:t>
      </w:r>
    </w:p>
    <w:p w:rsidR="00562867" w:rsidRPr="00736565" w:rsidRDefault="00562867" w:rsidP="005628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Данное постановление подлежит размещению на странице муниципального образования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 сельское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на официальном сайте муниципального образования «Велижский район» в сети Интернет.</w:t>
      </w:r>
    </w:p>
    <w:p w:rsidR="00562867" w:rsidRPr="00736565" w:rsidRDefault="00562867" w:rsidP="00562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</w:p>
    <w:p w:rsidR="00562867" w:rsidRPr="00736565" w:rsidRDefault="00562867" w:rsidP="00562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 сельское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поселение                                            Л.М.Белоусова  </w:t>
      </w:r>
    </w:p>
    <w:p w:rsidR="002E6633" w:rsidRPr="00736565" w:rsidRDefault="002E6633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bookmarkStart w:id="0" w:name="_MON_1530355087"/>
    <w:bookmarkEnd w:id="0"/>
    <w:p w:rsidR="002E6633" w:rsidRPr="00736565" w:rsidRDefault="00682FE2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36565">
        <w:rPr>
          <w:rFonts w:ascii="Times New Roman" w:hAnsi="Times New Roman" w:cs="Times New Roman"/>
          <w:bCs/>
          <w:sz w:val="20"/>
          <w:szCs w:val="20"/>
        </w:rPr>
        <w:object w:dxaOrig="9818" w:dyaOrig="11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1.25pt;height:551.25pt" o:ole="">
            <v:imagedata r:id="rId10" o:title=""/>
          </v:shape>
          <o:OLEObject Type="Embed" ProgID="Word.Document.8" ShapeID="_x0000_i1026" DrawAspect="Content" ObjectID="_1530514590" r:id="rId11">
            <o:FieldCodes>\s</o:FieldCodes>
          </o:OLEObject>
        </w:object>
      </w:r>
      <w:bookmarkStart w:id="1" w:name="_MON_1530354979"/>
      <w:bookmarkEnd w:id="1"/>
      <w:r w:rsidR="00736565" w:rsidRPr="00736565">
        <w:rPr>
          <w:rFonts w:ascii="Times New Roman" w:hAnsi="Times New Roman" w:cs="Times New Roman"/>
          <w:bCs/>
          <w:sz w:val="20"/>
          <w:szCs w:val="20"/>
        </w:rPr>
        <w:object w:dxaOrig="9713" w:dyaOrig="15389">
          <v:shape id="_x0000_i1025" type="#_x0000_t75" style="width:486pt;height:769.5pt" o:ole="">
            <v:imagedata r:id="rId12" o:title=""/>
          </v:shape>
          <o:OLEObject Type="Embed" ProgID="Word.Document.8" ShapeID="_x0000_i1025" DrawAspect="Content" ObjectID="_1530514591" r:id="rId13">
            <o:FieldCodes>\s</o:FieldCodes>
          </o:OLEObject>
        </w:object>
      </w: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2CE4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565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БЕЛЯЕВСКОГО СЕЛЬСКОГО ПОСЕЛЕНИЯ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01 июля 2016 года</w:t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2FE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№ 50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присвоении адреса земельному участку,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расположенному Смоленская область,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Велижского района д.Беляево с кадастровым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номером 67:01:129 01 01:0072, и расположенному</w:t>
      </w:r>
    </w:p>
    <w:p w:rsid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нем жилому помещению с кадастровым </w:t>
      </w:r>
    </w:p>
    <w:p w:rsidR="00682FE2" w:rsidRPr="00682FE2" w:rsidRDefault="00682FE2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номером 67:01:1280101:236</w:t>
      </w:r>
    </w:p>
    <w:p w:rsidR="00736565" w:rsidRPr="00736565" w:rsidRDefault="00736565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 заявление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Алексеевой Н.И.  в соответствии со статьей 14  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Правилами присвоения, изменения и аннулирования адресов на территории муниципального образования Беляевское сельское  поселение, утвержденным решением Совета депутатов Беляевского сельского поселения  от 30.04.2015 №10, Уставом муниципального образования Беляевское сельское поселение (новая редакция),  с учетом мнения постоянно действующей комиссии Администрации муниципального образования Беляевского сельского  поселения по систематизации адресного хозяйства, Администрация муниципального образования Беляевское сельское поселение</w:t>
      </w:r>
    </w:p>
    <w:p w:rsidR="00362CE4" w:rsidRPr="00736565" w:rsidRDefault="00362CE4" w:rsidP="003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ПОСТАНОВЛЯЕТ: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Присвоить земельному участку, расположенному: Смоленская область  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  район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д.Беляево   кадастровый номер 67:01:1280101:0072, имеющему примерную площадь500 кв.м., категория земель: земли населённых пунктов разрешенное использование: для ведения личного подсобного хозяйства, адрес «Российская Федерация, Смоленская обл., Велижский р-н, ., д.Беляево , ул.Школьная  26 кв.1».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2.Присвоить жилому помещению на земельном участке расположенному Смоленская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,Велижский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д.Беляево кв.1  с кадастровым номером 67:01:1280101:237 площадь 37,7 кв.м.; назначение :жилое ,адрес : Российская Федерация, Смоленская область, Велижский район д.Беляево ул.Школьная  дом 26 кв.1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 Постановление вступает в силу после подписания и подлежит размещению на официальном сайте муниципального образования «Велижский район» в сети Интернет.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362CE4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сельское поселение                                            Л.М.Белоусова</w:t>
      </w: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Pr="00736565" w:rsidRDefault="00682FE2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bookmarkEnd w:id="2"/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2CE4" w:rsidRPr="00736565" w:rsidRDefault="00362CE4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2CE4" w:rsidRPr="00736565" w:rsidRDefault="00362CE4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2CE4" w:rsidRPr="00736565" w:rsidRDefault="00362CE4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Default="00362CE4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FE2" w:rsidRPr="00736565" w:rsidRDefault="00682FE2" w:rsidP="00362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АДМИНИСТРАЦИЯ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БЕЛЯЕВСКОГО  СЕЛЬСКОГО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ПОСЕЛЕНИЯ</w:t>
      </w: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                                п </w:t>
      </w:r>
      <w:proofErr w:type="gramStart"/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  с</w:t>
      </w:r>
      <w:proofErr w:type="gramEnd"/>
      <w:r w:rsidRPr="00736565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т а н о в л е н и е</w:t>
      </w: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01 июля 2016года                                                        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№  51</w:t>
      </w:r>
      <w:proofErr w:type="gramEnd"/>
    </w:p>
    <w:p w:rsidR="00362CE4" w:rsidRPr="00736565" w:rsidRDefault="00362CE4" w:rsidP="00362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присвоении  адреса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земельному участку,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расположенному   Смоленская область,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Велижского района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д.Беляево  с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кадастровым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номером № 67:01:128 01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01:0071 ,и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расположенному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 нем жилому помещению с кадастровым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номером 67:01:1280101:237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Рассмотрев  заявление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Ковалевой Л.В.  в соответствии со статьей 14  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Правилами присвоения, изменения и аннулирования адресов на территории муниципального образования Беляевское сельское  поселение, утвержденным решением Совета депутатов Беляевского сельского поселения  от 30.04.2015 №10, Уставом муниципального образования Беляевское сельское поселение (новая редакция),  с учетом мнения постоянно действующей комиссии Администрации муниципального образования Беляевского сельского  поселения по систематизации адресного хозяйства, Администрация муниципального образования Беляевское сельское поселение</w:t>
      </w:r>
    </w:p>
    <w:p w:rsidR="00362CE4" w:rsidRPr="00736565" w:rsidRDefault="00362CE4" w:rsidP="003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ПОСТАНОВЛЯЕТ: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Присвоить земельному участку, расположенному: Смоленская область  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Велижский  район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д.Беляево   кадастровый номер 67:01:1280101:0071, имеющему примерную площадь500 кв.м., категория земель: земли населённых пунктов разрешенное использование: для ведения личного подсобного хозяйства, адрес «Российская Федерация, Смоленская обл., Велижский р-н, ., д.Беляево , ул.Школьная   дом 26 кв.2 ».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2.Присвоить жилому помещению на земельном участке расположенному Смоленская </w:t>
      </w:r>
      <w:proofErr w:type="gramStart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,Велижский</w:t>
      </w:r>
      <w:proofErr w:type="gramEnd"/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д.Беляево кв.1  с кадастровым номером 67:01:1280101:237 площадь 37,7 кв.м.; назначение :жилое ,адрес : Российская Федерация, Смоленская область, Велижский район д.Беляево ул.Школьная  дом 26 кв.2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 Постановление вступает в силу после подписания и подлежит размещению на официальном сайте муниципального образования «Велижский район» в сети Интернет.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362CE4" w:rsidRPr="00736565" w:rsidRDefault="00362CE4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5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Беляевское сельское поселение                                            Л.М.Белоусова</w:t>
      </w:r>
    </w:p>
    <w:p w:rsidR="006449CD" w:rsidRPr="00736565" w:rsidRDefault="006449CD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9CD" w:rsidRPr="00736565" w:rsidRDefault="006449CD" w:rsidP="00362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0BC" w:rsidRPr="00736565" w:rsidRDefault="008E00BC" w:rsidP="008E00BC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736565" w:rsidTr="007846C6">
        <w:tc>
          <w:tcPr>
            <w:tcW w:w="2458" w:type="dxa"/>
            <w:shd w:val="clear" w:color="auto" w:fill="auto"/>
          </w:tcPr>
          <w:p w:rsidR="007846C6" w:rsidRPr="00736565" w:rsidRDefault="00562867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36565">
              <w:rPr>
                <w:sz w:val="20"/>
                <w:szCs w:val="20"/>
              </w:rPr>
              <w:t>Газета «Беляевско</w:t>
            </w:r>
            <w:r w:rsidR="007846C6" w:rsidRPr="00736565">
              <w:rPr>
                <w:sz w:val="20"/>
                <w:szCs w:val="20"/>
              </w:rPr>
              <w:t xml:space="preserve">е известия» № </w:t>
            </w:r>
            <w:r w:rsidR="00A34D51" w:rsidRPr="00736565">
              <w:rPr>
                <w:sz w:val="20"/>
                <w:szCs w:val="20"/>
              </w:rPr>
              <w:t>20(57</w:t>
            </w:r>
            <w:r w:rsidR="006640D4" w:rsidRPr="00736565">
              <w:rPr>
                <w:sz w:val="20"/>
                <w:szCs w:val="20"/>
              </w:rPr>
              <w:t>)</w:t>
            </w:r>
            <w:r w:rsidR="007846C6" w:rsidRPr="00736565">
              <w:rPr>
                <w:sz w:val="20"/>
                <w:szCs w:val="20"/>
              </w:rPr>
              <w:t xml:space="preserve">  </w:t>
            </w:r>
          </w:p>
          <w:p w:rsidR="007846C6" w:rsidRPr="00736565" w:rsidRDefault="003276DA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36565">
              <w:rPr>
                <w:sz w:val="20"/>
                <w:szCs w:val="20"/>
              </w:rPr>
              <w:t>2</w:t>
            </w:r>
            <w:r w:rsidR="00562867" w:rsidRPr="00736565">
              <w:rPr>
                <w:sz w:val="20"/>
                <w:szCs w:val="20"/>
              </w:rPr>
              <w:t xml:space="preserve"> июля</w:t>
            </w:r>
            <w:r w:rsidR="007846C6" w:rsidRPr="00736565">
              <w:rPr>
                <w:sz w:val="20"/>
                <w:szCs w:val="20"/>
              </w:rPr>
              <w:t xml:space="preserve"> 2016 года. </w:t>
            </w:r>
          </w:p>
          <w:p w:rsidR="007846C6" w:rsidRPr="00736565" w:rsidRDefault="007846C6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36565">
              <w:rPr>
                <w:sz w:val="20"/>
                <w:szCs w:val="20"/>
              </w:rPr>
              <w:lastRenderedPageBreak/>
              <w:t xml:space="preserve">Тираж 10 экз. </w:t>
            </w:r>
          </w:p>
          <w:p w:rsidR="007846C6" w:rsidRPr="00736565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565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736565" w:rsidRDefault="007846C6" w:rsidP="007846C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36565">
              <w:rPr>
                <w:color w:val="000000"/>
                <w:sz w:val="20"/>
                <w:szCs w:val="20"/>
              </w:rPr>
              <w:lastRenderedPageBreak/>
              <w:t>Учредители:</w:t>
            </w:r>
          </w:p>
          <w:p w:rsidR="007846C6" w:rsidRPr="00736565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736565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7365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736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736565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565">
              <w:rPr>
                <w:color w:val="000000"/>
                <w:sz w:val="20"/>
                <w:szCs w:val="20"/>
              </w:rPr>
              <w:lastRenderedPageBreak/>
              <w:t>Наш адрес:</w:t>
            </w:r>
          </w:p>
          <w:p w:rsidR="007846C6" w:rsidRPr="00736565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36565">
              <w:rPr>
                <w:color w:val="000000"/>
                <w:sz w:val="20"/>
                <w:szCs w:val="20"/>
              </w:rPr>
              <w:lastRenderedPageBreak/>
              <w:t>216299 Смоленская область, Велижский район, д.Беляево</w:t>
            </w:r>
          </w:p>
          <w:p w:rsidR="007846C6" w:rsidRPr="00736565" w:rsidRDefault="007846C6" w:rsidP="0078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Телефон/ факс </w:t>
            </w:r>
          </w:p>
          <w:p w:rsidR="007846C6" w:rsidRPr="00736565" w:rsidRDefault="007846C6" w:rsidP="007846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7846C6" w:rsidRPr="00736565" w:rsidTr="007846C6">
        <w:tc>
          <w:tcPr>
            <w:tcW w:w="7062" w:type="dxa"/>
            <w:gridSpan w:val="3"/>
            <w:shd w:val="clear" w:color="auto" w:fill="auto"/>
          </w:tcPr>
          <w:p w:rsidR="007846C6" w:rsidRPr="00736565" w:rsidRDefault="007846C6" w:rsidP="00BA168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5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Номер подготовили: Белоусова Л.М., </w:t>
            </w:r>
            <w:r w:rsidR="00BA168E" w:rsidRPr="00736565">
              <w:rPr>
                <w:rFonts w:ascii="Times New Roman" w:hAnsi="Times New Roman" w:cs="Times New Roman"/>
                <w:sz w:val="20"/>
                <w:szCs w:val="20"/>
              </w:rPr>
              <w:t>Бороздина Н.С</w:t>
            </w:r>
          </w:p>
        </w:tc>
      </w:tr>
    </w:tbl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46C6" w:rsidRPr="00736565" w:rsidRDefault="007846C6" w:rsidP="007846C6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7846C6" w:rsidRPr="0073656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0F" w:rsidRDefault="00D7250F" w:rsidP="007846C6">
      <w:pPr>
        <w:spacing w:after="0" w:line="240" w:lineRule="auto"/>
      </w:pPr>
      <w:r>
        <w:separator/>
      </w:r>
    </w:p>
  </w:endnote>
  <w:endnote w:type="continuationSeparator" w:id="0">
    <w:p w:rsidR="00D7250F" w:rsidRDefault="00D7250F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0F" w:rsidRDefault="00D7250F" w:rsidP="007846C6">
      <w:pPr>
        <w:spacing w:after="0" w:line="240" w:lineRule="auto"/>
      </w:pPr>
      <w:r>
        <w:separator/>
      </w:r>
    </w:p>
  </w:footnote>
  <w:footnote w:type="continuationSeparator" w:id="0">
    <w:p w:rsidR="00D7250F" w:rsidRDefault="00D7250F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65" w:rsidRDefault="00736565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>
      <w:rPr>
        <w:rFonts w:ascii="Times New Roman" w:hAnsi="Times New Roman" w:cs="Times New Roman"/>
        <w:sz w:val="18"/>
        <w:highlight w:val="lightGray"/>
      </w:rPr>
      <w:t>20  (57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>
      <w:rPr>
        <w:rFonts w:ascii="Times New Roman" w:hAnsi="Times New Roman" w:cs="Times New Roman"/>
        <w:sz w:val="18"/>
        <w:highlight w:val="lightGray"/>
      </w:rPr>
      <w:t xml:space="preserve">2 июля  </w:t>
    </w:r>
    <w:r w:rsidRPr="00E3108D">
      <w:rPr>
        <w:rFonts w:ascii="Times New Roman" w:hAnsi="Times New Roman" w:cs="Times New Roman"/>
        <w:sz w:val="18"/>
        <w:highlight w:val="lightGray"/>
      </w:rPr>
      <w:t>2016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7910E6"/>
    <w:multiLevelType w:val="hybridMultilevel"/>
    <w:tmpl w:val="C070FB3E"/>
    <w:lvl w:ilvl="0" w:tplc="3F5C2D86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A2FFC"/>
    <w:multiLevelType w:val="hybridMultilevel"/>
    <w:tmpl w:val="73D8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15273"/>
    <w:multiLevelType w:val="hybridMultilevel"/>
    <w:tmpl w:val="770C8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31D57"/>
    <w:multiLevelType w:val="hybridMultilevel"/>
    <w:tmpl w:val="8FAC2C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5F66"/>
    <w:multiLevelType w:val="hybridMultilevel"/>
    <w:tmpl w:val="FD484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B974A4"/>
    <w:multiLevelType w:val="multilevel"/>
    <w:tmpl w:val="AB5A35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8F12AFA"/>
    <w:multiLevelType w:val="hybridMultilevel"/>
    <w:tmpl w:val="822EB064"/>
    <w:lvl w:ilvl="0" w:tplc="198EC7E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FD6F4C"/>
    <w:multiLevelType w:val="multilevel"/>
    <w:tmpl w:val="2460F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C931939"/>
    <w:multiLevelType w:val="hybridMultilevel"/>
    <w:tmpl w:val="B57A82A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>
    <w:nsid w:val="66EB06B9"/>
    <w:multiLevelType w:val="hybridMultilevel"/>
    <w:tmpl w:val="A00C6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7454D"/>
    <w:multiLevelType w:val="hybridMultilevel"/>
    <w:tmpl w:val="52AE54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C0940"/>
    <w:multiLevelType w:val="hybridMultilevel"/>
    <w:tmpl w:val="707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7"/>
  </w:num>
  <w:num w:numId="6">
    <w:abstractNumId w:val="6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4565D"/>
    <w:rsid w:val="00054CF3"/>
    <w:rsid w:val="00192D6A"/>
    <w:rsid w:val="001E2EBC"/>
    <w:rsid w:val="00252D96"/>
    <w:rsid w:val="00261D8B"/>
    <w:rsid w:val="002A1697"/>
    <w:rsid w:val="002E6633"/>
    <w:rsid w:val="002E6DC6"/>
    <w:rsid w:val="003276DA"/>
    <w:rsid w:val="00336038"/>
    <w:rsid w:val="00362CE4"/>
    <w:rsid w:val="00411BE6"/>
    <w:rsid w:val="00534C30"/>
    <w:rsid w:val="00562867"/>
    <w:rsid w:val="00580FCA"/>
    <w:rsid w:val="006449CD"/>
    <w:rsid w:val="006640D4"/>
    <w:rsid w:val="00682FE2"/>
    <w:rsid w:val="00736565"/>
    <w:rsid w:val="007846C6"/>
    <w:rsid w:val="00821D6D"/>
    <w:rsid w:val="008A05C5"/>
    <w:rsid w:val="008B7906"/>
    <w:rsid w:val="008E00BC"/>
    <w:rsid w:val="008F7B5B"/>
    <w:rsid w:val="00926DC3"/>
    <w:rsid w:val="009E74D5"/>
    <w:rsid w:val="00A34D51"/>
    <w:rsid w:val="00A43FD9"/>
    <w:rsid w:val="00A802A7"/>
    <w:rsid w:val="00BA168E"/>
    <w:rsid w:val="00BC7EDC"/>
    <w:rsid w:val="00C532F3"/>
    <w:rsid w:val="00C54DEB"/>
    <w:rsid w:val="00D51295"/>
    <w:rsid w:val="00D7250F"/>
    <w:rsid w:val="00DC65E2"/>
    <w:rsid w:val="00E22CA9"/>
    <w:rsid w:val="00E644BA"/>
    <w:rsid w:val="00F73975"/>
    <w:rsid w:val="00FB59E8"/>
    <w:rsid w:val="00FE6EEF"/>
    <w:rsid w:val="00FF13D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49C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62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449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449C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6C6"/>
  </w:style>
  <w:style w:type="paragraph" w:styleId="a5">
    <w:name w:val="footer"/>
    <w:basedOn w:val="a"/>
    <w:link w:val="a6"/>
    <w:uiPriority w:val="99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56286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62867"/>
  </w:style>
  <w:style w:type="character" w:customStyle="1" w:styleId="30">
    <w:name w:val="Заголовок 3 Знак"/>
    <w:basedOn w:val="a0"/>
    <w:link w:val="3"/>
    <w:rsid w:val="00362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6449C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49C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449C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449CD"/>
  </w:style>
  <w:style w:type="paragraph" w:styleId="af1">
    <w:name w:val="Title"/>
    <w:aliases w:val="Знак3,Знак3 Знак"/>
    <w:basedOn w:val="a"/>
    <w:link w:val="12"/>
    <w:qFormat/>
    <w:rsid w:val="006449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2">
    <w:name w:val="Название Знак"/>
    <w:aliases w:val="Знак3 Знак2,Знак3 Знак Знак1"/>
    <w:basedOn w:val="a0"/>
    <w:uiPriority w:val="10"/>
    <w:rsid w:val="0064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6449C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6449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4">
    <w:name w:val="Знак Знак Знак Знак"/>
    <w:basedOn w:val="a"/>
    <w:rsid w:val="006449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6449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6449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">
    <w:name w:val="Знак Знак3"/>
    <w:basedOn w:val="a"/>
    <w:rsid w:val="006449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5">
    <w:name w:val="Знак Знак"/>
    <w:basedOn w:val="a"/>
    <w:rsid w:val="006449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6">
    <w:name w:val="List"/>
    <w:basedOn w:val="a"/>
    <w:unhideWhenUsed/>
    <w:rsid w:val="006449C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Знак1"/>
    <w:aliases w:val="Знак3 Знак1,Знак3 Знак Знак"/>
    <w:link w:val="af1"/>
    <w:locked/>
    <w:rsid w:val="006449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3">
    <w:name w:val="Body Text First Indent 2"/>
    <w:basedOn w:val="af"/>
    <w:link w:val="24"/>
    <w:unhideWhenUsed/>
    <w:rsid w:val="006449C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Красная строка 2 Знак"/>
    <w:basedOn w:val="af0"/>
    <w:link w:val="23"/>
    <w:rsid w:val="00644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3">
    <w:name w:val="Основной текст Знак1"/>
    <w:uiPriority w:val="99"/>
    <w:semiHidden/>
    <w:rsid w:val="006449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Microsoft_Word_97_20032.doc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Microsoft_Word_97_20031.doc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35</cp:revision>
  <cp:lastPrinted>2016-07-20T06:33:00Z</cp:lastPrinted>
  <dcterms:created xsi:type="dcterms:W3CDTF">2016-01-26T08:31:00Z</dcterms:created>
  <dcterms:modified xsi:type="dcterms:W3CDTF">2016-07-20T07:10:00Z</dcterms:modified>
</cp:coreProperties>
</file>