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71" w:rsidRPr="00393471" w:rsidRDefault="00393471" w:rsidP="00393471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393471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393471" w:rsidRPr="00393471" w:rsidRDefault="00393471" w:rsidP="0039347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393471" w:rsidRPr="00393471" w:rsidTr="00915B70">
        <w:trPr>
          <w:trHeight w:val="1183"/>
        </w:trPr>
        <w:tc>
          <w:tcPr>
            <w:tcW w:w="10490" w:type="dxa"/>
          </w:tcPr>
          <w:p w:rsidR="00393471" w:rsidRPr="00393471" w:rsidRDefault="00393471" w:rsidP="003934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газета муниципального образования Крутовское сельское поселение</w:t>
            </w:r>
          </w:p>
          <w:p w:rsidR="00393471" w:rsidRPr="00393471" w:rsidRDefault="00393471" w:rsidP="00393471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8E02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15( 49</w:t>
            </w:r>
            <w:r w:rsidRPr="00393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                              </w:t>
            </w:r>
            <w:r w:rsidR="008E02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Pr="00393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E02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сентября</w:t>
            </w:r>
            <w:r w:rsidRPr="00393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2017 года</w:t>
            </w:r>
          </w:p>
          <w:p w:rsidR="00393471" w:rsidRPr="00393471" w:rsidRDefault="00393471" w:rsidP="00393471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393471" w:rsidRPr="00393471" w:rsidRDefault="00393471" w:rsidP="0039347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E028A" w:rsidRPr="008E028A" w:rsidRDefault="008E028A" w:rsidP="00A013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АДМИНИСТРАЦИЯ КРУТОВСКОГО СЕЛЬСКОГО ПОСЕЛЕНИЯ     </w:t>
      </w:r>
    </w:p>
    <w:p w:rsidR="008E028A" w:rsidRPr="008E028A" w:rsidRDefault="008E028A" w:rsidP="00A013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ПОСТАНОВЛЕНИЕ</w:t>
      </w:r>
    </w:p>
    <w:p w:rsidR="008E028A" w:rsidRPr="008E028A" w:rsidRDefault="008E028A" w:rsidP="008E02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от  25.09.2017              №  49</w:t>
      </w:r>
      <w:r w:rsidRPr="008E02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84918" wp14:editId="24C92351">
                <wp:simplePos x="0" y="0"/>
                <wp:positionH relativeFrom="column">
                  <wp:posOffset>110490</wp:posOffset>
                </wp:positionH>
                <wp:positionV relativeFrom="paragraph">
                  <wp:posOffset>58420</wp:posOffset>
                </wp:positionV>
                <wp:extent cx="2973705" cy="8286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28A" w:rsidRPr="008E028A" w:rsidRDefault="008E028A" w:rsidP="008E028A">
                            <w:pPr>
                              <w:pStyle w:val="1"/>
                              <w:jc w:val="both"/>
                              <w:rPr>
                                <w:sz w:val="20"/>
                              </w:rPr>
                            </w:pPr>
                            <w:r w:rsidRPr="008E028A">
                              <w:rPr>
                                <w:b w:val="0"/>
                                <w:color w:val="auto"/>
                                <w:sz w:val="20"/>
                              </w:rPr>
                              <w:t xml:space="preserve">   Об утверждении Плана действий по ликвидации последствий аварийных ситуаций с применением электронного моделирования аварийных ситуаций на территории муниципального образования Крутовское сельское поселение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.7pt;margin-top:4.6pt;width:234.1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" filled="f" stroked="f">
                <v:textbox>
                  <w:txbxContent>
                    <w:p w:rsidR="008E028A" w:rsidRPr="008E028A" w:rsidRDefault="008E028A" w:rsidP="008E028A">
                      <w:pPr>
                        <w:pStyle w:val="1"/>
                        <w:jc w:val="both"/>
                        <w:rPr>
                          <w:sz w:val="20"/>
                        </w:rPr>
                      </w:pPr>
                      <w:r w:rsidRPr="008E028A">
                        <w:rPr>
                          <w:b w:val="0"/>
                          <w:color w:val="auto"/>
                          <w:sz w:val="20"/>
                        </w:rPr>
                        <w:t xml:space="preserve">   Об утверждении Плана действий по ликвидации последствий аварийных ситуаций с применением электронного моделирования аварийных ситуаций на территории муниципального образования Крутовское сельское поселение </w:t>
                      </w:r>
                    </w:p>
                  </w:txbxContent>
                </v:textbox>
              </v:shape>
            </w:pict>
          </mc:Fallback>
        </mc:AlternateContent>
      </w:r>
    </w:p>
    <w:p w:rsidR="008E028A" w:rsidRPr="008E028A" w:rsidRDefault="008E028A" w:rsidP="008E02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8A" w:rsidRPr="008E028A" w:rsidRDefault="008E028A" w:rsidP="008E02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8A" w:rsidRPr="008E028A" w:rsidRDefault="008E028A" w:rsidP="008E02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8A" w:rsidRPr="008E028A" w:rsidRDefault="008E028A" w:rsidP="008E02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8A" w:rsidRPr="008E028A" w:rsidRDefault="008E028A" w:rsidP="008E02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E028A" w:rsidRPr="008E028A" w:rsidRDefault="008E028A" w:rsidP="008E0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ч. 4 ст. 20 Федерального закона от 27.07.2010 №190-ФЗ «О теплоснабжении», Федеральным законом от 06.10.2003 N 131-ФЗ «Об общих принципах организации местного самоуправления в Российской Федерации», приказом Министерства энергетики Российской Федерации от 12 марта 2013 года № 103 «Об утверждении правил оценки готовности к отопительному периоду», руководствуясь ст. 26, ст. 29 Уставом муниципального образования Крутовское сельское поселение (новая редакция), Администрация Крутовского сельского поселения</w:t>
      </w:r>
    </w:p>
    <w:p w:rsidR="008E028A" w:rsidRPr="008E028A" w:rsidRDefault="008E028A" w:rsidP="008E0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ПОСТАНОВЛЯЕТ: 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1.</w:t>
      </w: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Утвердить План действий по ликвидации последствий аварийных ситуаций с применением электронного моделирования аварийных ситуаций на территории муниципального образования Крутовское сельское поселение согласно приложению.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2.</w:t>
      </w:r>
      <w:r w:rsidRPr="008E028A">
        <w:rPr>
          <w:rFonts w:ascii="Times New Roman" w:eastAsia="Times New Roman" w:hAnsi="Times New Roman" w:cs="Times New Roman"/>
          <w:b/>
          <w:color w:val="00FF00"/>
          <w:sz w:val="20"/>
          <w:szCs w:val="20"/>
          <w:lang w:eastAsia="ru-RU"/>
        </w:rPr>
        <w:t xml:space="preserve"> </w:t>
      </w: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постановление вступает в силу со дня его подписания Главой муниципального образования Крутовское сельское поселение и подлежит опубликованию в печатном средстве массовой информации органов местного самоуправления Крутовского сельского поселения «Крутовские вести», обнародованию в местах, предназначенных для обнародования нормативных правовых актов и размещению на странице муниципального образования Крутовское сельское поселение на официальном сайте муниципального образования «Велижский район» в сети Интернет.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Контроль за исполнением настоящего постановления оставляю за собой.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 сельское поселение                                                   М.В.Васильева</w:t>
      </w:r>
    </w:p>
    <w:p w:rsidR="008E028A" w:rsidRPr="008E028A" w:rsidRDefault="008E028A" w:rsidP="008E028A">
      <w:pPr>
        <w:shd w:val="clear" w:color="auto" w:fill="FFFFFF"/>
        <w:tabs>
          <w:tab w:val="right" w:pos="9637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8E028A" w:rsidRPr="008E028A" w:rsidRDefault="008E028A" w:rsidP="008E028A">
      <w:pPr>
        <w:shd w:val="clear" w:color="auto" w:fill="FFFFFF"/>
        <w:tabs>
          <w:tab w:val="right" w:pos="9637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</w:p>
    <w:p w:rsidR="008E028A" w:rsidRPr="008E028A" w:rsidRDefault="008E028A" w:rsidP="008E028A">
      <w:pPr>
        <w:shd w:val="clear" w:color="auto" w:fill="FFFFFF"/>
        <w:tabs>
          <w:tab w:val="right" w:pos="9637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Крутовского сельского поселения</w:t>
      </w:r>
    </w:p>
    <w:p w:rsidR="008E028A" w:rsidRDefault="008E028A" w:rsidP="008E028A">
      <w:pPr>
        <w:shd w:val="clear" w:color="auto" w:fill="FFFFFF"/>
        <w:spacing w:after="0" w:line="240" w:lineRule="auto"/>
        <w:ind w:left="6379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от 25.09.2017 г. № 49</w:t>
      </w:r>
    </w:p>
    <w:p w:rsidR="008E028A" w:rsidRPr="008E028A" w:rsidRDefault="008E028A" w:rsidP="008E0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8E02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</w:t>
      </w:r>
    </w:p>
    <w:p w:rsidR="008E028A" w:rsidRDefault="008E028A" w:rsidP="008E028A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действий по ликвидации последствий аварийных ситуаций с применением электронного моделирования аварийных ситуаций на территории муниципального образования </w:t>
      </w:r>
      <w:r w:rsidRPr="008E0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Крутовское сельское поселение</w:t>
      </w:r>
    </w:p>
    <w:p w:rsidR="008E028A" w:rsidRDefault="008E028A" w:rsidP="008E028A">
      <w:pPr>
        <w:tabs>
          <w:tab w:val="num" w:pos="0"/>
        </w:tabs>
        <w:spacing w:after="100" w:afterAutospacing="1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</w:t>
      </w:r>
      <w:r w:rsidRPr="008E028A">
        <w:rPr>
          <w:rFonts w:ascii="Times New Roman" w:eastAsia="Calibri" w:hAnsi="Times New Roman" w:cs="Times New Roman"/>
          <w:sz w:val="20"/>
          <w:szCs w:val="20"/>
          <w:lang w:eastAsia="ru-RU"/>
        </w:rPr>
        <w:t> </w:t>
      </w:r>
      <w:r w:rsidRPr="008E028A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 1. Общие положения</w:t>
      </w:r>
    </w:p>
    <w:p w:rsidR="008E028A" w:rsidRDefault="008E028A" w:rsidP="008E028A">
      <w:pPr>
        <w:tabs>
          <w:tab w:val="num" w:pos="0"/>
        </w:tabs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План действия по ликвидации последствий аварийных ситуаций в системах теплоснабжения с учетом взаимодействия тепло-, электро-, водоснабжающих организаций, потребителей тепловой энергии и служб жилищно-коммунального хозяйства (далее - План) разработан в целях:</w:t>
      </w:r>
    </w:p>
    <w:p w:rsidR="008E028A" w:rsidRPr="008E028A" w:rsidRDefault="008E028A" w:rsidP="008E028A">
      <w:pPr>
        <w:tabs>
          <w:tab w:val="num" w:pos="0"/>
        </w:tabs>
        <w:spacing w:after="100" w:afterAutospacing="1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sz w:val="20"/>
          <w:szCs w:val="20"/>
          <w:lang w:eastAsia="ru-RU"/>
        </w:rPr>
        <w:t>- 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8E028A" w:rsidRPr="008E028A" w:rsidRDefault="008E028A" w:rsidP="008E0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- координации деятельности администрации муниципального образования Крутовское сельское поселение и ресурсоснабжающих организаций при решении вопросов, связанных с ликвидацией аварийных ситуаций на системах жизнеобеспечения  муниципального образования Крутовское сельское поселение</w:t>
      </w:r>
    </w:p>
    <w:p w:rsidR="008E028A" w:rsidRPr="008E028A" w:rsidRDefault="008E028A" w:rsidP="008E0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- создания благоприятных условий для успешного выполнения мероприятий по ликвидации аварийной ситуации;</w:t>
      </w:r>
    </w:p>
    <w:p w:rsidR="008E028A" w:rsidRPr="008E028A" w:rsidRDefault="008E028A" w:rsidP="008E02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бесперебойного удовлетворения  потребностей  населения при ликвидации аварийной ситуации. </w:t>
      </w:r>
    </w:p>
    <w:p w:rsidR="008E028A" w:rsidRPr="008E028A" w:rsidRDefault="008E028A" w:rsidP="008E028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14"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Настоящий План обязателен для выполнения исполнителями и потребителями коммунальных услуг, тепло- и ресурсоснабжающими организациями,  ремонтными и наладочными организациями, выполняющими  наладку и ремонт объектов жилищно-коммунального хозяйства  муниципального образования Крутовское сельское поселение</w:t>
      </w:r>
      <w:r w:rsidRPr="008E028A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 w:rsidRPr="008E028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Основной задачей администрации  Крутовского сельского поселения, организаций жилищно-коммунального и топливно- энергетического хозяйства является обеспечение устойчивого тепло-, водо-, электроснабжения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:rsidR="008E028A" w:rsidRPr="008E028A" w:rsidRDefault="008E028A" w:rsidP="008E028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14"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Ответственность за предоставление коммунальных услуг, взаимодействие диспетчеров, дежурных (при наличии) организаций жилищно-коммунального комплекса, ресурсоснабжающих организаций и администрации Крутовского сельского поселения юопределяется в соответствии с действующим законодательством.</w:t>
      </w:r>
    </w:p>
    <w:p w:rsidR="008E028A" w:rsidRPr="008E028A" w:rsidRDefault="008E028A" w:rsidP="008E028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14"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краевым законодательством.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8E028A" w:rsidRPr="008E028A" w:rsidRDefault="008E028A" w:rsidP="008E028A">
      <w:pPr>
        <w:tabs>
          <w:tab w:val="num" w:pos="0"/>
        </w:tabs>
        <w:spacing w:after="0" w:line="240" w:lineRule="auto"/>
        <w:ind w:right="14"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Исполнители коммунальных услуг и потребители должны обеспечивать:</w:t>
      </w:r>
    </w:p>
    <w:p w:rsidR="008E028A" w:rsidRPr="008E028A" w:rsidRDefault="008E028A" w:rsidP="008E028A">
      <w:pPr>
        <w:numPr>
          <w:ilvl w:val="0"/>
          <w:numId w:val="2"/>
        </w:numPr>
        <w:tabs>
          <w:tab w:val="num" w:pos="0"/>
        </w:tabs>
        <w:spacing w:after="0" w:line="240" w:lineRule="auto"/>
        <w:ind w:right="14"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своевременное и качественное техническое обслуживание и ремонт теплопотребляющих систем, а также разработку и выполнение, согласно договору на пользование тепловой энергией, графиков ограничения и отключения теплопотребляющих установок при временном недостатке тепловой мощности или топлива на источниках теплоснабжения;</w:t>
      </w:r>
    </w:p>
    <w:p w:rsidR="008E028A" w:rsidRPr="008E028A" w:rsidRDefault="008E028A" w:rsidP="008E028A">
      <w:pPr>
        <w:numPr>
          <w:ilvl w:val="0"/>
          <w:numId w:val="2"/>
        </w:numPr>
        <w:tabs>
          <w:tab w:val="num" w:pos="0"/>
        </w:tabs>
        <w:spacing w:after="0" w:line="240" w:lineRule="auto"/>
        <w:ind w:right="14"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допуск работников специализированных организаций, с которыми заключены договоры на техническое обслуживание и ремонт теплопотребляющих систем, на объекты в любое время суток.</w:t>
      </w:r>
    </w:p>
    <w:p w:rsidR="008E028A" w:rsidRPr="008E028A" w:rsidRDefault="008E028A" w:rsidP="008E028A">
      <w:pPr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E028A" w:rsidRPr="008E028A" w:rsidRDefault="008E028A" w:rsidP="008E028A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       2. План ликвидации аварийной ситуации составляется в целях:</w:t>
      </w:r>
    </w:p>
    <w:p w:rsidR="008E028A" w:rsidRPr="008E028A" w:rsidRDefault="008E028A" w:rsidP="008E028A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E028A" w:rsidRPr="008E028A" w:rsidRDefault="008E028A" w:rsidP="008E028A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sz w:val="20"/>
          <w:szCs w:val="20"/>
          <w:lang w:eastAsia="ru-RU"/>
        </w:rPr>
        <w:t>- 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8E028A" w:rsidRPr="008E028A" w:rsidRDefault="008E028A" w:rsidP="008E028A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sz w:val="20"/>
          <w:szCs w:val="20"/>
          <w:lang w:eastAsia="ru-RU"/>
        </w:rPr>
        <w:t>- создания благоприятных условий для успешного выполнения мероприятий по ликвидации аварийной ситуации;</w:t>
      </w:r>
    </w:p>
    <w:p w:rsidR="008E028A" w:rsidRDefault="008E028A" w:rsidP="008E028A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sz w:val="20"/>
          <w:szCs w:val="20"/>
          <w:lang w:eastAsia="ru-RU"/>
        </w:rPr>
        <w:t>- бесперебойного удовлетворения  потребностей  населения при ликвидации аварийной ситуации.</w:t>
      </w:r>
    </w:p>
    <w:p w:rsidR="008E028A" w:rsidRPr="008E028A" w:rsidRDefault="008E028A" w:rsidP="008E028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Риски возникновения аварий, масштабы и последствия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3402"/>
        <w:gridCol w:w="1985"/>
        <w:gridCol w:w="1524"/>
      </w:tblGrid>
      <w:tr w:rsidR="008E028A" w:rsidRPr="008E028A" w:rsidTr="000C74C8">
        <w:tc>
          <w:tcPr>
            <w:tcW w:w="1384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аварии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возникновения аварии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28A" w:rsidRPr="008E028A" w:rsidRDefault="008E028A" w:rsidP="008E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Масштаб аварии и последствия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реагирования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E028A" w:rsidRPr="008E028A" w:rsidTr="000C74C8">
        <w:tc>
          <w:tcPr>
            <w:tcW w:w="1384" w:type="dxa"/>
            <w:shd w:val="clear" w:color="auto" w:fill="auto"/>
          </w:tcPr>
          <w:p w:rsidR="008E028A" w:rsidRPr="008E028A" w:rsidRDefault="008E028A" w:rsidP="008E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котельной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8E028A" w:rsidRPr="008E028A" w:rsidRDefault="008E028A" w:rsidP="008E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 подачи электроэнергии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8A" w:rsidRPr="008E028A" w:rsidRDefault="008E028A" w:rsidP="008E02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 циркуляции воды в систему отопления всех потребителей, понижение температуры в зданиях, размораживание тепловых сетей и отопительных батарей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E028A" w:rsidRPr="008E028A" w:rsidRDefault="008E028A" w:rsidP="008E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локальный</w:t>
            </w:r>
          </w:p>
        </w:tc>
        <w:tc>
          <w:tcPr>
            <w:tcW w:w="1524" w:type="dxa"/>
            <w:shd w:val="clear" w:color="auto" w:fill="auto"/>
          </w:tcPr>
          <w:p w:rsidR="008E028A" w:rsidRPr="008E028A" w:rsidRDefault="008E028A" w:rsidP="008E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28A" w:rsidRPr="008E028A" w:rsidTr="000C74C8">
        <w:tc>
          <w:tcPr>
            <w:tcW w:w="1384" w:type="dxa"/>
            <w:shd w:val="clear" w:color="auto" w:fill="auto"/>
          </w:tcPr>
          <w:p w:rsidR="008E028A" w:rsidRPr="008E028A" w:rsidRDefault="008E028A" w:rsidP="008E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котельной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8E028A" w:rsidRPr="008E028A" w:rsidRDefault="008E028A" w:rsidP="008E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 подачи топлива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8A" w:rsidRPr="008E028A" w:rsidRDefault="008E028A" w:rsidP="008E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 подачи горячей воды в систему отопления всех потребителей, понижение температуры в зданиях.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E028A" w:rsidRPr="008E028A" w:rsidRDefault="008E028A" w:rsidP="008E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локальный</w:t>
            </w:r>
          </w:p>
        </w:tc>
        <w:tc>
          <w:tcPr>
            <w:tcW w:w="1524" w:type="dxa"/>
            <w:shd w:val="clear" w:color="auto" w:fill="auto"/>
          </w:tcPr>
          <w:p w:rsidR="008E028A" w:rsidRPr="008E028A" w:rsidRDefault="008E028A" w:rsidP="008E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28A" w:rsidRPr="008E028A" w:rsidTr="000C74C8">
        <w:tc>
          <w:tcPr>
            <w:tcW w:w="1384" w:type="dxa"/>
            <w:shd w:val="clear" w:color="auto" w:fill="auto"/>
          </w:tcPr>
          <w:p w:rsidR="008E028A" w:rsidRPr="008E028A" w:rsidRDefault="008E028A" w:rsidP="008E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Порыв тепловых сетей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8E028A" w:rsidRPr="008E028A" w:rsidRDefault="008E028A" w:rsidP="008E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Предельный износ сетей, гидродинамичес-кие удары</w:t>
            </w:r>
          </w:p>
          <w:p w:rsidR="008E028A" w:rsidRPr="008E028A" w:rsidRDefault="008E028A" w:rsidP="008E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8A" w:rsidRPr="008E028A" w:rsidRDefault="008E028A" w:rsidP="008E02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 подачи горячей воды в систему отопления всех потребителей, 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E028A" w:rsidRPr="008E028A" w:rsidRDefault="008E028A" w:rsidP="008E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524" w:type="dxa"/>
            <w:shd w:val="clear" w:color="auto" w:fill="auto"/>
          </w:tcPr>
          <w:p w:rsidR="008E028A" w:rsidRPr="008E028A" w:rsidRDefault="008E028A" w:rsidP="008E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028A" w:rsidRP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Наиболее вероятными причинами возникновения аварий и сбоев в работе могут   послужить: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-перебои в подаче электроэнергии;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-износ оборудования;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-неблагоприятные погодно-климатические явления;</w:t>
      </w:r>
    </w:p>
    <w:p w:rsid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-человеческий фактор.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3.</w:t>
      </w: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</w:t>
      </w:r>
      <w:r w:rsidRPr="008E02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Этапы организации работ по локализации и ликвидации последствий аварийных ситуаций на объектах электро – водо – газо - теплоснабжения: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первый этап</w:t>
      </w:r>
      <w:r w:rsidRPr="008E028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–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видам аварий) дежурного диспетчера единой дежурно-диспетчерской службы при Администрации Крутовского сельского поселения (далее ЕДДС), взаимодействующих структур и органов повседневного управления силами и средствами, привлекаемых к ликвидации аварийных ситуаций: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sz w:val="20"/>
          <w:szCs w:val="20"/>
          <w:lang w:eastAsia="ru-RU"/>
        </w:rPr>
        <w:t>1) Дежурная смена и/или аварийно-технические группы, звенья организаций электро – водо - газо - теплоснабжения:   немедленно приступают к локализации и ликвидации аварийной  ситуации (проводится разведка, определяются работы) и оказанию помощи пострадавшим.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sz w:val="20"/>
          <w:szCs w:val="20"/>
          <w:lang w:eastAsia="ru-RU"/>
        </w:rPr>
        <w:t>2) С получением информации об аварийной ситуации старший расчета формирования выполняет указание дежурного (диспетчера) на выезд в район аварии.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sz w:val="20"/>
          <w:szCs w:val="20"/>
          <w:lang w:eastAsia="ru-RU"/>
        </w:rPr>
        <w:t>3) Руководители аварийно-технических групп, звеньев,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органами местного самоуправления, руководителями организаций, к полномочиям которых отнесена ликвидация аварийной ситуации.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4) Собирается первичная информация и передаётся, в соответствии с инструкциями (алгоритмами действий по видам аварийных ситуаций) оперативной группе. 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sz w:val="20"/>
          <w:szCs w:val="20"/>
          <w:lang w:eastAsia="ru-RU"/>
        </w:rPr>
        <w:t>5) Проводится сбор руководящего состава  администрации  поселения и объектов ЖКХ и производится оценка сложившейся обстановки с момента аварии.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sz w:val="20"/>
          <w:szCs w:val="20"/>
          <w:lang w:eastAsia="ru-RU"/>
        </w:rPr>
        <w:t>6) Определяются основные направления и задачи предстоящих действий по ликвидации аварий.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sz w:val="20"/>
          <w:szCs w:val="20"/>
          <w:lang w:eastAsia="ru-RU"/>
        </w:rPr>
        <w:t>7) Руководителями ставятся задачи  оперативной группе.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sz w:val="20"/>
          <w:szCs w:val="20"/>
          <w:lang w:eastAsia="ru-RU"/>
        </w:rPr>
        <w:t>8) Организуется круглосуточное оперативное дежурство и связь с подчиненными, взаимодействующими органами управления  и ЕДДС.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второй этап</w:t>
      </w:r>
      <w:r w:rsidRPr="008E028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– принятие решения о вводе режима аварийной ситуации и оперативное планирование действий: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sz w:val="20"/>
          <w:szCs w:val="20"/>
          <w:lang w:eastAsia="ru-RU"/>
        </w:rPr>
        <w:t>1) Проводится уточнение характера и масштабов аварийной ситуации, сложившейся обстановки и прогнозирование ее развития.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sz w:val="20"/>
          <w:szCs w:val="20"/>
          <w:lang w:eastAsia="ru-RU"/>
        </w:rPr>
        <w:t>2) Разрабатывается план-график проведения работ и решение о вводе режима аварийной ситуации.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sz w:val="20"/>
          <w:szCs w:val="20"/>
          <w:lang w:eastAsia="ru-RU"/>
        </w:rPr>
        <w:t>3) Определяется достаточность привлекаемых к ликвидации аварии сил и средств.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sz w:val="20"/>
          <w:szCs w:val="20"/>
          <w:lang w:eastAsia="ru-RU"/>
        </w:rPr>
        <w:t>4) По мере приведения в готовность привлекаются остальные имеющиеся силы и средства.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третий этап</w:t>
      </w:r>
      <w:r w:rsidRPr="008E028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– организация проведения мероприятий по ликвидации аварий и первоочередного жизнеобеспечения пострадавшего населения: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sz w:val="20"/>
          <w:szCs w:val="20"/>
          <w:lang w:eastAsia="ru-RU"/>
        </w:rPr>
        <w:t>1) Проводятся мероприятия по ликвидации последствий аварии и организации первоочередного жизнеобеспечения населения.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sz w:val="20"/>
          <w:szCs w:val="20"/>
          <w:lang w:eastAsia="ru-RU"/>
        </w:rPr>
        <w:t>2) Руководитель оперативной группы готовит отчет о проведенных работах и представляет его  Главе муниципального образования Крутовское сельское поселение.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sz w:val="20"/>
          <w:szCs w:val="20"/>
          <w:lang w:eastAsia="ru-RU"/>
        </w:rPr>
        <w:t>После ликвидации аварийной ситуации готовятся: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sz w:val="20"/>
          <w:szCs w:val="20"/>
          <w:lang w:eastAsia="ru-RU"/>
        </w:rPr>
        <w:t>- решение об отмене режима аварийной ситуации;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sz w:val="20"/>
          <w:szCs w:val="20"/>
          <w:lang w:eastAsia="ru-RU"/>
        </w:rPr>
        <w:t>- при техногенной - акт установления причин аварийной ситуации;</w:t>
      </w:r>
    </w:p>
    <w:p w:rsidR="008E028A" w:rsidRDefault="008E028A" w:rsidP="008E028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Calibri" w:hAnsi="Times New Roman" w:cs="Times New Roman"/>
          <w:sz w:val="20"/>
          <w:szCs w:val="20"/>
          <w:lang w:eastAsia="ru-RU"/>
        </w:rPr>
        <w:t>- документы на возмещение ущерба.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 Организация управления ликвидацией аварий на тепло-производящих                 объектах и тепловых сетях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Для организации работы взаимодействующих органов при возникновении аварии  создаются оперативные и рабочие группы (штабы).</w:t>
      </w:r>
      <w:r w:rsidRPr="008E028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 </w:t>
      </w: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Координацию работ по ликвидации аварии на  муниципальном уровне осуществляет комиссия по предупреждению и ликвидации чрезвычайных ситуаций и обеспечению пожарной безопасности при Администрации Крутовского сельского поселения, на объектовом уровне – руководитель организации, осуществляющей эксплуатацию объекта.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Органами повседневного управления территориальной подсистемы являются: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межмуниципальном уровне — ЕДДС по вопросам сбора, обработки и обмена информации, оперативного реагирования и координации действий дежурных, диспетчеров организаций (далее ДО) (при наличии), расположенных на территории муниципального района, оперативного управления силами и средствами Велижского муниципального звена Смоленской территориальной подсистемы единой государственной системы предупреждения и ликвидации чрезвычайных ситуаций (далее ТП РСЧС):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муниципальном уровне – ответственный специалист Администрации сельского поселения;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объектовом уровне – дежурные, диспетчеры  организаций (при наличии).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8E028A" w:rsidRDefault="008E028A" w:rsidP="008E028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 Силы и средства для ликвидации аварий тепло-производящих объектов и тепловых сетей</w:t>
      </w:r>
    </w:p>
    <w:p w:rsidR="008E028A" w:rsidRPr="008E028A" w:rsidRDefault="008E028A" w:rsidP="008E028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В режиме повседневной деятельности на объектах ЖКХ осуществляется дежурство специалистов, операторами  котельных.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готовности к работам по ликвидации аварии- 45 мин.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возникновении крупномасштабной аварии, срок ликвидации последствий более 12 часов.</w:t>
      </w:r>
    </w:p>
    <w:p w:rsidR="008E028A" w:rsidRDefault="008E028A" w:rsidP="008E028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ликвидации последствий аварийных ситуаций применяется электронное моделирование аварийной ситуации с использованием имеющихся программных комплексов и автоматических систем управления.</w:t>
      </w:r>
    </w:p>
    <w:p w:rsidR="008E028A" w:rsidRPr="008E028A" w:rsidRDefault="008E028A" w:rsidP="008E028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8E0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E0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Резервы финансовых и материальных ресурсов для ликвидации чрезвычайных ситуаций и их последствий</w:t>
      </w: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ликвидации аварий создаются и используются: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резервы финансовых и материальных ресурсов муниципального образования </w:t>
      </w:r>
      <w:r w:rsidRPr="008E02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Крутовское сельское поселение</w:t>
      </w: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резервы финансовых материальных ресурсов организаций.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</w:t>
      </w:r>
    </w:p>
    <w:p w:rsidR="008E028A" w:rsidRPr="008E028A" w:rsidRDefault="008E028A" w:rsidP="008E02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Порядок действий по ликвидации аварий на тепло-производящих объектах и тепловых сетях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теплоэнергии в дома и  социально значимые объекты.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Планирование и организация ремонтно-восстановительных работ на тепло-производящих объектах (далее — ТПО) и тепловых сетях (далее – ТС) осуществляется руководством организации, эксплуатирующей ТПО (ТС).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 проводятся на основании нормативных и распорядительных документов оформляемых организатором работ.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работам привлекаются аварийно — ремонтные бригады, специальная техника и оборудование организаций, в ведении которых находятся ТПО (ТС) в круглосуточном режиме, посменно.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ЕДДС не позднее 20 минут с момента происшествия.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сложившейся обстановке население информируется Администрацией  Крутовского сельского поселения эксплуатирующей организацией. 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необходимости привлечения дополнительных сил</w:t>
      </w: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средств к работам, руководитель работ докладывает Главе  муниципального образования, председателю комиссия по предупреждению и ликвидации чрезвычайных ситуаций и обеспечению пожарной безопасности при Администрации Крутовского сельского поселения, ЕДДС.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домах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при Администрации Крутовского сельского поселения.</w:t>
      </w:r>
    </w:p>
    <w:p w:rsidR="008E028A" w:rsidRPr="008E028A" w:rsidRDefault="008E028A" w:rsidP="008E02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Порядок действий при аварийном отключении коммунально-технических систем жизнеобеспечения населения.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5488"/>
        <w:gridCol w:w="207"/>
        <w:gridCol w:w="1639"/>
        <w:gridCol w:w="2406"/>
      </w:tblGrid>
      <w:tr w:rsidR="008E028A" w:rsidRPr="008E028A" w:rsidTr="000C74C8">
        <w:tc>
          <w:tcPr>
            <w:tcW w:w="716" w:type="dxa"/>
            <w:shd w:val="clear" w:color="auto" w:fill="auto"/>
          </w:tcPr>
          <w:p w:rsidR="008E028A" w:rsidRPr="008E028A" w:rsidRDefault="008E028A" w:rsidP="008E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5695" w:type="dxa"/>
            <w:gridSpan w:val="2"/>
            <w:shd w:val="clear" w:color="auto" w:fill="auto"/>
          </w:tcPr>
          <w:p w:rsidR="008E028A" w:rsidRPr="008E028A" w:rsidRDefault="008E028A" w:rsidP="008E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639" w:type="dxa"/>
            <w:shd w:val="clear" w:color="auto" w:fill="auto"/>
          </w:tcPr>
          <w:p w:rsidR="008E028A" w:rsidRPr="008E028A" w:rsidRDefault="008E028A" w:rsidP="008E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406" w:type="dxa"/>
            <w:shd w:val="clear" w:color="auto" w:fill="auto"/>
          </w:tcPr>
          <w:p w:rsidR="008E028A" w:rsidRPr="008E028A" w:rsidRDefault="008E028A" w:rsidP="008E0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8E028A" w:rsidRPr="008E028A" w:rsidTr="000C74C8">
        <w:tc>
          <w:tcPr>
            <w:tcW w:w="10456" w:type="dxa"/>
            <w:gridSpan w:val="5"/>
            <w:shd w:val="clear" w:color="auto" w:fill="auto"/>
          </w:tcPr>
          <w:p w:rsidR="008E028A" w:rsidRPr="008E028A" w:rsidRDefault="008E028A" w:rsidP="008E0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возникновении аварии на коммунальных системах жизнеобеспечения</w:t>
            </w:r>
          </w:p>
        </w:tc>
      </w:tr>
      <w:tr w:rsidR="008E028A" w:rsidRPr="008E028A" w:rsidTr="000C74C8">
        <w:tc>
          <w:tcPr>
            <w:tcW w:w="716" w:type="dxa"/>
            <w:shd w:val="clear" w:color="auto" w:fill="auto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поступлении информации (сигнала) в ДД организаций об аварии на коммунально-технических системах жизнеобеспечения населения:</w:t>
            </w:r>
          </w:p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объема последствий аварийной ситуации (количество населенных пунктов, жилых домов, котельных, водозаборов, учреждений здравоохранения, учреждений с круглосуточным пребыванием маломобильных групп населения);</w:t>
            </w:r>
          </w:p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электроснабжения объектов жизнеобеспечения населения по обводным каналам;</w:t>
            </w:r>
          </w:p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восстановлению линий электропередач и систем жизнеобеспечения при авариях на них;</w:t>
            </w:r>
          </w:p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принятие мер для обеспечения электроэнергией учреждений здравоохранения, учреждений с круглосуточным пребыванием маломобильных групп населения.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Немедленно</w:t>
            </w:r>
          </w:p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Дежурные, диспетчера, руководители объектов </w:t>
            </w:r>
            <w:r w:rsidRPr="008E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 –, водо –, газо -, теплоснабжения</w:t>
            </w:r>
          </w:p>
        </w:tc>
      </w:tr>
      <w:tr w:rsidR="008E028A" w:rsidRPr="008E028A" w:rsidTr="000C74C8">
        <w:tc>
          <w:tcPr>
            <w:tcW w:w="716" w:type="dxa"/>
            <w:shd w:val="clear" w:color="auto" w:fill="auto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автономных источников питания 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учреждений с круглосуточным пребыванием маломобильных групп населения;</w:t>
            </w:r>
          </w:p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дополнительных источников энергоснабжения (освещения) для работы в темное время суток;</w:t>
            </w:r>
          </w:p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бесперебойной подачи тепла в жилые кварталы.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Ч*+</w:t>
            </w:r>
          </w:p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(0ч. 30 мин.- 01.ч.00 мин)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Аварийно-технические звенья, группы</w:t>
            </w:r>
          </w:p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28A" w:rsidRPr="008E028A" w:rsidTr="000C74C8">
        <w:tc>
          <w:tcPr>
            <w:tcW w:w="716" w:type="dxa"/>
            <w:shd w:val="clear" w:color="auto" w:fill="auto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поступлении сигнала в ЕДДС муниципального образования «Велижский район» об аварии на коммунальных системах жизнеобеспечения:</w:t>
            </w:r>
          </w:p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информации до заместителя Главы муниципального образования «Велижский район» Смоленской области и  руководителя рабочей группы (его зама) оповещение и сбор рабочей и оперативной группы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Немедленно</w:t>
            </w:r>
          </w:p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+ 1ч.30мин.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ЕДДС</w:t>
            </w:r>
          </w:p>
        </w:tc>
      </w:tr>
      <w:tr w:rsidR="008E028A" w:rsidRPr="008E028A" w:rsidTr="000C74C8">
        <w:trPr>
          <w:trHeight w:val="1830"/>
        </w:trPr>
        <w:tc>
          <w:tcPr>
            <w:tcW w:w="716" w:type="dxa"/>
            <w:shd w:val="clear" w:color="auto" w:fill="auto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администрации и ДО муниципальных образований района.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+ 2ч.00мин.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и Оперативная группа</w:t>
            </w:r>
          </w:p>
        </w:tc>
      </w:tr>
      <w:tr w:rsidR="008E028A" w:rsidRPr="008E028A" w:rsidTr="000C74C8">
        <w:tc>
          <w:tcPr>
            <w:tcW w:w="716" w:type="dxa"/>
            <w:shd w:val="clear" w:color="auto" w:fill="auto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оперативной группы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Ч+2ч. 30 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оперативной группы</w:t>
            </w:r>
          </w:p>
        </w:tc>
      </w:tr>
      <w:tr w:rsidR="008E028A" w:rsidRPr="008E028A" w:rsidTr="000C74C8">
        <w:tc>
          <w:tcPr>
            <w:tcW w:w="716" w:type="dxa"/>
            <w:shd w:val="clear" w:color="auto" w:fill="auto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Задействование сил и средств для предупреждения возможных аварий на объектах очистных сооружений.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Ч+2ч. 30 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рабочей группы и  Главы муниципального образования Крутовское сельское поселение</w:t>
            </w:r>
          </w:p>
        </w:tc>
      </w:tr>
      <w:tr w:rsidR="008E028A" w:rsidRPr="008E028A" w:rsidTr="000C74C8">
        <w:tc>
          <w:tcPr>
            <w:tcW w:w="716" w:type="dxa"/>
            <w:shd w:val="clear" w:color="auto" w:fill="auto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 оперативной группы МО в населенный пункт, в котором произошла авария. Проведение анализа обстановки, определение возможных последствий аварии и необходимых сил и средств для ее ликвидации Определение количества потенциально опасных предприятий, предприятий с безостановочным циклом работ, котельных, учреждений здравоохранения, учреждений с круглосуточным пребыванием маломобильных групп населения, попадающих в зону возможной аварийной ситуации.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Ч+(2ч. 00 мин - </w:t>
            </w: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-3 час.00мин).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рабочей группы</w:t>
            </w:r>
          </w:p>
        </w:tc>
      </w:tr>
      <w:tr w:rsidR="008E028A" w:rsidRPr="008E028A" w:rsidTr="000C74C8">
        <w:tc>
          <w:tcPr>
            <w:tcW w:w="716" w:type="dxa"/>
            <w:shd w:val="clear" w:color="auto" w:fill="auto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несения круглосуточного дежурства руководящего состава поселения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Ч+3ч.00мин.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Оперативная группа</w:t>
            </w:r>
          </w:p>
        </w:tc>
      </w:tr>
      <w:tr w:rsidR="008E028A" w:rsidRPr="008E028A" w:rsidTr="000C74C8">
        <w:tc>
          <w:tcPr>
            <w:tcW w:w="716" w:type="dxa"/>
            <w:shd w:val="clear" w:color="auto" w:fill="auto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Ч+3ч. 00 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Оперативной группы</w:t>
            </w:r>
          </w:p>
        </w:tc>
      </w:tr>
      <w:tr w:rsidR="008E028A" w:rsidRPr="008E028A" w:rsidTr="000C74C8">
        <w:tc>
          <w:tcPr>
            <w:tcW w:w="716" w:type="dxa"/>
            <w:shd w:val="clear" w:color="auto" w:fill="auto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Ч+3ч. 00 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ЕДДС</w:t>
            </w:r>
          </w:p>
        </w:tc>
      </w:tr>
      <w:tr w:rsidR="008E028A" w:rsidRPr="008E028A" w:rsidTr="000C74C8">
        <w:tc>
          <w:tcPr>
            <w:tcW w:w="716" w:type="dxa"/>
            <w:shd w:val="clear" w:color="auto" w:fill="auto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Ч+3ч.00мин.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 рабочей и  оперативной группы</w:t>
            </w:r>
          </w:p>
        </w:tc>
      </w:tr>
      <w:tr w:rsidR="008E028A" w:rsidRPr="008E028A" w:rsidTr="000C74C8">
        <w:trPr>
          <w:trHeight w:val="2521"/>
        </w:trPr>
        <w:tc>
          <w:tcPr>
            <w:tcW w:w="716" w:type="dxa"/>
            <w:shd w:val="clear" w:color="auto" w:fill="auto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сбора и обобщения информации:</w:t>
            </w:r>
          </w:p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ходе развития аварии и проведения работ по ее ликвидации;</w:t>
            </w:r>
          </w:p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 состоянии безопасности объектов жизнеобеспечения сельских (городских) поселений;</w:t>
            </w:r>
          </w:p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состоянии отопительных котельных, тепловых пунктов, систем энергоснабжения, о наличии резервного топлива.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каждые</w:t>
            </w:r>
          </w:p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(в течении первых суток)</w:t>
            </w:r>
          </w:p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 последующие сутки).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ЕДДС и оперативная группа</w:t>
            </w:r>
          </w:p>
        </w:tc>
      </w:tr>
      <w:tr w:rsidR="008E028A" w:rsidRPr="008E028A" w:rsidTr="000C74C8">
        <w:tc>
          <w:tcPr>
            <w:tcW w:w="716" w:type="dxa"/>
            <w:shd w:val="clear" w:color="auto" w:fill="auto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контроля за устойчивой работой объектов и систем жизнеобеспечения населения.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ликвидации аварии.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Оперативной группы</w:t>
            </w:r>
          </w:p>
        </w:tc>
      </w:tr>
      <w:tr w:rsidR="008E028A" w:rsidRPr="008E028A" w:rsidTr="000C74C8">
        <w:tc>
          <w:tcPr>
            <w:tcW w:w="716" w:type="dxa"/>
            <w:shd w:val="clear" w:color="auto" w:fill="auto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Ч+3 ч 00 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МВД России «Велижский»</w:t>
            </w:r>
          </w:p>
        </w:tc>
      </w:tr>
      <w:tr w:rsidR="008E028A" w:rsidRPr="008E028A" w:rsidTr="000C74C8">
        <w:tc>
          <w:tcPr>
            <w:tcW w:w="716" w:type="dxa"/>
            <w:shd w:val="clear" w:color="auto" w:fill="auto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информации до  рабочей группы о ходе работ по ликвидации аварии и необходимости привлечения дополнительных сил и средств.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+ 3ч.00 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Оперативной группы</w:t>
            </w:r>
          </w:p>
        </w:tc>
      </w:tr>
      <w:tr w:rsidR="008E028A" w:rsidRPr="008E028A" w:rsidTr="000C74C8">
        <w:tc>
          <w:tcPr>
            <w:tcW w:w="716" w:type="dxa"/>
            <w:shd w:val="clear" w:color="auto" w:fill="auto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дополнительных сил и средств, необходимых для ликвидации аварии на коммунальных системах жизнеобеспечения.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+ 3ч.00 мин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E028A" w:rsidRPr="008E028A" w:rsidRDefault="008E028A" w:rsidP="008E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  рабочей группы</w:t>
            </w:r>
          </w:p>
        </w:tc>
      </w:tr>
    </w:tbl>
    <w:p w:rsidR="008E028A" w:rsidRDefault="008E028A" w:rsidP="008E028A">
      <w:pPr>
        <w:shd w:val="clear" w:color="auto" w:fill="FFFFFF"/>
        <w:spacing w:before="10" w:after="0" w:line="240" w:lineRule="auto"/>
        <w:ind w:left="360" w:right="-284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*Ч – время и дата возникновении аварии на коммунальных системах жизнеобеспечения</w:t>
      </w:r>
    </w:p>
    <w:p w:rsidR="00393471" w:rsidRDefault="008E028A" w:rsidP="008E028A">
      <w:pPr>
        <w:shd w:val="clear" w:color="auto" w:fill="FFFFFF"/>
        <w:spacing w:before="10" w:after="0" w:line="240" w:lineRule="auto"/>
        <w:ind w:left="360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 xml:space="preserve">Глава муниципального образования  </w:t>
      </w:r>
      <w:r w:rsidR="00393471" w:rsidRPr="00393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Крутовское сельское поселение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393471" w:rsidRPr="00393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М.В.Васильева</w:t>
      </w:r>
    </w:p>
    <w:p w:rsidR="008E028A" w:rsidRPr="00393471" w:rsidRDefault="008E028A" w:rsidP="008E028A">
      <w:pPr>
        <w:shd w:val="clear" w:color="auto" w:fill="FFFFFF"/>
        <w:spacing w:before="10" w:after="0" w:line="240" w:lineRule="auto"/>
        <w:ind w:left="360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8A" w:rsidRPr="008E028A" w:rsidRDefault="00393471" w:rsidP="008E028A">
      <w:pPr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028A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     </w:t>
      </w:r>
      <w:r w:rsidR="008E028A" w:rsidRPr="008E0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  ДЕПУТАТОВ  КРУТОВСКОГО  СЕЛЬСКОГО  ПОСЕЛЕНИЯ</w:t>
      </w:r>
    </w:p>
    <w:p w:rsidR="008E028A" w:rsidRPr="008E028A" w:rsidRDefault="008E028A" w:rsidP="008E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E028A" w:rsidRPr="008E028A" w:rsidRDefault="008E028A" w:rsidP="008E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8E028A" w:rsidRPr="008E028A" w:rsidRDefault="008E028A" w:rsidP="008E02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8A" w:rsidRPr="008E028A" w:rsidRDefault="008E028A" w:rsidP="008E02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30.08.2017 г.                     № 17</w:t>
      </w:r>
    </w:p>
    <w:p w:rsidR="008E028A" w:rsidRPr="008E028A" w:rsidRDefault="008E028A" w:rsidP="008E02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Положение</w:t>
      </w:r>
    </w:p>
    <w:p w:rsidR="008E028A" w:rsidRPr="008E028A" w:rsidRDefault="008E028A" w:rsidP="008E02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земельном налоге на территории</w:t>
      </w:r>
    </w:p>
    <w:p w:rsidR="008E028A" w:rsidRPr="008E028A" w:rsidRDefault="008E028A" w:rsidP="008E02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8E028A" w:rsidRPr="008E028A" w:rsidRDefault="008E028A" w:rsidP="008E02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 сельское поселение</w:t>
      </w:r>
    </w:p>
    <w:p w:rsidR="008E028A" w:rsidRPr="008E028A" w:rsidRDefault="008E028A" w:rsidP="00322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Уставом муниципального образования Крутовское сельское поселение (новая редакция), Совет депутатов Крутовского сельского поселения</w:t>
      </w:r>
    </w:p>
    <w:p w:rsidR="008E028A" w:rsidRPr="008E028A" w:rsidRDefault="008E028A" w:rsidP="008E02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РЕШИЛ: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1. Внести в Положение о земельном налоге муниципального образования Крутовское сельское поселение, утвержденное решением Совета депутатов Крутовского сельского поселения от 14 ноября 2006 года № 30 «Об установлении земельного налога на территории муниципального образования Крутовское сельское поселение» (в редакции решений Совета депутатов Крутовского сельского поселения от 30.11.2007 №27, от 30.10.2008 №25,  от 12.11.2010 №9, от 04.04.2011 №9, от 13.07.2011 №18,от 26.03.2013 №7, от 29.10.2013 №23, от 03.09.2014 №25, от 17.11.2014 №30, от 30.10.2015 №6, от 01.02.2016 №1),  следующие изменения:</w:t>
      </w:r>
    </w:p>
    <w:p w:rsidR="008E028A" w:rsidRPr="008E028A" w:rsidRDefault="008E028A" w:rsidP="008E0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статью 10 дополнить пунктом 15 следующего содержания:</w:t>
      </w:r>
    </w:p>
    <w:p w:rsidR="008E028A" w:rsidRPr="008E028A" w:rsidRDefault="008E028A" w:rsidP="008E0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>«15)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области».</w:t>
      </w:r>
    </w:p>
    <w:p w:rsidR="008E028A" w:rsidRPr="008E028A" w:rsidRDefault="008E028A" w:rsidP="008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2.  Настоящее решение подлежит официальному  опубликованию в средстве массовой информации Крутовского сельского поселения в «Крутовские вести», размещению на странице муниципального образования Крутовское сельское поселение на официальном сайте муниципального образования «Велижский район» в сети Интернет и распространяется на правоотношения, возникшие с 01.01.2017г.</w:t>
      </w:r>
    </w:p>
    <w:p w:rsidR="00322825" w:rsidRDefault="008E028A" w:rsidP="00322825">
      <w:pPr>
        <w:spacing w:after="0" w:line="240" w:lineRule="auto"/>
        <w:jc w:val="both"/>
        <w:rPr>
          <w:lang w:eastAsia="ru-RU"/>
        </w:rPr>
      </w:pP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8E02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22825">
        <w:rPr>
          <w:rFonts w:ascii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  <w:r w:rsidR="00322825" w:rsidRPr="0032282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22825">
        <w:rPr>
          <w:rFonts w:ascii="Times New Roman" w:hAnsi="Times New Roman" w:cs="Times New Roman"/>
          <w:sz w:val="20"/>
          <w:szCs w:val="20"/>
          <w:lang w:eastAsia="ru-RU"/>
        </w:rPr>
        <w:t>Крутовское сельское поселение</w:t>
      </w:r>
      <w:r w:rsidRPr="008E028A">
        <w:rPr>
          <w:lang w:eastAsia="ru-RU"/>
        </w:rPr>
        <w:t xml:space="preserve">           </w:t>
      </w:r>
      <w:r w:rsidR="00322825" w:rsidRPr="00322825">
        <w:rPr>
          <w:rFonts w:ascii="Times New Roman" w:hAnsi="Times New Roman" w:cs="Times New Roman"/>
          <w:sz w:val="20"/>
          <w:szCs w:val="20"/>
          <w:lang w:eastAsia="ru-RU"/>
        </w:rPr>
        <w:t>М.В.Васильева</w:t>
      </w:r>
      <w:r w:rsidRPr="008E028A">
        <w:rPr>
          <w:lang w:eastAsia="ru-RU"/>
        </w:rPr>
        <w:t xml:space="preserve"> 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b/>
          <w:kern w:val="3"/>
          <w:sz w:val="20"/>
          <w:szCs w:val="20"/>
          <w:lang w:val="de-DE" w:eastAsia="ja-JP" w:bidi="fa-IR"/>
        </w:rPr>
        <w:t xml:space="preserve">СОВЕТ ДЕПУТАТОВ </w:t>
      </w:r>
      <w:r w:rsidRPr="00322825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КРУТОВСКОГО</w:t>
      </w:r>
      <w:r w:rsidRPr="00322825">
        <w:rPr>
          <w:rFonts w:ascii="Times New Roman" w:eastAsia="Andale Sans UI" w:hAnsi="Times New Roman" w:cs="Times New Roman"/>
          <w:b/>
          <w:kern w:val="3"/>
          <w:sz w:val="20"/>
          <w:szCs w:val="20"/>
          <w:lang w:val="de-DE" w:eastAsia="ja-JP" w:bidi="fa-IR"/>
        </w:rPr>
        <w:t xml:space="preserve"> </w:t>
      </w:r>
      <w:r w:rsidRPr="00322825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СЕЛЬСКОГО ПОСЕЛЕНИЯ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b/>
          <w:kern w:val="3"/>
          <w:sz w:val="20"/>
          <w:szCs w:val="20"/>
          <w:lang w:val="de-DE" w:eastAsia="ja-JP" w:bidi="fa-IR"/>
        </w:rPr>
        <w:t>РЕШЕНИЕ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от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20.09.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201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7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 года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№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19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Об у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твер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ждении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 Положени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я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 о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порядке создания, реорганизации 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и ликвидации муниципальных 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предприятий и учреждений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Крутовского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сельского поселения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lastRenderedPageBreak/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В соответствии с Гражданским кодексом Российской Федерации, Федеральным законом от 06.10.2003 N131-ФЗ "Об общих принципах организации местного самоуправления в Российской Федерации", Федеральным законом от 14.11.2002 N161-ФЗ "О государственных и муниципальных унитарных предприятиях", Федеральным законом от 12.01.1996 N7-ФЗ "О некоммерческих организациях", Федеральным законом от 03.11.2006 N174-ФЗ "Об автономных учреждениях", Уставом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сельского поселения (новая редакция),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 Совет депутатов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сельского поселения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РЕШИЛ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: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1. Утвердить Положение о порядке создания, реорганизации и ликвидации муниципальных предприятий и учреждений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сельского поселения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 (прилагается).</w:t>
      </w:r>
    </w:p>
    <w:p w:rsidR="00322825" w:rsidRPr="00322825" w:rsidRDefault="00322825" w:rsidP="0032282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2. </w:t>
      </w:r>
      <w:r w:rsidRPr="00322825">
        <w:rPr>
          <w:rFonts w:ascii="Times New Roman" w:eastAsia="Times New Roman" w:hAnsi="Times New Roman" w:cs="Times New Roman"/>
          <w:sz w:val="20"/>
          <w:szCs w:val="20"/>
          <w:lang w:eastAsia="ar-SA"/>
        </w:rPr>
        <w:t>Настоящее решение вступает в силу с момента его подписания, подлежит</w:t>
      </w:r>
      <w:r w:rsidRPr="0032282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опубликованию </w:t>
      </w:r>
      <w:r w:rsidRPr="0032282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печатном средстве массовой информации органов местного самоуправления Крутовского сельского поселения </w:t>
      </w:r>
      <w:r w:rsidRPr="0032282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«Крутовские вести» и</w:t>
      </w:r>
      <w:r w:rsidRPr="0032282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размещению на </w:t>
      </w:r>
      <w:r w:rsidRPr="003228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странице муниципального образования Крутовское сельское поселение  на официальном сайте  муниципального образования «Велижский район» в сети  Интернет.</w:t>
      </w:r>
      <w:r w:rsidRPr="00322825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3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. Контроль за исполнением настоящего решения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оставляю за собой.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Глава муниципального образования</w:t>
      </w:r>
    </w:p>
    <w:p w:rsidR="00322825" w:rsidRDefault="00322825" w:rsidP="003228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322825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Крутовское сельское поселение        </w:t>
      </w:r>
      <w:r w:rsidRPr="00322825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ab/>
      </w:r>
      <w:r w:rsidRPr="00322825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ab/>
      </w:r>
      <w:r w:rsidRPr="00322825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   </w:t>
      </w:r>
      <w:r w:rsidRPr="00322825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 </w:t>
      </w:r>
      <w:r w:rsidRPr="00322825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ab/>
      </w:r>
      <w:r w:rsidRPr="00322825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ab/>
      </w:r>
      <w:r w:rsidRPr="00322825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М.В.Васильева</w:t>
      </w:r>
    </w:p>
    <w:p w:rsidR="00322825" w:rsidRPr="003D74E8" w:rsidRDefault="00322825" w:rsidP="00322825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D74E8">
        <w:rPr>
          <w:rFonts w:ascii="Times New Roman" w:eastAsia="Times New Roman" w:hAnsi="Times New Roman" w:cs="Times New Roman"/>
          <w:b/>
          <w:lang w:eastAsia="ar-SA"/>
        </w:rPr>
        <w:t>СОВЕТ ДЕПУТАТОВ КРУТОВСКОГО СЕЛЬСКОГО ПОСЕЛЕНИЯ</w:t>
      </w:r>
    </w:p>
    <w:p w:rsidR="00322825" w:rsidRPr="003D74E8" w:rsidRDefault="00322825" w:rsidP="00322825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22825" w:rsidRPr="003D74E8" w:rsidRDefault="00322825" w:rsidP="00322825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D74E8">
        <w:rPr>
          <w:rFonts w:ascii="Times New Roman" w:eastAsia="Times New Roman" w:hAnsi="Times New Roman" w:cs="Times New Roman"/>
          <w:b/>
          <w:lang w:eastAsia="ar-SA"/>
        </w:rPr>
        <w:t xml:space="preserve"> РЕШЕНИЕ</w:t>
      </w:r>
    </w:p>
    <w:p w:rsidR="00322825" w:rsidRPr="003D74E8" w:rsidRDefault="00322825" w:rsidP="00322825">
      <w:pPr>
        <w:tabs>
          <w:tab w:val="left" w:pos="415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22825" w:rsidRPr="003D74E8" w:rsidRDefault="00321464" w:rsidP="00322825">
      <w:pPr>
        <w:tabs>
          <w:tab w:val="left" w:pos="415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D74E8">
        <w:rPr>
          <w:rFonts w:ascii="Times New Roman" w:eastAsia="Times New Roman" w:hAnsi="Times New Roman" w:cs="Times New Roman"/>
          <w:lang w:eastAsia="ar-SA"/>
        </w:rPr>
        <w:t>От   20.09.2017 г.      № 2</w:t>
      </w:r>
      <w:r w:rsidR="00322825" w:rsidRPr="003D74E8">
        <w:rPr>
          <w:rFonts w:ascii="Times New Roman" w:eastAsia="Times New Roman" w:hAnsi="Times New Roman" w:cs="Times New Roman"/>
          <w:lang w:eastAsia="ar-SA"/>
        </w:rPr>
        <w:t>0</w:t>
      </w:r>
    </w:p>
    <w:p w:rsidR="00322825" w:rsidRPr="003D74E8" w:rsidRDefault="00322825" w:rsidP="00322825">
      <w:pPr>
        <w:tabs>
          <w:tab w:val="left" w:pos="415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22825" w:rsidRPr="003D74E8" w:rsidRDefault="00322825" w:rsidP="0032282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D74E8">
        <w:rPr>
          <w:rFonts w:ascii="Times New Roman" w:eastAsia="Times New Roman" w:hAnsi="Times New Roman" w:cs="Times New Roman"/>
          <w:lang w:eastAsia="ar-SA"/>
        </w:rPr>
        <w:t xml:space="preserve">О внесении изменений в Положение </w:t>
      </w:r>
    </w:p>
    <w:p w:rsidR="00322825" w:rsidRPr="003D74E8" w:rsidRDefault="00322825" w:rsidP="0032282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D74E8">
        <w:rPr>
          <w:rFonts w:ascii="Times New Roman" w:eastAsia="Times New Roman" w:hAnsi="Times New Roman" w:cs="Times New Roman"/>
          <w:lang w:eastAsia="ar-SA"/>
        </w:rPr>
        <w:t xml:space="preserve">о земельном налоге на территории </w:t>
      </w:r>
    </w:p>
    <w:p w:rsidR="00322825" w:rsidRPr="003D74E8" w:rsidRDefault="00322825" w:rsidP="0032282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D74E8">
        <w:rPr>
          <w:rFonts w:ascii="Times New Roman" w:eastAsia="Times New Roman" w:hAnsi="Times New Roman" w:cs="Times New Roman"/>
          <w:lang w:eastAsia="ar-SA"/>
        </w:rPr>
        <w:t xml:space="preserve">муниципального образования </w:t>
      </w:r>
    </w:p>
    <w:p w:rsidR="00322825" w:rsidRPr="003D74E8" w:rsidRDefault="00322825" w:rsidP="0032282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D74E8">
        <w:rPr>
          <w:rFonts w:ascii="Times New Roman" w:eastAsia="Times New Roman" w:hAnsi="Times New Roman" w:cs="Times New Roman"/>
          <w:lang w:eastAsia="ar-SA"/>
        </w:rPr>
        <w:t xml:space="preserve">Крутовское сельское поселение, </w:t>
      </w:r>
    </w:p>
    <w:p w:rsidR="00322825" w:rsidRPr="003D74E8" w:rsidRDefault="00322825" w:rsidP="0032282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D74E8">
        <w:rPr>
          <w:rFonts w:ascii="Times New Roman" w:eastAsia="Times New Roman" w:hAnsi="Times New Roman" w:cs="Times New Roman"/>
          <w:lang w:eastAsia="ar-SA"/>
        </w:rPr>
        <w:t>утвержденное решением</w:t>
      </w:r>
    </w:p>
    <w:p w:rsidR="00322825" w:rsidRPr="003D74E8" w:rsidRDefault="00322825" w:rsidP="0032282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D74E8">
        <w:rPr>
          <w:rFonts w:ascii="Times New Roman" w:eastAsia="Times New Roman" w:hAnsi="Times New Roman" w:cs="Times New Roman"/>
          <w:lang w:eastAsia="ar-SA"/>
        </w:rPr>
        <w:t xml:space="preserve">Совета депутатов Крутовского </w:t>
      </w:r>
    </w:p>
    <w:p w:rsidR="00322825" w:rsidRPr="003D74E8" w:rsidRDefault="003D74E8" w:rsidP="0032282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сельского поселения от 16.10.2006  №29</w:t>
      </w:r>
      <w:r w:rsidR="00322825" w:rsidRPr="003D74E8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322825" w:rsidRPr="003D74E8" w:rsidRDefault="00322825" w:rsidP="0032282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22825" w:rsidRPr="003D74E8" w:rsidRDefault="00322825" w:rsidP="003228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D74E8">
        <w:rPr>
          <w:rFonts w:ascii="Times New Roman" w:eastAsia="Times New Roman" w:hAnsi="Times New Roman" w:cs="Times New Roman"/>
          <w:lang w:eastAsia="ar-SA"/>
        </w:rPr>
        <w:t xml:space="preserve">        </w:t>
      </w:r>
    </w:p>
    <w:p w:rsidR="00322825" w:rsidRPr="003D74E8" w:rsidRDefault="00322825" w:rsidP="003228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D74E8">
        <w:rPr>
          <w:rFonts w:ascii="Times New Roman" w:eastAsia="Times New Roman" w:hAnsi="Times New Roman" w:cs="Times New Roman"/>
          <w:lang w:eastAsia="ar-SA"/>
        </w:rPr>
        <w:t xml:space="preserve">    Согласно п.1 статьи 394 Налогового кодекса Российской Федерации, в целях приведения в соответствие с действующим законодательством Положения о земельном налоге на территории муниципального образования Крутовского сельского поселения, утвержденного решением Совета депутатов Круто</w:t>
      </w:r>
      <w:r w:rsidR="003D74E8">
        <w:rPr>
          <w:rFonts w:ascii="Times New Roman" w:eastAsia="Times New Roman" w:hAnsi="Times New Roman" w:cs="Times New Roman"/>
          <w:lang w:eastAsia="ar-SA"/>
        </w:rPr>
        <w:t>вского сельского поселения от 16.10.2006 №29</w:t>
      </w:r>
      <w:r w:rsidRPr="003D74E8">
        <w:rPr>
          <w:rFonts w:ascii="Times New Roman" w:eastAsia="Times New Roman" w:hAnsi="Times New Roman" w:cs="Times New Roman"/>
          <w:lang w:eastAsia="ar-SA"/>
        </w:rPr>
        <w:t xml:space="preserve">, Совет депутатов Крутовского сельского поселения  </w:t>
      </w:r>
    </w:p>
    <w:p w:rsidR="00322825" w:rsidRPr="003D74E8" w:rsidRDefault="00322825" w:rsidP="00322825">
      <w:pPr>
        <w:tabs>
          <w:tab w:val="left" w:pos="41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2825" w:rsidRPr="003D74E8" w:rsidRDefault="00322825" w:rsidP="00322825">
      <w:pPr>
        <w:tabs>
          <w:tab w:val="left" w:pos="41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D74E8">
        <w:rPr>
          <w:rFonts w:ascii="Times New Roman" w:eastAsia="Times New Roman" w:hAnsi="Times New Roman" w:cs="Times New Roman"/>
          <w:lang w:eastAsia="ar-SA"/>
        </w:rPr>
        <w:t xml:space="preserve">  РЕШИЛ:</w:t>
      </w:r>
    </w:p>
    <w:p w:rsidR="00322825" w:rsidRPr="003D74E8" w:rsidRDefault="00322825" w:rsidP="003228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D74E8">
        <w:rPr>
          <w:rFonts w:ascii="Times New Roman" w:eastAsia="Times New Roman" w:hAnsi="Times New Roman" w:cs="Times New Roman"/>
          <w:lang w:eastAsia="ar-SA"/>
        </w:rPr>
        <w:t xml:space="preserve">    1. Внести в Положение о земельном налоге на территории муниципального образования Крутовского сельского поселения, утвержденное решением Совета депутатов Круто</w:t>
      </w:r>
      <w:r w:rsidR="003D74E8">
        <w:rPr>
          <w:rFonts w:ascii="Times New Roman" w:eastAsia="Times New Roman" w:hAnsi="Times New Roman" w:cs="Times New Roman"/>
          <w:lang w:eastAsia="ar-SA"/>
        </w:rPr>
        <w:t>вского сельского поселения от 16.10.2006 №29</w:t>
      </w:r>
      <w:r w:rsidRPr="003D74E8">
        <w:rPr>
          <w:rFonts w:ascii="Times New Roman" w:eastAsia="Times New Roman" w:hAnsi="Times New Roman" w:cs="Times New Roman"/>
          <w:lang w:eastAsia="ar-SA"/>
        </w:rPr>
        <w:t xml:space="preserve"> (новая редакция) следующие изменения:</w:t>
      </w:r>
    </w:p>
    <w:p w:rsidR="00322825" w:rsidRPr="003D74E8" w:rsidRDefault="00322825" w:rsidP="00322825">
      <w:pPr>
        <w:suppressAutoHyphens/>
        <w:spacing w:after="0" w:line="240" w:lineRule="auto"/>
        <w:ind w:left="120" w:hanging="15"/>
        <w:jc w:val="both"/>
        <w:rPr>
          <w:rFonts w:ascii="Times New Roman" w:eastAsia="Times New Roman" w:hAnsi="Times New Roman" w:cs="Times New Roman"/>
          <w:lang w:eastAsia="ar-SA"/>
        </w:rPr>
      </w:pPr>
      <w:r w:rsidRPr="003D74E8">
        <w:rPr>
          <w:rFonts w:ascii="Times New Roman" w:eastAsia="Times New Roman" w:hAnsi="Times New Roman" w:cs="Times New Roman"/>
          <w:lang w:eastAsia="ar-SA"/>
        </w:rPr>
        <w:t xml:space="preserve">     - статью 9 дополнить пунктом следующего содержания </w:t>
      </w:r>
    </w:p>
    <w:p w:rsidR="00322825" w:rsidRPr="003D74E8" w:rsidRDefault="00322825" w:rsidP="00322825">
      <w:pPr>
        <w:suppressAutoHyphens/>
        <w:spacing w:after="0" w:line="240" w:lineRule="auto"/>
        <w:ind w:left="120" w:hanging="15"/>
        <w:jc w:val="both"/>
        <w:rPr>
          <w:rFonts w:ascii="Times New Roman" w:eastAsia="Times New Roman" w:hAnsi="Times New Roman" w:cs="Times New Roman"/>
          <w:lang w:eastAsia="ar-SA"/>
        </w:rPr>
      </w:pPr>
      <w:r w:rsidRPr="003D74E8">
        <w:rPr>
          <w:rFonts w:ascii="Times New Roman" w:eastAsia="Times New Roman" w:hAnsi="Times New Roman" w:cs="Times New Roman"/>
          <w:lang w:eastAsia="ar-SA"/>
        </w:rPr>
        <w:t>«-1,5 процента от кадастровой стоимости участка - в отношении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пунктах».</w:t>
      </w:r>
    </w:p>
    <w:p w:rsidR="00322825" w:rsidRPr="003D74E8" w:rsidRDefault="00322825" w:rsidP="00322825">
      <w:pPr>
        <w:suppressAutoHyphens/>
        <w:spacing w:after="0" w:line="240" w:lineRule="auto"/>
        <w:ind w:left="120" w:hanging="15"/>
        <w:jc w:val="both"/>
        <w:rPr>
          <w:rFonts w:ascii="Times New Roman" w:eastAsia="Times New Roman" w:hAnsi="Times New Roman" w:cs="Times New Roman"/>
          <w:lang w:eastAsia="ar-SA"/>
        </w:rPr>
      </w:pPr>
      <w:r w:rsidRPr="003D74E8">
        <w:rPr>
          <w:rFonts w:ascii="Times New Roman" w:eastAsia="Times New Roman" w:hAnsi="Times New Roman" w:cs="Times New Roman"/>
          <w:lang w:eastAsia="ar-SA"/>
        </w:rPr>
        <w:t xml:space="preserve">   2. Настоящее решение подлежит официальному  опубликованию в средстве массовой информации Крутовского сельского поселения в «Крутовские вести», размещению на странице муниципального образования Крутовское сельское поселение на официальном сайте муниципального образования «Велижский район» в сети Интернет.</w:t>
      </w:r>
    </w:p>
    <w:p w:rsidR="00322825" w:rsidRPr="003D74E8" w:rsidRDefault="00322825" w:rsidP="00322825">
      <w:pPr>
        <w:tabs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D74E8">
        <w:rPr>
          <w:rFonts w:ascii="Times New Roman" w:eastAsia="Times New Roman" w:hAnsi="Times New Roman" w:cs="Times New Roman"/>
          <w:lang w:eastAsia="ar-SA"/>
        </w:rPr>
        <w:t>Глава муниципального образования</w:t>
      </w:r>
    </w:p>
    <w:p w:rsidR="00322825" w:rsidRPr="003D74E8" w:rsidRDefault="00322825" w:rsidP="00322825">
      <w:pPr>
        <w:tabs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D74E8">
        <w:rPr>
          <w:rFonts w:ascii="Times New Roman" w:eastAsia="Times New Roman" w:hAnsi="Times New Roman" w:cs="Times New Roman"/>
          <w:lang w:eastAsia="ar-SA"/>
        </w:rPr>
        <w:t>Крутовское сельское поселение                                                 М.В.Васильева</w:t>
      </w:r>
    </w:p>
    <w:p w:rsidR="00322825" w:rsidRPr="003D74E8" w:rsidRDefault="00322825" w:rsidP="003228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           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</w:pP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Приложение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к решению Совета депутатов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сельского поселения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от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20.09.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201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7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 года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N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19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</w:pP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322825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Положение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b/>
          <w:kern w:val="3"/>
          <w:sz w:val="20"/>
          <w:szCs w:val="20"/>
          <w:lang w:val="de-DE" w:eastAsia="ja-JP" w:bidi="fa-IR"/>
        </w:rPr>
        <w:t xml:space="preserve">о порядке создания, реорганизации и ликвидации муниципальных предприятий и учреждений </w:t>
      </w:r>
      <w:r w:rsidRPr="00322825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Крутовского</w:t>
      </w:r>
      <w:r w:rsidRPr="00322825">
        <w:rPr>
          <w:rFonts w:ascii="Times New Roman" w:eastAsia="Andale Sans UI" w:hAnsi="Times New Roman" w:cs="Times New Roman"/>
          <w:b/>
          <w:kern w:val="3"/>
          <w:sz w:val="20"/>
          <w:szCs w:val="20"/>
          <w:lang w:val="de-DE" w:eastAsia="ja-JP" w:bidi="fa-IR"/>
        </w:rPr>
        <w:t xml:space="preserve"> </w:t>
      </w:r>
      <w:r w:rsidRPr="00322825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сельского поселения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0"/>
          <w:szCs w:val="20"/>
          <w:lang w:val="de-DE" w:eastAsia="ja-JP" w:bidi="fa-IR"/>
        </w:rPr>
      </w:pP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</w:pP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Настоящее Положение о порядке принятия решений о создании, реорганизации и ликвидации муниципальных предприятий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Крутовского сельского поселения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 (далее - Положение) разработано в соответствии с Гражданским кодексом Российской Федерации, Федеральным законом от 06.10.2003 N131-ФЗ "Об общих принципах организации местного самоуправления в Российской Федерации", Федеральным законом от 14.11.2002 N161-ФЗ "О государственных и муниципальных унитарных предприятиях", Федеральным законом от 12.01.1996 N7-ФЗ "О некоммерческих организациях", Федеральным законом от 03.11.2006 N174-ФЗ "Об автономных учреждениях", Уставом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МО Крутовское сельское поселение.</w:t>
      </w:r>
    </w:p>
    <w:p w:rsidR="00322825" w:rsidRPr="00322825" w:rsidRDefault="00322825" w:rsidP="0032282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b/>
          <w:kern w:val="3"/>
          <w:sz w:val="20"/>
          <w:szCs w:val="20"/>
          <w:lang w:val="de-DE" w:eastAsia="ja-JP" w:bidi="fa-IR"/>
        </w:rPr>
        <w:t>Общие положения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</w:pP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1.1.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Настоящее Положение устанавливает единый порядок создания, реорганизации, ликвидации муниципальных унитарных предприятий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 сельского поселения.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1.2. В муниципальном образовании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 сельское поселение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 создаются и действуют следующие виды муниципальных унитарных предприятий :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унитарное предприятие, основанное на праве хозяйственного ведения - муниципальное унитарное предприятие.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1.3. Муниципальным унитарным предприятием (далее - предприятие) признается коммерческая организация, создаваемая для решения социальных и экономических вопросов, не наделенная правом собственности на имущество, закрепленное за ней соответствующим уполномоченным лицом на праве хозяйственного ведения или оперативного управления.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1.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4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. Предприятия и учреждения принадлежат на праве собственности муниципальному образованию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 сельское поселение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.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1.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5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. Учредителем предприятий и учреждений выступает муниципальное образование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 сельское поселение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. От имени муниципального образования права и функции учредителя осуществляет администрация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 сельского поселения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, органы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администрации Крутовского сельского поселения с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 правами юридического лица по подведомственности.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1.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6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. Инициатива о создании, реорганизации, ликвидации предприятия, учреждения может исходить от: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- Совета депутатов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 сельского поселения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- главы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муниципального образования Крутовское сельское поселение.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</w:pP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b/>
          <w:kern w:val="3"/>
          <w:sz w:val="20"/>
          <w:szCs w:val="20"/>
          <w:lang w:val="de-DE" w:eastAsia="ja-JP" w:bidi="fa-IR"/>
        </w:rPr>
        <w:t>2. Порядок создания предприятий, учреждений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</w:pP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2.1. Предложение о создании готовится: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- Советом депутатов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 сельского поселения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-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Г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лавой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муниципального образования Крутовское сельское поселение.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Предложение должно содержать обоснование целесообразности создания предприятия, учреждения, в том числе с учетом социально-экономических последствий принятия решений. Если инициатором создания предприятия, учреждения является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Г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лава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муниципального образования Крутовское сельское поселение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, то указанное в настоящем пункте экономическое обоснование готовят по его указанию соответствующие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специалисты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 администрации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 сельского поселения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.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2.2. Предложение о создании предприятия, учреждения должно содержать следующую информацию: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цель создания и перечень вопросов местного значения, которые предполагается решить;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основные виды деятельности;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ведомственное подчинение;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объемы бюджетного финансирования;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величина уставного фонда и источники его формирования (для предприятия);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технико-экономическое обоснование;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структура, функциональная схема деятельности и управления;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выводы и рекомендации;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проект устава.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lastRenderedPageBreak/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Все заключения и рекомендации должны быть объяснены и доказательно обоснованы.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2.3. Решение о создании предприятия, учреждения оформляется постановлением администрации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 сельское поселение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, которое должно содержать: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- наименование создаваемого предприятия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 сельского поселения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 с указанием его типа;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размер уставного фонда, источник его формирования (для предприятия);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- поручение сотрудникам администрации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Крутовского сельского поселения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о совершении действий, необходимых для создания предприятия.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Проект постановления администрации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 сельского поселения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 о создании предприятия подготавливается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специалистом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администрации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Крутовского сельского поселения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, в ведении которого находится муниципальное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предприятие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.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2.4. На основании постановления администрации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Крутовского сельского поселения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лицо, уполномоченное на совершение действий, необходимых для учреждения предприятия, учреждения, готовит распоряжение об утверждении устава, закреплении имущества.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2.5. Проект постановления администрации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Крутовского сельского поселения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о создании муниципального предприятия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 сельского поселения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 подлежит согласованию с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ф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инансовым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органом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 администрации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 сельского поселения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.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b/>
          <w:kern w:val="3"/>
          <w:sz w:val="20"/>
          <w:szCs w:val="20"/>
          <w:lang w:val="de-DE" w:eastAsia="ja-JP" w:bidi="fa-IR"/>
        </w:rPr>
        <w:t>3. Порядок реорганизации предприятия, учреждения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</w:pP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3.1. Предложение о реорганизации готовится: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- Советом депутатов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 сельского поселения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-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Г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лавой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муниципального образования Крутовское сельское поселение.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Предложение о реорганизации должно быть письменным, а также должно содержать необходимость (целесообразность) реорганизации с обязательным экономическим обоснованием, оценку финансовых последствий реорганизации предприятия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Крутовского сельского поселения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 для бюджета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МО Крутовского сельского поселения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, основные виды деятельности реорганизованного предприятия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 сельского поселения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, структуру реорганизованного предприятия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 сельского поселения.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Если инициатором реорганизации предприятия, учреждения является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Г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лава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муниципального образования Крутовское сельское поселение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, то указанное в настоящем пункте предложение с обоснованием готовят по его указанию соответствующие должностные лица администрации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 сельского поселения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.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3.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2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. Решение о реорганизации предприятия оформляется постановлением администрации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 сельского поселения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, которое должно содержать: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форму реорганизации;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наименование предприятия(ий) 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-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поручение о совершении действий, необходимых для регистрации изменений и дополнений в устав предприятия.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3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.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3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. Проектам постановления администрации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 сельского поселения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  о реорганизации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предприятия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Крутовского сельского поселения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данные документы должны быть рассмотрены и согласованы с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ф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инансовым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органом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 администрации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Крутовского сельского поселения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.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3.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4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. После принятия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Г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лавой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муниципального образования Крутовское сельское поселение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 решения о реорганизации предприятия лицо, уполномоченное на совершение действий, необходимых для регистрации изменений и дополнений в устав предприятия, готовит распоряжение о форме реорганизации: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при слиянии - об утверждении передаточного акта, устава;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при присоединении - об утверждении передаточного акта, внесении изменений и дополнений в устав;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при разделении - об утверждении разделительного баланса, уставов вновь созданных юридических лиц, правовой акт о назначении их руководителей, а также о внесении изменений, дополнений в устав реорганизованного юридического лица;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при выделении - об утверждении разделительного баланса, уставов вновь созданных юридических лиц, назначении их руководителей, а также о внесении изменений, дополнений в устав реорганизованного юридического лица;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при преобразовании - об утверждении разделительного баланса, устава.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b/>
          <w:kern w:val="3"/>
          <w:sz w:val="20"/>
          <w:szCs w:val="20"/>
          <w:lang w:val="de-DE" w:eastAsia="ja-JP" w:bidi="fa-IR"/>
        </w:rPr>
        <w:t>4. Порядок ликвидации предприятия, учреждения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4.1. Предложение о ликвидации готовится: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- Советом депутатов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 сельского поселения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-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Г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лавой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муниципального образования Крутовское сельское поселение.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Предложение о ликвидации должно быть письменным, а также должно содержать необходимость (целесообразность) ликвидации с обязательным обоснованием, а также предварительной экспертной оценкой для образовательных учреждений. Если инициатором ликвидации предприятия, учреждения является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Г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лава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муниципального образования Крутовское сельское поселение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, то указанное в настоящем пункте предложение с обоснованием готовят по его указанию соответствующие должностные лица администрации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 сельского поселения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.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4.2. Предприятие, учреждение могут быть ликвидированы в случаях: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lastRenderedPageBreak/>
        <w:t xml:space="preserve">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истечения срока, на который они созданы;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достижения цели, ради которой они созданы;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оптимизации системы предприятия, учреждения;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убыточности финансово-хозяйственной деятельности предприятия;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невыполнения задач, определенных уставом;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фактического прекращения деятельности;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по причине их несостоятельности (банкротства);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по решению суда.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4.3. При проведении ликвидации образовательных учреждений экспертную оценку проводит экспертная комиссия по проведению экспертной оценки, создаваемая постановлением администрации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 сельского поселения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.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4.4. Предложение о ликвидации направляется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Г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лаве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муниципального образования Крутовское сельское поселение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на согласование.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Предложение должно содержать следующие сведения: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основания предполагаемой ликвидации в соответствии с п. 4.2 настоящего Положения;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оценку эффективности, в т.ч. бюджетной, использования закрепленного имущества;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- предложения по направлению использования имущества ликвидируемых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юридических лиц;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информацию о прибылях и убытках предприятия;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информацию о кредиторах;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информацию о затратах, необходимых для проведения процедуры ликвидации.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4.5. Решение о ликвидации предприятия, учреждения оформляется постановлением администрации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 сельского поселения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, которое должно содержать: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основания ликвидации;</w:t>
      </w:r>
    </w:p>
    <w:p w:rsidR="00322825" w:rsidRP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назначение и состав ликвидационной комиссии;</w:t>
      </w:r>
    </w:p>
    <w:p w:rsidR="00322825" w:rsidRDefault="00322825" w:rsidP="003228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</w:t>
      </w:r>
      <w:r w:rsidRPr="00322825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- порядок и срок ликвидации.</w:t>
      </w:r>
    </w:p>
    <w:p w:rsidR="008A14E2" w:rsidRPr="00564DDB" w:rsidRDefault="008A14E2" w:rsidP="008A14E2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564DD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СОВЕТ ДЕПУТАТОВ КРУТОВСКОГО СЕЛЬСКОГО ПОСЕЛЕНИЯ</w:t>
      </w:r>
    </w:p>
    <w:p w:rsidR="008A14E2" w:rsidRPr="00564DDB" w:rsidRDefault="008A14E2" w:rsidP="008A14E2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64DD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РЕШЕНИЕ</w:t>
      </w:r>
    </w:p>
    <w:p w:rsidR="008A14E2" w:rsidRPr="008A14E2" w:rsidRDefault="008A14E2" w:rsidP="008A14E2">
      <w:pPr>
        <w:tabs>
          <w:tab w:val="left" w:pos="41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14E2">
        <w:rPr>
          <w:rFonts w:ascii="Times New Roman" w:eastAsia="Times New Roman" w:hAnsi="Times New Roman" w:cs="Times New Roman"/>
          <w:sz w:val="20"/>
          <w:szCs w:val="20"/>
          <w:lang w:eastAsia="ar-SA"/>
        </w:rPr>
        <w:t>От   20.09.2017 г.      № 20</w:t>
      </w:r>
    </w:p>
    <w:p w:rsidR="008A14E2" w:rsidRPr="008A14E2" w:rsidRDefault="008A14E2" w:rsidP="008A1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14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 внесении изменений в Положение </w:t>
      </w:r>
    </w:p>
    <w:p w:rsidR="008A14E2" w:rsidRPr="008A14E2" w:rsidRDefault="008A14E2" w:rsidP="008A1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14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 земельном налоге на территории </w:t>
      </w:r>
    </w:p>
    <w:p w:rsidR="008A14E2" w:rsidRPr="008A14E2" w:rsidRDefault="008A14E2" w:rsidP="008A1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14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муниципального образования </w:t>
      </w:r>
    </w:p>
    <w:p w:rsidR="008A14E2" w:rsidRPr="008A14E2" w:rsidRDefault="008A14E2" w:rsidP="008A1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14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Крутовское сельское поселение, </w:t>
      </w:r>
    </w:p>
    <w:p w:rsidR="008A14E2" w:rsidRPr="008A14E2" w:rsidRDefault="008A14E2" w:rsidP="008A1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14E2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утвержденное решением</w:t>
      </w:r>
    </w:p>
    <w:p w:rsidR="008A14E2" w:rsidRPr="008A14E2" w:rsidRDefault="008A14E2" w:rsidP="008A1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14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Совета депутатов Крутовского </w:t>
      </w:r>
    </w:p>
    <w:p w:rsidR="008A14E2" w:rsidRPr="008A14E2" w:rsidRDefault="008A14E2" w:rsidP="008A1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14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сельского поселения от 16.10.2006  №29         </w:t>
      </w:r>
    </w:p>
    <w:p w:rsidR="008A14E2" w:rsidRPr="008A14E2" w:rsidRDefault="008A14E2" w:rsidP="008A14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14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Согласно п.1 статьи 394 Налогового кодекса Российской Федерации, в целях приведения в соответствие с действующим законодательством Положения о земельном налоге на территории муниципального образования Крутовского сельского поселения, утвержденного решением Совета депутатов Крутовского сельского поселения от 16.10.2006  №29, Совет депутатов Крутовского сельского поселения  </w:t>
      </w:r>
    </w:p>
    <w:p w:rsidR="008A14E2" w:rsidRPr="008A14E2" w:rsidRDefault="008A14E2" w:rsidP="008A14E2">
      <w:pPr>
        <w:tabs>
          <w:tab w:val="left" w:pos="41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14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РЕШИЛ:</w:t>
      </w:r>
    </w:p>
    <w:p w:rsidR="008A14E2" w:rsidRPr="008A14E2" w:rsidRDefault="008A14E2" w:rsidP="008A14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14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1. Внести в Положение о земельном налоге на территории муниципального образования Крутовского сельского поселения, утвержденное решением Совета депутатов Крутовского сельского поселения от 16.10.2006 №29 (новая редакция) следующие изменения:</w:t>
      </w:r>
    </w:p>
    <w:p w:rsidR="008A14E2" w:rsidRPr="008A14E2" w:rsidRDefault="008A14E2" w:rsidP="008A14E2">
      <w:pPr>
        <w:suppressAutoHyphens/>
        <w:spacing w:after="0" w:line="240" w:lineRule="auto"/>
        <w:ind w:left="120" w:hanging="1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14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- статью 9 дополнить пунктом следующего содержания </w:t>
      </w:r>
    </w:p>
    <w:p w:rsidR="008A14E2" w:rsidRPr="008A14E2" w:rsidRDefault="008A14E2" w:rsidP="008A14E2">
      <w:pPr>
        <w:suppressAutoHyphens/>
        <w:spacing w:after="0" w:line="240" w:lineRule="auto"/>
        <w:ind w:left="120" w:hanging="1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14E2">
        <w:rPr>
          <w:rFonts w:ascii="Times New Roman" w:eastAsia="Times New Roman" w:hAnsi="Times New Roman" w:cs="Times New Roman"/>
          <w:sz w:val="20"/>
          <w:szCs w:val="20"/>
          <w:lang w:eastAsia="ar-SA"/>
        </w:rPr>
        <w:t>«-1,5 процента от кадастровой стоимости участка - в отношении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пунктах».</w:t>
      </w:r>
    </w:p>
    <w:p w:rsidR="008A14E2" w:rsidRPr="008A14E2" w:rsidRDefault="008A14E2" w:rsidP="008A14E2">
      <w:pPr>
        <w:suppressAutoHyphens/>
        <w:spacing w:after="0" w:line="240" w:lineRule="auto"/>
        <w:ind w:left="120" w:hanging="1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14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2. Настоящее решение подлежит официальному  опубликованию в средстве массовой информации Крутовского сельского поселения в «Крутовские вести», размещению на странице муниципального образования Крутовское сельское поселение на официальном сайте муниципального образования «Велижский район» в сети Интернет.</w:t>
      </w:r>
    </w:p>
    <w:p w:rsidR="008A14E2" w:rsidRDefault="008A14E2" w:rsidP="008A14E2">
      <w:pPr>
        <w:suppressAutoHyphens/>
        <w:spacing w:after="0" w:line="240" w:lineRule="auto"/>
        <w:ind w:left="120" w:hanging="1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14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3. Решение вступает в силу с 1 января 2018 года, но не ранее чем через месяц после его официального опубликования.</w:t>
      </w:r>
    </w:p>
    <w:p w:rsidR="008A14E2" w:rsidRDefault="008A14E2" w:rsidP="00564DDB">
      <w:pPr>
        <w:tabs>
          <w:tab w:val="left" w:pos="3570"/>
        </w:tabs>
        <w:suppressAutoHyphens/>
        <w:spacing w:after="0" w:line="240" w:lineRule="auto"/>
        <w:rPr>
          <w:sz w:val="20"/>
          <w:szCs w:val="20"/>
          <w:lang w:eastAsia="ru-RU"/>
        </w:rPr>
      </w:pPr>
      <w:r w:rsidRPr="008A14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Глава муниципального образованияКрутовское сельское поселение          </w:t>
      </w:r>
      <w:r w:rsidR="00564DD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8A14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М.В.Васильева</w:t>
      </w:r>
      <w:r w:rsidR="008E028A" w:rsidRPr="008A14E2">
        <w:rPr>
          <w:sz w:val="20"/>
          <w:szCs w:val="20"/>
          <w:lang w:eastAsia="ru-RU"/>
        </w:rPr>
        <w:t xml:space="preserve">  </w:t>
      </w:r>
    </w:p>
    <w:p w:rsidR="00393471" w:rsidRPr="008A14E2" w:rsidRDefault="008E028A" w:rsidP="008A14E2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8A14E2">
        <w:rPr>
          <w:sz w:val="20"/>
          <w:szCs w:val="20"/>
          <w:lang w:eastAsia="ru-RU"/>
        </w:rPr>
        <w:t xml:space="preserve">                             </w:t>
      </w:r>
      <w:r w:rsidR="00393471" w:rsidRPr="008A14E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      </w:t>
      </w:r>
      <w:r w:rsidRPr="008A14E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393471" w:rsidRPr="00393471" w:rsidTr="00915B70">
        <w:tc>
          <w:tcPr>
            <w:tcW w:w="3194" w:type="dxa"/>
            <w:shd w:val="clear" w:color="auto" w:fill="auto"/>
          </w:tcPr>
          <w:p w:rsidR="00393471" w:rsidRPr="00393471" w:rsidRDefault="00393471" w:rsidP="00393471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56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азета «Крутовские вести» № 15 (49</w:t>
            </w:r>
            <w:bookmarkStart w:id="0" w:name="_GoBack"/>
            <w:bookmarkEnd w:id="0"/>
            <w:r w:rsidRPr="003934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="0056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сентября</w:t>
            </w:r>
            <w:r w:rsidRPr="003934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2017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393471" w:rsidRPr="00393471" w:rsidRDefault="00393471" w:rsidP="00393471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393471" w:rsidRPr="00393471" w:rsidRDefault="00393471" w:rsidP="00393471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4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депутатов  Крутовского сельского поселения, Администрация  Крутовскогосельского поселения</w:t>
            </w:r>
          </w:p>
        </w:tc>
        <w:tc>
          <w:tcPr>
            <w:tcW w:w="3129" w:type="dxa"/>
            <w:shd w:val="clear" w:color="auto" w:fill="auto"/>
          </w:tcPr>
          <w:p w:rsidR="00393471" w:rsidRPr="00393471" w:rsidRDefault="00393471" w:rsidP="00393471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393471" w:rsidRPr="00393471" w:rsidRDefault="00393471" w:rsidP="00393471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216287 Смоленская область. Велижский район д.Крутое</w:t>
            </w:r>
          </w:p>
          <w:p w:rsidR="00393471" w:rsidRPr="00393471" w:rsidRDefault="00393471" w:rsidP="0039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 w:rsidRPr="003934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 w:rsidRPr="0039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3934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393471" w:rsidRPr="00393471" w:rsidRDefault="00393471" w:rsidP="00393471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471" w:rsidRPr="00393471" w:rsidTr="00915B70">
        <w:tc>
          <w:tcPr>
            <w:tcW w:w="9571" w:type="dxa"/>
            <w:gridSpan w:val="3"/>
            <w:shd w:val="clear" w:color="auto" w:fill="auto"/>
          </w:tcPr>
          <w:p w:rsidR="00393471" w:rsidRPr="00393471" w:rsidRDefault="00393471" w:rsidP="008A14E2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4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подготовили: </w:t>
            </w:r>
            <w:r w:rsidR="008A1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Гученок А.С</w:t>
            </w:r>
            <w:r w:rsidRPr="003934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Васильева О.Н.</w:t>
            </w:r>
          </w:p>
        </w:tc>
      </w:tr>
    </w:tbl>
    <w:p w:rsidR="00393471" w:rsidRPr="00393471" w:rsidRDefault="00393471" w:rsidP="00393471"/>
    <w:p w:rsidR="00393471" w:rsidRPr="00393471" w:rsidRDefault="00393471" w:rsidP="00393471"/>
    <w:p w:rsidR="00393471" w:rsidRPr="00393471" w:rsidRDefault="00393471" w:rsidP="00393471"/>
    <w:p w:rsidR="00393471" w:rsidRPr="00393471" w:rsidRDefault="00393471" w:rsidP="00393471"/>
    <w:p w:rsidR="00393471" w:rsidRPr="00393471" w:rsidRDefault="00393471" w:rsidP="00393471"/>
    <w:p w:rsidR="003A1945" w:rsidRDefault="003A1945"/>
    <w:sectPr w:rsidR="003A1945" w:rsidSect="00520609">
      <w:headerReference w:type="default" r:id="rId8"/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B4" w:rsidRDefault="00F818B4" w:rsidP="00393471">
      <w:pPr>
        <w:spacing w:after="0" w:line="240" w:lineRule="auto"/>
      </w:pPr>
      <w:r>
        <w:separator/>
      </w:r>
    </w:p>
  </w:endnote>
  <w:endnote w:type="continuationSeparator" w:id="0">
    <w:p w:rsidR="00F818B4" w:rsidRDefault="00F818B4" w:rsidP="0039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713541"/>
      <w:docPartObj>
        <w:docPartGallery w:val="Page Numbers (Bottom of Page)"/>
        <w:docPartUnique/>
      </w:docPartObj>
    </w:sdtPr>
    <w:sdtEndPr/>
    <w:sdtContent>
      <w:p w:rsidR="008B168C" w:rsidRDefault="002851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DDB">
          <w:rPr>
            <w:noProof/>
          </w:rPr>
          <w:t>10</w:t>
        </w:r>
        <w:r>
          <w:fldChar w:fldCharType="end"/>
        </w:r>
      </w:p>
    </w:sdtContent>
  </w:sdt>
  <w:p w:rsidR="008B168C" w:rsidRDefault="00F818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B4" w:rsidRDefault="00F818B4" w:rsidP="00393471">
      <w:pPr>
        <w:spacing w:after="0" w:line="240" w:lineRule="auto"/>
      </w:pPr>
      <w:r>
        <w:separator/>
      </w:r>
    </w:p>
  </w:footnote>
  <w:footnote w:type="continuationSeparator" w:id="0">
    <w:p w:rsidR="00F818B4" w:rsidRDefault="00F818B4" w:rsidP="0039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8C" w:rsidRDefault="002851A2" w:rsidP="00520609">
    <w:pPr>
      <w:pStyle w:val="a5"/>
      <w:tabs>
        <w:tab w:val="clear" w:pos="9355"/>
        <w:tab w:val="right" w:pos="9781"/>
      </w:tabs>
    </w:pPr>
    <w:r>
      <w:rPr>
        <w:highlight w:val="lightGray"/>
      </w:rPr>
      <w:t>«Крутовские  вести</w:t>
    </w:r>
    <w:r w:rsidRPr="00E229B4">
      <w:rPr>
        <w:highlight w:val="lightGray"/>
      </w:rPr>
      <w:t xml:space="preserve">»                                                            </w:t>
    </w:r>
    <w:r w:rsidR="00393471">
      <w:rPr>
        <w:highlight w:val="lightGray"/>
      </w:rPr>
      <w:t xml:space="preserve">    </w:t>
    </w:r>
    <w:r w:rsidR="008E028A">
      <w:rPr>
        <w:highlight w:val="lightGray"/>
      </w:rPr>
      <w:t xml:space="preserve">                          № 15 (49) 25 сентября</w:t>
    </w:r>
    <w:r>
      <w:rPr>
        <w:highlight w:val="lightGray"/>
      </w:rPr>
      <w:t xml:space="preserve">  </w:t>
    </w:r>
    <w:r w:rsidRPr="00E229B4">
      <w:rPr>
        <w:highlight w:val="lightGray"/>
      </w:rPr>
      <w:t>201</w:t>
    </w:r>
    <w:r>
      <w:rPr>
        <w:highlight w:val="lightGray"/>
      </w:rPr>
      <w:t xml:space="preserve">7 </w:t>
    </w:r>
    <w:r w:rsidRPr="00E229B4">
      <w:rPr>
        <w:highlight w:val="lightGray"/>
      </w:rPr>
      <w:t>года</w:t>
    </w:r>
  </w:p>
  <w:p w:rsidR="008B168C" w:rsidRDefault="00F818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03AA"/>
    <w:multiLevelType w:val="multilevel"/>
    <w:tmpl w:val="5A6C3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82C37FF"/>
    <w:multiLevelType w:val="multilevel"/>
    <w:tmpl w:val="DE62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EF2F1E"/>
    <w:multiLevelType w:val="multilevel"/>
    <w:tmpl w:val="AF86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71"/>
    <w:rsid w:val="000A6447"/>
    <w:rsid w:val="001A12B7"/>
    <w:rsid w:val="002851A2"/>
    <w:rsid w:val="00321464"/>
    <w:rsid w:val="00322825"/>
    <w:rsid w:val="00393471"/>
    <w:rsid w:val="003A1945"/>
    <w:rsid w:val="003D74E8"/>
    <w:rsid w:val="00520609"/>
    <w:rsid w:val="00564DDB"/>
    <w:rsid w:val="008A14E2"/>
    <w:rsid w:val="008E028A"/>
    <w:rsid w:val="00A01306"/>
    <w:rsid w:val="00CA66F7"/>
    <w:rsid w:val="00D1090A"/>
    <w:rsid w:val="00F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934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93471"/>
  </w:style>
  <w:style w:type="paragraph" w:styleId="a5">
    <w:name w:val="header"/>
    <w:basedOn w:val="a"/>
    <w:link w:val="a6"/>
    <w:uiPriority w:val="99"/>
    <w:unhideWhenUsed/>
    <w:rsid w:val="0039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471"/>
  </w:style>
  <w:style w:type="paragraph" w:styleId="a7">
    <w:name w:val="footer"/>
    <w:basedOn w:val="a"/>
    <w:link w:val="a8"/>
    <w:uiPriority w:val="99"/>
    <w:unhideWhenUsed/>
    <w:rsid w:val="0039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471"/>
  </w:style>
  <w:style w:type="paragraph" w:styleId="a9">
    <w:name w:val="Body Text Indent"/>
    <w:basedOn w:val="a"/>
    <w:link w:val="aa"/>
    <w:uiPriority w:val="99"/>
    <w:semiHidden/>
    <w:unhideWhenUsed/>
    <w:rsid w:val="008E028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028A"/>
  </w:style>
  <w:style w:type="paragraph" w:customStyle="1" w:styleId="1">
    <w:name w:val="Стиль1"/>
    <w:basedOn w:val="a"/>
    <w:rsid w:val="008E028A"/>
    <w:pPr>
      <w:spacing w:after="0" w:line="240" w:lineRule="auto"/>
    </w:pPr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b">
    <w:name w:val="List Paragraph"/>
    <w:basedOn w:val="a"/>
    <w:uiPriority w:val="34"/>
    <w:qFormat/>
    <w:rsid w:val="008E028A"/>
    <w:pPr>
      <w:ind w:left="720"/>
      <w:contextualSpacing/>
    </w:pPr>
  </w:style>
  <w:style w:type="paragraph" w:styleId="ac">
    <w:name w:val="No Spacing"/>
    <w:uiPriority w:val="1"/>
    <w:qFormat/>
    <w:rsid w:val="00322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934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93471"/>
  </w:style>
  <w:style w:type="paragraph" w:styleId="a5">
    <w:name w:val="header"/>
    <w:basedOn w:val="a"/>
    <w:link w:val="a6"/>
    <w:uiPriority w:val="99"/>
    <w:unhideWhenUsed/>
    <w:rsid w:val="0039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471"/>
  </w:style>
  <w:style w:type="paragraph" w:styleId="a7">
    <w:name w:val="footer"/>
    <w:basedOn w:val="a"/>
    <w:link w:val="a8"/>
    <w:uiPriority w:val="99"/>
    <w:unhideWhenUsed/>
    <w:rsid w:val="0039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471"/>
  </w:style>
  <w:style w:type="paragraph" w:styleId="a9">
    <w:name w:val="Body Text Indent"/>
    <w:basedOn w:val="a"/>
    <w:link w:val="aa"/>
    <w:uiPriority w:val="99"/>
    <w:semiHidden/>
    <w:unhideWhenUsed/>
    <w:rsid w:val="008E028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028A"/>
  </w:style>
  <w:style w:type="paragraph" w:customStyle="1" w:styleId="1">
    <w:name w:val="Стиль1"/>
    <w:basedOn w:val="a"/>
    <w:rsid w:val="008E028A"/>
    <w:pPr>
      <w:spacing w:after="0" w:line="240" w:lineRule="auto"/>
    </w:pPr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b">
    <w:name w:val="List Paragraph"/>
    <w:basedOn w:val="a"/>
    <w:uiPriority w:val="34"/>
    <w:qFormat/>
    <w:rsid w:val="008E028A"/>
    <w:pPr>
      <w:ind w:left="720"/>
      <w:contextualSpacing/>
    </w:pPr>
  </w:style>
  <w:style w:type="paragraph" w:styleId="ac">
    <w:name w:val="No Spacing"/>
    <w:uiPriority w:val="1"/>
    <w:qFormat/>
    <w:rsid w:val="00322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5371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2017-10-06T10:05:00Z</dcterms:created>
  <dcterms:modified xsi:type="dcterms:W3CDTF">2017-10-06T10:05:00Z</dcterms:modified>
</cp:coreProperties>
</file>