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AB" w:rsidRPr="00825DA0" w:rsidRDefault="009B12AB" w:rsidP="009B12AB">
      <w:pPr>
        <w:keepNext/>
        <w:tabs>
          <w:tab w:val="left" w:pos="9495"/>
        </w:tabs>
        <w:spacing w:before="240" w:after="60" w:line="240" w:lineRule="auto"/>
        <w:outlineLvl w:val="2"/>
        <w:rPr>
          <w:rFonts w:ascii="Arial" w:eastAsia="Times New Roman" w:hAnsi="Arial" w:cs="Arial"/>
          <w:b/>
          <w:bCs/>
          <w:sz w:val="72"/>
          <w:szCs w:val="72"/>
          <w:lang w:eastAsia="ru-RU"/>
        </w:rPr>
      </w:pPr>
      <w:r w:rsidRPr="00825DA0">
        <w:rPr>
          <w:rFonts w:ascii="Arial" w:eastAsia="Times New Roman" w:hAnsi="Arial" w:cs="Arial"/>
          <w:b/>
          <w:bCs/>
          <w:sz w:val="72"/>
          <w:szCs w:val="72"/>
          <w:lang w:eastAsia="ru-RU"/>
        </w:rPr>
        <w:t>КРУТОВСКИЕ      ВЕСТИ</w:t>
      </w:r>
      <w:r w:rsidRPr="00825DA0">
        <w:rPr>
          <w:rFonts w:ascii="Arial" w:eastAsia="Times New Roman" w:hAnsi="Arial" w:cs="Arial"/>
          <w:b/>
          <w:bCs/>
          <w:sz w:val="72"/>
          <w:szCs w:val="72"/>
          <w:lang w:eastAsia="ru-RU"/>
        </w:rPr>
        <w:tab/>
      </w:r>
    </w:p>
    <w:p w:rsidR="009B12AB" w:rsidRPr="00825DA0" w:rsidRDefault="009B12AB" w:rsidP="009B12AB">
      <w:pPr>
        <w:keepNext/>
        <w:keepLines/>
        <w:spacing w:after="0" w:line="240" w:lineRule="auto"/>
        <w:jc w:val="right"/>
        <w:rPr>
          <w:rFonts w:ascii="Times New Roman" w:eastAsia="Times New Roman" w:hAnsi="Times New Roman" w:cs="Times New Roman"/>
          <w:sz w:val="24"/>
          <w:szCs w:val="24"/>
          <w:lang w:eastAsia="ru-RU"/>
        </w:rPr>
      </w:pPr>
    </w:p>
    <w:tbl>
      <w:tblPr>
        <w:tblW w:w="9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9"/>
      </w:tblGrid>
      <w:tr w:rsidR="009B12AB" w:rsidRPr="00825DA0" w:rsidTr="00EB2C08">
        <w:trPr>
          <w:trHeight w:val="916"/>
        </w:trPr>
        <w:tc>
          <w:tcPr>
            <w:tcW w:w="9909" w:type="dxa"/>
          </w:tcPr>
          <w:p w:rsidR="009B12AB" w:rsidRPr="00825DA0" w:rsidRDefault="009B12AB" w:rsidP="00EB2C08">
            <w:pPr>
              <w:keepNext/>
              <w:keepLines/>
              <w:spacing w:after="0" w:line="240" w:lineRule="auto"/>
              <w:rPr>
                <w:rFonts w:ascii="Times New Roman" w:eastAsia="Times New Roman" w:hAnsi="Times New Roman" w:cs="Times New Roman"/>
                <w:b/>
                <w:sz w:val="28"/>
                <w:szCs w:val="28"/>
                <w:lang w:eastAsia="ru-RU"/>
              </w:rPr>
            </w:pPr>
            <w:r w:rsidRPr="00825DA0">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825DA0">
              <w:rPr>
                <w:rFonts w:ascii="Times New Roman" w:eastAsia="Times New Roman" w:hAnsi="Times New Roman" w:cs="Times New Roman"/>
                <w:b/>
                <w:sz w:val="28"/>
                <w:szCs w:val="28"/>
                <w:lang w:eastAsia="ru-RU"/>
              </w:rPr>
              <w:t>Крутовское</w:t>
            </w:r>
            <w:proofErr w:type="spellEnd"/>
            <w:r w:rsidRPr="00825DA0">
              <w:rPr>
                <w:rFonts w:ascii="Times New Roman" w:eastAsia="Times New Roman" w:hAnsi="Times New Roman" w:cs="Times New Roman"/>
                <w:b/>
                <w:sz w:val="28"/>
                <w:szCs w:val="28"/>
                <w:lang w:eastAsia="ru-RU"/>
              </w:rPr>
              <w:t xml:space="preserve"> сельское поселение</w:t>
            </w:r>
          </w:p>
          <w:p w:rsidR="009B12AB" w:rsidRPr="00825DA0" w:rsidRDefault="009B12AB" w:rsidP="00EB2C08">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825DA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27</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32</w:t>
            </w:r>
            <w:r w:rsidRPr="00825DA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25DA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08</w:t>
            </w:r>
            <w:r>
              <w:rPr>
                <w:rFonts w:ascii="Times New Roman" w:eastAsia="Times New Roman" w:hAnsi="Times New Roman" w:cs="Times New Roman"/>
                <w:b/>
                <w:sz w:val="28"/>
                <w:szCs w:val="28"/>
                <w:lang w:eastAsia="ru-RU"/>
              </w:rPr>
              <w:t xml:space="preserve"> декабря </w:t>
            </w:r>
            <w:r w:rsidRPr="00825DA0">
              <w:rPr>
                <w:rFonts w:ascii="Times New Roman" w:eastAsia="Times New Roman" w:hAnsi="Times New Roman" w:cs="Times New Roman"/>
                <w:b/>
                <w:sz w:val="28"/>
                <w:szCs w:val="28"/>
                <w:lang w:eastAsia="ru-RU"/>
              </w:rPr>
              <w:t xml:space="preserve"> 2016 года</w:t>
            </w:r>
          </w:p>
          <w:p w:rsidR="009B12AB" w:rsidRPr="00825DA0" w:rsidRDefault="009B12AB" w:rsidP="00EB2C08">
            <w:pPr>
              <w:keepNext/>
              <w:keepLines/>
              <w:spacing w:after="0" w:line="240" w:lineRule="auto"/>
              <w:ind w:left="120"/>
              <w:jc w:val="both"/>
              <w:rPr>
                <w:rFonts w:ascii="Arial" w:eastAsia="Times New Roman" w:hAnsi="Arial" w:cs="Arial"/>
                <w:b/>
                <w:sz w:val="32"/>
                <w:szCs w:val="32"/>
                <w:lang w:eastAsia="ru-RU"/>
              </w:rPr>
            </w:pPr>
          </w:p>
        </w:tc>
      </w:tr>
    </w:tbl>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843A9A">
        <w:rPr>
          <w:rFonts w:ascii="Times New Roman" w:eastAsia="Arial Unicode MS" w:hAnsi="Times New Roman" w:cs="Times New Roman"/>
          <w:color w:val="000000"/>
          <w:sz w:val="20"/>
          <w:szCs w:val="20"/>
          <w:lang w:eastAsia="ru-RU"/>
        </w:rPr>
        <w:tab/>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СОВЕТ ДЕПУТАТОВ КРУТОВСКОГО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РЕШЕНИЕ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от   29 ноября  2016года                                   №18</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  внесении изменений в правила  благоустройства</w:t>
      </w:r>
      <w:r w:rsidRPr="009B12AB">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на    территории     муниципального     образования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w:t>
      </w:r>
      <w:proofErr w:type="gramStart"/>
      <w:r w:rsidRPr="009B12AB">
        <w:rPr>
          <w:rFonts w:ascii="Times New Roman" w:eastAsia="Arial Unicode MS" w:hAnsi="Times New Roman" w:cs="Times New Roman"/>
          <w:color w:val="000000"/>
          <w:sz w:val="20"/>
          <w:szCs w:val="20"/>
          <w:lang w:eastAsia="ru-RU"/>
        </w:rPr>
        <w:t>утвержденные</w:t>
      </w:r>
      <w:proofErr w:type="gramEnd"/>
      <w:r w:rsidRPr="009B12AB">
        <w:rPr>
          <w:rFonts w:ascii="Times New Roman" w:eastAsia="Arial Unicode MS" w:hAnsi="Times New Roman" w:cs="Times New Roman"/>
          <w:color w:val="000000"/>
          <w:sz w:val="20"/>
          <w:szCs w:val="20"/>
          <w:lang w:eastAsia="ru-RU"/>
        </w:rPr>
        <w:t xml:space="preserve"> решением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поселения  от  24.08.2012  №15</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gramStart"/>
      <w:r w:rsidRPr="009B12AB">
        <w:rPr>
          <w:rFonts w:ascii="Times New Roman" w:eastAsia="Arial Unicode MS" w:hAnsi="Times New Roman" w:cs="Times New Roman"/>
          <w:color w:val="000000"/>
          <w:sz w:val="20"/>
          <w:szCs w:val="20"/>
          <w:lang w:eastAsia="ru-RU"/>
        </w:rPr>
        <w:t xml:space="preserve">В соответствии с положениями п.19 ч.1 ст.14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руководствуясь Методическими рекомендациями по разработке норм и правил по благоустройству территорий муниципальных образований, утвержденными Приказом </w:t>
      </w:r>
      <w:proofErr w:type="spellStart"/>
      <w:r w:rsidRPr="009B12AB">
        <w:rPr>
          <w:rFonts w:ascii="Times New Roman" w:eastAsia="Arial Unicode MS" w:hAnsi="Times New Roman" w:cs="Times New Roman"/>
          <w:color w:val="000000"/>
          <w:sz w:val="20"/>
          <w:szCs w:val="20"/>
          <w:lang w:eastAsia="ru-RU"/>
        </w:rPr>
        <w:t>Минрегиона</w:t>
      </w:r>
      <w:proofErr w:type="spellEnd"/>
      <w:r w:rsidRPr="009B12AB">
        <w:rPr>
          <w:rFonts w:ascii="Times New Roman" w:eastAsia="Arial Unicode MS" w:hAnsi="Times New Roman" w:cs="Times New Roman"/>
          <w:color w:val="000000"/>
          <w:sz w:val="20"/>
          <w:szCs w:val="20"/>
          <w:lang w:eastAsia="ru-RU"/>
        </w:rPr>
        <w:t xml:space="preserve"> РФ от 27.12.2011 N 613,                        Совет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roofErr w:type="gram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РЕШИЛ:</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1. Внести в  Правила благоустройства на территории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утвержденные решением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от 24.08.2012  №15 «Об утверждении правил благоустройства на территории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следующие изменения: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Часть 7. «Содержание животных в муниципальном образовании» изложить в следующей редакции: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7.2.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7.3.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7.4.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Запрещено:</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7.5. Запрещается передвижение   сельскохозяйственных   животных, в том числе сельскохозяйственных птиц,  без сопровождающих лиц, а также их содержание вне загонов, иных сооружений для содержания скота, помещений  или территорий домовладений, ограничивающих зону их передвижения.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7.6. Запрещается содержание собак вне вольеров, иных сооружений, помещений  или территорий домовладений, ограничивающих зону их передвижения.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7.7.Запрещается выгуливать собак без поводка, а также на детских и спортивных площадках, на территориях больниц, детских дошкольных и школьных учреждений, памятных мест  и воинских захоронений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7.8. Запрещается содержание пчел с нарушением следующих правил:</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допускается установка не более 6 ульев на 100 </w:t>
      </w:r>
      <w:proofErr w:type="spellStart"/>
      <w:r w:rsidRPr="009B12AB">
        <w:rPr>
          <w:rFonts w:ascii="Times New Roman" w:eastAsia="Arial Unicode MS" w:hAnsi="Times New Roman" w:cs="Times New Roman"/>
          <w:color w:val="000000"/>
          <w:sz w:val="20"/>
          <w:szCs w:val="20"/>
          <w:lang w:eastAsia="ru-RU"/>
        </w:rPr>
        <w:t>кв.м</w:t>
      </w:r>
      <w:proofErr w:type="spellEnd"/>
      <w:r w:rsidRPr="009B12AB">
        <w:rPr>
          <w:rFonts w:ascii="Times New Roman" w:eastAsia="Arial Unicode MS" w:hAnsi="Times New Roman" w:cs="Times New Roman"/>
          <w:color w:val="000000"/>
          <w:sz w:val="20"/>
          <w:szCs w:val="20"/>
          <w:lang w:eastAsia="ru-RU"/>
        </w:rPr>
        <w:t>.,  но не более 150 пчелиных семей на одной пасеке;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расстояние между ульями должно быть не менее 3 - 3,5 м, а между рядами ульев - не менее 10 м.;</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 территорию содержания пчел необходимо огородить сплошным забором высотой не менее 2 метров.</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ульи не должны размещаться ближе 4 метров от границ соседнего земельного участка и 15 метров от жилых домов;</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семьи пчел должны содержаться в исправных ульях.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 Настоящее решение вступает в силу со дня его подписания Главой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подлежит опубликованию в печатном средстве массовой информации органов местного самоуправления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газете  «</w:t>
      </w:r>
      <w:proofErr w:type="spellStart"/>
      <w:r w:rsidRPr="009B12AB">
        <w:rPr>
          <w:rFonts w:ascii="Times New Roman" w:eastAsia="Arial Unicode MS" w:hAnsi="Times New Roman" w:cs="Times New Roman"/>
          <w:color w:val="000000"/>
          <w:sz w:val="20"/>
          <w:szCs w:val="20"/>
          <w:lang w:eastAsia="ru-RU"/>
        </w:rPr>
        <w:t>Крутовские</w:t>
      </w:r>
      <w:proofErr w:type="spellEnd"/>
      <w:r w:rsidRPr="009B12AB">
        <w:rPr>
          <w:rFonts w:ascii="Times New Roman" w:eastAsia="Arial Unicode MS" w:hAnsi="Times New Roman" w:cs="Times New Roman"/>
          <w:color w:val="000000"/>
          <w:sz w:val="20"/>
          <w:szCs w:val="20"/>
          <w:lang w:eastAsia="ru-RU"/>
        </w:rPr>
        <w:t xml:space="preserve"> вести» и размещению на странице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на официальном сайте  муниципального образования «</w:t>
      </w:r>
      <w:proofErr w:type="spellStart"/>
      <w:r w:rsidRPr="009B12AB">
        <w:rPr>
          <w:rFonts w:ascii="Times New Roman" w:eastAsia="Arial Unicode MS" w:hAnsi="Times New Roman" w:cs="Times New Roman"/>
          <w:color w:val="000000"/>
          <w:sz w:val="20"/>
          <w:szCs w:val="20"/>
          <w:lang w:eastAsia="ru-RU"/>
        </w:rPr>
        <w:t>Велижский</w:t>
      </w:r>
      <w:proofErr w:type="spellEnd"/>
      <w:r w:rsidRPr="009B12AB">
        <w:rPr>
          <w:rFonts w:ascii="Times New Roman" w:eastAsia="Arial Unicode MS" w:hAnsi="Times New Roman" w:cs="Times New Roman"/>
          <w:color w:val="000000"/>
          <w:sz w:val="20"/>
          <w:szCs w:val="20"/>
          <w:lang w:eastAsia="ru-RU"/>
        </w:rPr>
        <w:t xml:space="preserve"> район» в сети  Интернет.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lastRenderedPageBreak/>
        <w:t>Глава муниципального образования</w:t>
      </w:r>
      <w:r w:rsidRPr="009B12AB">
        <w:rPr>
          <w:rFonts w:ascii="Times New Roman" w:eastAsia="Arial Unicode MS" w:hAnsi="Times New Roman" w:cs="Times New Roman"/>
          <w:color w:val="000000"/>
          <w:sz w:val="20"/>
          <w:szCs w:val="20"/>
          <w:lang w:eastAsia="ru-RU"/>
        </w:rPr>
        <w:t xml:space="preserve">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w:t>
      </w:r>
      <w:proofErr w:type="spellStart"/>
      <w:r w:rsidRPr="009B12AB">
        <w:rPr>
          <w:rFonts w:ascii="Times New Roman" w:eastAsia="Arial Unicode MS" w:hAnsi="Times New Roman" w:cs="Times New Roman"/>
          <w:color w:val="000000"/>
          <w:sz w:val="20"/>
          <w:szCs w:val="20"/>
          <w:lang w:eastAsia="ru-RU"/>
        </w:rPr>
        <w:t>М.В.Васильева</w:t>
      </w:r>
      <w:proofErr w:type="spell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rPr>
          <w:b/>
          <w:sz w:val="20"/>
          <w:szCs w:val="20"/>
        </w:rPr>
      </w:pPr>
      <w:r w:rsidRPr="009B12AB">
        <w:rPr>
          <w:b/>
          <w:sz w:val="20"/>
          <w:szCs w:val="20"/>
        </w:rPr>
        <w:t xml:space="preserve">               СОВЕТ ДЕПУТАТОВ КРУТОВСКОГО СЕЛЬСКОГО ПОСЕЛЕНИЯ</w:t>
      </w:r>
    </w:p>
    <w:p w:rsidR="009B12AB" w:rsidRPr="009B12AB" w:rsidRDefault="009B12AB" w:rsidP="009B12AB">
      <w:pPr>
        <w:rPr>
          <w:b/>
          <w:sz w:val="20"/>
          <w:szCs w:val="20"/>
        </w:rPr>
      </w:pPr>
      <w:r w:rsidRPr="009B12AB">
        <w:rPr>
          <w:b/>
          <w:bCs/>
          <w:sz w:val="20"/>
          <w:szCs w:val="20"/>
        </w:rPr>
        <w:t xml:space="preserve">                                                        РЕШЕНИЕ</w:t>
      </w:r>
    </w:p>
    <w:p w:rsidR="009B12AB" w:rsidRPr="009B12AB" w:rsidRDefault="009B12AB" w:rsidP="009B12AB">
      <w:pPr>
        <w:rPr>
          <w:sz w:val="20"/>
          <w:szCs w:val="20"/>
        </w:rPr>
      </w:pPr>
      <w:r w:rsidRPr="009B12AB">
        <w:rPr>
          <w:sz w:val="20"/>
          <w:szCs w:val="20"/>
        </w:rPr>
        <w:t>от 07.12.2016 года                      № 19</w:t>
      </w:r>
    </w:p>
    <w:p w:rsidR="009B12AB" w:rsidRPr="009B12AB" w:rsidRDefault="009B12AB" w:rsidP="009B12AB">
      <w:pPr>
        <w:spacing w:after="0" w:line="240" w:lineRule="auto"/>
        <w:rPr>
          <w:sz w:val="20"/>
          <w:szCs w:val="20"/>
        </w:rPr>
      </w:pPr>
      <w:r w:rsidRPr="009B12AB">
        <w:rPr>
          <w:sz w:val="20"/>
          <w:szCs w:val="20"/>
        </w:rPr>
        <w:t>Об утверждении Положения о порядке предоставления денежной выплаты на осуществление полномочий депутатам</w:t>
      </w:r>
    </w:p>
    <w:p w:rsidR="009B12AB" w:rsidRPr="009B12AB" w:rsidRDefault="009B12AB" w:rsidP="009B12AB">
      <w:pPr>
        <w:spacing w:after="0" w:line="240" w:lineRule="auto"/>
        <w:rPr>
          <w:sz w:val="20"/>
          <w:szCs w:val="20"/>
        </w:rPr>
      </w:pPr>
      <w:r w:rsidRPr="009B12AB">
        <w:rPr>
          <w:sz w:val="20"/>
          <w:szCs w:val="20"/>
        </w:rPr>
        <w:t xml:space="preserve">Совета депутатов </w:t>
      </w:r>
      <w:proofErr w:type="spellStart"/>
      <w:r w:rsidRPr="009B12AB">
        <w:rPr>
          <w:sz w:val="20"/>
          <w:szCs w:val="20"/>
        </w:rPr>
        <w:t>Крутовского</w:t>
      </w:r>
      <w:proofErr w:type="spellEnd"/>
      <w:r w:rsidRPr="009B12AB">
        <w:rPr>
          <w:sz w:val="20"/>
          <w:szCs w:val="20"/>
        </w:rPr>
        <w:t xml:space="preserve"> сельского </w:t>
      </w:r>
      <w:r>
        <w:rPr>
          <w:sz w:val="20"/>
          <w:szCs w:val="20"/>
        </w:rPr>
        <w:t xml:space="preserve"> </w:t>
      </w:r>
      <w:r w:rsidRPr="009B12AB">
        <w:rPr>
          <w:sz w:val="20"/>
          <w:szCs w:val="20"/>
        </w:rPr>
        <w:t xml:space="preserve">поселения, </w:t>
      </w:r>
      <w:proofErr w:type="gramStart"/>
      <w:r w:rsidRPr="009B12AB">
        <w:rPr>
          <w:sz w:val="20"/>
          <w:szCs w:val="20"/>
        </w:rPr>
        <w:t>осуществляющим</w:t>
      </w:r>
      <w:proofErr w:type="gramEnd"/>
      <w:r w:rsidRPr="009B12AB">
        <w:rPr>
          <w:sz w:val="20"/>
          <w:szCs w:val="20"/>
        </w:rPr>
        <w:t xml:space="preserve"> свои </w:t>
      </w:r>
      <w:r>
        <w:rPr>
          <w:sz w:val="20"/>
          <w:szCs w:val="20"/>
        </w:rPr>
        <w:t xml:space="preserve"> </w:t>
      </w:r>
      <w:r w:rsidRPr="009B12AB">
        <w:rPr>
          <w:sz w:val="20"/>
          <w:szCs w:val="20"/>
        </w:rPr>
        <w:t>полномочия на непостоянной основе</w:t>
      </w:r>
    </w:p>
    <w:p w:rsidR="009B12AB" w:rsidRPr="009B12AB" w:rsidRDefault="009B12AB" w:rsidP="009B12AB">
      <w:pPr>
        <w:rPr>
          <w:sz w:val="20"/>
          <w:szCs w:val="20"/>
        </w:rPr>
      </w:pPr>
      <w:proofErr w:type="gramStart"/>
      <w:r w:rsidRPr="009B12AB">
        <w:rPr>
          <w:sz w:val="20"/>
          <w:szCs w:val="20"/>
        </w:rPr>
        <w:t>В соответствии с Федеральным законом от 6 октября 2003 года №131-ФЗ «Об общих принципах организации местного самоуправления в Российской Федерации», областным законом от 31 марта 2009 года №9-з</w:t>
      </w:r>
      <w:r w:rsidRPr="009B12AB">
        <w:rPr>
          <w:b/>
          <w:bCs/>
          <w:sz w:val="20"/>
          <w:szCs w:val="20"/>
        </w:rPr>
        <w:t> </w:t>
      </w:r>
      <w:r w:rsidRPr="009B12AB">
        <w:rPr>
          <w:sz w:val="20"/>
          <w:szCs w:val="20"/>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w:t>
      </w:r>
      <w:proofErr w:type="spellStart"/>
      <w:r w:rsidRPr="009B12AB">
        <w:rPr>
          <w:sz w:val="20"/>
          <w:szCs w:val="20"/>
        </w:rPr>
        <w:t>Крутовское</w:t>
      </w:r>
      <w:proofErr w:type="spellEnd"/>
      <w:r w:rsidRPr="009B12AB">
        <w:rPr>
          <w:sz w:val="20"/>
          <w:szCs w:val="20"/>
        </w:rPr>
        <w:t xml:space="preserve"> сельское поселение, Совет депутатов </w:t>
      </w:r>
      <w:proofErr w:type="spellStart"/>
      <w:r w:rsidRPr="009B12AB">
        <w:rPr>
          <w:sz w:val="20"/>
          <w:szCs w:val="20"/>
        </w:rPr>
        <w:t>Крутовского</w:t>
      </w:r>
      <w:proofErr w:type="spellEnd"/>
      <w:r w:rsidRPr="009B12AB">
        <w:rPr>
          <w:sz w:val="20"/>
          <w:szCs w:val="20"/>
        </w:rPr>
        <w:t xml:space="preserve"> сельского поселения</w:t>
      </w:r>
      <w:proofErr w:type="gramEnd"/>
    </w:p>
    <w:p w:rsidR="009B12AB" w:rsidRPr="009B12AB" w:rsidRDefault="009B12AB" w:rsidP="009B12AB">
      <w:pPr>
        <w:rPr>
          <w:sz w:val="20"/>
          <w:szCs w:val="20"/>
        </w:rPr>
      </w:pPr>
      <w:r w:rsidRPr="009B12AB">
        <w:rPr>
          <w:b/>
          <w:bCs/>
          <w:sz w:val="20"/>
          <w:szCs w:val="20"/>
        </w:rPr>
        <w:t>РЕШИЛ:</w:t>
      </w:r>
    </w:p>
    <w:p w:rsidR="009B12AB" w:rsidRPr="009B12AB" w:rsidRDefault="009B12AB" w:rsidP="009B12AB">
      <w:pPr>
        <w:rPr>
          <w:sz w:val="20"/>
          <w:szCs w:val="20"/>
        </w:rPr>
      </w:pPr>
      <w:r w:rsidRPr="009B12AB">
        <w:rPr>
          <w:sz w:val="20"/>
          <w:szCs w:val="20"/>
        </w:rPr>
        <w:t xml:space="preserve">1. Утвердить Положение о порядке предоставления денежной выплаты на осуществление полномочий депутатам Совета депутатов </w:t>
      </w:r>
      <w:proofErr w:type="spellStart"/>
      <w:r w:rsidRPr="009B12AB">
        <w:rPr>
          <w:sz w:val="20"/>
          <w:szCs w:val="20"/>
        </w:rPr>
        <w:t>Крутовского</w:t>
      </w:r>
      <w:proofErr w:type="spellEnd"/>
      <w:r w:rsidRPr="009B12AB">
        <w:rPr>
          <w:sz w:val="20"/>
          <w:szCs w:val="20"/>
        </w:rPr>
        <w:t xml:space="preserve"> сельского поселения, осуществляющим свои полномочия на непостоянной основе, согласно приложению.</w:t>
      </w:r>
    </w:p>
    <w:p w:rsidR="009B12AB" w:rsidRPr="009B12AB" w:rsidRDefault="009B12AB" w:rsidP="009B12AB">
      <w:pPr>
        <w:spacing w:after="0" w:line="240" w:lineRule="auto"/>
        <w:ind w:right="-10"/>
        <w:jc w:val="both"/>
        <w:rPr>
          <w:sz w:val="20"/>
          <w:szCs w:val="20"/>
        </w:rPr>
      </w:pPr>
      <w:r w:rsidRPr="009B12AB">
        <w:rPr>
          <w:sz w:val="20"/>
          <w:szCs w:val="20"/>
        </w:rPr>
        <w:t xml:space="preserve">2. Настоящее решение вступает в силу со дня его подписания Главой муниципального образования </w:t>
      </w:r>
      <w:proofErr w:type="spellStart"/>
      <w:r w:rsidRPr="009B12AB">
        <w:rPr>
          <w:sz w:val="20"/>
          <w:szCs w:val="20"/>
        </w:rPr>
        <w:t>Крутовское</w:t>
      </w:r>
      <w:proofErr w:type="spellEnd"/>
      <w:r w:rsidRPr="009B12AB">
        <w:rPr>
          <w:sz w:val="20"/>
          <w:szCs w:val="20"/>
        </w:rPr>
        <w:t xml:space="preserve"> сельское поселение, подлежит опубликованию в печатном средстве массовой информации органов местного самоуправления </w:t>
      </w:r>
      <w:proofErr w:type="spellStart"/>
      <w:r w:rsidRPr="009B12AB">
        <w:rPr>
          <w:sz w:val="20"/>
          <w:szCs w:val="20"/>
        </w:rPr>
        <w:t>Крутовского</w:t>
      </w:r>
      <w:proofErr w:type="spellEnd"/>
      <w:r w:rsidRPr="009B12AB">
        <w:rPr>
          <w:sz w:val="20"/>
          <w:szCs w:val="20"/>
        </w:rPr>
        <w:t xml:space="preserve"> сельского поселения газете  «</w:t>
      </w:r>
      <w:proofErr w:type="spellStart"/>
      <w:r w:rsidRPr="009B12AB">
        <w:rPr>
          <w:sz w:val="20"/>
          <w:szCs w:val="20"/>
        </w:rPr>
        <w:t>Крутовские</w:t>
      </w:r>
      <w:proofErr w:type="spellEnd"/>
      <w:r w:rsidRPr="009B12AB">
        <w:rPr>
          <w:sz w:val="20"/>
          <w:szCs w:val="20"/>
        </w:rPr>
        <w:t xml:space="preserve"> вести» и размещению на странице муниципального образования </w:t>
      </w:r>
      <w:proofErr w:type="spellStart"/>
      <w:r w:rsidRPr="009B12AB">
        <w:rPr>
          <w:sz w:val="20"/>
          <w:szCs w:val="20"/>
        </w:rPr>
        <w:t>Крутовское</w:t>
      </w:r>
      <w:proofErr w:type="spellEnd"/>
      <w:r w:rsidRPr="009B12AB">
        <w:rPr>
          <w:sz w:val="20"/>
          <w:szCs w:val="20"/>
        </w:rPr>
        <w:t xml:space="preserve"> сельское поселение  на официальном сайте  муниципального образования «</w:t>
      </w:r>
      <w:proofErr w:type="spellStart"/>
      <w:r w:rsidRPr="009B12AB">
        <w:rPr>
          <w:sz w:val="20"/>
          <w:szCs w:val="20"/>
        </w:rPr>
        <w:t>Велижский</w:t>
      </w:r>
      <w:proofErr w:type="spellEnd"/>
      <w:r w:rsidRPr="009B12AB">
        <w:rPr>
          <w:sz w:val="20"/>
          <w:szCs w:val="20"/>
        </w:rPr>
        <w:t xml:space="preserve"> район» в сети  Интернет.</w:t>
      </w:r>
    </w:p>
    <w:p w:rsidR="009B12AB" w:rsidRPr="009B12AB" w:rsidRDefault="009B12AB" w:rsidP="009B12AB">
      <w:pPr>
        <w:spacing w:after="0" w:line="240" w:lineRule="auto"/>
        <w:ind w:right="-10"/>
        <w:jc w:val="both"/>
        <w:rPr>
          <w:rFonts w:ascii="Times New Roman" w:eastAsia="Calibri" w:hAnsi="Times New Roman" w:cs="Times New Roman"/>
          <w:sz w:val="20"/>
          <w:szCs w:val="20"/>
        </w:rPr>
      </w:pPr>
    </w:p>
    <w:p w:rsidR="009B12AB" w:rsidRPr="009B12AB" w:rsidRDefault="009B12AB" w:rsidP="009B12AB">
      <w:pPr>
        <w:spacing w:after="0" w:line="240" w:lineRule="auto"/>
        <w:rPr>
          <w:sz w:val="20"/>
          <w:szCs w:val="20"/>
        </w:rPr>
      </w:pPr>
      <w:r w:rsidRPr="009B12AB">
        <w:rPr>
          <w:sz w:val="20"/>
          <w:szCs w:val="20"/>
        </w:rPr>
        <w:t>Глава муниципального образования</w:t>
      </w:r>
    </w:p>
    <w:p w:rsidR="009B12AB" w:rsidRPr="009B12AB" w:rsidRDefault="009B12AB" w:rsidP="009B12AB">
      <w:pPr>
        <w:spacing w:after="0" w:line="240" w:lineRule="auto"/>
        <w:rPr>
          <w:sz w:val="20"/>
          <w:szCs w:val="20"/>
        </w:rPr>
      </w:pPr>
      <w:proofErr w:type="spellStart"/>
      <w:r w:rsidRPr="009B12AB">
        <w:rPr>
          <w:sz w:val="20"/>
          <w:szCs w:val="20"/>
        </w:rPr>
        <w:t>Крутовское</w:t>
      </w:r>
      <w:proofErr w:type="spellEnd"/>
      <w:r w:rsidRPr="009B12AB">
        <w:rPr>
          <w:sz w:val="20"/>
          <w:szCs w:val="20"/>
        </w:rPr>
        <w:t xml:space="preserve"> сельское поселение                                             </w:t>
      </w:r>
      <w:proofErr w:type="spellStart"/>
      <w:r w:rsidRPr="009B12AB">
        <w:rPr>
          <w:sz w:val="20"/>
          <w:szCs w:val="20"/>
        </w:rPr>
        <w:t>М.В.Васильева</w:t>
      </w:r>
      <w:proofErr w:type="spellEnd"/>
    </w:p>
    <w:p w:rsidR="009B12AB" w:rsidRPr="009B12AB" w:rsidRDefault="009B12AB" w:rsidP="009B12AB">
      <w:pPr>
        <w:spacing w:after="0" w:line="240" w:lineRule="auto"/>
        <w:rPr>
          <w:sz w:val="20"/>
          <w:szCs w:val="20"/>
        </w:rPr>
      </w:pPr>
    </w:p>
    <w:p w:rsidR="009B12AB" w:rsidRPr="009B12AB" w:rsidRDefault="009B12AB" w:rsidP="009B12AB">
      <w:pPr>
        <w:spacing w:after="0" w:line="240" w:lineRule="auto"/>
        <w:jc w:val="right"/>
        <w:rPr>
          <w:sz w:val="20"/>
          <w:szCs w:val="20"/>
        </w:rPr>
      </w:pPr>
      <w:r w:rsidRPr="009B12AB">
        <w:rPr>
          <w:sz w:val="20"/>
          <w:szCs w:val="20"/>
        </w:rPr>
        <w:t xml:space="preserve">                                                                                               </w:t>
      </w:r>
      <w:r>
        <w:rPr>
          <w:sz w:val="20"/>
          <w:szCs w:val="20"/>
        </w:rPr>
        <w:t xml:space="preserve">                   </w:t>
      </w:r>
      <w:r w:rsidRPr="009B12AB">
        <w:rPr>
          <w:sz w:val="20"/>
          <w:szCs w:val="20"/>
        </w:rPr>
        <w:t xml:space="preserve"> Приложение                                                                                                            к решению Совета депутатов</w:t>
      </w:r>
    </w:p>
    <w:p w:rsidR="009B12AB" w:rsidRPr="009B12AB" w:rsidRDefault="009B12AB" w:rsidP="009B12AB">
      <w:pPr>
        <w:spacing w:after="0" w:line="240" w:lineRule="auto"/>
        <w:jc w:val="right"/>
        <w:rPr>
          <w:sz w:val="20"/>
          <w:szCs w:val="20"/>
        </w:rPr>
      </w:pPr>
      <w:r w:rsidRPr="009B12AB">
        <w:rPr>
          <w:sz w:val="20"/>
          <w:szCs w:val="20"/>
        </w:rPr>
        <w:t xml:space="preserve">                                                                                                  </w:t>
      </w:r>
      <w:proofErr w:type="spellStart"/>
      <w:r w:rsidRPr="009B12AB">
        <w:rPr>
          <w:sz w:val="20"/>
          <w:szCs w:val="20"/>
        </w:rPr>
        <w:t>Крутовского</w:t>
      </w:r>
      <w:proofErr w:type="spellEnd"/>
      <w:r w:rsidRPr="009B12AB">
        <w:rPr>
          <w:sz w:val="20"/>
          <w:szCs w:val="20"/>
        </w:rPr>
        <w:t xml:space="preserve"> сельского поселения</w:t>
      </w:r>
    </w:p>
    <w:p w:rsidR="009B12AB" w:rsidRPr="009B12AB" w:rsidRDefault="009B12AB" w:rsidP="009B12AB">
      <w:pPr>
        <w:spacing w:after="0" w:line="240" w:lineRule="auto"/>
        <w:jc w:val="right"/>
        <w:rPr>
          <w:sz w:val="20"/>
          <w:szCs w:val="20"/>
        </w:rPr>
      </w:pPr>
      <w:r w:rsidRPr="009B12AB">
        <w:rPr>
          <w:sz w:val="20"/>
          <w:szCs w:val="20"/>
        </w:rPr>
        <w:t xml:space="preserve">                                                                                                         от 07.12.2016г. № 19</w:t>
      </w:r>
    </w:p>
    <w:p w:rsidR="009B12AB" w:rsidRPr="009B12AB" w:rsidRDefault="009B12AB" w:rsidP="009B12AB">
      <w:pPr>
        <w:rPr>
          <w:sz w:val="20"/>
          <w:szCs w:val="20"/>
        </w:rPr>
      </w:pPr>
      <w:r w:rsidRPr="009B12AB">
        <w:rPr>
          <w:b/>
          <w:bCs/>
          <w:sz w:val="20"/>
          <w:szCs w:val="20"/>
        </w:rPr>
        <w:t xml:space="preserve">                                                                   ПОЛОЖЕНИЕ</w:t>
      </w:r>
    </w:p>
    <w:p w:rsidR="009B12AB" w:rsidRPr="009B12AB" w:rsidRDefault="009B12AB" w:rsidP="009B12AB">
      <w:pPr>
        <w:spacing w:after="0" w:line="240" w:lineRule="auto"/>
        <w:rPr>
          <w:sz w:val="20"/>
          <w:szCs w:val="20"/>
        </w:rPr>
      </w:pPr>
      <w:r w:rsidRPr="009B12AB">
        <w:rPr>
          <w:b/>
          <w:bCs/>
          <w:sz w:val="20"/>
          <w:szCs w:val="20"/>
        </w:rPr>
        <w:t>о порядке предоставления денежной выплаты на осуществление полномочий депутатам Совета депутатов </w:t>
      </w:r>
      <w:proofErr w:type="spellStart"/>
      <w:r w:rsidRPr="009B12AB">
        <w:rPr>
          <w:b/>
          <w:bCs/>
          <w:sz w:val="20"/>
          <w:szCs w:val="20"/>
        </w:rPr>
        <w:t>Крутовского</w:t>
      </w:r>
      <w:proofErr w:type="spellEnd"/>
      <w:r w:rsidRPr="009B12AB">
        <w:rPr>
          <w:b/>
          <w:bCs/>
          <w:sz w:val="20"/>
          <w:szCs w:val="20"/>
        </w:rPr>
        <w:t xml:space="preserve"> сельского поселения, осуществляющим свои полномочия на непостоянной основе</w:t>
      </w:r>
    </w:p>
    <w:p w:rsidR="009B12AB" w:rsidRPr="009B12AB" w:rsidRDefault="009B12AB" w:rsidP="009B12AB">
      <w:pPr>
        <w:spacing w:after="0" w:line="240" w:lineRule="auto"/>
        <w:rPr>
          <w:sz w:val="20"/>
          <w:szCs w:val="20"/>
        </w:rPr>
      </w:pPr>
      <w:r w:rsidRPr="009B12AB">
        <w:rPr>
          <w:b/>
          <w:bCs/>
          <w:sz w:val="20"/>
          <w:szCs w:val="20"/>
        </w:rPr>
        <w:t>1. Общие положения</w:t>
      </w:r>
    </w:p>
    <w:p w:rsidR="009B12AB" w:rsidRPr="009B12AB" w:rsidRDefault="009B12AB" w:rsidP="009B12AB">
      <w:pPr>
        <w:spacing w:after="0" w:line="240" w:lineRule="auto"/>
        <w:rPr>
          <w:sz w:val="20"/>
          <w:szCs w:val="20"/>
        </w:rPr>
      </w:pPr>
      <w:r w:rsidRPr="009B12AB">
        <w:rPr>
          <w:sz w:val="20"/>
          <w:szCs w:val="20"/>
        </w:rPr>
        <w:t>1.1. Настоящее Положение устанавливает порядок предоставления денежной выплаты на осуществление полномочий депутатам Совета депутатов </w:t>
      </w:r>
      <w:proofErr w:type="spellStart"/>
      <w:r w:rsidRPr="009B12AB">
        <w:rPr>
          <w:sz w:val="20"/>
          <w:szCs w:val="20"/>
        </w:rPr>
        <w:t>Крутовского</w:t>
      </w:r>
      <w:proofErr w:type="spellEnd"/>
      <w:r w:rsidRPr="009B12AB">
        <w:rPr>
          <w:sz w:val="20"/>
          <w:szCs w:val="20"/>
        </w:rPr>
        <w:t xml:space="preserve"> сельского поселения, осуществляющим свои полномочия на непостоянной основе (далее – депутаты).</w:t>
      </w:r>
    </w:p>
    <w:p w:rsidR="009B12AB" w:rsidRPr="009B12AB" w:rsidRDefault="009B12AB" w:rsidP="009B12AB">
      <w:pPr>
        <w:spacing w:after="0" w:line="240" w:lineRule="auto"/>
        <w:rPr>
          <w:sz w:val="20"/>
          <w:szCs w:val="20"/>
        </w:rPr>
      </w:pPr>
      <w:r w:rsidRPr="009B12AB">
        <w:rPr>
          <w:sz w:val="20"/>
          <w:szCs w:val="20"/>
        </w:rPr>
        <w:t>1.2. Денежная выплата на осуществление полномочий (далее – денежная выплата) предоставляется депутатам в целях повышения эффективности их работы и работы Совета депутатов </w:t>
      </w:r>
      <w:proofErr w:type="spellStart"/>
      <w:r w:rsidRPr="009B12AB">
        <w:rPr>
          <w:sz w:val="20"/>
          <w:szCs w:val="20"/>
        </w:rPr>
        <w:t>Крутовского</w:t>
      </w:r>
      <w:proofErr w:type="spellEnd"/>
      <w:r w:rsidRPr="009B12AB">
        <w:rPr>
          <w:sz w:val="20"/>
          <w:szCs w:val="20"/>
        </w:rPr>
        <w:t xml:space="preserve"> сельского поселения в целом.</w:t>
      </w:r>
    </w:p>
    <w:p w:rsidR="009B12AB" w:rsidRPr="009B12AB" w:rsidRDefault="009B12AB" w:rsidP="009B12AB">
      <w:pPr>
        <w:spacing w:after="0" w:line="240" w:lineRule="auto"/>
        <w:rPr>
          <w:sz w:val="20"/>
          <w:szCs w:val="20"/>
        </w:rPr>
      </w:pPr>
      <w:r w:rsidRPr="009B12AB">
        <w:rPr>
          <w:b/>
          <w:bCs/>
          <w:sz w:val="20"/>
          <w:szCs w:val="20"/>
        </w:rPr>
        <w:t>2. Условия предоставления денежной выплаты, ее размер</w:t>
      </w:r>
    </w:p>
    <w:p w:rsidR="009B12AB" w:rsidRPr="009B12AB" w:rsidRDefault="009B12AB" w:rsidP="009B12AB">
      <w:pPr>
        <w:spacing w:after="0" w:line="240" w:lineRule="auto"/>
        <w:rPr>
          <w:sz w:val="20"/>
          <w:szCs w:val="20"/>
        </w:rPr>
      </w:pPr>
      <w:bookmarkStart w:id="0" w:name="YANDEX_66"/>
      <w:bookmarkStart w:id="1" w:name="YANDEX_68"/>
      <w:bookmarkEnd w:id="0"/>
      <w:bookmarkEnd w:id="1"/>
      <w:r w:rsidRPr="009B12AB">
        <w:rPr>
          <w:sz w:val="20"/>
          <w:szCs w:val="20"/>
        </w:rPr>
        <w:t>2.1. Право на денежную выплату имеют депутаты, осуществляющие депутатские полномочия на непостоянной основе, то есть без отрыва от основной работы.</w:t>
      </w:r>
    </w:p>
    <w:p w:rsidR="009B12AB" w:rsidRPr="009B12AB" w:rsidRDefault="009B12AB" w:rsidP="009B12AB">
      <w:pPr>
        <w:spacing w:after="0" w:line="240" w:lineRule="auto"/>
        <w:rPr>
          <w:sz w:val="20"/>
          <w:szCs w:val="20"/>
        </w:rPr>
      </w:pPr>
      <w:r w:rsidRPr="009B12AB">
        <w:rPr>
          <w:sz w:val="20"/>
          <w:szCs w:val="20"/>
        </w:rPr>
        <w:t>2.2. Право на получение денежной выплаты наступает у депутатов со дня избрания и прекращается со дня окончания срока их полномочий.</w:t>
      </w:r>
    </w:p>
    <w:p w:rsidR="009B12AB" w:rsidRPr="009B12AB" w:rsidRDefault="009B12AB" w:rsidP="009B12AB">
      <w:pPr>
        <w:spacing w:after="0" w:line="240" w:lineRule="auto"/>
        <w:rPr>
          <w:sz w:val="20"/>
          <w:szCs w:val="20"/>
        </w:rPr>
      </w:pPr>
      <w:r w:rsidRPr="009B12AB">
        <w:rPr>
          <w:sz w:val="20"/>
          <w:szCs w:val="20"/>
        </w:rPr>
        <w:t xml:space="preserve">2.3. </w:t>
      </w:r>
      <w:proofErr w:type="gramStart"/>
      <w:r w:rsidRPr="009B12AB">
        <w:rPr>
          <w:sz w:val="20"/>
          <w:szCs w:val="20"/>
        </w:rPr>
        <w:t xml:space="preserve">Денежная выплата выплачивается в качестве компенсации за непосредственное исполнение депутатами своих полномочий, предусмотренных Уставом муниципального образования </w:t>
      </w:r>
      <w:proofErr w:type="spellStart"/>
      <w:r w:rsidRPr="009B12AB">
        <w:rPr>
          <w:sz w:val="20"/>
          <w:szCs w:val="20"/>
        </w:rPr>
        <w:t>Крутовское</w:t>
      </w:r>
      <w:proofErr w:type="spellEnd"/>
      <w:r w:rsidRPr="009B12AB">
        <w:rPr>
          <w:sz w:val="20"/>
          <w:szCs w:val="20"/>
        </w:rPr>
        <w:t xml:space="preserve"> сельское поселение, Регламентом Совета депутатов </w:t>
      </w:r>
      <w:proofErr w:type="spellStart"/>
      <w:r w:rsidRPr="009B12AB">
        <w:rPr>
          <w:sz w:val="20"/>
          <w:szCs w:val="20"/>
        </w:rPr>
        <w:t>Крутовского</w:t>
      </w:r>
      <w:proofErr w:type="spellEnd"/>
      <w:r w:rsidRPr="009B12AB">
        <w:rPr>
          <w:sz w:val="20"/>
          <w:szCs w:val="20"/>
        </w:rPr>
        <w:t xml:space="preserve"> сельского поселения, решениями Совета депутатов </w:t>
      </w:r>
      <w:proofErr w:type="spellStart"/>
      <w:r w:rsidRPr="009B12AB">
        <w:rPr>
          <w:sz w:val="20"/>
          <w:szCs w:val="20"/>
        </w:rPr>
        <w:t>Крутовского</w:t>
      </w:r>
      <w:proofErr w:type="spellEnd"/>
      <w:r w:rsidRPr="009B12AB">
        <w:rPr>
          <w:sz w:val="20"/>
          <w:szCs w:val="20"/>
        </w:rPr>
        <w:t xml:space="preserve"> сельского поселения: работа в избирательных округах, подготовка заседаний Совета, </w:t>
      </w:r>
      <w:r w:rsidRPr="009B12AB">
        <w:rPr>
          <w:sz w:val="20"/>
          <w:szCs w:val="20"/>
        </w:rPr>
        <w:lastRenderedPageBreak/>
        <w:t>заседаний постоянных и временных комиссий и участие в их работе, транспортные расходы, расходы на средства связи и т.п.</w:t>
      </w:r>
      <w:proofErr w:type="gramEnd"/>
    </w:p>
    <w:p w:rsidR="009B12AB" w:rsidRPr="009B12AB" w:rsidRDefault="009B12AB" w:rsidP="009B12AB">
      <w:pPr>
        <w:spacing w:after="0" w:line="240" w:lineRule="auto"/>
        <w:rPr>
          <w:sz w:val="20"/>
          <w:szCs w:val="20"/>
        </w:rPr>
      </w:pPr>
      <w:r w:rsidRPr="009B12AB">
        <w:rPr>
          <w:sz w:val="20"/>
          <w:szCs w:val="20"/>
        </w:rPr>
        <w:t xml:space="preserve">2.4. Денежная выплата осуществляется депутату ежемесячно </w:t>
      </w:r>
      <w:proofErr w:type="gramStart"/>
      <w:r w:rsidRPr="009B12AB">
        <w:rPr>
          <w:sz w:val="20"/>
          <w:szCs w:val="20"/>
        </w:rPr>
        <w:t>с даты начала</w:t>
      </w:r>
      <w:proofErr w:type="gramEnd"/>
      <w:r w:rsidRPr="009B12AB">
        <w:rPr>
          <w:sz w:val="20"/>
          <w:szCs w:val="20"/>
        </w:rPr>
        <w:t xml:space="preserve"> срока его полномочий.</w:t>
      </w:r>
    </w:p>
    <w:p w:rsidR="009B12AB" w:rsidRPr="009B12AB" w:rsidRDefault="009B12AB" w:rsidP="009B12AB">
      <w:pPr>
        <w:spacing w:after="0" w:line="240" w:lineRule="auto"/>
        <w:rPr>
          <w:sz w:val="20"/>
          <w:szCs w:val="20"/>
        </w:rPr>
      </w:pPr>
      <w:r w:rsidRPr="009B12AB">
        <w:rPr>
          <w:sz w:val="20"/>
          <w:szCs w:val="20"/>
        </w:rPr>
        <w:t xml:space="preserve">2.5. Денежная выплата выплачивается депутату в размере 0,5 минимального </w:t>
      </w:r>
      <w:proofErr w:type="gramStart"/>
      <w:r w:rsidRPr="009B12AB">
        <w:rPr>
          <w:sz w:val="20"/>
          <w:szCs w:val="20"/>
        </w:rPr>
        <w:t>размера оплаты труда</w:t>
      </w:r>
      <w:proofErr w:type="gramEnd"/>
      <w:r w:rsidRPr="009B12AB">
        <w:rPr>
          <w:sz w:val="20"/>
          <w:szCs w:val="20"/>
        </w:rPr>
        <w:t>, установленного федеральным законодательством для регулирования оплаты труда.</w:t>
      </w:r>
    </w:p>
    <w:p w:rsidR="009B12AB" w:rsidRPr="009B12AB" w:rsidRDefault="009B12AB" w:rsidP="009B12AB">
      <w:pPr>
        <w:spacing w:after="0" w:line="240" w:lineRule="auto"/>
        <w:rPr>
          <w:sz w:val="20"/>
          <w:szCs w:val="20"/>
        </w:rPr>
      </w:pPr>
      <w:r w:rsidRPr="009B12AB">
        <w:rPr>
          <w:sz w:val="20"/>
          <w:szCs w:val="20"/>
        </w:rPr>
        <w:t xml:space="preserve">2.6. Списки депутатов, осуществляющих свои полномочия на непостоянной основе, которым предоставляется денежная выплата, утверждаются распоряжением Администрации </w:t>
      </w:r>
      <w:proofErr w:type="spellStart"/>
      <w:r w:rsidRPr="009B12AB">
        <w:rPr>
          <w:sz w:val="20"/>
          <w:szCs w:val="20"/>
        </w:rPr>
        <w:t>Крутовского</w:t>
      </w:r>
      <w:proofErr w:type="spellEnd"/>
      <w:r w:rsidRPr="009B12AB">
        <w:rPr>
          <w:sz w:val="20"/>
          <w:szCs w:val="20"/>
        </w:rPr>
        <w:t xml:space="preserve"> сельского поселения.</w:t>
      </w:r>
    </w:p>
    <w:p w:rsidR="009B12AB" w:rsidRPr="009B12AB" w:rsidRDefault="009B12AB" w:rsidP="009B12AB">
      <w:pPr>
        <w:spacing w:after="0" w:line="240" w:lineRule="auto"/>
        <w:rPr>
          <w:sz w:val="20"/>
          <w:szCs w:val="20"/>
        </w:rPr>
      </w:pPr>
      <w:r w:rsidRPr="009B12AB">
        <w:rPr>
          <w:sz w:val="20"/>
          <w:szCs w:val="20"/>
        </w:rPr>
        <w:t>2.7. Для получения денежной выплаты депутат обязан представить следующие документы: паспорт, ИНН, пенсионное страховое свидетельство.</w:t>
      </w:r>
    </w:p>
    <w:p w:rsidR="009B12AB" w:rsidRPr="009B12AB" w:rsidRDefault="009B12AB" w:rsidP="009B12AB">
      <w:pPr>
        <w:spacing w:after="0" w:line="240" w:lineRule="auto"/>
        <w:rPr>
          <w:sz w:val="20"/>
          <w:szCs w:val="20"/>
        </w:rPr>
      </w:pPr>
      <w:r w:rsidRPr="009B12AB">
        <w:rPr>
          <w:sz w:val="20"/>
          <w:szCs w:val="20"/>
        </w:rPr>
        <w:t>Депутатам не требуется представление документов, подтверждающих произведенные расходы на сумму денежных средств, выделенных ежемесячно на компенсационные выплаты.</w:t>
      </w:r>
    </w:p>
    <w:p w:rsidR="009B12AB" w:rsidRPr="009B12AB" w:rsidRDefault="009B12AB" w:rsidP="009B12AB">
      <w:pPr>
        <w:spacing w:after="0" w:line="240" w:lineRule="auto"/>
        <w:rPr>
          <w:sz w:val="20"/>
          <w:szCs w:val="20"/>
        </w:rPr>
      </w:pPr>
      <w:r w:rsidRPr="009B12AB">
        <w:rPr>
          <w:sz w:val="20"/>
          <w:szCs w:val="20"/>
        </w:rPr>
        <w:t>2.8. Денежная выплата на основании заявления депутата перечисляется на его банковскую карту.</w:t>
      </w:r>
    </w:p>
    <w:p w:rsidR="009B12AB" w:rsidRPr="009B12AB" w:rsidRDefault="009B12AB" w:rsidP="009B12AB">
      <w:pPr>
        <w:spacing w:after="0" w:line="240" w:lineRule="auto"/>
        <w:rPr>
          <w:sz w:val="20"/>
          <w:szCs w:val="20"/>
        </w:rPr>
      </w:pPr>
      <w:r w:rsidRPr="009B12AB">
        <w:rPr>
          <w:sz w:val="20"/>
          <w:szCs w:val="20"/>
        </w:rPr>
        <w:t>2.9. Предоставление денежной выплаты прекращается в случаях:</w:t>
      </w:r>
    </w:p>
    <w:p w:rsidR="009B12AB" w:rsidRPr="009B12AB" w:rsidRDefault="009B12AB" w:rsidP="009B12AB">
      <w:pPr>
        <w:spacing w:after="0" w:line="240" w:lineRule="auto"/>
        <w:rPr>
          <w:sz w:val="20"/>
          <w:szCs w:val="20"/>
        </w:rPr>
      </w:pPr>
      <w:r w:rsidRPr="009B12AB">
        <w:rPr>
          <w:sz w:val="20"/>
          <w:szCs w:val="20"/>
        </w:rPr>
        <w:t>- прекращения полномочий депутата по основаниям, установленным федеральным законодательством;</w:t>
      </w:r>
    </w:p>
    <w:p w:rsidR="009B12AB" w:rsidRPr="009B12AB" w:rsidRDefault="009B12AB" w:rsidP="009B12AB">
      <w:pPr>
        <w:spacing w:after="0" w:line="240" w:lineRule="auto"/>
        <w:rPr>
          <w:sz w:val="20"/>
          <w:szCs w:val="20"/>
        </w:rPr>
      </w:pPr>
      <w:r w:rsidRPr="009B12AB">
        <w:rPr>
          <w:sz w:val="20"/>
          <w:szCs w:val="20"/>
        </w:rPr>
        <w:t>- личного заявления депутата об отказе от получения денежной выплаты.</w:t>
      </w:r>
    </w:p>
    <w:p w:rsidR="009B12AB" w:rsidRPr="009B12AB" w:rsidRDefault="009B12AB" w:rsidP="009B12AB">
      <w:pPr>
        <w:spacing w:after="0" w:line="240" w:lineRule="auto"/>
        <w:rPr>
          <w:sz w:val="20"/>
          <w:szCs w:val="20"/>
        </w:rPr>
      </w:pPr>
      <w:r w:rsidRPr="009B12AB">
        <w:rPr>
          <w:sz w:val="20"/>
          <w:szCs w:val="20"/>
        </w:rPr>
        <w:t xml:space="preserve">2.10. Депутат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w:t>
      </w:r>
      <w:proofErr w:type="spellStart"/>
      <w:r w:rsidRPr="009B12AB">
        <w:rPr>
          <w:sz w:val="20"/>
          <w:szCs w:val="20"/>
        </w:rPr>
        <w:t>Крутовское</w:t>
      </w:r>
      <w:proofErr w:type="spellEnd"/>
      <w:r w:rsidRPr="009B12AB">
        <w:rPr>
          <w:sz w:val="20"/>
          <w:szCs w:val="20"/>
        </w:rPr>
        <w:t xml:space="preserve"> сельское поселение.</w:t>
      </w:r>
    </w:p>
    <w:p w:rsidR="009B12AB" w:rsidRPr="009B12AB" w:rsidRDefault="009B12AB" w:rsidP="009B12AB">
      <w:pPr>
        <w:spacing w:after="0" w:line="240" w:lineRule="auto"/>
        <w:rPr>
          <w:sz w:val="20"/>
          <w:szCs w:val="20"/>
        </w:rPr>
      </w:pPr>
      <w:r w:rsidRPr="009B12AB">
        <w:rPr>
          <w:sz w:val="20"/>
          <w:szCs w:val="20"/>
        </w:rPr>
        <w:t>2.11. В случае прекращения полномочий депутата денежная выплата производится в размере, пропорциональном периоду осуществления депутатом своих полномочий, в месяце, в котором были прекращены полномочия депутата.</w:t>
      </w:r>
    </w:p>
    <w:p w:rsidR="009B12AB" w:rsidRPr="009B12AB" w:rsidRDefault="009B12AB" w:rsidP="009B12AB">
      <w:pPr>
        <w:spacing w:after="0" w:line="240" w:lineRule="auto"/>
        <w:rPr>
          <w:sz w:val="20"/>
          <w:szCs w:val="20"/>
        </w:rPr>
      </w:pPr>
      <w:r w:rsidRPr="009B12AB">
        <w:rPr>
          <w:sz w:val="20"/>
          <w:szCs w:val="20"/>
        </w:rPr>
        <w:t>2.12. 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9B12AB" w:rsidRPr="009B12AB" w:rsidRDefault="009B12AB" w:rsidP="009B12AB">
      <w:pPr>
        <w:spacing w:after="0" w:line="240" w:lineRule="auto"/>
        <w:rPr>
          <w:sz w:val="20"/>
          <w:szCs w:val="20"/>
        </w:rPr>
      </w:pPr>
      <w:r w:rsidRPr="009B12AB">
        <w:rPr>
          <w:b/>
          <w:bCs/>
          <w:sz w:val="20"/>
          <w:szCs w:val="20"/>
        </w:rPr>
        <w:t>3. Финансирование расходов на денежную выплату</w:t>
      </w:r>
    </w:p>
    <w:p w:rsidR="009B12AB" w:rsidRPr="009B12AB" w:rsidRDefault="009B12AB" w:rsidP="009B12AB">
      <w:pPr>
        <w:spacing w:after="0" w:line="240" w:lineRule="auto"/>
        <w:rPr>
          <w:sz w:val="20"/>
          <w:szCs w:val="20"/>
        </w:rPr>
      </w:pPr>
      <w:r w:rsidRPr="009B12AB">
        <w:rPr>
          <w:sz w:val="20"/>
          <w:szCs w:val="20"/>
        </w:rPr>
        <w:t>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w:t>
      </w:r>
      <w:proofErr w:type="spellStart"/>
      <w:r w:rsidRPr="009B12AB">
        <w:rPr>
          <w:sz w:val="20"/>
          <w:szCs w:val="20"/>
        </w:rPr>
        <w:t>Крутовского</w:t>
      </w:r>
      <w:proofErr w:type="spellEnd"/>
      <w:r w:rsidRPr="009B12AB">
        <w:rPr>
          <w:sz w:val="20"/>
          <w:szCs w:val="20"/>
        </w:rPr>
        <w:t xml:space="preserve"> сельского поселения.</w:t>
      </w:r>
    </w:p>
    <w:p w:rsidR="009B12AB" w:rsidRPr="009B12AB" w:rsidRDefault="009B12AB" w:rsidP="009B12AB">
      <w:pPr>
        <w:spacing w:after="0" w:line="240" w:lineRule="auto"/>
        <w:rPr>
          <w:sz w:val="20"/>
          <w:szCs w:val="20"/>
        </w:rPr>
      </w:pPr>
    </w:p>
    <w:p w:rsidR="009B12AB" w:rsidRPr="009B12AB" w:rsidRDefault="009B12AB" w:rsidP="009B12AB">
      <w:pPr>
        <w:spacing w:after="0" w:line="240" w:lineRule="auto"/>
        <w:rPr>
          <w:sz w:val="20"/>
          <w:szCs w:val="20"/>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СОВЕТ ДЕПУТАТОВ КРУТОВСКОГО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РЕШЕНИЕ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от 07.12.2016 года             № 20</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Об утверждении Порядка увольнения</w:t>
      </w:r>
      <w:r>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 xml:space="preserve"> (освобождения от должности) в связи с утратой доверия лиц, замещающих</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муниципальные должности в органах</w:t>
      </w:r>
      <w:r>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 xml:space="preserve"> местного самоуправления муниципального</w:t>
      </w:r>
      <w:r>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 xml:space="preserve">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В соответствии со статьей 13.1 Федерального закона от 25.12.2008 N273-ФЗ «О противодействии коррупции», Федеральным законом от 06.10.2003 N131-ФЗ «Об общих принципах организации местного самоуправления в Российской Федерации», Уставом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(новая редакция) Совет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РЕШИЛ:</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1. Утвердить прилагаемый Порядок увольнения (освобождения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согласно приложению.</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 Настоящее решение вступает в силу со дня его подписания Главой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подлежит опубликованию в печатном средстве массовой информации органов местного самоуправления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газете  «</w:t>
      </w:r>
      <w:proofErr w:type="spellStart"/>
      <w:r w:rsidRPr="009B12AB">
        <w:rPr>
          <w:rFonts w:ascii="Times New Roman" w:eastAsia="Arial Unicode MS" w:hAnsi="Times New Roman" w:cs="Times New Roman"/>
          <w:color w:val="000000"/>
          <w:sz w:val="20"/>
          <w:szCs w:val="20"/>
          <w:lang w:eastAsia="ru-RU"/>
        </w:rPr>
        <w:t>Крутовские</w:t>
      </w:r>
      <w:proofErr w:type="spellEnd"/>
      <w:r w:rsidRPr="009B12AB">
        <w:rPr>
          <w:rFonts w:ascii="Times New Roman" w:eastAsia="Arial Unicode MS" w:hAnsi="Times New Roman" w:cs="Times New Roman"/>
          <w:color w:val="000000"/>
          <w:sz w:val="20"/>
          <w:szCs w:val="20"/>
          <w:lang w:eastAsia="ru-RU"/>
        </w:rPr>
        <w:t xml:space="preserve"> вести» и размещению на странице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на официальном сайте  муниципального образования «</w:t>
      </w:r>
      <w:proofErr w:type="spellStart"/>
      <w:r w:rsidRPr="009B12AB">
        <w:rPr>
          <w:rFonts w:ascii="Times New Roman" w:eastAsia="Arial Unicode MS" w:hAnsi="Times New Roman" w:cs="Times New Roman"/>
          <w:color w:val="000000"/>
          <w:sz w:val="20"/>
          <w:szCs w:val="20"/>
          <w:lang w:eastAsia="ru-RU"/>
        </w:rPr>
        <w:t>Велижский</w:t>
      </w:r>
      <w:proofErr w:type="spellEnd"/>
      <w:r w:rsidRPr="009B12AB">
        <w:rPr>
          <w:rFonts w:ascii="Times New Roman" w:eastAsia="Arial Unicode MS" w:hAnsi="Times New Roman" w:cs="Times New Roman"/>
          <w:color w:val="000000"/>
          <w:sz w:val="20"/>
          <w:szCs w:val="20"/>
          <w:lang w:eastAsia="ru-RU"/>
        </w:rPr>
        <w:t xml:space="preserve"> район» в сети  Интернет.</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Глава муниципального образования</w:t>
      </w:r>
      <w:r>
        <w:rPr>
          <w:rFonts w:ascii="Times New Roman" w:eastAsia="Arial Unicode MS" w:hAnsi="Times New Roman" w:cs="Times New Roman"/>
          <w:color w:val="000000"/>
          <w:sz w:val="20"/>
          <w:szCs w:val="20"/>
          <w:lang w:eastAsia="ru-RU"/>
        </w:rPr>
        <w:t xml:space="preserve">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w:t>
      </w:r>
      <w:proofErr w:type="spellStart"/>
      <w:r w:rsidRPr="009B12AB">
        <w:rPr>
          <w:rFonts w:ascii="Times New Roman" w:eastAsia="Arial Unicode MS" w:hAnsi="Times New Roman" w:cs="Times New Roman"/>
          <w:color w:val="000000"/>
          <w:sz w:val="20"/>
          <w:szCs w:val="20"/>
          <w:lang w:eastAsia="ru-RU"/>
        </w:rPr>
        <w:t>М.В.Васильева</w:t>
      </w:r>
      <w:proofErr w:type="spell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ab/>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ab/>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ab/>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Приложение</w:t>
      </w:r>
      <w:r>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 xml:space="preserve">                                                                               к решению Совета депутатов</w:t>
      </w: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от 07.12.2016 г. №20 </w:t>
      </w: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lastRenderedPageBreak/>
        <w:t>Порядок</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увольнения (освобождения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gramStart"/>
      <w:r w:rsidRPr="009B12AB">
        <w:rPr>
          <w:rFonts w:ascii="Times New Roman" w:eastAsia="Arial Unicode MS" w:hAnsi="Times New Roman" w:cs="Times New Roman"/>
          <w:color w:val="000000"/>
          <w:sz w:val="20"/>
          <w:szCs w:val="20"/>
          <w:lang w:eastAsia="ru-RU"/>
        </w:rPr>
        <w:t xml:space="preserve">1.Настоящий порядок увольнения (освобождения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(далее – Порядок) разработан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Федеральным законом от 07.05.2013</w:t>
      </w:r>
      <w:proofErr w:type="gramEnd"/>
      <w:r w:rsidRPr="009B12AB">
        <w:rPr>
          <w:rFonts w:ascii="Times New Roman" w:eastAsia="Arial Unicode MS" w:hAnsi="Times New Roman" w:cs="Times New Roman"/>
          <w:color w:val="000000"/>
          <w:sz w:val="20"/>
          <w:szCs w:val="20"/>
          <w:lang w:eastAsia="ru-RU"/>
        </w:rPr>
        <w:t xml:space="preserve"> №</w:t>
      </w:r>
      <w:proofErr w:type="gramStart"/>
      <w:r w:rsidRPr="009B12AB">
        <w:rPr>
          <w:rFonts w:ascii="Times New Roman" w:eastAsia="Arial Unicode MS" w:hAnsi="Times New Roman" w:cs="Times New Roman"/>
          <w:color w:val="000000"/>
          <w:sz w:val="20"/>
          <w:szCs w:val="20"/>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последовательность действий при увольнении (освобождении от должности) лиц, замещающих муниципальные должности в органах местного самоуправления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w:t>
      </w:r>
      <w:proofErr w:type="gram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 К лицам, замещающим муниципальные должности в органах местного самоуправления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относятся Глава муниципального образования, (далее - лицо, замещающие муниципальную должность).</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3. Лица, замещающие муниципальную должность, подлежат увольнению (освобождению от должности) в связи с утратой доверия в следующих случаях, предусмотренных статьей 13.1 Федерального закона от 25 марта 2008 года №273-ФЗ «О противодействии коррупции», а именно:</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а) непринятия лицом мер по предотвращению и (или) урегулированию конфликта интересов, стороной которого оно является;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г) осуществления лицом предпринимательской деятельности;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д)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4. </w:t>
      </w:r>
      <w:proofErr w:type="gramStart"/>
      <w:r w:rsidRPr="009B12AB">
        <w:rPr>
          <w:rFonts w:ascii="Times New Roman" w:eastAsia="Arial Unicode MS" w:hAnsi="Times New Roman" w:cs="Times New Roman"/>
          <w:color w:val="000000"/>
          <w:sz w:val="20"/>
          <w:szCs w:val="20"/>
          <w:lang w:eastAsia="ru-RU"/>
        </w:rPr>
        <w:t>Несоблюдение лицом, замещающим муниципальную должность, запрета, в случаях, предусмотренных Федеральным законом №79-ФЗ,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за собой досрочное прекращение полномочий, или увольнение (освобождение от должности) в связи с утратой доверия в соответствии с федеральными конституционными</w:t>
      </w:r>
      <w:proofErr w:type="gramEnd"/>
      <w:r w:rsidRPr="009B12AB">
        <w:rPr>
          <w:rFonts w:ascii="Times New Roman" w:eastAsia="Arial Unicode MS" w:hAnsi="Times New Roman" w:cs="Times New Roman"/>
          <w:color w:val="000000"/>
          <w:sz w:val="20"/>
          <w:szCs w:val="20"/>
          <w:lang w:eastAsia="ru-RU"/>
        </w:rPr>
        <w:t xml:space="preserve"> законами и федеральными законами, определяющими правовой статус соответствующего лица.</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5. </w:t>
      </w:r>
      <w:proofErr w:type="gramStart"/>
      <w:r w:rsidRPr="009B12AB">
        <w:rPr>
          <w:rFonts w:ascii="Times New Roman" w:eastAsia="Arial Unicode MS" w:hAnsi="Times New Roman" w:cs="Times New Roman"/>
          <w:color w:val="000000"/>
          <w:sz w:val="20"/>
          <w:szCs w:val="20"/>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6. 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7. Решение об увольнении (освобождении от должности) в связи с утратой доверия лиц, замещающих муниципальные должности, принимается решением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по основаниям, предусмотренным пунктами 3, 4, 5, 6 настоящего Порядка.</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8. Проверка случаев, предусмотренных пунктами 3, 4, 5, 6 настоящего Порядка проводится: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а) в отношении Главы муниципального образования - комиссией по соблюдению установленных требований к служебному поведению муниципальных служащих и урегулированию конфликта интересов и противодействию коррупции при Администрации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(далее – Комиссия Администрации);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б) в отношении Председателя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 комиссией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по контролю за достоверностью и полнотой сведений о доходах, об имуществе и обязательствах имущественного характера, представляемых лицами, замещающими муниципальные должности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w:t>
      </w:r>
      <w:proofErr w:type="gramStart"/>
      <w:r w:rsidRPr="009B12AB">
        <w:rPr>
          <w:rFonts w:ascii="Times New Roman" w:eastAsia="Arial Unicode MS" w:hAnsi="Times New Roman" w:cs="Times New Roman"/>
          <w:color w:val="000000"/>
          <w:sz w:val="20"/>
          <w:szCs w:val="20"/>
          <w:lang w:eastAsia="ru-RU"/>
        </w:rPr>
        <w:t>е(</w:t>
      </w:r>
      <w:proofErr w:type="gramEnd"/>
      <w:r w:rsidRPr="009B12AB">
        <w:rPr>
          <w:rFonts w:ascii="Times New Roman" w:eastAsia="Arial Unicode MS" w:hAnsi="Times New Roman" w:cs="Times New Roman"/>
          <w:color w:val="000000"/>
          <w:sz w:val="20"/>
          <w:szCs w:val="20"/>
          <w:lang w:eastAsia="ru-RU"/>
        </w:rPr>
        <w:t xml:space="preserve">далее – Комиссия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lastRenderedPageBreak/>
        <w:t xml:space="preserve">8.1. Проверка Комиссией Администрации, Комиссией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(далее - Комиссии), проводится: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gramStart"/>
      <w:r w:rsidRPr="009B12AB">
        <w:rPr>
          <w:rFonts w:ascii="Times New Roman" w:eastAsia="Arial Unicode MS" w:hAnsi="Times New Roman" w:cs="Times New Roman"/>
          <w:color w:val="000000"/>
          <w:sz w:val="20"/>
          <w:szCs w:val="20"/>
          <w:lang w:eastAsia="ru-RU"/>
        </w:rPr>
        <w:t>а) самостоятельно, при этом запрашивается информация от организаций, обладающих сведениями о наличии обстоятельств, предусмотренными пунктами 3, 4, 5, 6 настоящего Порядка;</w:t>
      </w:r>
      <w:proofErr w:type="gram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gramStart"/>
      <w:r w:rsidRPr="009B12AB">
        <w:rPr>
          <w:rFonts w:ascii="Times New Roman" w:eastAsia="Arial Unicode MS" w:hAnsi="Times New Roman" w:cs="Times New Roman"/>
          <w:color w:val="000000"/>
          <w:sz w:val="20"/>
          <w:szCs w:val="20"/>
          <w:lang w:eastAsia="ru-RU"/>
        </w:rPr>
        <w:t>б) при поступлении информации, содержащей сведения о совершении лицом, замещающим муниципальную должность на постоянной основе, коррупционных правонарушений, указанных в статье 13.1 Федерального закона от 25.12.2008 №273-ФЗ «О противодействии коррупции», представленная в органы местного самоуправления.</w:t>
      </w:r>
      <w:proofErr w:type="gram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8.2. По окончании проверки соответствующая Комиссия подготавливает акт, в котором указывают факты и обстоятельства, установленные при проведении проверки, после чего акт передается в Совет </w:t>
      </w:r>
      <w:proofErr w:type="spellStart"/>
      <w:r w:rsidRPr="009B12AB">
        <w:rPr>
          <w:rFonts w:ascii="Times New Roman" w:eastAsia="Arial Unicode MS" w:hAnsi="Times New Roman" w:cs="Times New Roman"/>
          <w:color w:val="000000"/>
          <w:sz w:val="20"/>
          <w:szCs w:val="20"/>
          <w:lang w:eastAsia="ru-RU"/>
        </w:rPr>
        <w:t>депутатовКрутовского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для рассмотрения и принятия решения.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9. При рассмотрении и принятии решения об увольнении (освобождении от должности) в связи с утратой доверия: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а) должны быть обеспечены:</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8 настоящего Порядка;</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б) должны учитываться: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предшествующие результаты исполнения лицом, замещающим муниципальную должность, своих должностных обязанностей.</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10. Решение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считается принятым, если за него проголосовало не менее двух третей от установленной численности депутатов Совета </w:t>
      </w:r>
      <w:proofErr w:type="spellStart"/>
      <w:r w:rsidRPr="009B12AB">
        <w:rPr>
          <w:rFonts w:ascii="Times New Roman" w:eastAsia="Arial Unicode MS" w:hAnsi="Times New Roman" w:cs="Times New Roman"/>
          <w:color w:val="000000"/>
          <w:sz w:val="20"/>
          <w:szCs w:val="20"/>
          <w:lang w:eastAsia="ru-RU"/>
        </w:rPr>
        <w:t>депутатовКрутовского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11. </w:t>
      </w:r>
      <w:proofErr w:type="gramStart"/>
      <w:r w:rsidRPr="009B12AB">
        <w:rPr>
          <w:rFonts w:ascii="Times New Roman" w:eastAsia="Arial Unicode MS" w:hAnsi="Times New Roman" w:cs="Times New Roman"/>
          <w:color w:val="000000"/>
          <w:sz w:val="20"/>
          <w:szCs w:val="20"/>
          <w:lang w:eastAsia="ru-RU"/>
        </w:rPr>
        <w:t>Решение об увольнении (освобождении от должности) в связи с утратой доверия лиц, замещающих муниципальные должности на постоянной основе принимается не позднее чем через 30 дней со дня появления основания, не считая периода временной нетрудоспособности лица, замещающего муниципальную должность, пребывания его в отпуске, других случаев его отсутствия по уважительным причинам, а также времени проведения проверки и рассмотрения ее материалов Комиссией.</w:t>
      </w:r>
      <w:proofErr w:type="gramEnd"/>
      <w:r w:rsidRPr="009B12AB">
        <w:rPr>
          <w:rFonts w:ascii="Times New Roman" w:eastAsia="Arial Unicode MS" w:hAnsi="Times New Roman" w:cs="Times New Roman"/>
          <w:color w:val="000000"/>
          <w:sz w:val="20"/>
          <w:szCs w:val="20"/>
          <w:lang w:eastAsia="ru-RU"/>
        </w:rPr>
        <w:t xml:space="preserve"> При этом увольнение (освобождение от должности) лица, замещающего муниципальную должность, в связи с утратой доверия должно быть применено не позднее шести месяцев со дня поступления информации о совершении коррупционного правонарушения.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12. В решении об увольнении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федеральным законодательством, описание допущенного коррупционного правонарушения.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13.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пяти дней со дня вступления в силу соответствующего решения.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14. </w:t>
      </w:r>
      <w:proofErr w:type="gramStart"/>
      <w:r w:rsidRPr="009B12AB">
        <w:rPr>
          <w:rFonts w:ascii="Times New Roman" w:eastAsia="Arial Unicode MS" w:hAnsi="Times New Roman" w:cs="Times New Roman"/>
          <w:color w:val="000000"/>
          <w:sz w:val="20"/>
          <w:szCs w:val="20"/>
          <w:lang w:eastAsia="ru-RU"/>
        </w:rPr>
        <w:t>В случае если лицо, замещающее муниципальную должность, не согласно с решением об увольнении (освобождении от должности), оно вправе в письменном виде изложить свое обоснованное особое мнение, а также вправе обжаловать данное решение в установленном действующим законодательством Российской Федерации порядке.</w:t>
      </w:r>
      <w:proofErr w:type="gram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СОВЕТ ДЕПУТАТОВ  КРУТОВСКОГО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РЕШЕНИЕ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от  07.12.2016г.     № 21</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Об утверждении Положения о порядке предоставления денежной выплаты на осуществление полномочий Председателя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gramStart"/>
      <w:r w:rsidRPr="009B12AB">
        <w:rPr>
          <w:rFonts w:ascii="Times New Roman" w:eastAsia="Arial Unicode MS" w:hAnsi="Times New Roman" w:cs="Times New Roman"/>
          <w:color w:val="000000"/>
          <w:sz w:val="20"/>
          <w:szCs w:val="20"/>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Смоленской области от 31 марта 2009 года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Совет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roofErr w:type="gram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РЕШИЛ:</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1. Утвердить Положение о порядке предоставления денежной выплаты на осуществление полномочий Председателя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согласно приложению.</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2. Настоящее решение вступает в силу со дня его подписания Главой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подлежит опубликованию в печатном средстве массовой информации органов местного самоуправления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газете  «</w:t>
      </w:r>
      <w:proofErr w:type="spellStart"/>
      <w:r w:rsidRPr="009B12AB">
        <w:rPr>
          <w:rFonts w:ascii="Times New Roman" w:eastAsia="Arial Unicode MS" w:hAnsi="Times New Roman" w:cs="Times New Roman"/>
          <w:color w:val="000000"/>
          <w:sz w:val="20"/>
          <w:szCs w:val="20"/>
          <w:lang w:eastAsia="ru-RU"/>
        </w:rPr>
        <w:t>Крутовские</w:t>
      </w:r>
      <w:proofErr w:type="spellEnd"/>
      <w:r w:rsidRPr="009B12AB">
        <w:rPr>
          <w:rFonts w:ascii="Times New Roman" w:eastAsia="Arial Unicode MS" w:hAnsi="Times New Roman" w:cs="Times New Roman"/>
          <w:color w:val="000000"/>
          <w:sz w:val="20"/>
          <w:szCs w:val="20"/>
          <w:lang w:eastAsia="ru-RU"/>
        </w:rPr>
        <w:t xml:space="preserve"> вести» и размещению на странице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на официальном сайте  муниципального образования «</w:t>
      </w:r>
      <w:proofErr w:type="spellStart"/>
      <w:r w:rsidRPr="009B12AB">
        <w:rPr>
          <w:rFonts w:ascii="Times New Roman" w:eastAsia="Arial Unicode MS" w:hAnsi="Times New Roman" w:cs="Times New Roman"/>
          <w:color w:val="000000"/>
          <w:sz w:val="20"/>
          <w:szCs w:val="20"/>
          <w:lang w:eastAsia="ru-RU"/>
        </w:rPr>
        <w:t>Велижский</w:t>
      </w:r>
      <w:proofErr w:type="spellEnd"/>
      <w:r w:rsidRPr="009B12AB">
        <w:rPr>
          <w:rFonts w:ascii="Times New Roman" w:eastAsia="Arial Unicode MS" w:hAnsi="Times New Roman" w:cs="Times New Roman"/>
          <w:color w:val="000000"/>
          <w:sz w:val="20"/>
          <w:szCs w:val="20"/>
          <w:lang w:eastAsia="ru-RU"/>
        </w:rPr>
        <w:t xml:space="preserve"> район» в сети  Интернет.</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Глава муниципального образования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w:t>
      </w:r>
      <w:proofErr w:type="spellStart"/>
      <w:r w:rsidRPr="009B12AB">
        <w:rPr>
          <w:rFonts w:ascii="Times New Roman" w:eastAsia="Arial Unicode MS" w:hAnsi="Times New Roman" w:cs="Times New Roman"/>
          <w:color w:val="000000"/>
          <w:sz w:val="20"/>
          <w:szCs w:val="20"/>
          <w:lang w:eastAsia="ru-RU"/>
        </w:rPr>
        <w:t>М.В.Васильева</w:t>
      </w:r>
      <w:proofErr w:type="spell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ab/>
      </w:r>
      <w:r w:rsidRPr="009B12AB">
        <w:rPr>
          <w:rFonts w:ascii="Times New Roman" w:eastAsia="Arial Unicode MS" w:hAnsi="Times New Roman" w:cs="Times New Roman"/>
          <w:color w:val="000000"/>
          <w:sz w:val="20"/>
          <w:szCs w:val="20"/>
          <w:lang w:eastAsia="ru-RU"/>
        </w:rPr>
        <w:tab/>
        <w:t xml:space="preserve">Приложение </w:t>
      </w: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к решению Совета депутатов</w:t>
      </w: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от  07.12.2016г.  № 21</w:t>
      </w:r>
    </w:p>
    <w:p w:rsidR="009B12AB" w:rsidRPr="009B12AB" w:rsidRDefault="009B12AB" w:rsidP="009B12AB">
      <w:pPr>
        <w:spacing w:after="0" w:line="240" w:lineRule="auto"/>
        <w:jc w:val="right"/>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ПОЛОЖЕНИЕ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о порядке предоставления денежной выплаты на осуществление полномочий Председателя Совета депутатов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1. Общие положения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1.1. Настоящее Положение устанавливает порядок предоставления денежной выплаты на осуществление полномочий Председателя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(далее – Председатель).</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1.2. Денежная выплата на осуществление полномочий (далее – денежная выплата) предоставляется Председателю в целях стимулирования профессиональной служебной деятельности по замещаемой должности.</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2. Условия предоставления денежной выплаты, ее размер</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2.1. Право на получение денежной выплаты наступает у Председателя со дня избрания и прекращается со дня окончания срока его полномочий.</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2.2. Денежная выплата выплачивается в качестве компенсации за непосредственное исполнение своих полномочий, предусмотренных Уставом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Регламентом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решениями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2.3. Денежная выплата осуществляется Председателю ежемесячно </w:t>
      </w:r>
      <w:proofErr w:type="gramStart"/>
      <w:r w:rsidRPr="009B12AB">
        <w:rPr>
          <w:rFonts w:ascii="Times New Roman" w:eastAsia="Arial Unicode MS" w:hAnsi="Times New Roman" w:cs="Times New Roman"/>
          <w:color w:val="000000"/>
          <w:sz w:val="20"/>
          <w:szCs w:val="20"/>
          <w:lang w:eastAsia="ru-RU"/>
        </w:rPr>
        <w:t>с даты начала</w:t>
      </w:r>
      <w:proofErr w:type="gramEnd"/>
      <w:r w:rsidRPr="009B12AB">
        <w:rPr>
          <w:rFonts w:ascii="Times New Roman" w:eastAsia="Arial Unicode MS" w:hAnsi="Times New Roman" w:cs="Times New Roman"/>
          <w:color w:val="000000"/>
          <w:sz w:val="20"/>
          <w:szCs w:val="20"/>
          <w:lang w:eastAsia="ru-RU"/>
        </w:rPr>
        <w:t xml:space="preserve"> срока его полномочий.</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2.4. Денежная выплата выплачивается без издания правового акта в размере 0,5 минимального </w:t>
      </w:r>
      <w:proofErr w:type="gramStart"/>
      <w:r w:rsidRPr="009B12AB">
        <w:rPr>
          <w:rFonts w:ascii="Times New Roman" w:eastAsia="Arial Unicode MS" w:hAnsi="Times New Roman" w:cs="Times New Roman"/>
          <w:color w:val="000000"/>
          <w:sz w:val="20"/>
          <w:szCs w:val="20"/>
          <w:lang w:eastAsia="ru-RU"/>
        </w:rPr>
        <w:t>размера оплаты труда</w:t>
      </w:r>
      <w:proofErr w:type="gramEnd"/>
      <w:r w:rsidRPr="009B12AB">
        <w:rPr>
          <w:rFonts w:ascii="Times New Roman" w:eastAsia="Arial Unicode MS" w:hAnsi="Times New Roman" w:cs="Times New Roman"/>
          <w:color w:val="000000"/>
          <w:sz w:val="20"/>
          <w:szCs w:val="20"/>
          <w:lang w:eastAsia="ru-RU"/>
        </w:rPr>
        <w:t>, установленного федеральным законодательством для регулирования оплаты труда.</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2.5. Денежная выплата на основании заявления Председателя перечисляется на его банковскую карту.</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2.6. Предоставление денежной выплаты прекращается в случаях:</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прекращения полномочий Председателя по основаниям, установленным Уставом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личного заявления Председателя об отказе от получения денежной выплаты.</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2.7. Председатель вправе полностью либо частично (на определенный период времени) отказаться от получения денежной выплаты.</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2.8. В случае прекращения полномочий Председателя денежная выплата производится в размере, пропорциональном периоду осуществления Председателя своих полномочий, в месяце, в котором были прекращены полномочия Председателя.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2.9. Запрещается перераспределение денежных средств, сформировавшихся из невыплаченных денежных выплат на основании личного заявления Председателя об отказе от получения денежной выплаты, для выплат другим депутатам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3. Финансирование расходов на денежную выплату</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СОВЕТ ДЕПУТАТОВ КРУТОВСКОГО СЕЛЬСКОГО ПОСЕЛЕНИЯ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РЕШЕНИЕ</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От   07.12.2016 г.      № 22</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 внесении изменений в решение</w:t>
      </w:r>
      <w:r>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 xml:space="preserve">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от 30.11.2015 №7</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«О внесении изменений в Положение</w:t>
      </w:r>
      <w:r>
        <w:rPr>
          <w:rFonts w:ascii="Times New Roman" w:eastAsia="Arial Unicode MS" w:hAnsi="Times New Roman" w:cs="Times New Roman"/>
          <w:color w:val="000000"/>
          <w:sz w:val="20"/>
          <w:szCs w:val="20"/>
          <w:lang w:eastAsia="ru-RU"/>
        </w:rPr>
        <w:t xml:space="preserve"> </w:t>
      </w:r>
      <w:r w:rsidRPr="009B12AB">
        <w:rPr>
          <w:rFonts w:ascii="Times New Roman" w:eastAsia="Arial Unicode MS" w:hAnsi="Times New Roman" w:cs="Times New Roman"/>
          <w:color w:val="000000"/>
          <w:sz w:val="20"/>
          <w:szCs w:val="20"/>
          <w:lang w:eastAsia="ru-RU"/>
        </w:rPr>
        <w:t xml:space="preserve">о </w:t>
      </w:r>
      <w:r>
        <w:rPr>
          <w:rFonts w:ascii="Times New Roman" w:eastAsia="Arial Unicode MS" w:hAnsi="Times New Roman" w:cs="Times New Roman"/>
          <w:color w:val="000000"/>
          <w:sz w:val="20"/>
          <w:szCs w:val="20"/>
          <w:lang w:eastAsia="ru-RU"/>
        </w:rPr>
        <w:t>бюджетном процессе в муниципаль</w:t>
      </w:r>
      <w:r w:rsidRPr="009B12AB">
        <w:rPr>
          <w:rFonts w:ascii="Times New Roman" w:eastAsia="Arial Unicode MS" w:hAnsi="Times New Roman" w:cs="Times New Roman"/>
          <w:color w:val="000000"/>
          <w:sz w:val="20"/>
          <w:szCs w:val="20"/>
          <w:lang w:eastAsia="ru-RU"/>
        </w:rPr>
        <w:t xml:space="preserve">ном образовании </w:t>
      </w:r>
      <w:proofErr w:type="spellStart"/>
      <w:r w:rsidRPr="009B12AB">
        <w:rPr>
          <w:rFonts w:ascii="Times New Roman" w:eastAsia="Arial Unicode MS" w:hAnsi="Times New Roman" w:cs="Times New Roman"/>
          <w:color w:val="000000"/>
          <w:sz w:val="20"/>
          <w:szCs w:val="20"/>
          <w:lang w:eastAsia="ru-RU"/>
        </w:rPr>
        <w:t>Крутовское</w:t>
      </w:r>
      <w:proofErr w:type="spellEnd"/>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сельское поселение»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Руководствуясь Уставом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(новая редакция), Совет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РЕШИЛ:</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1. Внести в решение Совета депутатов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от 30.11.2015 №7 «О внесении изменений в Положение о бюджетном процессе в муниципальном образовании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следующие изменения:</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 в пункте 2. слова «на 2016 год» заменить словами «не ранее 01.01.2016 года и действует бессрочно».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 xml:space="preserve">   2. Настоящее решение вступает в силу с момента его подписания, подлежит опубликованию в печатном средстве массовой информации органов местного самоуправления </w:t>
      </w:r>
      <w:proofErr w:type="spellStart"/>
      <w:r w:rsidRPr="009B12AB">
        <w:rPr>
          <w:rFonts w:ascii="Times New Roman" w:eastAsia="Arial Unicode MS" w:hAnsi="Times New Roman" w:cs="Times New Roman"/>
          <w:color w:val="000000"/>
          <w:sz w:val="20"/>
          <w:szCs w:val="20"/>
          <w:lang w:eastAsia="ru-RU"/>
        </w:rPr>
        <w:t>Крутовского</w:t>
      </w:r>
      <w:proofErr w:type="spellEnd"/>
      <w:r w:rsidRPr="009B12AB">
        <w:rPr>
          <w:rFonts w:ascii="Times New Roman" w:eastAsia="Arial Unicode MS" w:hAnsi="Times New Roman" w:cs="Times New Roman"/>
          <w:color w:val="000000"/>
          <w:sz w:val="20"/>
          <w:szCs w:val="20"/>
          <w:lang w:eastAsia="ru-RU"/>
        </w:rPr>
        <w:t xml:space="preserve"> сельского поселения «</w:t>
      </w:r>
      <w:proofErr w:type="spellStart"/>
      <w:r w:rsidRPr="009B12AB">
        <w:rPr>
          <w:rFonts w:ascii="Times New Roman" w:eastAsia="Arial Unicode MS" w:hAnsi="Times New Roman" w:cs="Times New Roman"/>
          <w:color w:val="000000"/>
          <w:sz w:val="20"/>
          <w:szCs w:val="20"/>
          <w:lang w:eastAsia="ru-RU"/>
        </w:rPr>
        <w:t>Крутовские</w:t>
      </w:r>
      <w:proofErr w:type="spellEnd"/>
      <w:r w:rsidRPr="009B12AB">
        <w:rPr>
          <w:rFonts w:ascii="Times New Roman" w:eastAsia="Arial Unicode MS" w:hAnsi="Times New Roman" w:cs="Times New Roman"/>
          <w:color w:val="000000"/>
          <w:sz w:val="20"/>
          <w:szCs w:val="20"/>
          <w:lang w:eastAsia="ru-RU"/>
        </w:rPr>
        <w:t xml:space="preserve"> вести» и размещению на странице муниципального образования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на официальном сайте  муниципального образования «</w:t>
      </w:r>
      <w:proofErr w:type="spellStart"/>
      <w:r w:rsidRPr="009B12AB">
        <w:rPr>
          <w:rFonts w:ascii="Times New Roman" w:eastAsia="Arial Unicode MS" w:hAnsi="Times New Roman" w:cs="Times New Roman"/>
          <w:color w:val="000000"/>
          <w:sz w:val="20"/>
          <w:szCs w:val="20"/>
          <w:lang w:eastAsia="ru-RU"/>
        </w:rPr>
        <w:t>Велижский</w:t>
      </w:r>
      <w:proofErr w:type="spellEnd"/>
      <w:r w:rsidRPr="009B12AB">
        <w:rPr>
          <w:rFonts w:ascii="Times New Roman" w:eastAsia="Arial Unicode MS" w:hAnsi="Times New Roman" w:cs="Times New Roman"/>
          <w:color w:val="000000"/>
          <w:sz w:val="20"/>
          <w:szCs w:val="20"/>
          <w:lang w:eastAsia="ru-RU"/>
        </w:rPr>
        <w:t xml:space="preserve"> район» в сети  Интернет. </w:t>
      </w:r>
    </w:p>
    <w:p w:rsidR="009B12AB" w:rsidRP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r w:rsidRPr="009B12AB">
        <w:rPr>
          <w:rFonts w:ascii="Times New Roman" w:eastAsia="Arial Unicode MS" w:hAnsi="Times New Roman" w:cs="Times New Roman"/>
          <w:color w:val="000000"/>
          <w:sz w:val="20"/>
          <w:szCs w:val="20"/>
          <w:lang w:eastAsia="ru-RU"/>
        </w:rPr>
        <w:t>Глава муниципального образования</w:t>
      </w:r>
      <w:r>
        <w:rPr>
          <w:rFonts w:ascii="Times New Roman" w:eastAsia="Arial Unicode MS" w:hAnsi="Times New Roman" w:cs="Times New Roman"/>
          <w:color w:val="000000"/>
          <w:sz w:val="20"/>
          <w:szCs w:val="20"/>
          <w:lang w:eastAsia="ru-RU"/>
        </w:rPr>
        <w:t xml:space="preserve"> </w:t>
      </w:r>
      <w:proofErr w:type="spellStart"/>
      <w:r w:rsidRPr="009B12AB">
        <w:rPr>
          <w:rFonts w:ascii="Times New Roman" w:eastAsia="Arial Unicode MS" w:hAnsi="Times New Roman" w:cs="Times New Roman"/>
          <w:color w:val="000000"/>
          <w:sz w:val="20"/>
          <w:szCs w:val="20"/>
          <w:lang w:eastAsia="ru-RU"/>
        </w:rPr>
        <w:t>Крутовское</w:t>
      </w:r>
      <w:proofErr w:type="spellEnd"/>
      <w:r w:rsidRPr="009B12AB">
        <w:rPr>
          <w:rFonts w:ascii="Times New Roman" w:eastAsia="Arial Unicode MS" w:hAnsi="Times New Roman" w:cs="Times New Roman"/>
          <w:color w:val="000000"/>
          <w:sz w:val="20"/>
          <w:szCs w:val="20"/>
          <w:lang w:eastAsia="ru-RU"/>
        </w:rPr>
        <w:t xml:space="preserve"> сельское поселение                                                     </w:t>
      </w:r>
      <w:proofErr w:type="spellStart"/>
      <w:r w:rsidRPr="009B12AB">
        <w:rPr>
          <w:rFonts w:ascii="Times New Roman" w:eastAsia="Arial Unicode MS" w:hAnsi="Times New Roman" w:cs="Times New Roman"/>
          <w:color w:val="000000"/>
          <w:sz w:val="20"/>
          <w:szCs w:val="20"/>
          <w:lang w:eastAsia="ru-RU"/>
        </w:rPr>
        <w:t>М.В.Васильева</w:t>
      </w:r>
      <w:proofErr w:type="spellEnd"/>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bookmarkStart w:id="2" w:name="_GoBack"/>
      <w:bookmarkEnd w:id="2"/>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p w:rsidR="009B12AB" w:rsidRDefault="009B12AB" w:rsidP="009B12AB">
      <w:pPr>
        <w:spacing w:after="0" w:line="240" w:lineRule="auto"/>
        <w:jc w:val="both"/>
        <w:rPr>
          <w:rFonts w:ascii="Times New Roman" w:eastAsia="Arial Unicode MS" w:hAnsi="Times New Roman"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9B12AB" w:rsidRPr="00825DA0" w:rsidTr="00EB2C08">
        <w:tc>
          <w:tcPr>
            <w:tcW w:w="3194" w:type="dxa"/>
            <w:shd w:val="clear" w:color="auto" w:fill="auto"/>
          </w:tcPr>
          <w:p w:rsidR="009B12AB" w:rsidRPr="00825DA0" w:rsidRDefault="009B12AB" w:rsidP="00EB2C08">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18"/>
                <w:szCs w:val="18"/>
                <w:lang w:eastAsia="ru-RU"/>
              </w:rPr>
              <w:t>Газета «</w:t>
            </w:r>
            <w:proofErr w:type="spellStart"/>
            <w:r>
              <w:rPr>
                <w:rFonts w:ascii="Times New Roman" w:eastAsia="Times New Roman" w:hAnsi="Times New Roman" w:cs="Times New Roman"/>
                <w:sz w:val="18"/>
                <w:szCs w:val="18"/>
                <w:lang w:eastAsia="ru-RU"/>
              </w:rPr>
              <w:t>Крутовские</w:t>
            </w:r>
            <w:proofErr w:type="spellEnd"/>
            <w:r>
              <w:rPr>
                <w:rFonts w:ascii="Times New Roman" w:eastAsia="Times New Roman" w:hAnsi="Times New Roman" w:cs="Times New Roman"/>
                <w:sz w:val="18"/>
                <w:szCs w:val="18"/>
                <w:lang w:eastAsia="ru-RU"/>
              </w:rPr>
              <w:t xml:space="preserve"> вести» № 27 (32</w:t>
            </w:r>
            <w:r w:rsidRPr="00825DA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08</w:t>
            </w:r>
            <w:r>
              <w:rPr>
                <w:rFonts w:ascii="Times New Roman" w:eastAsia="Times New Roman" w:hAnsi="Times New Roman" w:cs="Times New Roman"/>
                <w:sz w:val="18"/>
                <w:szCs w:val="18"/>
                <w:lang w:eastAsia="ru-RU"/>
              </w:rPr>
              <w:t xml:space="preserve"> декабря</w:t>
            </w:r>
            <w:r w:rsidRPr="00825DA0">
              <w:rPr>
                <w:rFonts w:ascii="Times New Roman" w:eastAsia="Times New Roman" w:hAnsi="Times New Roman" w:cs="Times New Roman"/>
                <w:sz w:val="18"/>
                <w:szCs w:val="18"/>
                <w:lang w:eastAsia="ru-RU"/>
              </w:rPr>
              <w:t xml:space="preserve"> 2016 года. Тираж 10 экз. Распространяется бесплатно</w:t>
            </w:r>
          </w:p>
        </w:tc>
        <w:tc>
          <w:tcPr>
            <w:tcW w:w="3248" w:type="dxa"/>
            <w:shd w:val="clear" w:color="auto" w:fill="auto"/>
          </w:tcPr>
          <w:p w:rsidR="009B12AB" w:rsidRPr="00825DA0" w:rsidRDefault="009B12AB" w:rsidP="00EB2C08">
            <w:pPr>
              <w:spacing w:after="0" w:line="257" w:lineRule="atLeast"/>
              <w:jc w:val="center"/>
              <w:rPr>
                <w:rFonts w:ascii="Times New Roman" w:eastAsia="Times New Roman" w:hAnsi="Times New Roman" w:cs="Times New Roman"/>
                <w:sz w:val="18"/>
                <w:szCs w:val="18"/>
                <w:lang w:eastAsia="ru-RU"/>
              </w:rPr>
            </w:pPr>
            <w:r w:rsidRPr="00825DA0">
              <w:rPr>
                <w:rFonts w:ascii="Times New Roman" w:eastAsia="Times New Roman" w:hAnsi="Times New Roman" w:cs="Times New Roman"/>
                <w:color w:val="000000"/>
                <w:sz w:val="18"/>
                <w:szCs w:val="18"/>
                <w:lang w:eastAsia="ru-RU"/>
              </w:rPr>
              <w:t>Учредители:</w:t>
            </w:r>
          </w:p>
          <w:p w:rsidR="009B12AB" w:rsidRPr="00825DA0" w:rsidRDefault="009B12AB" w:rsidP="00EB2C08">
            <w:pPr>
              <w:tabs>
                <w:tab w:val="left" w:pos="540"/>
                <w:tab w:val="left" w:pos="709"/>
                <w:tab w:val="left" w:pos="859"/>
              </w:tabs>
              <w:spacing w:after="0" w:line="240" w:lineRule="auto"/>
              <w:jc w:val="both"/>
              <w:rPr>
                <w:rFonts w:ascii="Times New Roman" w:eastAsia="Calibri" w:hAnsi="Times New Roman" w:cs="Times New Roman"/>
                <w:sz w:val="24"/>
                <w:szCs w:val="24"/>
              </w:rPr>
            </w:pPr>
            <w:r w:rsidRPr="00825DA0">
              <w:rPr>
                <w:rFonts w:ascii="Times New Roman" w:eastAsia="Times New Roman" w:hAnsi="Times New Roman" w:cs="Times New Roman"/>
                <w:sz w:val="18"/>
                <w:szCs w:val="18"/>
                <w:lang w:eastAsia="ru-RU"/>
              </w:rPr>
              <w:t xml:space="preserve">Совет депутатов  </w:t>
            </w:r>
            <w:proofErr w:type="spellStart"/>
            <w:r w:rsidRPr="00825DA0">
              <w:rPr>
                <w:rFonts w:ascii="Times New Roman" w:eastAsia="Times New Roman" w:hAnsi="Times New Roman" w:cs="Times New Roman"/>
                <w:sz w:val="18"/>
                <w:szCs w:val="18"/>
                <w:lang w:eastAsia="ru-RU"/>
              </w:rPr>
              <w:t>Крутовского</w:t>
            </w:r>
            <w:proofErr w:type="spellEnd"/>
            <w:r w:rsidRPr="00825DA0">
              <w:rPr>
                <w:rFonts w:ascii="Times New Roman" w:eastAsia="Times New Roman" w:hAnsi="Times New Roman" w:cs="Times New Roman"/>
                <w:sz w:val="18"/>
                <w:szCs w:val="18"/>
                <w:lang w:eastAsia="ru-RU"/>
              </w:rPr>
              <w:t xml:space="preserve"> сельского поселения, Администрация  </w:t>
            </w:r>
            <w:proofErr w:type="spellStart"/>
            <w:r w:rsidRPr="00825DA0">
              <w:rPr>
                <w:rFonts w:ascii="Times New Roman" w:eastAsia="Times New Roman" w:hAnsi="Times New Roman" w:cs="Times New Roman"/>
                <w:sz w:val="18"/>
                <w:szCs w:val="18"/>
                <w:lang w:eastAsia="ru-RU"/>
              </w:rPr>
              <w:t>Крутовскогосельского</w:t>
            </w:r>
            <w:proofErr w:type="spellEnd"/>
            <w:r w:rsidRPr="00825DA0">
              <w:rPr>
                <w:rFonts w:ascii="Times New Roman" w:eastAsia="Times New Roman" w:hAnsi="Times New Roman" w:cs="Times New Roman"/>
                <w:sz w:val="18"/>
                <w:szCs w:val="18"/>
                <w:lang w:eastAsia="ru-RU"/>
              </w:rPr>
              <w:t xml:space="preserve"> поселения</w:t>
            </w:r>
          </w:p>
        </w:tc>
        <w:tc>
          <w:tcPr>
            <w:tcW w:w="3129" w:type="dxa"/>
            <w:shd w:val="clear" w:color="auto" w:fill="auto"/>
          </w:tcPr>
          <w:p w:rsidR="009B12AB" w:rsidRPr="00825DA0" w:rsidRDefault="009B12AB" w:rsidP="00EB2C08">
            <w:pPr>
              <w:spacing w:after="0" w:line="257" w:lineRule="atLeast"/>
              <w:jc w:val="center"/>
              <w:rPr>
                <w:rFonts w:ascii="Times New Roman" w:eastAsia="Times New Roman" w:hAnsi="Times New Roman" w:cs="Times New Roman"/>
                <w:color w:val="000000"/>
                <w:sz w:val="18"/>
                <w:szCs w:val="18"/>
                <w:lang w:eastAsia="ru-RU"/>
              </w:rPr>
            </w:pPr>
            <w:r w:rsidRPr="00825DA0">
              <w:rPr>
                <w:rFonts w:ascii="Times New Roman" w:eastAsia="Times New Roman" w:hAnsi="Times New Roman" w:cs="Times New Roman"/>
                <w:color w:val="000000"/>
                <w:sz w:val="18"/>
                <w:szCs w:val="18"/>
                <w:lang w:eastAsia="ru-RU"/>
              </w:rPr>
              <w:t>Наш адрес:</w:t>
            </w:r>
          </w:p>
          <w:p w:rsidR="009B12AB" w:rsidRPr="00825DA0" w:rsidRDefault="009B12AB" w:rsidP="00EB2C08">
            <w:pPr>
              <w:spacing w:after="0" w:line="257" w:lineRule="atLeast"/>
              <w:jc w:val="both"/>
              <w:rPr>
                <w:rFonts w:ascii="Times New Roman" w:eastAsia="Times New Roman" w:hAnsi="Times New Roman" w:cs="Times New Roman"/>
                <w:color w:val="000000"/>
                <w:sz w:val="18"/>
                <w:szCs w:val="18"/>
                <w:lang w:eastAsia="ru-RU"/>
              </w:rPr>
            </w:pPr>
            <w:r w:rsidRPr="00825DA0">
              <w:rPr>
                <w:rFonts w:ascii="Times New Roman" w:eastAsia="Times New Roman" w:hAnsi="Times New Roman" w:cs="Times New Roman"/>
                <w:color w:val="000000"/>
                <w:sz w:val="18"/>
                <w:szCs w:val="18"/>
                <w:lang w:eastAsia="ru-RU"/>
              </w:rPr>
              <w:t xml:space="preserve">216287 Смоленская область. </w:t>
            </w:r>
            <w:proofErr w:type="spellStart"/>
            <w:r w:rsidRPr="00825DA0">
              <w:rPr>
                <w:rFonts w:ascii="Times New Roman" w:eastAsia="Times New Roman" w:hAnsi="Times New Roman" w:cs="Times New Roman"/>
                <w:color w:val="000000"/>
                <w:sz w:val="18"/>
                <w:szCs w:val="18"/>
                <w:lang w:eastAsia="ru-RU"/>
              </w:rPr>
              <w:t>Велижский</w:t>
            </w:r>
            <w:proofErr w:type="spellEnd"/>
            <w:r w:rsidRPr="00825DA0">
              <w:rPr>
                <w:rFonts w:ascii="Times New Roman" w:eastAsia="Times New Roman" w:hAnsi="Times New Roman" w:cs="Times New Roman"/>
                <w:color w:val="000000"/>
                <w:sz w:val="18"/>
                <w:szCs w:val="18"/>
                <w:lang w:eastAsia="ru-RU"/>
              </w:rPr>
              <w:t xml:space="preserve"> район </w:t>
            </w:r>
            <w:proofErr w:type="spellStart"/>
            <w:r w:rsidRPr="00825DA0">
              <w:rPr>
                <w:rFonts w:ascii="Times New Roman" w:eastAsia="Times New Roman" w:hAnsi="Times New Roman" w:cs="Times New Roman"/>
                <w:color w:val="000000"/>
                <w:sz w:val="18"/>
                <w:szCs w:val="18"/>
                <w:lang w:eastAsia="ru-RU"/>
              </w:rPr>
              <w:t>д</w:t>
            </w:r>
            <w:proofErr w:type="gramStart"/>
            <w:r w:rsidRPr="00825DA0">
              <w:rPr>
                <w:rFonts w:ascii="Times New Roman" w:eastAsia="Times New Roman" w:hAnsi="Times New Roman" w:cs="Times New Roman"/>
                <w:color w:val="000000"/>
                <w:sz w:val="18"/>
                <w:szCs w:val="18"/>
                <w:lang w:eastAsia="ru-RU"/>
              </w:rPr>
              <w:t>.К</w:t>
            </w:r>
            <w:proofErr w:type="gramEnd"/>
            <w:r w:rsidRPr="00825DA0">
              <w:rPr>
                <w:rFonts w:ascii="Times New Roman" w:eastAsia="Times New Roman" w:hAnsi="Times New Roman" w:cs="Times New Roman"/>
                <w:color w:val="000000"/>
                <w:sz w:val="18"/>
                <w:szCs w:val="18"/>
                <w:lang w:eastAsia="ru-RU"/>
              </w:rPr>
              <w:t>рутое</w:t>
            </w:r>
            <w:proofErr w:type="spellEnd"/>
          </w:p>
          <w:p w:rsidR="009B12AB" w:rsidRPr="00825DA0" w:rsidRDefault="009B12AB" w:rsidP="00EB2C08">
            <w:pPr>
              <w:spacing w:after="0" w:line="240" w:lineRule="auto"/>
              <w:rPr>
                <w:rFonts w:ascii="Times New Roman" w:eastAsia="Times New Roman" w:hAnsi="Times New Roman" w:cs="Times New Roman"/>
                <w:sz w:val="18"/>
                <w:szCs w:val="18"/>
                <w:lang w:eastAsia="ru-RU"/>
              </w:rPr>
            </w:pPr>
            <w:r w:rsidRPr="00825DA0">
              <w:rPr>
                <w:rFonts w:ascii="Times New Roman" w:eastAsia="Times New Roman" w:hAnsi="Times New Roman" w:cs="Times New Roman"/>
                <w:color w:val="000000"/>
                <w:sz w:val="18"/>
                <w:szCs w:val="18"/>
                <w:lang w:eastAsia="ru-RU"/>
              </w:rPr>
              <w:t xml:space="preserve">Телефон- </w:t>
            </w:r>
            <w:r w:rsidRPr="00825DA0">
              <w:rPr>
                <w:rFonts w:ascii="Times New Roman" w:eastAsia="Times New Roman" w:hAnsi="Times New Roman" w:cs="Times New Roman"/>
                <w:sz w:val="18"/>
                <w:szCs w:val="18"/>
                <w:lang w:eastAsia="ru-RU"/>
              </w:rPr>
              <w:t>8(48132)2-57-49;  Факс</w:t>
            </w:r>
            <w:r w:rsidRPr="00825DA0">
              <w:rPr>
                <w:rFonts w:ascii="Times New Roman" w:eastAsia="Times New Roman" w:hAnsi="Times New Roman" w:cs="Times New Roman"/>
                <w:color w:val="000000"/>
                <w:sz w:val="18"/>
                <w:szCs w:val="18"/>
                <w:lang w:eastAsia="ru-RU"/>
              </w:rPr>
              <w:t xml:space="preserve">- </w:t>
            </w:r>
            <w:r w:rsidRPr="00825DA0">
              <w:rPr>
                <w:rFonts w:ascii="Times New Roman" w:eastAsia="Times New Roman" w:hAnsi="Times New Roman" w:cs="Times New Roman"/>
                <w:sz w:val="18"/>
                <w:szCs w:val="18"/>
                <w:lang w:eastAsia="ru-RU"/>
              </w:rPr>
              <w:t>8(48132)2-51-21</w:t>
            </w:r>
          </w:p>
          <w:p w:rsidR="009B12AB" w:rsidRPr="00825DA0" w:rsidRDefault="009B12AB" w:rsidP="00EB2C08">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9B12AB" w:rsidRPr="00825DA0" w:rsidTr="00EB2C08">
        <w:tc>
          <w:tcPr>
            <w:tcW w:w="9571" w:type="dxa"/>
            <w:gridSpan w:val="3"/>
            <w:shd w:val="clear" w:color="auto" w:fill="auto"/>
          </w:tcPr>
          <w:p w:rsidR="009B12AB" w:rsidRPr="00825DA0" w:rsidRDefault="009B12AB" w:rsidP="00EB2C08">
            <w:pPr>
              <w:tabs>
                <w:tab w:val="left" w:pos="540"/>
                <w:tab w:val="left" w:pos="709"/>
                <w:tab w:val="left" w:pos="859"/>
              </w:tabs>
              <w:spacing w:after="0" w:line="240" w:lineRule="auto"/>
              <w:jc w:val="both"/>
              <w:rPr>
                <w:rFonts w:ascii="Times New Roman" w:eastAsia="Calibri" w:hAnsi="Times New Roman" w:cs="Times New Roman"/>
                <w:sz w:val="24"/>
                <w:szCs w:val="24"/>
              </w:rPr>
            </w:pPr>
            <w:r w:rsidRPr="00825DA0">
              <w:rPr>
                <w:rFonts w:ascii="Times New Roman" w:eastAsia="Times New Roman" w:hAnsi="Times New Roman" w:cs="Times New Roman"/>
                <w:sz w:val="18"/>
                <w:szCs w:val="18"/>
                <w:lang w:eastAsia="ru-RU"/>
              </w:rPr>
              <w:t>Номер подготовили: Васильева М.В., Васильева О.Н.</w:t>
            </w:r>
          </w:p>
        </w:tc>
      </w:tr>
    </w:tbl>
    <w:p w:rsidR="009B12AB" w:rsidRPr="00825DA0" w:rsidRDefault="009B12AB" w:rsidP="009B12AB"/>
    <w:p w:rsidR="009B12AB" w:rsidRDefault="009B12AB" w:rsidP="009B12AB"/>
    <w:p w:rsidR="00672BD2" w:rsidRDefault="00672BD2"/>
    <w:sectPr w:rsidR="00672BD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7A" w:rsidRDefault="004C7F7A" w:rsidP="009B12AB">
      <w:pPr>
        <w:spacing w:after="0" w:line="240" w:lineRule="auto"/>
      </w:pPr>
      <w:r>
        <w:separator/>
      </w:r>
    </w:p>
  </w:endnote>
  <w:endnote w:type="continuationSeparator" w:id="0">
    <w:p w:rsidR="004C7F7A" w:rsidRDefault="004C7F7A" w:rsidP="009B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7A" w:rsidRDefault="004C7F7A" w:rsidP="009B12AB">
      <w:pPr>
        <w:spacing w:after="0" w:line="240" w:lineRule="auto"/>
      </w:pPr>
      <w:r>
        <w:separator/>
      </w:r>
    </w:p>
  </w:footnote>
  <w:footnote w:type="continuationSeparator" w:id="0">
    <w:p w:rsidR="004C7F7A" w:rsidRDefault="004C7F7A" w:rsidP="009B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9A" w:rsidRDefault="004C7F7A" w:rsidP="00843A9A">
    <w:pPr>
      <w:pStyle w:val="a3"/>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w:t>
    </w:r>
    <w:r w:rsidR="009B12AB">
      <w:rPr>
        <w:highlight w:val="lightGray"/>
      </w:rPr>
      <w:t xml:space="preserve">                   № 27  (32) 08</w:t>
    </w:r>
    <w:r>
      <w:rPr>
        <w:highlight w:val="lightGray"/>
      </w:rPr>
      <w:t xml:space="preserve"> декабря </w:t>
    </w:r>
    <w:r>
      <w:rPr>
        <w:highlight w:val="lightGray"/>
      </w:rPr>
      <w:t xml:space="preserve"> </w:t>
    </w:r>
    <w:r w:rsidRPr="00E229B4">
      <w:rPr>
        <w:highlight w:val="lightGray"/>
      </w:rPr>
      <w:t>201</w:t>
    </w:r>
    <w:r>
      <w:rPr>
        <w:highlight w:val="lightGray"/>
      </w:rPr>
      <w:t xml:space="preserve">6 </w:t>
    </w:r>
    <w:r w:rsidRPr="00E229B4">
      <w:rPr>
        <w:highlight w:val="lightGray"/>
      </w:rPr>
      <w:t>года</w:t>
    </w:r>
  </w:p>
  <w:p w:rsidR="00843A9A" w:rsidRDefault="004C7F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AB"/>
    <w:rsid w:val="004C7F7A"/>
    <w:rsid w:val="00602381"/>
    <w:rsid w:val="00672BD2"/>
    <w:rsid w:val="009B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2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12AB"/>
  </w:style>
  <w:style w:type="paragraph" w:styleId="a5">
    <w:name w:val="footer"/>
    <w:basedOn w:val="a"/>
    <w:link w:val="a6"/>
    <w:uiPriority w:val="99"/>
    <w:unhideWhenUsed/>
    <w:rsid w:val="009B1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2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12AB"/>
  </w:style>
  <w:style w:type="paragraph" w:styleId="a5">
    <w:name w:val="footer"/>
    <w:basedOn w:val="a"/>
    <w:link w:val="a6"/>
    <w:uiPriority w:val="99"/>
    <w:unhideWhenUsed/>
    <w:rsid w:val="009B1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2016-12-08T12:12:00Z</dcterms:created>
  <dcterms:modified xsi:type="dcterms:W3CDTF">2016-12-08T12:30:00Z</dcterms:modified>
</cp:coreProperties>
</file>