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6E" w:rsidRPr="00CD7390" w:rsidRDefault="005A3F6E" w:rsidP="00AB6F3E">
      <w:pPr>
        <w:spacing w:before="0" w:beforeAutospacing="0"/>
        <w:ind w:firstLine="142"/>
        <w:jc w:val="center"/>
        <w:rPr>
          <w:sz w:val="28"/>
          <w:szCs w:val="28"/>
        </w:rPr>
      </w:pPr>
      <w:r w:rsidRPr="00CD7390">
        <w:rPr>
          <w:sz w:val="28"/>
          <w:szCs w:val="28"/>
        </w:rPr>
        <w:t>Комиссия по осуществлению внутреннего муниципального финансового контроля в сфере бюджетных правоотношений и  в сфере закупок  товаров, работ, услуг для обеспечения муниципальных нужд муниципального образования «Велижский район»</w:t>
      </w:r>
    </w:p>
    <w:p w:rsidR="005A3F6E" w:rsidRPr="00762BCF" w:rsidRDefault="005A3F6E" w:rsidP="005A3F6E">
      <w:pPr>
        <w:spacing w:before="0" w:beforeAutospacing="0"/>
        <w:ind w:firstLine="0"/>
        <w:rPr>
          <w:sz w:val="28"/>
          <w:szCs w:val="28"/>
        </w:rPr>
      </w:pPr>
    </w:p>
    <w:p w:rsidR="00234513" w:rsidRPr="00762BCF" w:rsidRDefault="00234513" w:rsidP="005A3F6E">
      <w:pPr>
        <w:spacing w:before="0" w:beforeAutospacing="0"/>
        <w:ind w:firstLine="0"/>
        <w:rPr>
          <w:sz w:val="28"/>
          <w:szCs w:val="28"/>
        </w:rPr>
      </w:pPr>
    </w:p>
    <w:p w:rsidR="005A3F6E" w:rsidRPr="0024766A" w:rsidRDefault="005A3F6E" w:rsidP="005A3F6E">
      <w:pPr>
        <w:spacing w:before="0" w:beforeAutospacing="0"/>
        <w:ind w:firstLine="0"/>
        <w:rPr>
          <w:sz w:val="28"/>
          <w:szCs w:val="28"/>
        </w:rPr>
      </w:pPr>
      <w:r w:rsidRPr="00CD7390">
        <w:rPr>
          <w:sz w:val="28"/>
          <w:szCs w:val="28"/>
        </w:rPr>
        <w:t xml:space="preserve">                                                     Предписание № </w:t>
      </w:r>
      <w:r w:rsidR="00DA6309" w:rsidRPr="0024766A">
        <w:rPr>
          <w:sz w:val="28"/>
          <w:szCs w:val="28"/>
        </w:rPr>
        <w:t>2</w:t>
      </w:r>
    </w:p>
    <w:p w:rsidR="005A3F6E" w:rsidRPr="00CD7390" w:rsidRDefault="00CD7390" w:rsidP="00234513">
      <w:pPr>
        <w:spacing w:before="0" w:beforeAutospacing="0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5E57" w:rsidRPr="00C95712">
        <w:rPr>
          <w:sz w:val="28"/>
          <w:szCs w:val="28"/>
        </w:rPr>
        <w:t>2</w:t>
      </w:r>
      <w:r w:rsidR="00DA6309" w:rsidRPr="0024766A">
        <w:rPr>
          <w:sz w:val="28"/>
          <w:szCs w:val="28"/>
        </w:rPr>
        <w:t>3</w:t>
      </w:r>
      <w:r w:rsidR="00540C61" w:rsidRPr="00D91707">
        <w:rPr>
          <w:sz w:val="28"/>
          <w:szCs w:val="28"/>
        </w:rPr>
        <w:t xml:space="preserve"> </w:t>
      </w:r>
      <w:r w:rsidR="00540C61">
        <w:rPr>
          <w:sz w:val="28"/>
          <w:szCs w:val="28"/>
        </w:rPr>
        <w:t xml:space="preserve"> </w:t>
      </w:r>
      <w:r w:rsidR="00DA6309">
        <w:rPr>
          <w:sz w:val="28"/>
          <w:szCs w:val="28"/>
        </w:rPr>
        <w:t>августа</w:t>
      </w:r>
      <w:r w:rsidR="00540C61">
        <w:rPr>
          <w:sz w:val="28"/>
          <w:szCs w:val="28"/>
        </w:rPr>
        <w:t xml:space="preserve"> </w:t>
      </w:r>
      <w:r w:rsidR="005A3F6E" w:rsidRPr="00CD7390">
        <w:rPr>
          <w:sz w:val="28"/>
          <w:szCs w:val="28"/>
        </w:rPr>
        <w:t xml:space="preserve"> 201</w:t>
      </w:r>
      <w:r w:rsidR="00085E57">
        <w:rPr>
          <w:sz w:val="28"/>
          <w:szCs w:val="28"/>
        </w:rPr>
        <w:t>9</w:t>
      </w:r>
      <w:r w:rsidR="005A3F6E" w:rsidRPr="00CD7390">
        <w:rPr>
          <w:sz w:val="28"/>
          <w:szCs w:val="28"/>
        </w:rPr>
        <w:t>г</w:t>
      </w:r>
      <w:r w:rsidR="00876821" w:rsidRPr="00CD7390">
        <w:rPr>
          <w:sz w:val="28"/>
          <w:szCs w:val="28"/>
        </w:rPr>
        <w:t>.</w:t>
      </w:r>
      <w:r w:rsidR="005A3F6E" w:rsidRPr="00CD7390">
        <w:rPr>
          <w:sz w:val="28"/>
          <w:szCs w:val="28"/>
        </w:rPr>
        <w:t xml:space="preserve">                                                                                        г</w:t>
      </w:r>
      <w:proofErr w:type="gramStart"/>
      <w:r w:rsidR="005A3F6E" w:rsidRPr="00CD7390">
        <w:rPr>
          <w:sz w:val="28"/>
          <w:szCs w:val="28"/>
        </w:rPr>
        <w:t>.В</w:t>
      </w:r>
      <w:proofErr w:type="gramEnd"/>
      <w:r w:rsidR="005A3F6E" w:rsidRPr="00CD7390">
        <w:rPr>
          <w:sz w:val="28"/>
          <w:szCs w:val="28"/>
        </w:rPr>
        <w:t xml:space="preserve">елиж     </w:t>
      </w:r>
    </w:p>
    <w:p w:rsidR="005A3F6E" w:rsidRPr="00CD7390" w:rsidRDefault="005A3F6E" w:rsidP="00234513">
      <w:pPr>
        <w:spacing w:before="0" w:beforeAutospacing="0"/>
        <w:ind w:left="-142" w:firstLine="0"/>
        <w:rPr>
          <w:sz w:val="28"/>
          <w:szCs w:val="28"/>
        </w:rPr>
      </w:pPr>
      <w:r w:rsidRPr="00CD7390">
        <w:rPr>
          <w:sz w:val="28"/>
          <w:szCs w:val="28"/>
        </w:rPr>
        <w:t xml:space="preserve">   </w:t>
      </w:r>
    </w:p>
    <w:p w:rsidR="005A3F6E" w:rsidRPr="00CD7390" w:rsidRDefault="005A3F6E" w:rsidP="00234513">
      <w:pPr>
        <w:spacing w:before="0" w:beforeAutospacing="0"/>
        <w:ind w:left="-142" w:firstLine="0"/>
        <w:rPr>
          <w:sz w:val="28"/>
          <w:szCs w:val="28"/>
        </w:rPr>
      </w:pPr>
      <w:r w:rsidRPr="00CD7390">
        <w:rPr>
          <w:sz w:val="28"/>
          <w:szCs w:val="28"/>
        </w:rPr>
        <w:t xml:space="preserve">     </w:t>
      </w:r>
    </w:p>
    <w:p w:rsidR="005A3F6E" w:rsidRPr="00CD7390" w:rsidRDefault="005A3F6E" w:rsidP="00AB6F3E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Комиссией  в составе:   </w:t>
      </w:r>
    </w:p>
    <w:p w:rsidR="005A3F6E" w:rsidRPr="00CD7390" w:rsidRDefault="005A3F6E" w:rsidP="00AB6F3E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Мироновой Светланы Михайловны </w:t>
      </w:r>
      <w:r w:rsidR="00E64F2C">
        <w:rPr>
          <w:sz w:val="28"/>
          <w:szCs w:val="28"/>
        </w:rPr>
        <w:t>-</w:t>
      </w:r>
      <w:r w:rsidRPr="00CD7390">
        <w:rPr>
          <w:sz w:val="28"/>
          <w:szCs w:val="28"/>
        </w:rPr>
        <w:t xml:space="preserve"> заместителя начальника Финансового управления, </w:t>
      </w:r>
    </w:p>
    <w:p w:rsidR="005A3F6E" w:rsidRPr="00CD7390" w:rsidRDefault="005A3F6E" w:rsidP="00AB6F3E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Смирновой Галины Куприяновны – </w:t>
      </w:r>
      <w:r w:rsidR="00B617AF">
        <w:rPr>
          <w:sz w:val="28"/>
          <w:szCs w:val="28"/>
        </w:rPr>
        <w:t>начальника отдела бюджетного</w:t>
      </w:r>
      <w:r w:rsidRPr="00CD7390">
        <w:rPr>
          <w:sz w:val="28"/>
          <w:szCs w:val="28"/>
        </w:rPr>
        <w:t xml:space="preserve"> учета и отчетности Финансового управления,</w:t>
      </w:r>
    </w:p>
    <w:p w:rsidR="005A3F6E" w:rsidRPr="00CD7390" w:rsidRDefault="00C62336" w:rsidP="00AB6F3E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Рудневой Натальи Ивановны</w:t>
      </w:r>
      <w:r w:rsidR="005A3F6E" w:rsidRPr="00CD7390">
        <w:rPr>
          <w:sz w:val="28"/>
          <w:szCs w:val="28"/>
        </w:rPr>
        <w:t xml:space="preserve"> – начальника казначейского отдела Финансового управления,</w:t>
      </w:r>
    </w:p>
    <w:p w:rsidR="005A3F6E" w:rsidRPr="00CD7390" w:rsidRDefault="005A3F6E" w:rsidP="00AB6F3E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Солдатовой Натальи Александровны – ведущего специалиста Финансового управления, </w:t>
      </w:r>
    </w:p>
    <w:p w:rsidR="005A3F6E" w:rsidRPr="00CD7390" w:rsidRDefault="005A3F6E" w:rsidP="00AB6F3E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>Агафоновой Елены Михайловны</w:t>
      </w:r>
      <w:r w:rsidR="009F2E75">
        <w:rPr>
          <w:sz w:val="28"/>
          <w:szCs w:val="28"/>
        </w:rPr>
        <w:t xml:space="preserve"> -</w:t>
      </w:r>
      <w:r w:rsidRPr="00CD7390">
        <w:rPr>
          <w:sz w:val="28"/>
          <w:szCs w:val="28"/>
        </w:rPr>
        <w:t xml:space="preserve"> старшего менеджера  Финансового управления,</w:t>
      </w:r>
    </w:p>
    <w:p w:rsidR="005A3F6E" w:rsidRPr="00CD7390" w:rsidRDefault="005A3F6E" w:rsidP="00AB6F3E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>Соколовой Елены Олеговны</w:t>
      </w:r>
      <w:r w:rsidR="009F2E75">
        <w:rPr>
          <w:sz w:val="28"/>
          <w:szCs w:val="28"/>
        </w:rPr>
        <w:t xml:space="preserve"> -</w:t>
      </w:r>
      <w:r w:rsidRPr="00CD7390">
        <w:rPr>
          <w:sz w:val="28"/>
          <w:szCs w:val="28"/>
        </w:rPr>
        <w:t xml:space="preserve"> старшего менеджера отдела образования Администрации муниципального образования «Велижский район»</w:t>
      </w:r>
    </w:p>
    <w:p w:rsidR="003D7F1B" w:rsidRPr="003D7F1B" w:rsidRDefault="005A3F6E" w:rsidP="00E45844">
      <w:pPr>
        <w:tabs>
          <w:tab w:val="left" w:pos="0"/>
        </w:tabs>
        <w:spacing w:line="331" w:lineRule="exact"/>
        <w:ind w:right="-143" w:firstLine="0"/>
        <w:jc w:val="both"/>
        <w:rPr>
          <w:iCs/>
          <w:sz w:val="28"/>
          <w:szCs w:val="28"/>
        </w:rPr>
      </w:pPr>
      <w:r w:rsidRPr="00CD7390">
        <w:rPr>
          <w:sz w:val="28"/>
          <w:szCs w:val="28"/>
        </w:rPr>
        <w:t xml:space="preserve"> </w:t>
      </w:r>
      <w:r w:rsidR="00463A0E">
        <w:rPr>
          <w:sz w:val="28"/>
          <w:szCs w:val="28"/>
        </w:rPr>
        <w:t xml:space="preserve">      </w:t>
      </w:r>
      <w:proofErr w:type="gramStart"/>
      <w:r w:rsidR="003D7F1B">
        <w:rPr>
          <w:sz w:val="28"/>
          <w:szCs w:val="28"/>
        </w:rPr>
        <w:t xml:space="preserve">Проводилась </w:t>
      </w:r>
      <w:r w:rsidR="0073557D">
        <w:rPr>
          <w:sz w:val="28"/>
          <w:szCs w:val="28"/>
        </w:rPr>
        <w:t xml:space="preserve">плановая выездная </w:t>
      </w:r>
      <w:r w:rsidR="003D7F1B">
        <w:rPr>
          <w:sz w:val="28"/>
          <w:szCs w:val="28"/>
        </w:rPr>
        <w:t>проверка в</w:t>
      </w:r>
      <w:r w:rsidR="003D7F1B" w:rsidRPr="003D7F1B">
        <w:rPr>
          <w:iCs/>
          <w:sz w:val="28"/>
          <w:szCs w:val="28"/>
        </w:rPr>
        <w:t xml:space="preserve"> соответствии с Положением о комиссии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район», утвержденным постановлением Администрации муниципального образования «Велижский район» от 24.09.2015 года №482 </w:t>
      </w:r>
      <w:r w:rsidR="003D7F1B" w:rsidRPr="003D7F1B">
        <w:rPr>
          <w:sz w:val="28"/>
          <w:szCs w:val="28"/>
        </w:rPr>
        <w:t>(в редакции постановлений от 09.08.2016 №513,15.12.2016 №815,30.12.2016 №864,26.07.2017 №432,</w:t>
      </w:r>
      <w:r w:rsidR="005C1566" w:rsidRPr="005C1566">
        <w:rPr>
          <w:sz w:val="28"/>
          <w:szCs w:val="28"/>
        </w:rPr>
        <w:t xml:space="preserve"> </w:t>
      </w:r>
      <w:r w:rsidR="003D7F1B" w:rsidRPr="003D7F1B">
        <w:rPr>
          <w:sz w:val="28"/>
          <w:szCs w:val="28"/>
        </w:rPr>
        <w:t>29.09.2017 №548,</w:t>
      </w:r>
      <w:r w:rsidR="008312E1">
        <w:rPr>
          <w:sz w:val="28"/>
          <w:szCs w:val="28"/>
        </w:rPr>
        <w:t xml:space="preserve"> </w:t>
      </w:r>
      <w:r w:rsidR="003D7F1B" w:rsidRPr="003D7F1B">
        <w:rPr>
          <w:sz w:val="28"/>
          <w:szCs w:val="28"/>
        </w:rPr>
        <w:t>21.02.2018 №103</w:t>
      </w:r>
      <w:r w:rsidR="000A25D1">
        <w:rPr>
          <w:sz w:val="28"/>
          <w:szCs w:val="28"/>
        </w:rPr>
        <w:t>, 08.06.2018</w:t>
      </w:r>
      <w:proofErr w:type="gramEnd"/>
      <w:r w:rsidR="000A25D1">
        <w:rPr>
          <w:sz w:val="28"/>
          <w:szCs w:val="28"/>
        </w:rPr>
        <w:t xml:space="preserve"> №</w:t>
      </w:r>
      <w:proofErr w:type="gramStart"/>
      <w:r w:rsidR="000A25D1">
        <w:rPr>
          <w:sz w:val="28"/>
          <w:szCs w:val="28"/>
        </w:rPr>
        <w:t>266</w:t>
      </w:r>
      <w:r w:rsidR="0073557D">
        <w:rPr>
          <w:sz w:val="28"/>
          <w:szCs w:val="28"/>
        </w:rPr>
        <w:t>,</w:t>
      </w:r>
      <w:r w:rsidR="00762BCF" w:rsidRPr="00762BCF">
        <w:rPr>
          <w:sz w:val="28"/>
          <w:szCs w:val="28"/>
        </w:rPr>
        <w:t xml:space="preserve"> </w:t>
      </w:r>
      <w:r w:rsidR="0073557D">
        <w:rPr>
          <w:sz w:val="28"/>
          <w:szCs w:val="28"/>
        </w:rPr>
        <w:t>27.07.2018 №357</w:t>
      </w:r>
      <w:r w:rsidR="00044D68">
        <w:rPr>
          <w:sz w:val="28"/>
          <w:szCs w:val="28"/>
        </w:rPr>
        <w:t>,01.04.2019 №155,18.</w:t>
      </w:r>
      <w:r w:rsidR="00EE0042" w:rsidRPr="00EE0042">
        <w:rPr>
          <w:sz w:val="28"/>
          <w:szCs w:val="28"/>
        </w:rPr>
        <w:t>0</w:t>
      </w:r>
      <w:r w:rsidR="00044D68">
        <w:rPr>
          <w:sz w:val="28"/>
          <w:szCs w:val="28"/>
        </w:rPr>
        <w:t>7.2019 №357)</w:t>
      </w:r>
      <w:r w:rsidR="003D7F1B" w:rsidRPr="003D7F1B">
        <w:rPr>
          <w:sz w:val="28"/>
          <w:szCs w:val="28"/>
        </w:rPr>
        <w:t xml:space="preserve"> (далее комиссия)</w:t>
      </w:r>
      <w:r w:rsidR="003D7F1B" w:rsidRPr="003D7F1B">
        <w:rPr>
          <w:iCs/>
          <w:sz w:val="28"/>
          <w:szCs w:val="28"/>
        </w:rPr>
        <w:t xml:space="preserve"> </w:t>
      </w:r>
      <w:bookmarkStart w:id="0" w:name="_GoBack"/>
      <w:bookmarkEnd w:id="0"/>
      <w:r w:rsidR="003D7F1B" w:rsidRPr="003D7F1B">
        <w:rPr>
          <w:iCs/>
          <w:sz w:val="28"/>
          <w:szCs w:val="28"/>
        </w:rPr>
        <w:t xml:space="preserve">и </w:t>
      </w:r>
      <w:r w:rsidR="00762BCF">
        <w:rPr>
          <w:iCs/>
          <w:sz w:val="28"/>
          <w:szCs w:val="28"/>
        </w:rPr>
        <w:t>П</w:t>
      </w:r>
      <w:r w:rsidR="003D7F1B" w:rsidRPr="003D7F1B">
        <w:rPr>
          <w:sz w:val="28"/>
          <w:szCs w:val="28"/>
        </w:rPr>
        <w:t xml:space="preserve">ланом контрольных мероприятий комиссии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 утвержденным распоряжением Администрации муниципального образования «Велижский район» от </w:t>
      </w:r>
      <w:r w:rsidR="008312E1">
        <w:rPr>
          <w:sz w:val="28"/>
          <w:szCs w:val="28"/>
        </w:rPr>
        <w:t>18</w:t>
      </w:r>
      <w:r w:rsidR="003D7F1B" w:rsidRPr="003D7F1B">
        <w:rPr>
          <w:sz w:val="28"/>
          <w:szCs w:val="28"/>
        </w:rPr>
        <w:t>.12.201</w:t>
      </w:r>
      <w:r w:rsidR="008312E1">
        <w:rPr>
          <w:sz w:val="28"/>
          <w:szCs w:val="28"/>
        </w:rPr>
        <w:t>8</w:t>
      </w:r>
      <w:r w:rsidR="003D7F1B" w:rsidRPr="003D7F1B">
        <w:rPr>
          <w:sz w:val="28"/>
          <w:szCs w:val="28"/>
        </w:rPr>
        <w:t xml:space="preserve"> №7</w:t>
      </w:r>
      <w:r w:rsidR="008312E1">
        <w:rPr>
          <w:sz w:val="28"/>
          <w:szCs w:val="28"/>
        </w:rPr>
        <w:t>62</w:t>
      </w:r>
      <w:r w:rsidR="003D7F1B" w:rsidRPr="003D7F1B">
        <w:rPr>
          <w:sz w:val="28"/>
          <w:szCs w:val="28"/>
        </w:rPr>
        <w:t xml:space="preserve">-р, распоряжением Администрации муниципального образования «Велижский район» от </w:t>
      </w:r>
      <w:r w:rsidR="008312E1">
        <w:rPr>
          <w:sz w:val="28"/>
          <w:szCs w:val="28"/>
        </w:rPr>
        <w:t>0</w:t>
      </w:r>
      <w:r w:rsidR="00044D68">
        <w:rPr>
          <w:sz w:val="28"/>
          <w:szCs w:val="28"/>
        </w:rPr>
        <w:t>7</w:t>
      </w:r>
      <w:r w:rsidR="003D7F1B" w:rsidRPr="003D7F1B">
        <w:rPr>
          <w:sz w:val="28"/>
          <w:szCs w:val="28"/>
        </w:rPr>
        <w:t>.</w:t>
      </w:r>
      <w:r w:rsidR="008312E1">
        <w:rPr>
          <w:sz w:val="28"/>
          <w:szCs w:val="28"/>
        </w:rPr>
        <w:t>0</w:t>
      </w:r>
      <w:r w:rsidR="00044D68">
        <w:rPr>
          <w:sz w:val="28"/>
          <w:szCs w:val="28"/>
        </w:rPr>
        <w:t>8</w:t>
      </w:r>
      <w:r w:rsidR="003D7F1B" w:rsidRPr="003D7F1B">
        <w:rPr>
          <w:sz w:val="28"/>
          <w:szCs w:val="28"/>
        </w:rPr>
        <w:t>.201</w:t>
      </w:r>
      <w:r w:rsidR="008312E1">
        <w:rPr>
          <w:sz w:val="28"/>
          <w:szCs w:val="28"/>
        </w:rPr>
        <w:t>9</w:t>
      </w:r>
      <w:r w:rsidR="003D7F1B" w:rsidRPr="003D7F1B">
        <w:rPr>
          <w:sz w:val="28"/>
          <w:szCs w:val="28"/>
        </w:rPr>
        <w:t xml:space="preserve"> №</w:t>
      </w:r>
      <w:r w:rsidR="008312E1">
        <w:rPr>
          <w:sz w:val="28"/>
          <w:szCs w:val="28"/>
        </w:rPr>
        <w:t>58</w:t>
      </w:r>
      <w:r w:rsidR="00044D68">
        <w:rPr>
          <w:sz w:val="28"/>
          <w:szCs w:val="28"/>
        </w:rPr>
        <w:t>4</w:t>
      </w:r>
      <w:r w:rsidR="003D7F1B" w:rsidRPr="003D7F1B">
        <w:rPr>
          <w:sz w:val="28"/>
          <w:szCs w:val="28"/>
        </w:rPr>
        <w:t>-р</w:t>
      </w:r>
      <w:r w:rsidR="003D7F1B">
        <w:rPr>
          <w:sz w:val="28"/>
          <w:szCs w:val="28"/>
        </w:rPr>
        <w:t>.</w:t>
      </w:r>
      <w:r w:rsidR="003D7F1B" w:rsidRPr="003D7F1B">
        <w:rPr>
          <w:sz w:val="28"/>
          <w:szCs w:val="28"/>
        </w:rPr>
        <w:t xml:space="preserve">  </w:t>
      </w:r>
      <w:r w:rsidR="003D7F1B" w:rsidRPr="003D7F1B">
        <w:rPr>
          <w:iCs/>
          <w:sz w:val="28"/>
          <w:szCs w:val="28"/>
        </w:rPr>
        <w:t xml:space="preserve"> </w:t>
      </w:r>
      <w:proofErr w:type="gramEnd"/>
    </w:p>
    <w:p w:rsidR="005A3F6E" w:rsidRPr="00CD7390" w:rsidRDefault="007D61EF" w:rsidP="001D01D5">
      <w:pPr>
        <w:tabs>
          <w:tab w:val="left" w:pos="142"/>
        </w:tabs>
        <w:spacing w:before="0" w:beforeAutospacing="0"/>
        <w:ind w:firstLine="0"/>
        <w:jc w:val="both"/>
        <w:rPr>
          <w:sz w:val="28"/>
          <w:szCs w:val="28"/>
        </w:rPr>
      </w:pPr>
      <w:r w:rsidRPr="007D61EF">
        <w:rPr>
          <w:rFonts w:eastAsia="Calibri"/>
          <w:sz w:val="28"/>
          <w:szCs w:val="28"/>
          <w:lang w:eastAsia="en-US"/>
        </w:rPr>
        <w:t xml:space="preserve">       </w:t>
      </w:r>
      <w:r w:rsidR="00463A0E">
        <w:rPr>
          <w:rFonts w:eastAsia="Calibri"/>
          <w:sz w:val="28"/>
          <w:szCs w:val="28"/>
          <w:lang w:eastAsia="en-US"/>
        </w:rPr>
        <w:t>Р</w:t>
      </w:r>
      <w:r w:rsidR="005A3F6E" w:rsidRPr="00CD7390">
        <w:rPr>
          <w:rFonts w:eastAsia="Calibri"/>
          <w:sz w:val="28"/>
          <w:szCs w:val="28"/>
          <w:lang w:eastAsia="en-US"/>
        </w:rPr>
        <w:t xml:space="preserve">ассмотрев материалы плановой </w:t>
      </w:r>
      <w:r w:rsidR="008E3652">
        <w:rPr>
          <w:rFonts w:eastAsia="Calibri"/>
          <w:sz w:val="28"/>
          <w:szCs w:val="28"/>
          <w:lang w:eastAsia="en-US"/>
        </w:rPr>
        <w:t xml:space="preserve">выездной </w:t>
      </w:r>
      <w:r w:rsidR="005A3F6E" w:rsidRPr="00CD7390">
        <w:rPr>
          <w:rFonts w:eastAsia="Calibri"/>
          <w:sz w:val="28"/>
          <w:szCs w:val="28"/>
          <w:lang w:eastAsia="en-US"/>
        </w:rPr>
        <w:t xml:space="preserve">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в </w:t>
      </w:r>
      <w:r w:rsidR="00800A65">
        <w:rPr>
          <w:rFonts w:eastAsia="Calibri"/>
          <w:sz w:val="28"/>
          <w:szCs w:val="28"/>
          <w:lang w:eastAsia="en-US"/>
        </w:rPr>
        <w:t>МБ</w:t>
      </w:r>
      <w:r w:rsidR="003318C9">
        <w:rPr>
          <w:rFonts w:eastAsia="Calibri"/>
          <w:sz w:val="28"/>
          <w:szCs w:val="28"/>
          <w:lang w:eastAsia="en-US"/>
        </w:rPr>
        <w:t>Д</w:t>
      </w:r>
      <w:r w:rsidR="00800A65">
        <w:rPr>
          <w:rFonts w:eastAsia="Calibri"/>
          <w:sz w:val="28"/>
          <w:szCs w:val="28"/>
          <w:lang w:eastAsia="en-US"/>
        </w:rPr>
        <w:t xml:space="preserve">ОУ </w:t>
      </w:r>
      <w:r w:rsidR="003318C9">
        <w:rPr>
          <w:rFonts w:eastAsia="Calibri"/>
          <w:sz w:val="28"/>
          <w:szCs w:val="28"/>
          <w:lang w:eastAsia="en-US"/>
        </w:rPr>
        <w:t xml:space="preserve">детский сад №1 </w:t>
      </w:r>
      <w:proofErr w:type="spellStart"/>
      <w:r w:rsidR="003318C9">
        <w:rPr>
          <w:rFonts w:eastAsia="Calibri"/>
          <w:sz w:val="28"/>
          <w:szCs w:val="28"/>
          <w:lang w:eastAsia="en-US"/>
        </w:rPr>
        <w:t>г</w:t>
      </w:r>
      <w:proofErr w:type="gramStart"/>
      <w:r w:rsidR="003318C9">
        <w:rPr>
          <w:rFonts w:eastAsia="Calibri"/>
          <w:sz w:val="28"/>
          <w:szCs w:val="28"/>
          <w:lang w:eastAsia="en-US"/>
        </w:rPr>
        <w:t>.В</w:t>
      </w:r>
      <w:proofErr w:type="gramEnd"/>
      <w:r w:rsidR="003318C9">
        <w:rPr>
          <w:rFonts w:eastAsia="Calibri"/>
          <w:sz w:val="28"/>
          <w:szCs w:val="28"/>
          <w:lang w:eastAsia="en-US"/>
        </w:rPr>
        <w:t>елижа</w:t>
      </w:r>
      <w:proofErr w:type="spellEnd"/>
      <w:r w:rsidR="005A3F6E" w:rsidRPr="00CD7390">
        <w:rPr>
          <w:rFonts w:eastAsia="Calibri"/>
          <w:sz w:val="28"/>
          <w:szCs w:val="28"/>
          <w:lang w:eastAsia="en-US"/>
        </w:rPr>
        <w:t xml:space="preserve">  </w:t>
      </w:r>
      <w:r w:rsidR="005A3F6E" w:rsidRPr="00CD7390">
        <w:rPr>
          <w:sz w:val="28"/>
          <w:szCs w:val="28"/>
        </w:rPr>
        <w:t xml:space="preserve">проведенной на основании статьи 99 Федерального закона от </w:t>
      </w:r>
      <w:r w:rsidR="00A12781">
        <w:rPr>
          <w:sz w:val="28"/>
          <w:szCs w:val="28"/>
        </w:rPr>
        <w:t>05</w:t>
      </w:r>
      <w:r w:rsidR="005A3F6E" w:rsidRPr="00CD7390">
        <w:rPr>
          <w:sz w:val="28"/>
          <w:szCs w:val="28"/>
        </w:rPr>
        <w:t xml:space="preserve">.04.2013г. № 44-ФЗ «О контрактной системе в сфере закупок товаров, работ, услуг для обеспечения государственных и муниципальных нужд </w:t>
      </w:r>
      <w:r w:rsidR="005A3F6E" w:rsidRPr="00CD7390">
        <w:rPr>
          <w:sz w:val="28"/>
          <w:szCs w:val="28"/>
        </w:rPr>
        <w:lastRenderedPageBreak/>
        <w:t>(далее-Закон №44-ФЗ), изложенные в акте плановой</w:t>
      </w:r>
      <w:r w:rsidR="004851D0">
        <w:rPr>
          <w:sz w:val="28"/>
          <w:szCs w:val="28"/>
        </w:rPr>
        <w:t xml:space="preserve"> выездной</w:t>
      </w:r>
      <w:r w:rsidR="005A3F6E" w:rsidRPr="00CD7390">
        <w:rPr>
          <w:sz w:val="28"/>
          <w:szCs w:val="28"/>
        </w:rPr>
        <w:t xml:space="preserve"> проверки от </w:t>
      </w:r>
      <w:r w:rsidR="00A12781">
        <w:rPr>
          <w:sz w:val="28"/>
          <w:szCs w:val="28"/>
        </w:rPr>
        <w:t>2</w:t>
      </w:r>
      <w:r w:rsidR="003318C9">
        <w:rPr>
          <w:sz w:val="28"/>
          <w:szCs w:val="28"/>
        </w:rPr>
        <w:t>3</w:t>
      </w:r>
      <w:r w:rsidR="005A3F6E" w:rsidRPr="00CD7390">
        <w:rPr>
          <w:sz w:val="28"/>
          <w:szCs w:val="28"/>
        </w:rPr>
        <w:t>.</w:t>
      </w:r>
      <w:r w:rsidR="00A12781">
        <w:rPr>
          <w:sz w:val="28"/>
          <w:szCs w:val="28"/>
        </w:rPr>
        <w:t>0</w:t>
      </w:r>
      <w:r w:rsidR="003318C9">
        <w:rPr>
          <w:sz w:val="28"/>
          <w:szCs w:val="28"/>
        </w:rPr>
        <w:t>8</w:t>
      </w:r>
      <w:r w:rsidR="005A3F6E" w:rsidRPr="00CD7390">
        <w:rPr>
          <w:sz w:val="28"/>
          <w:szCs w:val="28"/>
        </w:rPr>
        <w:t>.201</w:t>
      </w:r>
      <w:r w:rsidR="00A12781">
        <w:rPr>
          <w:sz w:val="28"/>
          <w:szCs w:val="28"/>
        </w:rPr>
        <w:t>9</w:t>
      </w:r>
      <w:r w:rsidR="005A3F6E" w:rsidRPr="00CD7390">
        <w:rPr>
          <w:sz w:val="28"/>
          <w:szCs w:val="28"/>
        </w:rPr>
        <w:t xml:space="preserve">г. </w:t>
      </w:r>
      <w:r w:rsidR="0006297D">
        <w:rPr>
          <w:sz w:val="28"/>
          <w:szCs w:val="28"/>
        </w:rPr>
        <w:t>№</w:t>
      </w:r>
      <w:r w:rsidR="003318C9">
        <w:rPr>
          <w:sz w:val="28"/>
          <w:szCs w:val="28"/>
        </w:rPr>
        <w:t>5</w:t>
      </w:r>
      <w:r w:rsidR="005A3F6E" w:rsidRPr="00CD7390">
        <w:rPr>
          <w:sz w:val="28"/>
          <w:szCs w:val="28"/>
        </w:rPr>
        <w:t>,  руководствуясь пунктом 2 статьи 99 закон №44-ФЗ.</w:t>
      </w:r>
    </w:p>
    <w:p w:rsidR="005A3F6E" w:rsidRPr="00CD7390" w:rsidRDefault="005A3F6E" w:rsidP="00E64F2C">
      <w:pPr>
        <w:tabs>
          <w:tab w:val="left" w:pos="142"/>
        </w:tabs>
        <w:spacing w:before="0" w:beforeAutospacing="0"/>
        <w:ind w:left="-142" w:firstLine="0"/>
        <w:jc w:val="both"/>
        <w:rPr>
          <w:b/>
          <w:sz w:val="28"/>
          <w:szCs w:val="28"/>
        </w:rPr>
      </w:pPr>
      <w:r w:rsidRPr="00CD7390">
        <w:rPr>
          <w:sz w:val="28"/>
          <w:szCs w:val="28"/>
        </w:rPr>
        <w:t xml:space="preserve">  </w:t>
      </w:r>
    </w:p>
    <w:p w:rsidR="005A3F6E" w:rsidRPr="00CD7390" w:rsidRDefault="005A3F6E" w:rsidP="00E64F2C">
      <w:pPr>
        <w:spacing w:before="0" w:beforeAutospacing="0"/>
        <w:ind w:left="-142" w:firstLine="0"/>
        <w:jc w:val="both"/>
        <w:rPr>
          <w:b/>
          <w:sz w:val="28"/>
          <w:szCs w:val="28"/>
        </w:rPr>
      </w:pPr>
      <w:r w:rsidRPr="00CD7390">
        <w:rPr>
          <w:b/>
          <w:sz w:val="28"/>
          <w:szCs w:val="28"/>
        </w:rPr>
        <w:t xml:space="preserve">                                             предписывает:</w:t>
      </w:r>
    </w:p>
    <w:p w:rsidR="005A3F6E" w:rsidRPr="00CD7390" w:rsidRDefault="005A3F6E" w:rsidP="00E64F2C">
      <w:pPr>
        <w:spacing w:before="0" w:beforeAutospacing="0"/>
        <w:ind w:left="-142" w:firstLine="0"/>
        <w:jc w:val="both"/>
        <w:rPr>
          <w:b/>
          <w:sz w:val="28"/>
          <w:szCs w:val="28"/>
        </w:rPr>
      </w:pPr>
    </w:p>
    <w:p w:rsidR="005A3F6E" w:rsidRPr="00CD7390" w:rsidRDefault="008C09CC" w:rsidP="00382C4D">
      <w:pPr>
        <w:spacing w:before="0" w:before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73FB" w:rsidRPr="003073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МБ</w:t>
      </w:r>
      <w:r w:rsidR="0063641E">
        <w:rPr>
          <w:sz w:val="28"/>
          <w:szCs w:val="28"/>
        </w:rPr>
        <w:t>Д</w:t>
      </w:r>
      <w:r>
        <w:rPr>
          <w:sz w:val="28"/>
          <w:szCs w:val="28"/>
        </w:rPr>
        <w:t xml:space="preserve">ОУ </w:t>
      </w:r>
      <w:r w:rsidR="0063641E">
        <w:rPr>
          <w:sz w:val="28"/>
          <w:szCs w:val="28"/>
        </w:rPr>
        <w:t xml:space="preserve">детский сад №1 </w:t>
      </w:r>
      <w:proofErr w:type="spellStart"/>
      <w:r w:rsidR="0063641E">
        <w:rPr>
          <w:sz w:val="28"/>
          <w:szCs w:val="28"/>
        </w:rPr>
        <w:t>г</w:t>
      </w:r>
      <w:proofErr w:type="gramStart"/>
      <w:r w:rsidR="0063641E">
        <w:rPr>
          <w:sz w:val="28"/>
          <w:szCs w:val="28"/>
        </w:rPr>
        <w:t>.В</w:t>
      </w:r>
      <w:proofErr w:type="gramEnd"/>
      <w:r w:rsidR="0063641E">
        <w:rPr>
          <w:sz w:val="28"/>
          <w:szCs w:val="28"/>
        </w:rPr>
        <w:t>елижа</w:t>
      </w:r>
      <w:proofErr w:type="spellEnd"/>
      <w:r>
        <w:rPr>
          <w:sz w:val="28"/>
          <w:szCs w:val="28"/>
        </w:rPr>
        <w:t xml:space="preserve"> </w:t>
      </w:r>
      <w:r w:rsidR="005A3F6E" w:rsidRPr="00CD7390">
        <w:rPr>
          <w:sz w:val="28"/>
          <w:szCs w:val="28"/>
        </w:rPr>
        <w:t xml:space="preserve">устранить нарушения, выявленные в ходе </w:t>
      </w:r>
      <w:r w:rsidR="00382C4D" w:rsidRPr="00382C4D">
        <w:rPr>
          <w:sz w:val="28"/>
          <w:szCs w:val="28"/>
        </w:rPr>
        <w:t xml:space="preserve">  </w:t>
      </w:r>
      <w:r w:rsidR="005A3F6E" w:rsidRPr="00CD7390">
        <w:rPr>
          <w:sz w:val="28"/>
          <w:szCs w:val="28"/>
        </w:rPr>
        <w:t>плановой проверки.</w:t>
      </w:r>
    </w:p>
    <w:p w:rsidR="00E45110" w:rsidRDefault="0002110A" w:rsidP="0063641E">
      <w:pPr>
        <w:tabs>
          <w:tab w:val="left" w:pos="426"/>
        </w:tabs>
        <w:spacing w:before="0" w:beforeAutospacing="0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6720" w:rsidRPr="003073FB">
        <w:rPr>
          <w:sz w:val="28"/>
          <w:szCs w:val="28"/>
        </w:rPr>
        <w:t xml:space="preserve"> </w:t>
      </w:r>
      <w:r w:rsidR="005A3F6E" w:rsidRPr="00CD7390">
        <w:rPr>
          <w:sz w:val="28"/>
          <w:szCs w:val="28"/>
        </w:rPr>
        <w:t xml:space="preserve"> В 15-ти дневный срок со дня получения предписания</w:t>
      </w:r>
      <w:r w:rsidR="00862462">
        <w:rPr>
          <w:sz w:val="28"/>
          <w:szCs w:val="28"/>
        </w:rPr>
        <w:t>:</w:t>
      </w:r>
      <w:r w:rsidR="00EF2788">
        <w:rPr>
          <w:sz w:val="28"/>
          <w:szCs w:val="28"/>
        </w:rPr>
        <w:t xml:space="preserve"> </w:t>
      </w:r>
    </w:p>
    <w:p w:rsidR="0054065B" w:rsidRDefault="00AF24C2" w:rsidP="00E64F2C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5844" w:rsidRPr="00E45844">
        <w:rPr>
          <w:sz w:val="28"/>
          <w:szCs w:val="28"/>
        </w:rPr>
        <w:t xml:space="preserve">  </w:t>
      </w:r>
      <w:r w:rsidR="0063641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3641E">
        <w:rPr>
          <w:sz w:val="28"/>
          <w:szCs w:val="28"/>
        </w:rPr>
        <w:t xml:space="preserve">Привести в соответствие отчет об объеме закупок у субъектов малого предпринимательства, социально ориентированных некоммерческих организаций, предусмотренных частью 2 статьи 30 Закона №44-ФЗ </w:t>
      </w:r>
      <w:r w:rsidR="0054065B">
        <w:rPr>
          <w:sz w:val="28"/>
          <w:szCs w:val="28"/>
        </w:rPr>
        <w:t>с учетом замечаний  изложенных в акте проверки.</w:t>
      </w:r>
    </w:p>
    <w:p w:rsidR="0054065B" w:rsidRDefault="0002110A" w:rsidP="00382C4D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75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D69FC">
        <w:rPr>
          <w:sz w:val="28"/>
          <w:szCs w:val="28"/>
        </w:rPr>
        <w:t xml:space="preserve"> Р</w:t>
      </w:r>
      <w:r w:rsidR="00B669E6">
        <w:rPr>
          <w:sz w:val="28"/>
          <w:szCs w:val="28"/>
        </w:rPr>
        <w:t>азместить отчет</w:t>
      </w:r>
      <w:r w:rsidR="002D69FC">
        <w:rPr>
          <w:sz w:val="28"/>
          <w:szCs w:val="28"/>
        </w:rPr>
        <w:t>ы</w:t>
      </w:r>
      <w:r w:rsidR="0024766A">
        <w:rPr>
          <w:sz w:val="28"/>
          <w:szCs w:val="28"/>
        </w:rPr>
        <w:t xml:space="preserve"> об исполнении контрактов</w:t>
      </w:r>
      <w:r w:rsidR="00D805C8">
        <w:rPr>
          <w:sz w:val="28"/>
          <w:szCs w:val="28"/>
        </w:rPr>
        <w:t xml:space="preserve"> «</w:t>
      </w:r>
      <w:r w:rsidR="00487532">
        <w:rPr>
          <w:sz w:val="28"/>
          <w:szCs w:val="28"/>
        </w:rPr>
        <w:t>энергоснабжени</w:t>
      </w:r>
      <w:r w:rsidR="0024766A">
        <w:rPr>
          <w:sz w:val="28"/>
          <w:szCs w:val="28"/>
        </w:rPr>
        <w:t>я</w:t>
      </w:r>
      <w:r w:rsidR="00D805C8">
        <w:rPr>
          <w:sz w:val="28"/>
          <w:szCs w:val="28"/>
        </w:rPr>
        <w:t>», «оказание услуг водоотведения», «оказание услуг холодного водоснабжения».</w:t>
      </w:r>
    </w:p>
    <w:p w:rsidR="005A3F6E" w:rsidRPr="00CD7390" w:rsidRDefault="0002110A" w:rsidP="00E64F2C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16F7">
        <w:rPr>
          <w:sz w:val="28"/>
          <w:szCs w:val="28"/>
        </w:rPr>
        <w:t xml:space="preserve"> </w:t>
      </w:r>
      <w:r w:rsidR="00E45844" w:rsidRPr="00E45844">
        <w:rPr>
          <w:sz w:val="28"/>
          <w:szCs w:val="28"/>
        </w:rPr>
        <w:t xml:space="preserve">  </w:t>
      </w:r>
      <w:r w:rsidR="00D805C8">
        <w:rPr>
          <w:sz w:val="28"/>
          <w:szCs w:val="28"/>
        </w:rPr>
        <w:t>3</w:t>
      </w:r>
      <w:r w:rsidR="005A3F6E" w:rsidRPr="00CD7390">
        <w:rPr>
          <w:sz w:val="28"/>
          <w:szCs w:val="28"/>
        </w:rPr>
        <w:t>. Проанализировать нарушения законодательства о контрактной системе в сфере закупок, выявленные в результате проверки, и принять исчерпывающие меры по недопущению их в дальнейшей работе.</w:t>
      </w: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 </w:t>
      </w:r>
      <w:r w:rsidR="00D805C8">
        <w:rPr>
          <w:sz w:val="28"/>
          <w:szCs w:val="28"/>
        </w:rPr>
        <w:t xml:space="preserve"> </w:t>
      </w:r>
      <w:r w:rsidRPr="00CD7390">
        <w:rPr>
          <w:sz w:val="28"/>
          <w:szCs w:val="28"/>
        </w:rPr>
        <w:t xml:space="preserve"> </w:t>
      </w:r>
      <w:r w:rsidR="00E45844" w:rsidRPr="00E45844">
        <w:rPr>
          <w:sz w:val="28"/>
          <w:szCs w:val="28"/>
        </w:rPr>
        <w:t xml:space="preserve">  </w:t>
      </w:r>
      <w:r w:rsidR="00D805C8">
        <w:rPr>
          <w:sz w:val="28"/>
          <w:szCs w:val="28"/>
        </w:rPr>
        <w:t>4</w:t>
      </w:r>
      <w:r w:rsidRPr="00CD7390">
        <w:rPr>
          <w:sz w:val="28"/>
          <w:szCs w:val="28"/>
        </w:rPr>
        <w:t>.</w:t>
      </w:r>
      <w:r w:rsidR="007D61EF" w:rsidRPr="007D61EF">
        <w:rPr>
          <w:sz w:val="28"/>
          <w:szCs w:val="28"/>
        </w:rPr>
        <w:t xml:space="preserve"> </w:t>
      </w:r>
      <w:r w:rsidRPr="00CD7390">
        <w:rPr>
          <w:sz w:val="28"/>
          <w:szCs w:val="28"/>
        </w:rPr>
        <w:t>Об исполнении  предписания сообщить в Комиссию  по осуществлению внутреннего муниципального финансового контроля и контроля  в сфере закупок Администрации муниципального образования «Велижский район»  не позднее 5 рабочих дней с момента его исполнения в письменной форме с приложением копий подтверждающих документов.</w:t>
      </w:r>
    </w:p>
    <w:p w:rsidR="005A3F6E" w:rsidRPr="00CD7390" w:rsidRDefault="00426720" w:rsidP="00426720">
      <w:pPr>
        <w:tabs>
          <w:tab w:val="left" w:pos="567"/>
        </w:tabs>
        <w:spacing w:before="0" w:beforeAutospacing="0"/>
        <w:ind w:firstLine="0"/>
        <w:jc w:val="both"/>
        <w:rPr>
          <w:sz w:val="28"/>
          <w:szCs w:val="28"/>
        </w:rPr>
      </w:pPr>
      <w:r w:rsidRPr="00426720">
        <w:rPr>
          <w:sz w:val="28"/>
          <w:szCs w:val="28"/>
        </w:rPr>
        <w:t xml:space="preserve">      </w:t>
      </w:r>
      <w:r w:rsidR="005A3F6E" w:rsidRPr="00CD739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5A3F6E" w:rsidRPr="00CD7390" w:rsidRDefault="00426720" w:rsidP="00426720">
      <w:pPr>
        <w:tabs>
          <w:tab w:val="left" w:pos="426"/>
        </w:tabs>
        <w:spacing w:before="0" w:beforeAutospacing="0"/>
        <w:ind w:firstLine="0"/>
        <w:jc w:val="both"/>
        <w:rPr>
          <w:sz w:val="28"/>
          <w:szCs w:val="28"/>
        </w:rPr>
      </w:pPr>
      <w:r w:rsidRPr="00426720">
        <w:rPr>
          <w:sz w:val="28"/>
          <w:szCs w:val="28"/>
        </w:rPr>
        <w:t xml:space="preserve">     </w:t>
      </w:r>
      <w:r w:rsidR="005A3F6E" w:rsidRPr="00CD7390">
        <w:rPr>
          <w:sz w:val="28"/>
          <w:szCs w:val="28"/>
        </w:rPr>
        <w:t>Обжалование не приостанавливает исполнение настоящего предписания.</w:t>
      </w: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>За неисполнение настоящего предписания предусмотрена административная ответственность в виде штрафа в размере 50 тысяч рублей  на должностных лиц и в размере 500 тысяч рублей на юридических лиц (пункт 7 статьи 19.5 КоАпРФ).</w:t>
      </w: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4276"/>
        <w:gridCol w:w="2517"/>
      </w:tblGrid>
      <w:tr w:rsidR="005A3F6E" w:rsidRPr="00CD7390" w:rsidTr="00EF4678">
        <w:tc>
          <w:tcPr>
            <w:tcW w:w="3190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С.М.Миронова</w:t>
            </w:r>
          </w:p>
        </w:tc>
      </w:tr>
      <w:tr w:rsidR="005A3F6E" w:rsidRPr="00CD7390" w:rsidTr="001F16C1">
        <w:tc>
          <w:tcPr>
            <w:tcW w:w="3190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4276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Г.К.Смирнова</w:t>
            </w:r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F80055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5A3F6E" w:rsidRPr="00CD7390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5A3F6E" w:rsidRPr="00CD7390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Руднева</w:t>
            </w:r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Н.А.Солдатова</w:t>
            </w:r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Е.М.Агафонова</w:t>
            </w:r>
          </w:p>
        </w:tc>
      </w:tr>
      <w:tr w:rsidR="005A3F6E" w:rsidRPr="00CD7390" w:rsidTr="00EF4678">
        <w:trPr>
          <w:trHeight w:val="87"/>
        </w:trPr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Е.О.Соколова</w:t>
            </w:r>
          </w:p>
        </w:tc>
      </w:tr>
    </w:tbl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</w:p>
    <w:p w:rsidR="005A3F6E" w:rsidRPr="00CD7390" w:rsidRDefault="005A3F6E" w:rsidP="00E64F2C">
      <w:pPr>
        <w:tabs>
          <w:tab w:val="left" w:pos="7440"/>
        </w:tabs>
        <w:spacing w:before="0" w:beforeAutospacing="0"/>
        <w:ind w:left="567" w:hanging="567"/>
        <w:jc w:val="both"/>
        <w:rPr>
          <w:sz w:val="28"/>
          <w:szCs w:val="28"/>
        </w:rPr>
      </w:pPr>
    </w:p>
    <w:p w:rsidR="005A3F6E" w:rsidRPr="00CD7390" w:rsidRDefault="005A3F6E" w:rsidP="00E64F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7390">
        <w:rPr>
          <w:b/>
          <w:sz w:val="28"/>
          <w:szCs w:val="28"/>
        </w:rPr>
        <w:t xml:space="preserve">                         </w:t>
      </w:r>
      <w:r w:rsidR="00435BC9">
        <w:rPr>
          <w:b/>
          <w:sz w:val="28"/>
          <w:szCs w:val="28"/>
          <w:lang w:val="en-US"/>
        </w:rPr>
        <w:t xml:space="preserve">                                             </w:t>
      </w:r>
      <w:r w:rsidRPr="00CD7390">
        <w:rPr>
          <w:b/>
          <w:sz w:val="28"/>
          <w:szCs w:val="28"/>
        </w:rPr>
        <w:t xml:space="preserve">                                                                         </w:t>
      </w:r>
    </w:p>
    <w:p w:rsidR="00A45D5B" w:rsidRPr="00CD7390" w:rsidRDefault="00A45D5B" w:rsidP="00E64F2C">
      <w:pPr>
        <w:jc w:val="both"/>
      </w:pPr>
    </w:p>
    <w:sectPr w:rsidR="00A45D5B" w:rsidRPr="00CD7390" w:rsidSect="00234513">
      <w:pgSz w:w="11906" w:h="16838" w:code="9"/>
      <w:pgMar w:top="709" w:right="709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6E"/>
    <w:rsid w:val="000125C4"/>
    <w:rsid w:val="0002110A"/>
    <w:rsid w:val="00044D68"/>
    <w:rsid w:val="0006297D"/>
    <w:rsid w:val="00067726"/>
    <w:rsid w:val="00085E57"/>
    <w:rsid w:val="000A0D63"/>
    <w:rsid w:val="000A25D1"/>
    <w:rsid w:val="001116F7"/>
    <w:rsid w:val="001212E9"/>
    <w:rsid w:val="001B280F"/>
    <w:rsid w:val="001D01D5"/>
    <w:rsid w:val="001E7E6E"/>
    <w:rsid w:val="001F16C1"/>
    <w:rsid w:val="00234513"/>
    <w:rsid w:val="0024766A"/>
    <w:rsid w:val="002D69FC"/>
    <w:rsid w:val="003073FB"/>
    <w:rsid w:val="003318C9"/>
    <w:rsid w:val="00366F0C"/>
    <w:rsid w:val="00382C4D"/>
    <w:rsid w:val="003D7F1B"/>
    <w:rsid w:val="00423E8A"/>
    <w:rsid w:val="00426720"/>
    <w:rsid w:val="0043518D"/>
    <w:rsid w:val="00435BC9"/>
    <w:rsid w:val="00463A0E"/>
    <w:rsid w:val="00471847"/>
    <w:rsid w:val="004851D0"/>
    <w:rsid w:val="00487532"/>
    <w:rsid w:val="0054065B"/>
    <w:rsid w:val="00540C61"/>
    <w:rsid w:val="005426E5"/>
    <w:rsid w:val="00564CEA"/>
    <w:rsid w:val="00575A58"/>
    <w:rsid w:val="0058441E"/>
    <w:rsid w:val="005A3F6E"/>
    <w:rsid w:val="005C1566"/>
    <w:rsid w:val="00606EC1"/>
    <w:rsid w:val="0063641E"/>
    <w:rsid w:val="00655FD3"/>
    <w:rsid w:val="0073557D"/>
    <w:rsid w:val="00762BCF"/>
    <w:rsid w:val="007D61EF"/>
    <w:rsid w:val="007E50BC"/>
    <w:rsid w:val="00800A65"/>
    <w:rsid w:val="008312E1"/>
    <w:rsid w:val="00837A93"/>
    <w:rsid w:val="00853F06"/>
    <w:rsid w:val="00862462"/>
    <w:rsid w:val="00876821"/>
    <w:rsid w:val="008C09CC"/>
    <w:rsid w:val="008E3652"/>
    <w:rsid w:val="009674C1"/>
    <w:rsid w:val="009F0BF8"/>
    <w:rsid w:val="009F2E75"/>
    <w:rsid w:val="00A12781"/>
    <w:rsid w:val="00A45D5B"/>
    <w:rsid w:val="00AA7E1E"/>
    <w:rsid w:val="00AB6F3E"/>
    <w:rsid w:val="00AE3275"/>
    <w:rsid w:val="00AF24C2"/>
    <w:rsid w:val="00B617AF"/>
    <w:rsid w:val="00B669E6"/>
    <w:rsid w:val="00BC4EEE"/>
    <w:rsid w:val="00C36824"/>
    <w:rsid w:val="00C441A2"/>
    <w:rsid w:val="00C62336"/>
    <w:rsid w:val="00C95712"/>
    <w:rsid w:val="00CD0933"/>
    <w:rsid w:val="00CD7390"/>
    <w:rsid w:val="00D12313"/>
    <w:rsid w:val="00D26FE4"/>
    <w:rsid w:val="00D805C8"/>
    <w:rsid w:val="00D91707"/>
    <w:rsid w:val="00DA6309"/>
    <w:rsid w:val="00E11718"/>
    <w:rsid w:val="00E338AC"/>
    <w:rsid w:val="00E33A62"/>
    <w:rsid w:val="00E45110"/>
    <w:rsid w:val="00E45844"/>
    <w:rsid w:val="00E64F2C"/>
    <w:rsid w:val="00EE0042"/>
    <w:rsid w:val="00EF2788"/>
    <w:rsid w:val="00EF4678"/>
    <w:rsid w:val="00F15479"/>
    <w:rsid w:val="00F1699B"/>
    <w:rsid w:val="00F4752E"/>
    <w:rsid w:val="00F66F15"/>
    <w:rsid w:val="00F80055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6E"/>
    <w:pPr>
      <w:spacing w:before="100" w:beforeAutospacing="1" w:after="0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3F6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125C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6E"/>
    <w:pPr>
      <w:spacing w:before="100" w:beforeAutospacing="1" w:after="0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3F6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125C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2019-08-26T06:32:00Z</cp:lastPrinted>
  <dcterms:created xsi:type="dcterms:W3CDTF">2017-06-26T11:32:00Z</dcterms:created>
  <dcterms:modified xsi:type="dcterms:W3CDTF">2019-08-26T06:34:00Z</dcterms:modified>
</cp:coreProperties>
</file>