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4CBA" w14:textId="77777777" w:rsidR="00D81DEC" w:rsidRPr="00752B05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671591" w:rsidRPr="00752B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73769A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14:paraId="3399D587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FA15EE1" w14:textId="0B404BEB" w:rsidR="00D81DEC" w:rsidRPr="00752B05" w:rsidRDefault="000D513E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proofErr w:type="gramStart"/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0289A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037464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gramEnd"/>
      <w:r w:rsidR="00037464">
        <w:rPr>
          <w:rFonts w:ascii="Times New Roman" w:hAnsi="Times New Roman" w:cs="Times New Roman"/>
          <w:sz w:val="24"/>
          <w:szCs w:val="24"/>
          <w:u w:val="single"/>
        </w:rPr>
        <w:t>Велижский район»</w:t>
      </w:r>
      <w:r w:rsidR="00F0289A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Смоленской области </w:t>
      </w:r>
    </w:p>
    <w:p w14:paraId="5CC1B87A" w14:textId="77777777" w:rsidR="00B66AA2" w:rsidRPr="00752B05" w:rsidRDefault="00B66AA2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ECEF8E4" w14:textId="77777777" w:rsidR="00855F5E" w:rsidRPr="00752B05" w:rsidRDefault="003B7AB0" w:rsidP="00855F5E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районе в сравнении </w:t>
      </w:r>
    </w:p>
    <w:p w14:paraId="6F497B9C" w14:textId="77777777" w:rsidR="00801F91" w:rsidRDefault="003B7AB0" w:rsidP="00855F5E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с другими муниципальными образованиями Смоленской области</w:t>
      </w:r>
    </w:p>
    <w:tbl>
      <w:tblPr>
        <w:tblW w:w="1021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372"/>
        <w:gridCol w:w="1116"/>
        <w:gridCol w:w="1116"/>
        <w:gridCol w:w="1170"/>
        <w:gridCol w:w="1089"/>
        <w:gridCol w:w="1089"/>
        <w:gridCol w:w="997"/>
        <w:gridCol w:w="997"/>
      </w:tblGrid>
      <w:tr w:rsidR="00801F91" w:rsidRPr="00B03B49" w14:paraId="6E23EC37" w14:textId="77777777" w:rsidTr="00801F91">
        <w:trPr>
          <w:trHeight w:val="54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71180562" w14:textId="77777777" w:rsidR="00801F91" w:rsidRPr="00B03B49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shd w:val="clear" w:color="auto" w:fill="auto"/>
            <w:noWrap/>
            <w:vAlign w:val="center"/>
            <w:hideMark/>
          </w:tcPr>
          <w:p w14:paraId="4193683A" w14:textId="77777777" w:rsidR="00801F91" w:rsidRPr="00B03B49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F125B00" w14:textId="77777777" w:rsidR="00801F91" w:rsidRPr="006874E7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10.10</w:t>
            </w:r>
            <w:r w:rsidRPr="00687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E39F85A" w14:textId="77777777" w:rsidR="00801F91" w:rsidRPr="006874E7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0.01.2024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60F95701" w14:textId="77777777" w:rsidR="00801F91" w:rsidRPr="006874E7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10.10</w:t>
            </w:r>
            <w:r w:rsidRPr="00687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588BB80C" w14:textId="77777777" w:rsidR="00801F91" w:rsidRPr="00B03B49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032099C7" w14:textId="77777777" w:rsidR="00801F91" w:rsidRPr="00B03B49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14:paraId="14B80C9C" w14:textId="77777777" w:rsidR="00801F91" w:rsidRPr="00B03B49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831" w:type="dxa"/>
            <w:shd w:val="clear" w:color="000000" w:fill="FFF2CC"/>
            <w:vAlign w:val="center"/>
            <w:hideMark/>
          </w:tcPr>
          <w:p w14:paraId="73C881AE" w14:textId="77777777" w:rsidR="00801F91" w:rsidRPr="00B03B49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801F91" w:rsidRPr="005A7746" w14:paraId="1F926B2B" w14:textId="77777777" w:rsidTr="00801F91">
        <w:trPr>
          <w:trHeight w:val="64"/>
        </w:trPr>
        <w:tc>
          <w:tcPr>
            <w:tcW w:w="431" w:type="dxa"/>
            <w:shd w:val="clear" w:color="auto" w:fill="C5E0B3" w:themeFill="accent6" w:themeFillTint="66"/>
            <w:noWrap/>
            <w:vAlign w:val="center"/>
          </w:tcPr>
          <w:p w14:paraId="7329EB7E" w14:textId="77777777" w:rsidR="00801F91" w:rsidRPr="00B03B49" w:rsidRDefault="00801F91" w:rsidP="00461AD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2A3C482C" w14:textId="77777777" w:rsidR="00801F91" w:rsidRPr="007678E3" w:rsidRDefault="00801F91" w:rsidP="00461AD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Велижский район</w:t>
            </w:r>
          </w:p>
        </w:tc>
        <w:tc>
          <w:tcPr>
            <w:tcW w:w="1116" w:type="dxa"/>
            <w:shd w:val="clear" w:color="auto" w:fill="C5E0B3" w:themeFill="accent6" w:themeFillTint="66"/>
            <w:noWrap/>
            <w:vAlign w:val="center"/>
          </w:tcPr>
          <w:p w14:paraId="65A97C26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1116" w:type="dxa"/>
            <w:shd w:val="clear" w:color="auto" w:fill="C5E0B3" w:themeFill="accent6" w:themeFillTint="66"/>
            <w:noWrap/>
            <w:vAlign w:val="bottom"/>
          </w:tcPr>
          <w:p w14:paraId="320CB88A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170" w:type="dxa"/>
            <w:shd w:val="clear" w:color="auto" w:fill="C5E0B3" w:themeFill="accent6" w:themeFillTint="66"/>
            <w:noWrap/>
            <w:vAlign w:val="bottom"/>
          </w:tcPr>
          <w:p w14:paraId="2D104DD7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1089" w:type="dxa"/>
            <w:shd w:val="clear" w:color="auto" w:fill="C5E0B3" w:themeFill="accent6" w:themeFillTint="66"/>
            <w:noWrap/>
            <w:vAlign w:val="center"/>
          </w:tcPr>
          <w:p w14:paraId="6587046C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+16</w:t>
            </w:r>
          </w:p>
        </w:tc>
        <w:tc>
          <w:tcPr>
            <w:tcW w:w="1089" w:type="dxa"/>
            <w:shd w:val="clear" w:color="auto" w:fill="C5E0B3" w:themeFill="accent6" w:themeFillTint="66"/>
            <w:noWrap/>
            <w:vAlign w:val="center"/>
          </w:tcPr>
          <w:p w14:paraId="07C1A2D7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+7,58</w:t>
            </w:r>
          </w:p>
        </w:tc>
        <w:tc>
          <w:tcPr>
            <w:tcW w:w="997" w:type="dxa"/>
            <w:shd w:val="clear" w:color="auto" w:fill="C5E0B3" w:themeFill="accent6" w:themeFillTint="66"/>
            <w:noWrap/>
            <w:vAlign w:val="center"/>
          </w:tcPr>
          <w:p w14:paraId="2A90D265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+13</w:t>
            </w:r>
          </w:p>
        </w:tc>
        <w:tc>
          <w:tcPr>
            <w:tcW w:w="831" w:type="dxa"/>
            <w:shd w:val="clear" w:color="auto" w:fill="C5E0B3" w:themeFill="accent6" w:themeFillTint="66"/>
            <w:noWrap/>
            <w:vAlign w:val="center"/>
          </w:tcPr>
          <w:p w14:paraId="10E440B0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+6,07</w:t>
            </w:r>
          </w:p>
        </w:tc>
      </w:tr>
      <w:tr w:rsidR="00801F91" w:rsidRPr="005A7746" w14:paraId="5EFF7268" w14:textId="77777777" w:rsidTr="00801F91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4F26122F" w14:textId="77777777" w:rsidR="00801F91" w:rsidRPr="00B03B49" w:rsidRDefault="00801F91" w:rsidP="00461AD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46C72" w14:textId="77777777" w:rsidR="00801F91" w:rsidRPr="007678E3" w:rsidRDefault="00801F91" w:rsidP="00461AD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 w:rsidRPr="00043236">
              <w:rPr>
                <w:rFonts w:ascii="Times New Roman" w:hAnsi="Times New Roman" w:cs="Times New Roman"/>
                <w:sz w:val="20"/>
                <w:szCs w:val="20"/>
              </w:rPr>
              <w:t>Вяземский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310FCF3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>
              <w:rPr>
                <w:sz w:val="20"/>
                <w:szCs w:val="20"/>
              </w:rPr>
              <w:t>2365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DC4BE37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2412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FC1F67B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>
              <w:rPr>
                <w:sz w:val="20"/>
                <w:szCs w:val="20"/>
              </w:rPr>
              <w:t>2480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F19B6DB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+68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888D828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+2,82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4D96640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+115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14:paraId="13347880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+4,86</w:t>
            </w:r>
          </w:p>
        </w:tc>
      </w:tr>
      <w:tr w:rsidR="00801F91" w:rsidRPr="005A7746" w14:paraId="7A7742E8" w14:textId="77777777" w:rsidTr="00801F91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8D4EA8F" w14:textId="77777777" w:rsidR="00801F91" w:rsidRPr="00B03B49" w:rsidRDefault="00801F91" w:rsidP="00461AD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71D34" w14:textId="77777777" w:rsidR="00801F91" w:rsidRPr="007678E3" w:rsidRDefault="00801F91" w:rsidP="00461AD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Гагаринский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C684901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1464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7C5819C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1479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F09F3C5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1493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BD9ABF2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8A66BE1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+0,95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3859870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+29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14:paraId="4735EAA3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+1,98</w:t>
            </w:r>
          </w:p>
        </w:tc>
      </w:tr>
      <w:tr w:rsidR="00801F91" w:rsidRPr="005A7746" w14:paraId="7F091CB8" w14:textId="77777777" w:rsidTr="00801F91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4C4EBA5D" w14:textId="77777777" w:rsidR="00801F91" w:rsidRPr="00DF35A6" w:rsidRDefault="00801F91" w:rsidP="00461AD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053D6" w14:textId="77777777" w:rsidR="00801F91" w:rsidRPr="007678E3" w:rsidRDefault="00801F91" w:rsidP="00461AD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 w:rsidRPr="00EE7F81">
              <w:rPr>
                <w:rFonts w:ascii="Times New Roman" w:hAnsi="Times New Roman" w:cs="Times New Roman"/>
                <w:sz w:val="20"/>
                <w:szCs w:val="20"/>
              </w:rPr>
              <w:t>Глинковский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BACE83F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35698DF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C3387A4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FE77652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DB2F62A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-1,11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59A82F2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14:paraId="539E6803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+2,30</w:t>
            </w:r>
          </w:p>
        </w:tc>
      </w:tr>
      <w:tr w:rsidR="00801F91" w:rsidRPr="005A7746" w14:paraId="4320BEB0" w14:textId="77777777" w:rsidTr="00801F91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B9FB2AF" w14:textId="77777777" w:rsidR="00801F91" w:rsidRPr="00B03B49" w:rsidRDefault="00801F91" w:rsidP="00461AD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6B685" w14:textId="77777777" w:rsidR="00801F91" w:rsidRPr="007678E3" w:rsidRDefault="00801F91" w:rsidP="00461AD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Демидовский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8E4E914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0CE7928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C0AEC04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A0D324B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74F1CBF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+2,39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10E9962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14:paraId="581F482D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+1,01</w:t>
            </w:r>
          </w:p>
        </w:tc>
      </w:tr>
      <w:tr w:rsidR="00801F91" w:rsidRPr="005A7746" w14:paraId="57FCBA67" w14:textId="77777777" w:rsidTr="00801F91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A4045B2" w14:textId="77777777" w:rsidR="00801F91" w:rsidRPr="00B03B49" w:rsidRDefault="00801F91" w:rsidP="00461AD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E9CBF" w14:textId="77777777" w:rsidR="00801F91" w:rsidRPr="007678E3" w:rsidRDefault="00801F91" w:rsidP="00461AD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Дорогобужский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190387C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4D3B282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873E750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17DC9D8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1B53EE1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+2,30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13A2EA9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+14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14:paraId="301CB29B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+2,30</w:t>
            </w:r>
          </w:p>
        </w:tc>
      </w:tr>
      <w:tr w:rsidR="00801F91" w:rsidRPr="005A7746" w14:paraId="7870A044" w14:textId="77777777" w:rsidTr="00801F91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587DB72" w14:textId="77777777" w:rsidR="00801F91" w:rsidRPr="00B03B49" w:rsidRDefault="00801F91" w:rsidP="00461AD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A744A" w14:textId="77777777" w:rsidR="00801F91" w:rsidRPr="007678E3" w:rsidRDefault="00801F91" w:rsidP="00461AD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Духовщинский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E4C067B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45A1A773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5A1CFE6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BB1A4B1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907D0A0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-2,22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BDB580C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14:paraId="28CDC0F8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+0,28</w:t>
            </w:r>
          </w:p>
        </w:tc>
      </w:tr>
      <w:tr w:rsidR="00801F91" w:rsidRPr="005A7746" w14:paraId="427DA20C" w14:textId="77777777" w:rsidTr="00801F91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3C1370F" w14:textId="77777777" w:rsidR="00801F91" w:rsidRPr="00B03B49" w:rsidRDefault="00801F91" w:rsidP="00461AD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9F2B8" w14:textId="77777777" w:rsidR="00801F91" w:rsidRPr="007678E3" w:rsidRDefault="00801F91" w:rsidP="00461AD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Ельнинский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991667E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A15CE1C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190D5F2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C6C9395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C669FE8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+7,14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8116CE3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+12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14:paraId="6F8AFFA0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+4,94</w:t>
            </w:r>
          </w:p>
        </w:tc>
      </w:tr>
      <w:tr w:rsidR="00801F91" w:rsidRPr="005A7746" w14:paraId="3CCECEC8" w14:textId="77777777" w:rsidTr="00801F91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8BE8930" w14:textId="77777777" w:rsidR="00801F91" w:rsidRPr="00B03B49" w:rsidRDefault="00801F91" w:rsidP="00461AD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1E6AD" w14:textId="77777777" w:rsidR="00801F91" w:rsidRPr="007678E3" w:rsidRDefault="00801F91" w:rsidP="00461AD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Ершичский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E1B7ECD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4FDC2D01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CB7517C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FBDDEE2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21C5FF7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+3,91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59A54BB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14:paraId="7CB16724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+3,91</w:t>
            </w:r>
          </w:p>
        </w:tc>
      </w:tr>
      <w:tr w:rsidR="00801F91" w:rsidRPr="005A7746" w14:paraId="4EDB88BF" w14:textId="77777777" w:rsidTr="00801F91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4DFAE7D" w14:textId="77777777" w:rsidR="00801F91" w:rsidRPr="00B03B49" w:rsidRDefault="00801F91" w:rsidP="00461AD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5D776" w14:textId="77777777" w:rsidR="00801F91" w:rsidRPr="007678E3" w:rsidRDefault="00801F91" w:rsidP="00461AD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Кардымовский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097B2D7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6B4CE60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15E24C6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3B588FC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6550934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-0,82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74F120B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14:paraId="6F73F71A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+1,69</w:t>
            </w:r>
          </w:p>
        </w:tc>
      </w:tr>
      <w:tr w:rsidR="00801F91" w:rsidRPr="005A7746" w14:paraId="61C9D809" w14:textId="77777777" w:rsidTr="00801F91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719DB3B" w14:textId="77777777" w:rsidR="00801F91" w:rsidRPr="00B03B49" w:rsidRDefault="00801F91" w:rsidP="00461AD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C4A17" w14:textId="77777777" w:rsidR="00801F91" w:rsidRPr="007678E3" w:rsidRDefault="00801F91" w:rsidP="00461AD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Краснинский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AB31E2A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>
              <w:rPr>
                <w:sz w:val="20"/>
                <w:szCs w:val="20"/>
              </w:rPr>
              <w:t>394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498E184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8103788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>
              <w:rPr>
                <w:sz w:val="20"/>
                <w:szCs w:val="20"/>
              </w:rPr>
              <w:t>391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12F2730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8FF1A8D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-3,45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DAA8350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14:paraId="417C8A13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-0,76</w:t>
            </w:r>
          </w:p>
        </w:tc>
      </w:tr>
      <w:tr w:rsidR="00801F91" w:rsidRPr="005A7746" w14:paraId="3FA16F50" w14:textId="77777777" w:rsidTr="00801F91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771C902" w14:textId="77777777" w:rsidR="00801F91" w:rsidRPr="00B03B49" w:rsidRDefault="00801F91" w:rsidP="00461AD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90F3F" w14:textId="77777777" w:rsidR="00801F91" w:rsidRPr="007678E3" w:rsidRDefault="00801F91" w:rsidP="00461AD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Монастырщинский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F0A9C3C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518740E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62907CA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F1CADE5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A47F80B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-2,09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6038D45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14:paraId="614F70A6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-1,06</w:t>
            </w:r>
          </w:p>
        </w:tc>
      </w:tr>
      <w:tr w:rsidR="00801F91" w:rsidRPr="005A7746" w14:paraId="3767F070" w14:textId="77777777" w:rsidTr="00801F91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2F383631" w14:textId="77777777" w:rsidR="00801F91" w:rsidRPr="00B03B49" w:rsidRDefault="00801F91" w:rsidP="00461AD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3BF62" w14:textId="77777777" w:rsidR="00801F91" w:rsidRPr="007678E3" w:rsidRDefault="00801F91" w:rsidP="00461AD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Новодугинский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B51D450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D4AE65E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D746DCD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6A54084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CA8E923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+6,04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704ADBF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+16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14:paraId="298A3D8C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+9,04</w:t>
            </w:r>
          </w:p>
        </w:tc>
      </w:tr>
      <w:tr w:rsidR="00801F91" w:rsidRPr="005A7746" w14:paraId="4F838FB0" w14:textId="77777777" w:rsidTr="00801F91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297FC497" w14:textId="77777777" w:rsidR="00801F91" w:rsidRPr="00B03B49" w:rsidRDefault="00801F91" w:rsidP="00461AD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5AEC5" w14:textId="77777777" w:rsidR="00801F91" w:rsidRPr="007678E3" w:rsidRDefault="00801F91" w:rsidP="00461AD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Починковский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02E9434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562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5F88A85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AE70547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BC26376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B6E8A93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-1,55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AC6E1AC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+9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14:paraId="3ACC6D22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+1,60</w:t>
            </w:r>
          </w:p>
        </w:tc>
      </w:tr>
      <w:tr w:rsidR="00801F91" w:rsidRPr="005A7746" w14:paraId="7B3E0448" w14:textId="77777777" w:rsidTr="00801F91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52C20B8" w14:textId="77777777" w:rsidR="00801F91" w:rsidRPr="00B03B49" w:rsidRDefault="00801F91" w:rsidP="00461AD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FD4CA" w14:textId="77777777" w:rsidR="00801F91" w:rsidRPr="007678E3" w:rsidRDefault="00801F91" w:rsidP="00461AD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Рославльский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3C307B8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1718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C0C22D8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8A17BD5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1781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618592C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F21A8B3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+2,36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951D24F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+63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14:paraId="52FE277F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+3,67</w:t>
            </w:r>
          </w:p>
        </w:tc>
      </w:tr>
      <w:tr w:rsidR="00801F91" w:rsidRPr="005A7746" w14:paraId="79EF9E9C" w14:textId="77777777" w:rsidTr="00801F91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537337F" w14:textId="77777777" w:rsidR="00801F91" w:rsidRPr="00B03B49" w:rsidRDefault="00801F91" w:rsidP="00461AD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F5400" w14:textId="77777777" w:rsidR="00801F91" w:rsidRPr="007678E3" w:rsidRDefault="00801F91" w:rsidP="00461AD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Руднянский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40634B5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805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D20B9C8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B83F6B7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09C81C7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F2B8B14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-1,10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4836BA8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+6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14:paraId="70C613B9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+0,75</w:t>
            </w:r>
          </w:p>
        </w:tc>
      </w:tr>
      <w:tr w:rsidR="00801F91" w:rsidRPr="005A7746" w14:paraId="7183F633" w14:textId="77777777" w:rsidTr="00801F91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78A4B0FE" w14:textId="77777777" w:rsidR="00801F91" w:rsidRPr="00B03B49" w:rsidRDefault="00801F91" w:rsidP="00461AD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6F6E2" w14:textId="77777777" w:rsidR="00801F91" w:rsidRPr="007678E3" w:rsidRDefault="00801F91" w:rsidP="00461AD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Сафоновский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EDA2A9F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1535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2A1EC88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1589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8FBDDEC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1601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17D6947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33C784D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+0,76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1DFDB98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+66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14:paraId="53F823D8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+4,30</w:t>
            </w:r>
          </w:p>
        </w:tc>
      </w:tr>
      <w:tr w:rsidR="00801F91" w:rsidRPr="005A7746" w14:paraId="4A0DE453" w14:textId="77777777" w:rsidTr="00801F91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E88EF78" w14:textId="77777777" w:rsidR="00801F91" w:rsidRPr="00B03B49" w:rsidRDefault="00801F91" w:rsidP="00461AD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7D2FF" w14:textId="77777777" w:rsidR="00801F91" w:rsidRPr="007678E3" w:rsidRDefault="00801F91" w:rsidP="00461AD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Смоленский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246329D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2520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A1090CC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2612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88F9AD5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2797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833A41D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+185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02BB1FE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+7,08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75845B9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+277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14:paraId="4077ABFD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+11,00</w:t>
            </w:r>
          </w:p>
        </w:tc>
      </w:tr>
      <w:tr w:rsidR="00801F91" w:rsidRPr="005A7746" w14:paraId="0DBAC008" w14:textId="77777777" w:rsidTr="00801F91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1FD0EB6" w14:textId="77777777" w:rsidR="00801F91" w:rsidRPr="00B03B49" w:rsidRDefault="00801F91" w:rsidP="00461AD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A0554" w14:textId="77777777" w:rsidR="00801F91" w:rsidRPr="007678E3" w:rsidRDefault="00801F91" w:rsidP="00461AD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Сычевский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B1B3D9C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F175832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D9F5DCA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5DDF051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E59167C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+2,56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AC082B1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+10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14:paraId="06628CA8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+4,35</w:t>
            </w:r>
          </w:p>
        </w:tc>
      </w:tr>
      <w:tr w:rsidR="00801F91" w:rsidRPr="005A7746" w14:paraId="4CCD1930" w14:textId="77777777" w:rsidTr="00801F91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065B2D2" w14:textId="77777777" w:rsidR="00801F91" w:rsidRPr="00B03B49" w:rsidRDefault="00801F91" w:rsidP="00461AD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9F9CE" w14:textId="77777777" w:rsidR="00801F91" w:rsidRPr="007678E3" w:rsidRDefault="00801F91" w:rsidP="00461AD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Темкинский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04133AC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0680D2D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2CE39F6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C925833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54E8174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+2,17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FC932AE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14:paraId="44AA1AA6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+2,92</w:t>
            </w:r>
          </w:p>
        </w:tc>
      </w:tr>
      <w:tr w:rsidR="00801F91" w:rsidRPr="005A7746" w14:paraId="204FB4AE" w14:textId="77777777" w:rsidTr="00801F91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734C19D4" w14:textId="77777777" w:rsidR="00801F91" w:rsidRPr="00B03B49" w:rsidRDefault="00801F91" w:rsidP="00461AD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7E096" w14:textId="77777777" w:rsidR="00801F91" w:rsidRPr="007678E3" w:rsidRDefault="00801F91" w:rsidP="00461AD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Угранский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CBFBD05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2C3638C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CCEE013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7774086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4F325D4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-1,17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EFF04FE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14:paraId="386F48FC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+0,79</w:t>
            </w:r>
          </w:p>
        </w:tc>
      </w:tr>
      <w:tr w:rsidR="00801F91" w:rsidRPr="005A7746" w14:paraId="2E668871" w14:textId="77777777" w:rsidTr="00801F91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2CD3357A" w14:textId="77777777" w:rsidR="00801F91" w:rsidRPr="00B03B49" w:rsidRDefault="00801F91" w:rsidP="00461AD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760FD" w14:textId="77777777" w:rsidR="00801F91" w:rsidRPr="007678E3" w:rsidRDefault="00801F91" w:rsidP="00461AD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Хиславичский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F109151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9A3AE3C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7601D86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D595C8B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840298C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+8,95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086ACA9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+23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14:paraId="299AB034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+12,50</w:t>
            </w:r>
          </w:p>
        </w:tc>
      </w:tr>
      <w:tr w:rsidR="00801F91" w:rsidRPr="005A7746" w14:paraId="2306C788" w14:textId="77777777" w:rsidTr="00801F91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2E8D30D1" w14:textId="77777777" w:rsidR="00801F91" w:rsidRPr="00B03B49" w:rsidRDefault="00801F91" w:rsidP="00461AD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68CA0" w14:textId="77777777" w:rsidR="00801F91" w:rsidRPr="007678E3" w:rsidRDefault="00801F91" w:rsidP="00461AD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Холм-Жирковский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F9DDA00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5C0FFDB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8241D78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C8B652C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AB54E5C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+4,21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88BDF2F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14:paraId="58FDFE04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+2,59</w:t>
            </w:r>
          </w:p>
        </w:tc>
      </w:tr>
      <w:tr w:rsidR="00801F91" w:rsidRPr="005A7746" w14:paraId="0C983791" w14:textId="77777777" w:rsidTr="00801F91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6216B58" w14:textId="77777777" w:rsidR="00801F91" w:rsidRPr="00B03B49" w:rsidRDefault="00801F91" w:rsidP="00461AD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FFEFC" w14:textId="77777777" w:rsidR="00801F91" w:rsidRPr="007678E3" w:rsidRDefault="00801F91" w:rsidP="00461AD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Шумячский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585F896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F9E9A0A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2883BBC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F688DC9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91446D7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+4,55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9EE7275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+10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14:paraId="0BA9CFDE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+6,62</w:t>
            </w:r>
          </w:p>
        </w:tc>
      </w:tr>
      <w:tr w:rsidR="00801F91" w:rsidRPr="005A7746" w14:paraId="5E4811FB" w14:textId="77777777" w:rsidTr="00801F91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469866D4" w14:textId="77777777" w:rsidR="00801F91" w:rsidRPr="00B03B49" w:rsidRDefault="00801F91" w:rsidP="00461AD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DB2D9" w14:textId="77777777" w:rsidR="00801F91" w:rsidRPr="007678E3" w:rsidRDefault="00801F91" w:rsidP="00461AD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Ярцевский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5B314E3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1730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2350B13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1766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7F6C41A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1762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0CDD803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3E4B844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-0,23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87DE5FD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+32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14:paraId="40ECFA38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+1,85</w:t>
            </w:r>
          </w:p>
        </w:tc>
      </w:tr>
      <w:tr w:rsidR="00801F91" w:rsidRPr="005A7746" w14:paraId="5149C322" w14:textId="77777777" w:rsidTr="00801F91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DE6A9A5" w14:textId="77777777" w:rsidR="00801F91" w:rsidRPr="00B03B49" w:rsidRDefault="00801F91" w:rsidP="00461AD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6E226" w14:textId="77777777" w:rsidR="00801F91" w:rsidRPr="007678E3" w:rsidRDefault="00801F91" w:rsidP="00461AD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город Десногорск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41EC962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C209EED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A7DBA45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547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45FD08B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AD0386A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-0,36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1112522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+6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14:paraId="29CA4F1D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+1,11</w:t>
            </w:r>
          </w:p>
        </w:tc>
      </w:tr>
      <w:tr w:rsidR="00801F91" w:rsidRPr="005A7746" w14:paraId="2F029B68" w14:textId="77777777" w:rsidTr="00801F91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5CFC0A7" w14:textId="77777777" w:rsidR="00801F91" w:rsidRPr="00B03B49" w:rsidRDefault="00801F91" w:rsidP="00461AD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E7D37" w14:textId="77777777" w:rsidR="00801F91" w:rsidRPr="007678E3" w:rsidRDefault="00801F91" w:rsidP="00461AD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город Смоленск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2B689CF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20015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FD1BA71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20472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BEA5EA2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20493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93D6809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3CCEC6C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+0,10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796CC31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+478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14:paraId="7F244F49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+2,39</w:t>
            </w:r>
          </w:p>
        </w:tc>
      </w:tr>
      <w:tr w:rsidR="00801F91" w:rsidRPr="005A7746" w14:paraId="249F6456" w14:textId="77777777" w:rsidTr="00801F91">
        <w:trPr>
          <w:trHeight w:val="64"/>
        </w:trPr>
        <w:tc>
          <w:tcPr>
            <w:tcW w:w="2803" w:type="dxa"/>
            <w:gridSpan w:val="2"/>
            <w:shd w:val="clear" w:color="auto" w:fill="auto"/>
            <w:noWrap/>
            <w:vAlign w:val="bottom"/>
            <w:hideMark/>
          </w:tcPr>
          <w:p w14:paraId="1210B03D" w14:textId="77777777" w:rsidR="00801F91" w:rsidRPr="00B03B49" w:rsidRDefault="00801F91" w:rsidP="00461AD3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Смоленской области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545C444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37329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0872FB6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38133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D3E05C6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38529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2F7060A9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+396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5390FA3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+1,04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9198454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+1200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14:paraId="62F6797C" w14:textId="77777777" w:rsidR="00801F91" w:rsidRPr="005A7746" w:rsidRDefault="00801F91" w:rsidP="00461A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+3,21</w:t>
            </w:r>
          </w:p>
        </w:tc>
      </w:tr>
    </w:tbl>
    <w:p w14:paraId="6DA46FC9" w14:textId="50CB0307" w:rsidR="003B7AB0" w:rsidRPr="00E66FD6" w:rsidRDefault="003B7AB0" w:rsidP="00E66FD6">
      <w:pPr>
        <w:spacing w:after="120" w:line="240" w:lineRule="auto"/>
        <w:rPr>
          <w:rFonts w:ascii="Times New Roman" w:hAnsi="Times New Roman" w:cs="Times New Roman"/>
          <w:b/>
          <w:i/>
          <w:szCs w:val="24"/>
        </w:rPr>
      </w:pPr>
      <w:r w:rsidRPr="00E66FD6">
        <w:rPr>
          <w:rFonts w:ascii="Times New Roman" w:hAnsi="Times New Roman" w:cs="Times New Roman"/>
          <w:b/>
          <w:i/>
          <w:szCs w:val="24"/>
        </w:rPr>
        <w:t>*</w:t>
      </w:r>
      <w:r w:rsidR="00E66FD6" w:rsidRPr="00E66FD6">
        <w:rPr>
          <w:rFonts w:ascii="Times New Roman" w:hAnsi="Times New Roman" w:cs="Times New Roman"/>
          <w:b/>
          <w:i/>
          <w:szCs w:val="24"/>
        </w:rPr>
        <w:t>-</w:t>
      </w:r>
      <w:r w:rsidRPr="00E66FD6">
        <w:rPr>
          <w:rFonts w:ascii="Times New Roman" w:hAnsi="Times New Roman" w:cs="Times New Roman"/>
          <w:b/>
          <w:i/>
          <w:szCs w:val="24"/>
        </w:rPr>
        <w:t>прирост в % посчитан как среднее значение по Смоленской области</w:t>
      </w:r>
    </w:p>
    <w:p w14:paraId="3191A3E7" w14:textId="431AD259" w:rsidR="00801F91" w:rsidRPr="00D47EB8" w:rsidRDefault="00801F91" w:rsidP="00801F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EB8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МСП, осуществляющих деятельность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47EB8">
        <w:rPr>
          <w:rFonts w:ascii="Times New Roman" w:hAnsi="Times New Roman" w:cs="Times New Roman"/>
          <w:sz w:val="24"/>
          <w:szCs w:val="24"/>
        </w:rPr>
        <w:t xml:space="preserve"> «В</w:t>
      </w:r>
      <w:r>
        <w:rPr>
          <w:rFonts w:ascii="Times New Roman" w:hAnsi="Times New Roman" w:cs="Times New Roman"/>
          <w:sz w:val="24"/>
          <w:szCs w:val="24"/>
        </w:rPr>
        <w:t>елижский</w:t>
      </w:r>
      <w:r w:rsidRPr="00D47EB8">
        <w:rPr>
          <w:rFonts w:ascii="Times New Roman" w:hAnsi="Times New Roman" w:cs="Times New Roman"/>
          <w:sz w:val="24"/>
          <w:szCs w:val="24"/>
        </w:rPr>
        <w:t xml:space="preserve"> район», </w:t>
      </w:r>
      <w:r>
        <w:rPr>
          <w:rFonts w:ascii="Times New Roman" w:hAnsi="Times New Roman" w:cs="Times New Roman"/>
          <w:sz w:val="24"/>
          <w:szCs w:val="24"/>
        </w:rPr>
        <w:t xml:space="preserve">с октября 2023 г. по октябрь 2024 г. увеличилось </w:t>
      </w:r>
      <w:r w:rsidRPr="00D47EB8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6,07</w:t>
      </w:r>
      <w:r w:rsidRPr="00D47EB8">
        <w:rPr>
          <w:rFonts w:ascii="Times New Roman" w:hAnsi="Times New Roman" w:cs="Times New Roman"/>
          <w:sz w:val="24"/>
          <w:szCs w:val="24"/>
        </w:rPr>
        <w:t>% (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D47EB8">
        <w:rPr>
          <w:rFonts w:ascii="Times New Roman" w:hAnsi="Times New Roman" w:cs="Times New Roman"/>
          <w:sz w:val="24"/>
          <w:szCs w:val="24"/>
        </w:rPr>
        <w:t xml:space="preserve"> ед.). С начала 2024 года число</w:t>
      </w:r>
      <w:r>
        <w:rPr>
          <w:rFonts w:ascii="Times New Roman" w:hAnsi="Times New Roman" w:cs="Times New Roman"/>
          <w:sz w:val="24"/>
          <w:szCs w:val="24"/>
        </w:rPr>
        <w:t xml:space="preserve"> субъектов МСП увеличилось на 16 единиц (7,58</w:t>
      </w:r>
      <w:r w:rsidRPr="00D47EB8">
        <w:rPr>
          <w:rFonts w:ascii="Times New Roman" w:hAnsi="Times New Roman" w:cs="Times New Roman"/>
          <w:sz w:val="24"/>
          <w:szCs w:val="24"/>
        </w:rPr>
        <w:t>%).</w:t>
      </w:r>
    </w:p>
    <w:p w14:paraId="393807E3" w14:textId="684EC969" w:rsidR="008E0111" w:rsidRDefault="008E0111" w:rsidP="008E0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EB8">
        <w:rPr>
          <w:rFonts w:ascii="Times New Roman" w:hAnsi="Times New Roman" w:cs="Times New Roman"/>
          <w:sz w:val="24"/>
          <w:szCs w:val="24"/>
        </w:rPr>
        <w:t>Наибольший рост числа СМСП у след</w:t>
      </w:r>
      <w:r>
        <w:rPr>
          <w:rFonts w:ascii="Times New Roman" w:hAnsi="Times New Roman" w:cs="Times New Roman"/>
          <w:sz w:val="24"/>
          <w:szCs w:val="24"/>
        </w:rPr>
        <w:t>ующих районов – г. Смоленск +478 ед. или 2,39%, Смоленский +277</w:t>
      </w:r>
      <w:r w:rsidRPr="00D47EB8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11,0</w:t>
      </w:r>
      <w:r w:rsidRPr="00D47EB8">
        <w:rPr>
          <w:rFonts w:ascii="Times New Roman" w:hAnsi="Times New Roman" w:cs="Times New Roman"/>
          <w:sz w:val="24"/>
          <w:szCs w:val="24"/>
        </w:rPr>
        <w:t xml:space="preserve">%; </w:t>
      </w:r>
      <w:r>
        <w:rPr>
          <w:rFonts w:ascii="Times New Roman" w:hAnsi="Times New Roman" w:cs="Times New Roman"/>
          <w:sz w:val="24"/>
          <w:szCs w:val="24"/>
        </w:rPr>
        <w:t>Вяземский +115</w:t>
      </w:r>
      <w:r w:rsidRPr="00D47EB8">
        <w:rPr>
          <w:rFonts w:ascii="Times New Roman" w:hAnsi="Times New Roman" w:cs="Times New Roman"/>
          <w:sz w:val="24"/>
          <w:szCs w:val="24"/>
        </w:rPr>
        <w:t xml:space="preserve"> ед.</w:t>
      </w:r>
      <w:r>
        <w:rPr>
          <w:rFonts w:ascii="Times New Roman" w:hAnsi="Times New Roman" w:cs="Times New Roman"/>
          <w:sz w:val="24"/>
          <w:szCs w:val="24"/>
        </w:rPr>
        <w:t xml:space="preserve"> или 4,86</w:t>
      </w:r>
      <w:r w:rsidRPr="00D47EB8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 Сафоновский +66 ед. или 4,3</w:t>
      </w:r>
      <w:r w:rsidRPr="00D47EB8">
        <w:rPr>
          <w:rFonts w:ascii="Times New Roman" w:hAnsi="Times New Roman" w:cs="Times New Roman"/>
          <w:sz w:val="24"/>
          <w:szCs w:val="24"/>
        </w:rPr>
        <w:t xml:space="preserve">%, </w:t>
      </w:r>
      <w:r>
        <w:rPr>
          <w:rFonts w:ascii="Times New Roman" w:hAnsi="Times New Roman" w:cs="Times New Roman"/>
          <w:sz w:val="24"/>
          <w:szCs w:val="24"/>
        </w:rPr>
        <w:t>Рославльский +63 ед. или 3,67</w:t>
      </w:r>
      <w:r w:rsidRPr="00D47EB8">
        <w:rPr>
          <w:rFonts w:ascii="Times New Roman" w:hAnsi="Times New Roman" w:cs="Times New Roman"/>
          <w:sz w:val="24"/>
          <w:szCs w:val="24"/>
        </w:rPr>
        <w:t>%. Наибо</w:t>
      </w:r>
      <w:r>
        <w:rPr>
          <w:rFonts w:ascii="Times New Roman" w:hAnsi="Times New Roman" w:cs="Times New Roman"/>
          <w:sz w:val="24"/>
          <w:szCs w:val="24"/>
        </w:rPr>
        <w:t xml:space="preserve">льшее снижение – </w:t>
      </w:r>
      <w:r w:rsidRPr="00D47EB8">
        <w:rPr>
          <w:rFonts w:ascii="Times New Roman" w:hAnsi="Times New Roman" w:cs="Times New Roman"/>
          <w:sz w:val="24"/>
          <w:szCs w:val="24"/>
        </w:rPr>
        <w:t>Крас</w:t>
      </w:r>
      <w:r>
        <w:rPr>
          <w:rFonts w:ascii="Times New Roman" w:hAnsi="Times New Roman" w:cs="Times New Roman"/>
          <w:sz w:val="24"/>
          <w:szCs w:val="24"/>
        </w:rPr>
        <w:t>нинский – 3 ед. или 0,76</w:t>
      </w:r>
      <w:r w:rsidRPr="00D47EB8">
        <w:rPr>
          <w:rFonts w:ascii="Times New Roman" w:hAnsi="Times New Roman" w:cs="Times New Roman"/>
          <w:sz w:val="24"/>
          <w:szCs w:val="24"/>
        </w:rPr>
        <w:t xml:space="preserve">%;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Монастырщенский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ед. или 1,06%.</w:t>
      </w:r>
    </w:p>
    <w:p w14:paraId="2ACBA022" w14:textId="3C592C7B" w:rsidR="00E712D2" w:rsidRPr="00752B05" w:rsidRDefault="00E712D2" w:rsidP="00E712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 начала 2024 года количество субъектов МСП увеличилось в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районах (наибольший рост – </w:t>
      </w:r>
      <w:r w:rsidRPr="00E712D2">
        <w:rPr>
          <w:rFonts w:ascii="Times New Roman" w:hAnsi="Times New Roman" w:cs="Times New Roman"/>
          <w:sz w:val="24"/>
          <w:szCs w:val="24"/>
        </w:rPr>
        <w:t xml:space="preserve">Смоленский район +185 ед. </w:t>
      </w:r>
      <w:r>
        <w:rPr>
          <w:rFonts w:ascii="Times New Roman" w:hAnsi="Times New Roman" w:cs="Times New Roman"/>
          <w:sz w:val="24"/>
          <w:szCs w:val="24"/>
        </w:rPr>
        <w:t>или 7,08%, Вяземский район +68 ед. или 2,82%; Рославльский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 +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2,36%, г. Смоленск +21 ед. или 0,10%,</w:t>
      </w:r>
      <w:r w:rsidR="00946515" w:rsidRPr="009465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946515" w:rsidRPr="00946515">
        <w:rPr>
          <w:rFonts w:ascii="Times New Roman" w:hAnsi="Times New Roman" w:cs="Times New Roman"/>
          <w:sz w:val="24"/>
          <w:szCs w:val="24"/>
        </w:rPr>
        <w:t>Хиславический</w:t>
      </w:r>
      <w:proofErr w:type="spellEnd"/>
      <w:r w:rsidR="00946515" w:rsidRPr="00946515">
        <w:rPr>
          <w:rFonts w:ascii="Times New Roman" w:hAnsi="Times New Roman" w:cs="Times New Roman"/>
          <w:sz w:val="24"/>
          <w:szCs w:val="24"/>
        </w:rPr>
        <w:t xml:space="preserve"> район +17 ед. или 8,95%, Велижский район +16 ед. или 7,58%).</w:t>
      </w:r>
      <w:r w:rsidRPr="00946515">
        <w:rPr>
          <w:rFonts w:ascii="Times New Roman" w:hAnsi="Times New Roman" w:cs="Times New Roman"/>
          <w:sz w:val="24"/>
          <w:szCs w:val="24"/>
        </w:rPr>
        <w:t xml:space="preserve">  </w:t>
      </w:r>
      <w:r w:rsidRPr="00752B0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районах отмечено снижение числа зарегистрированных субъектов МСП (наибольшее снижение – в </w:t>
      </w:r>
      <w:r>
        <w:rPr>
          <w:rFonts w:ascii="Times New Roman" w:hAnsi="Times New Roman" w:cs="Times New Roman"/>
          <w:sz w:val="24"/>
          <w:szCs w:val="24"/>
        </w:rPr>
        <w:t xml:space="preserve">Краснинском районе – 14 ед. или 3,45%; Починковском </w:t>
      </w:r>
      <w:r>
        <w:rPr>
          <w:rFonts w:ascii="Times New Roman" w:hAnsi="Times New Roman" w:cs="Times New Roman"/>
          <w:sz w:val="24"/>
          <w:szCs w:val="24"/>
        </w:rPr>
        <w:lastRenderedPageBreak/>
        <w:t>районе – 9 ед. или 1,55%, Руднянском районе – 9 ед. или 1,10%; Духовщинском районе – 8 ед. или 2,22%</w:t>
      </w:r>
      <w:r w:rsidRPr="00752B05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CAF498" w14:textId="77777777" w:rsidR="00E712D2" w:rsidRDefault="00E712D2" w:rsidP="00E712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В целом по области с начала 2024 года на </w:t>
      </w:r>
      <w:r>
        <w:rPr>
          <w:rFonts w:ascii="Times New Roman" w:hAnsi="Times New Roman" w:cs="Times New Roman"/>
          <w:sz w:val="24"/>
          <w:szCs w:val="24"/>
        </w:rPr>
        <w:t>396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>
        <w:rPr>
          <w:rFonts w:ascii="Times New Roman" w:hAnsi="Times New Roman" w:cs="Times New Roman"/>
          <w:sz w:val="24"/>
          <w:szCs w:val="24"/>
        </w:rPr>
        <w:t>1,04% увелич</w:t>
      </w:r>
      <w:r w:rsidRPr="00752B05">
        <w:rPr>
          <w:rFonts w:ascii="Times New Roman" w:hAnsi="Times New Roman" w:cs="Times New Roman"/>
          <w:sz w:val="24"/>
          <w:szCs w:val="24"/>
        </w:rPr>
        <w:t xml:space="preserve">илось количество субъектов МСП, за год произошло увеличение на </w:t>
      </w:r>
      <w:r>
        <w:rPr>
          <w:rFonts w:ascii="Times New Roman" w:hAnsi="Times New Roman" w:cs="Times New Roman"/>
          <w:sz w:val="24"/>
          <w:szCs w:val="24"/>
        </w:rPr>
        <w:t>1200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ед., или на </w:t>
      </w:r>
      <w:r>
        <w:rPr>
          <w:rFonts w:ascii="Times New Roman" w:hAnsi="Times New Roman" w:cs="Times New Roman"/>
          <w:sz w:val="24"/>
          <w:szCs w:val="24"/>
        </w:rPr>
        <w:t>3,21</w:t>
      </w:r>
      <w:r w:rsidRPr="00752B05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636127CB" w14:textId="440C5096" w:rsidR="00D81DEC" w:rsidRPr="00946515" w:rsidRDefault="003B7AB0" w:rsidP="009465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946515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 w:rsidR="000C01EF" w:rsidRPr="00946515">
        <w:rPr>
          <w:rFonts w:ascii="Times New Roman" w:hAnsi="Times New Roman" w:cs="Times New Roman"/>
          <w:sz w:val="24"/>
          <w:szCs w:val="24"/>
        </w:rPr>
        <w:t>Велиж</w:t>
      </w:r>
      <w:r w:rsidR="00776E0C" w:rsidRPr="00946515">
        <w:rPr>
          <w:rFonts w:ascii="Times New Roman" w:hAnsi="Times New Roman" w:cs="Times New Roman"/>
          <w:sz w:val="24"/>
          <w:szCs w:val="24"/>
        </w:rPr>
        <w:t xml:space="preserve">ский </w:t>
      </w:r>
      <w:r w:rsidRPr="00946515">
        <w:rPr>
          <w:rFonts w:ascii="Times New Roman" w:hAnsi="Times New Roman" w:cs="Times New Roman"/>
          <w:sz w:val="24"/>
          <w:szCs w:val="24"/>
        </w:rPr>
        <w:t xml:space="preserve">район» с </w:t>
      </w:r>
      <w:r w:rsidR="00922456" w:rsidRPr="00946515">
        <w:rPr>
          <w:rFonts w:ascii="Times New Roman" w:hAnsi="Times New Roman" w:cs="Times New Roman"/>
          <w:sz w:val="24"/>
          <w:szCs w:val="24"/>
        </w:rPr>
        <w:t>10</w:t>
      </w:r>
      <w:r w:rsidR="007E3B83" w:rsidRPr="00946515">
        <w:rPr>
          <w:rFonts w:ascii="Times New Roman" w:hAnsi="Times New Roman" w:cs="Times New Roman"/>
          <w:sz w:val="24"/>
          <w:szCs w:val="24"/>
        </w:rPr>
        <w:t>.10</w:t>
      </w:r>
      <w:r w:rsidR="00A13C53" w:rsidRPr="00946515">
        <w:rPr>
          <w:rFonts w:ascii="Times New Roman" w:hAnsi="Times New Roman" w:cs="Times New Roman"/>
          <w:sz w:val="24"/>
          <w:szCs w:val="24"/>
        </w:rPr>
        <w:t>.2023</w:t>
      </w:r>
      <w:r w:rsidRPr="00946515">
        <w:rPr>
          <w:rFonts w:ascii="Times New Roman" w:hAnsi="Times New Roman" w:cs="Times New Roman"/>
          <w:sz w:val="24"/>
          <w:szCs w:val="24"/>
        </w:rPr>
        <w:t>г. по</w:t>
      </w:r>
      <w:r w:rsidR="00A13C53" w:rsidRPr="00946515">
        <w:rPr>
          <w:rFonts w:ascii="Times New Roman" w:hAnsi="Times New Roman" w:cs="Times New Roman"/>
          <w:sz w:val="24"/>
          <w:szCs w:val="24"/>
        </w:rPr>
        <w:t xml:space="preserve"> </w:t>
      </w:r>
      <w:r w:rsidR="00922456" w:rsidRPr="00946515">
        <w:rPr>
          <w:rFonts w:ascii="Times New Roman" w:hAnsi="Times New Roman" w:cs="Times New Roman"/>
          <w:sz w:val="24"/>
          <w:szCs w:val="24"/>
        </w:rPr>
        <w:t>10</w:t>
      </w:r>
      <w:r w:rsidR="007E3B83" w:rsidRPr="00946515">
        <w:rPr>
          <w:rFonts w:ascii="Times New Roman" w:hAnsi="Times New Roman" w:cs="Times New Roman"/>
          <w:sz w:val="24"/>
          <w:szCs w:val="24"/>
        </w:rPr>
        <w:t>.10</w:t>
      </w:r>
      <w:r w:rsidR="00A13C53" w:rsidRPr="00946515">
        <w:rPr>
          <w:rFonts w:ascii="Times New Roman" w:hAnsi="Times New Roman" w:cs="Times New Roman"/>
          <w:sz w:val="24"/>
          <w:szCs w:val="24"/>
        </w:rPr>
        <w:t>.</w:t>
      </w:r>
      <w:r w:rsidRPr="00946515">
        <w:rPr>
          <w:rFonts w:ascii="Times New Roman" w:hAnsi="Times New Roman" w:cs="Times New Roman"/>
          <w:sz w:val="24"/>
          <w:szCs w:val="24"/>
        </w:rPr>
        <w:t>2</w:t>
      </w:r>
      <w:r w:rsidR="006252D8" w:rsidRPr="00946515">
        <w:rPr>
          <w:rFonts w:ascii="Times New Roman" w:hAnsi="Times New Roman" w:cs="Times New Roman"/>
          <w:sz w:val="24"/>
          <w:szCs w:val="24"/>
        </w:rPr>
        <w:t>02</w:t>
      </w:r>
      <w:r w:rsidR="00A13C53" w:rsidRPr="00946515">
        <w:rPr>
          <w:rFonts w:ascii="Times New Roman" w:hAnsi="Times New Roman" w:cs="Times New Roman"/>
          <w:sz w:val="24"/>
          <w:szCs w:val="24"/>
        </w:rPr>
        <w:t>4</w:t>
      </w:r>
      <w:r w:rsidR="006252D8" w:rsidRPr="00946515">
        <w:rPr>
          <w:rFonts w:ascii="Times New Roman" w:hAnsi="Times New Roman" w:cs="Times New Roman"/>
          <w:sz w:val="24"/>
          <w:szCs w:val="24"/>
        </w:rPr>
        <w:t>г</w:t>
      </w:r>
      <w:r w:rsidR="00A13C53" w:rsidRPr="00946515">
        <w:rPr>
          <w:rFonts w:ascii="Times New Roman" w:hAnsi="Times New Roman" w:cs="Times New Roman"/>
          <w:sz w:val="24"/>
          <w:szCs w:val="24"/>
        </w:rPr>
        <w:t xml:space="preserve"> </w:t>
      </w:r>
      <w:r w:rsidR="00CB45B0" w:rsidRPr="00946515">
        <w:rPr>
          <w:rFonts w:ascii="Times New Roman" w:hAnsi="Times New Roman" w:cs="Times New Roman"/>
          <w:sz w:val="24"/>
          <w:szCs w:val="24"/>
        </w:rPr>
        <w:t>увелич</w:t>
      </w:r>
      <w:r w:rsidR="003955E4" w:rsidRPr="00946515">
        <w:rPr>
          <w:rFonts w:ascii="Times New Roman" w:hAnsi="Times New Roman" w:cs="Times New Roman"/>
          <w:sz w:val="24"/>
          <w:szCs w:val="24"/>
        </w:rPr>
        <w:t>илось</w:t>
      </w:r>
      <w:r w:rsidR="00A13C53" w:rsidRPr="00946515">
        <w:rPr>
          <w:rFonts w:ascii="Times New Roman" w:hAnsi="Times New Roman" w:cs="Times New Roman"/>
          <w:sz w:val="24"/>
          <w:szCs w:val="24"/>
        </w:rPr>
        <w:t xml:space="preserve"> на </w:t>
      </w:r>
      <w:r w:rsidR="007E3B83" w:rsidRPr="00946515">
        <w:rPr>
          <w:rFonts w:ascii="Times New Roman" w:hAnsi="Times New Roman" w:cs="Times New Roman"/>
          <w:sz w:val="24"/>
          <w:szCs w:val="24"/>
        </w:rPr>
        <w:t>13</w:t>
      </w:r>
      <w:r w:rsidR="00A13C53" w:rsidRPr="0094651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7E3B83" w:rsidRPr="00946515">
        <w:rPr>
          <w:rFonts w:ascii="Times New Roman" w:hAnsi="Times New Roman" w:cs="Times New Roman"/>
          <w:sz w:val="24"/>
          <w:szCs w:val="24"/>
        </w:rPr>
        <w:t>6,07</w:t>
      </w:r>
      <w:r w:rsidR="00A13C53" w:rsidRPr="00946515">
        <w:rPr>
          <w:rFonts w:ascii="Times New Roman" w:hAnsi="Times New Roman" w:cs="Times New Roman"/>
          <w:sz w:val="24"/>
          <w:szCs w:val="24"/>
        </w:rPr>
        <w:t xml:space="preserve"> %</w:t>
      </w:r>
      <w:r w:rsidR="005D218B" w:rsidRPr="00946515">
        <w:rPr>
          <w:rFonts w:ascii="Times New Roman" w:hAnsi="Times New Roman" w:cs="Times New Roman"/>
          <w:sz w:val="24"/>
          <w:szCs w:val="24"/>
        </w:rPr>
        <w:t xml:space="preserve">, </w:t>
      </w:r>
      <w:r w:rsidR="003955E4" w:rsidRPr="00946515">
        <w:rPr>
          <w:rFonts w:ascii="Times New Roman" w:hAnsi="Times New Roman" w:cs="Times New Roman"/>
          <w:sz w:val="24"/>
          <w:szCs w:val="24"/>
        </w:rPr>
        <w:t xml:space="preserve">с начала 2024 года число МСП </w:t>
      </w:r>
      <w:r w:rsidR="000C01EF" w:rsidRPr="00946515">
        <w:rPr>
          <w:rFonts w:ascii="Times New Roman" w:hAnsi="Times New Roman" w:cs="Times New Roman"/>
          <w:sz w:val="24"/>
          <w:szCs w:val="24"/>
        </w:rPr>
        <w:t>увелич</w:t>
      </w:r>
      <w:r w:rsidR="003955E4" w:rsidRPr="00946515">
        <w:rPr>
          <w:rFonts w:ascii="Times New Roman" w:hAnsi="Times New Roman" w:cs="Times New Roman"/>
          <w:sz w:val="24"/>
          <w:szCs w:val="24"/>
        </w:rPr>
        <w:t xml:space="preserve">илось на </w:t>
      </w:r>
      <w:r w:rsidR="00CB45B0" w:rsidRPr="00946515">
        <w:rPr>
          <w:rFonts w:ascii="Times New Roman" w:hAnsi="Times New Roman" w:cs="Times New Roman"/>
          <w:sz w:val="24"/>
          <w:szCs w:val="24"/>
        </w:rPr>
        <w:t>1</w:t>
      </w:r>
      <w:r w:rsidR="007E3B83" w:rsidRPr="00946515">
        <w:rPr>
          <w:rFonts w:ascii="Times New Roman" w:hAnsi="Times New Roman" w:cs="Times New Roman"/>
          <w:sz w:val="24"/>
          <w:szCs w:val="24"/>
        </w:rPr>
        <w:t>6</w:t>
      </w:r>
      <w:r w:rsidR="000C01EF" w:rsidRPr="00946515">
        <w:rPr>
          <w:rFonts w:ascii="Times New Roman" w:hAnsi="Times New Roman" w:cs="Times New Roman"/>
          <w:sz w:val="24"/>
          <w:szCs w:val="24"/>
        </w:rPr>
        <w:t xml:space="preserve"> </w:t>
      </w:r>
      <w:r w:rsidR="003955E4" w:rsidRPr="00946515">
        <w:rPr>
          <w:rFonts w:ascii="Times New Roman" w:hAnsi="Times New Roman" w:cs="Times New Roman"/>
          <w:sz w:val="24"/>
          <w:szCs w:val="24"/>
        </w:rPr>
        <w:t>ед. или на</w:t>
      </w:r>
      <w:r w:rsidR="00A54C74" w:rsidRPr="00946515">
        <w:rPr>
          <w:rFonts w:ascii="Times New Roman" w:hAnsi="Times New Roman" w:cs="Times New Roman"/>
          <w:sz w:val="24"/>
          <w:szCs w:val="24"/>
        </w:rPr>
        <w:t xml:space="preserve"> </w:t>
      </w:r>
      <w:r w:rsidR="007E3B83" w:rsidRPr="00946515">
        <w:rPr>
          <w:rFonts w:ascii="Times New Roman" w:hAnsi="Times New Roman" w:cs="Times New Roman"/>
          <w:sz w:val="24"/>
          <w:szCs w:val="24"/>
        </w:rPr>
        <w:t>7,58</w:t>
      </w:r>
      <w:r w:rsidR="003955E4" w:rsidRPr="00946515">
        <w:rPr>
          <w:rFonts w:ascii="Times New Roman" w:hAnsi="Times New Roman" w:cs="Times New Roman"/>
          <w:sz w:val="24"/>
          <w:szCs w:val="24"/>
        </w:rPr>
        <w:t>%.</w:t>
      </w:r>
    </w:p>
    <w:p w14:paraId="214070F6" w14:textId="77777777" w:rsidR="005D31E0" w:rsidRPr="00752B05" w:rsidRDefault="005D31E0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</w:t>
      </w:r>
    </w:p>
    <w:p w14:paraId="403A5B85" w14:textId="77777777" w:rsidR="005D31E0" w:rsidRPr="00752B05" w:rsidRDefault="005D31E0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854960" w:rsidRPr="00752B05" w14:paraId="089937E0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C21A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2F8B" w14:textId="54CA9353" w:rsidR="005D31E0" w:rsidRPr="00752B05" w:rsidRDefault="005D31E0" w:rsidP="007E3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7E3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C801" w14:textId="77777777" w:rsidR="005D31E0" w:rsidRPr="00752B05" w:rsidRDefault="005D31E0" w:rsidP="00A13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A667" w14:textId="1F96D95A" w:rsidR="005D31E0" w:rsidRPr="00752B05" w:rsidRDefault="005D31E0" w:rsidP="007E3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7E3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3EDA7AB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F46147A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E8C5F7D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A383013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0C01EF" w:rsidRPr="00752B05" w14:paraId="2365F98B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4039" w14:textId="77777777" w:rsidR="000C01EF" w:rsidRPr="00752B05" w:rsidRDefault="000C01EF" w:rsidP="000C01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9BF39" w14:textId="7F12A125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9B291" w14:textId="08BD0E91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43BBF" w14:textId="3D906E65" w:rsidR="000C01EF" w:rsidRPr="00752B05" w:rsidRDefault="000C01EF" w:rsidP="004050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405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4C469" w14:textId="23324074" w:rsidR="000C01EF" w:rsidRPr="00752B05" w:rsidRDefault="000C01EF" w:rsidP="004050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405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C88E" w14:textId="688B1891" w:rsidR="000C01EF" w:rsidRPr="00752B05" w:rsidRDefault="000C01EF" w:rsidP="004050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405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DFCAD" w14:textId="4AF18372" w:rsidR="000C01EF" w:rsidRPr="00752B05" w:rsidRDefault="000C01EF" w:rsidP="004050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405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353E3" w14:textId="4A8D68DA" w:rsidR="000C01EF" w:rsidRPr="00752B05" w:rsidRDefault="000C01EF" w:rsidP="004050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405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0C01EF" w:rsidRPr="00752B05" w14:paraId="1F25B4FF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0751" w14:textId="77777777" w:rsidR="000C01EF" w:rsidRPr="00752B05" w:rsidRDefault="000C01EF" w:rsidP="000C01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C5C48" w14:textId="3A034747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D164A" w14:textId="2AD2341A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CF073" w14:textId="22144253" w:rsidR="000C01EF" w:rsidRPr="00752B05" w:rsidRDefault="00405002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1DE8" w14:textId="286CFDDD" w:rsidR="000C01EF" w:rsidRPr="00752B05" w:rsidRDefault="000C01EF" w:rsidP="004050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05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149C" w14:textId="433B22E8" w:rsidR="000C01EF" w:rsidRPr="00752B05" w:rsidRDefault="000C01EF" w:rsidP="004050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05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4A1E0" w14:textId="5D174666" w:rsidR="000C01EF" w:rsidRPr="00752B05" w:rsidRDefault="000C01EF" w:rsidP="004050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05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2FC4C" w14:textId="20D1F997" w:rsidR="000C01EF" w:rsidRPr="00752B05" w:rsidRDefault="000C01EF" w:rsidP="004050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05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</w:tr>
      <w:tr w:rsidR="000C01EF" w:rsidRPr="00752B05" w14:paraId="6EFCCBE9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55C2" w14:textId="77777777" w:rsidR="000C01EF" w:rsidRPr="00752B05" w:rsidRDefault="000C01EF" w:rsidP="000C01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B305" w14:textId="4D5415BF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7B7D" w14:textId="2DD30BD7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5ED9" w14:textId="147A0D93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48F02" w14:textId="29678B68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F3A4E" w14:textId="045BE7CE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CC8D5" w14:textId="54D88734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6F04" w14:textId="11C7A6AB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-11,1</w:t>
            </w:r>
          </w:p>
        </w:tc>
      </w:tr>
      <w:tr w:rsidR="007E3B83" w:rsidRPr="00752B05" w14:paraId="07A6673C" w14:textId="77777777" w:rsidTr="006B397D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76DC" w14:textId="77777777" w:rsidR="007E3B83" w:rsidRPr="00752B05" w:rsidRDefault="007E3B83" w:rsidP="007E3B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18221" w14:textId="01340E94" w:rsidR="007E3B83" w:rsidRPr="00752B05" w:rsidRDefault="007E3B83" w:rsidP="007E3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0C45" w14:textId="77E3F9DB" w:rsidR="007E3B83" w:rsidRPr="00752B05" w:rsidRDefault="007E3B83" w:rsidP="007E3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59C90" w14:textId="3F9817DB" w:rsidR="007E3B83" w:rsidRPr="00752B05" w:rsidRDefault="007E3B83" w:rsidP="004050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  <w:r w:rsidR="00405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436EC" w14:textId="5CBEFD77" w:rsidR="007E3B83" w:rsidRPr="00752B05" w:rsidRDefault="00405002" w:rsidP="007E3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BEA2E" w14:textId="69D96EF4" w:rsidR="007E3B83" w:rsidRPr="00752B05" w:rsidRDefault="00405002" w:rsidP="007E3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B683" w14:textId="37E1C582" w:rsidR="007E3B83" w:rsidRPr="00752B05" w:rsidRDefault="00405002" w:rsidP="007E3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D8439" w14:textId="0BDA3C4B" w:rsidR="007E3B83" w:rsidRPr="00752B05" w:rsidRDefault="00405002" w:rsidP="007E3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8,62</w:t>
            </w:r>
          </w:p>
        </w:tc>
      </w:tr>
      <w:tr w:rsidR="007E3B83" w:rsidRPr="00752B05" w14:paraId="1E942404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2B43" w14:textId="77777777" w:rsidR="007E3B83" w:rsidRPr="00752B05" w:rsidRDefault="007E3B83" w:rsidP="007E3B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F613C" w14:textId="78178347" w:rsidR="007E3B83" w:rsidRPr="00752B05" w:rsidRDefault="007E3B83" w:rsidP="007E3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227F7" w14:textId="3F565180" w:rsidR="007E3B83" w:rsidRPr="00752B05" w:rsidRDefault="007E3B83" w:rsidP="007E3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2185" w14:textId="4965AD87" w:rsidR="007E3B83" w:rsidRPr="00752B05" w:rsidRDefault="007E3B83" w:rsidP="004050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="00405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6CFA5" w14:textId="260EADE0" w:rsidR="007E3B83" w:rsidRPr="00752B05" w:rsidRDefault="00405002" w:rsidP="007E3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CF19" w14:textId="0B060372" w:rsidR="007E3B83" w:rsidRPr="00752B05" w:rsidRDefault="00405002" w:rsidP="007E3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DC9F8" w14:textId="48A8BF46" w:rsidR="007E3B83" w:rsidRPr="00752B05" w:rsidRDefault="00405002" w:rsidP="007E3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A31C5" w14:textId="32B80484" w:rsidR="007E3B83" w:rsidRPr="00752B05" w:rsidRDefault="00405002" w:rsidP="007E3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8,72</w:t>
            </w:r>
          </w:p>
        </w:tc>
      </w:tr>
      <w:tr w:rsidR="007E3B83" w:rsidRPr="00752B05" w14:paraId="45244E36" w14:textId="77777777" w:rsidTr="006B397D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71F0" w14:textId="77777777" w:rsidR="007E3B83" w:rsidRPr="00752B05" w:rsidRDefault="007E3B83" w:rsidP="007E3B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DEC7" w14:textId="56AF8B40" w:rsidR="007E3B83" w:rsidRPr="00752B05" w:rsidRDefault="007E3B83" w:rsidP="007E3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842EC" w14:textId="6F21739E" w:rsidR="007E3B83" w:rsidRPr="00752B05" w:rsidRDefault="007E3B83" w:rsidP="007E3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C2E47" w14:textId="715D65C3" w:rsidR="007E3B83" w:rsidRPr="00752B05" w:rsidRDefault="007E3B83" w:rsidP="007E3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82BC3" w14:textId="1C313694" w:rsidR="007E3B83" w:rsidRPr="00752B05" w:rsidRDefault="00405002" w:rsidP="007E3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3CD1B" w14:textId="0DBDC563" w:rsidR="007E3B83" w:rsidRPr="00752B05" w:rsidRDefault="007E3B83" w:rsidP="007E3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0428D" w14:textId="444A1439" w:rsidR="007E3B83" w:rsidRPr="00752B05" w:rsidRDefault="007E3B83" w:rsidP="007E3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5E87A" w14:textId="18F4A85C" w:rsidR="007E3B83" w:rsidRPr="00752B05" w:rsidRDefault="007E3B83" w:rsidP="007E3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3B83" w:rsidRPr="00752B05" w14:paraId="1387620D" w14:textId="77777777" w:rsidTr="00554D0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4D84" w14:textId="77777777" w:rsidR="007E3B83" w:rsidRPr="00752B05" w:rsidRDefault="007E3B83" w:rsidP="007E3B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26927" w14:textId="25C99005" w:rsidR="007E3B83" w:rsidRPr="00752B05" w:rsidRDefault="007E3B83" w:rsidP="007E3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D519" w14:textId="42DEC850" w:rsidR="007E3B83" w:rsidRPr="00752B05" w:rsidRDefault="007E3B83" w:rsidP="007E3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3ECA9" w14:textId="75D3F001" w:rsidR="007E3B83" w:rsidRPr="00752B05" w:rsidRDefault="007E3B83" w:rsidP="004050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  <w:r w:rsidR="00405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0" w:type="dxa"/>
            <w:shd w:val="clear" w:color="auto" w:fill="auto"/>
            <w:noWrap/>
          </w:tcPr>
          <w:p w14:paraId="18DADB4D" w14:textId="5EAB4721" w:rsidR="007E3B83" w:rsidRPr="00BD65FD" w:rsidRDefault="00405002" w:rsidP="007E3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shd w:val="clear" w:color="auto" w:fill="auto"/>
            <w:noWrap/>
          </w:tcPr>
          <w:p w14:paraId="1F1BCC87" w14:textId="6DFA2651" w:rsidR="007E3B83" w:rsidRPr="00BD65FD" w:rsidRDefault="00930531" w:rsidP="007E3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7,58</w:t>
            </w:r>
          </w:p>
        </w:tc>
        <w:tc>
          <w:tcPr>
            <w:tcW w:w="1153" w:type="dxa"/>
            <w:shd w:val="clear" w:color="auto" w:fill="auto"/>
            <w:noWrap/>
          </w:tcPr>
          <w:p w14:paraId="08820953" w14:textId="10393BE0" w:rsidR="007E3B83" w:rsidRPr="00BD65FD" w:rsidRDefault="00930531" w:rsidP="007E3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53" w:type="dxa"/>
            <w:shd w:val="clear" w:color="auto" w:fill="auto"/>
            <w:noWrap/>
          </w:tcPr>
          <w:p w14:paraId="7FAC640E" w14:textId="5DBD4AE8" w:rsidR="007E3B83" w:rsidRPr="00BD65FD" w:rsidRDefault="00930531" w:rsidP="007E3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6,07</w:t>
            </w:r>
          </w:p>
        </w:tc>
      </w:tr>
      <w:tr w:rsidR="00446298" w:rsidRPr="00752B05" w14:paraId="5CB0087F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95507" w14:textId="77777777" w:rsidR="00446298" w:rsidRPr="00752B05" w:rsidRDefault="00446298" w:rsidP="0044629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1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т.ч.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D240" w14:textId="0979E8B0" w:rsidR="00446298" w:rsidRPr="00752B05" w:rsidRDefault="00A62ACF" w:rsidP="00446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19986" w14:textId="24E0696D" w:rsidR="00446298" w:rsidRPr="00752B05" w:rsidRDefault="00A62ACF" w:rsidP="00446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B6CF6" w14:textId="50394AFF" w:rsidR="00446298" w:rsidRPr="00752B05" w:rsidRDefault="00A62ACF" w:rsidP="00446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01DEB" w14:textId="40FEEEA8" w:rsidR="00446298" w:rsidRPr="00752B05" w:rsidRDefault="00A62ACF" w:rsidP="00446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8804A" w14:textId="0F166A97" w:rsidR="00446298" w:rsidRPr="00752B05" w:rsidRDefault="00A62ACF" w:rsidP="00446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4809" w14:textId="6A03E83D" w:rsidR="00446298" w:rsidRPr="00752B05" w:rsidRDefault="00A62ACF" w:rsidP="00446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E611A" w14:textId="32F14DA5" w:rsidR="00446298" w:rsidRPr="00752B05" w:rsidRDefault="00A62ACF" w:rsidP="00446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14:paraId="6842D91C" w14:textId="77777777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8FF35E" w14:textId="670AD628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proofErr w:type="spellStart"/>
      <w:r w:rsidR="00930531">
        <w:rPr>
          <w:rFonts w:ascii="Times New Roman" w:hAnsi="Times New Roman" w:cs="Times New Roman"/>
          <w:sz w:val="24"/>
          <w:szCs w:val="24"/>
        </w:rPr>
        <w:t>ок</w:t>
      </w:r>
      <w:r w:rsidR="00983F7D">
        <w:rPr>
          <w:rFonts w:ascii="Times New Roman" w:hAnsi="Times New Roman" w:cs="Times New Roman"/>
          <w:sz w:val="24"/>
          <w:szCs w:val="24"/>
        </w:rPr>
        <w:t>тяб</w:t>
      </w:r>
      <w:r w:rsidR="00C41CAA" w:rsidRPr="00752B05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8B193F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BD65FD">
        <w:rPr>
          <w:rFonts w:ascii="Times New Roman" w:hAnsi="Times New Roman" w:cs="Times New Roman"/>
          <w:bCs/>
          <w:sz w:val="24"/>
          <w:szCs w:val="24"/>
        </w:rPr>
        <w:t>«Велижский район»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уменьшилось на </w:t>
      </w:r>
      <w:r w:rsidR="00930531">
        <w:rPr>
          <w:rFonts w:ascii="Times New Roman" w:hAnsi="Times New Roman" w:cs="Times New Roman"/>
          <w:sz w:val="24"/>
          <w:szCs w:val="24"/>
        </w:rPr>
        <w:t>2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F217C3" w:rsidRPr="00752B05">
        <w:rPr>
          <w:rFonts w:ascii="Times New Roman" w:hAnsi="Times New Roman" w:cs="Times New Roman"/>
          <w:sz w:val="24"/>
          <w:szCs w:val="24"/>
        </w:rPr>
        <w:t>.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или</w:t>
      </w:r>
      <w:r w:rsidR="00F217C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930531">
        <w:rPr>
          <w:rFonts w:ascii="Times New Roman" w:hAnsi="Times New Roman" w:cs="Times New Roman"/>
          <w:sz w:val="24"/>
          <w:szCs w:val="24"/>
        </w:rPr>
        <w:t>5,0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F217C3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855F5E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EF5A93" w:rsidRPr="00752B05">
        <w:rPr>
          <w:rFonts w:ascii="Times New Roman" w:hAnsi="Times New Roman" w:cs="Times New Roman"/>
          <w:sz w:val="24"/>
          <w:szCs w:val="24"/>
        </w:rPr>
        <w:t>у</w:t>
      </w:r>
      <w:r w:rsidR="00BD65FD">
        <w:rPr>
          <w:rFonts w:ascii="Times New Roman" w:hAnsi="Times New Roman" w:cs="Times New Roman"/>
          <w:sz w:val="24"/>
          <w:szCs w:val="24"/>
        </w:rPr>
        <w:t>величи</w:t>
      </w:r>
      <w:r w:rsidR="00EF5A93" w:rsidRPr="00752B05">
        <w:rPr>
          <w:rFonts w:ascii="Times New Roman" w:hAnsi="Times New Roman" w:cs="Times New Roman"/>
          <w:sz w:val="24"/>
          <w:szCs w:val="24"/>
        </w:rPr>
        <w:t>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983F7D">
        <w:rPr>
          <w:rFonts w:ascii="Times New Roman" w:hAnsi="Times New Roman" w:cs="Times New Roman"/>
          <w:sz w:val="24"/>
          <w:szCs w:val="24"/>
        </w:rPr>
        <w:t>1</w:t>
      </w:r>
      <w:r w:rsidR="00930531">
        <w:rPr>
          <w:rFonts w:ascii="Times New Roman" w:hAnsi="Times New Roman" w:cs="Times New Roman"/>
          <w:sz w:val="24"/>
          <w:szCs w:val="24"/>
        </w:rPr>
        <w:t>6</w:t>
      </w:r>
      <w:r w:rsidR="00983F7D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930531">
        <w:rPr>
          <w:rFonts w:ascii="Times New Roman" w:hAnsi="Times New Roman" w:cs="Times New Roman"/>
          <w:sz w:val="24"/>
          <w:szCs w:val="24"/>
        </w:rPr>
        <w:t>7,58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18784214" w14:textId="07CD5364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538">
        <w:rPr>
          <w:rFonts w:ascii="Times New Roman" w:hAnsi="Times New Roman" w:cs="Times New Roman"/>
          <w:sz w:val="24"/>
          <w:szCs w:val="24"/>
        </w:rPr>
        <w:t xml:space="preserve">За </w:t>
      </w:r>
      <w:r w:rsidR="00A10C21" w:rsidRPr="00485538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485538">
        <w:rPr>
          <w:rFonts w:ascii="Times New Roman" w:hAnsi="Times New Roman" w:cs="Times New Roman"/>
          <w:sz w:val="24"/>
          <w:szCs w:val="24"/>
        </w:rPr>
        <w:t xml:space="preserve">с </w:t>
      </w:r>
      <w:r w:rsidR="008B193F" w:rsidRPr="00485538">
        <w:rPr>
          <w:rFonts w:ascii="Times New Roman" w:hAnsi="Times New Roman" w:cs="Times New Roman"/>
          <w:sz w:val="24"/>
          <w:szCs w:val="24"/>
        </w:rPr>
        <w:t>10.</w:t>
      </w:r>
      <w:r w:rsidR="00FC59AD">
        <w:rPr>
          <w:rFonts w:ascii="Times New Roman" w:hAnsi="Times New Roman" w:cs="Times New Roman"/>
          <w:sz w:val="24"/>
          <w:szCs w:val="24"/>
        </w:rPr>
        <w:t>10</w:t>
      </w:r>
      <w:r w:rsidR="008B193F" w:rsidRPr="00485538">
        <w:rPr>
          <w:rFonts w:ascii="Times New Roman" w:hAnsi="Times New Roman" w:cs="Times New Roman"/>
          <w:sz w:val="24"/>
          <w:szCs w:val="24"/>
        </w:rPr>
        <w:t>.2023</w:t>
      </w:r>
      <w:r w:rsidRPr="00485538">
        <w:rPr>
          <w:rFonts w:ascii="Times New Roman" w:hAnsi="Times New Roman" w:cs="Times New Roman"/>
          <w:sz w:val="24"/>
          <w:szCs w:val="24"/>
        </w:rPr>
        <w:t>г. по 10</w:t>
      </w:r>
      <w:r w:rsidR="008B193F" w:rsidRPr="00485538">
        <w:rPr>
          <w:rFonts w:ascii="Times New Roman" w:hAnsi="Times New Roman" w:cs="Times New Roman"/>
          <w:sz w:val="24"/>
          <w:szCs w:val="24"/>
        </w:rPr>
        <w:t>.</w:t>
      </w:r>
      <w:r w:rsidR="00930531">
        <w:rPr>
          <w:rFonts w:ascii="Times New Roman" w:hAnsi="Times New Roman" w:cs="Times New Roman"/>
          <w:sz w:val="24"/>
          <w:szCs w:val="24"/>
        </w:rPr>
        <w:t>10</w:t>
      </w:r>
      <w:r w:rsidR="008B193F" w:rsidRPr="00485538">
        <w:rPr>
          <w:rFonts w:ascii="Times New Roman" w:hAnsi="Times New Roman" w:cs="Times New Roman"/>
          <w:sz w:val="24"/>
          <w:szCs w:val="24"/>
        </w:rPr>
        <w:t>.2024г.</w:t>
      </w:r>
      <w:r w:rsidRPr="00485538">
        <w:rPr>
          <w:rFonts w:ascii="Times New Roman" w:hAnsi="Times New Roman" w:cs="Times New Roman"/>
          <w:sz w:val="24"/>
          <w:szCs w:val="24"/>
        </w:rPr>
        <w:t xml:space="preserve"> наблюдается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уменьшение числа юридических лиц (на </w:t>
      </w:r>
      <w:r w:rsidR="00930531">
        <w:rPr>
          <w:rFonts w:ascii="Times New Roman" w:hAnsi="Times New Roman" w:cs="Times New Roman"/>
          <w:sz w:val="24"/>
          <w:szCs w:val="24"/>
        </w:rPr>
        <w:t>2</w:t>
      </w:r>
      <w:r w:rsidR="00BD65FD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30531">
        <w:rPr>
          <w:rFonts w:ascii="Times New Roman" w:hAnsi="Times New Roman" w:cs="Times New Roman"/>
          <w:sz w:val="24"/>
          <w:szCs w:val="24"/>
        </w:rPr>
        <w:t>5,0</w:t>
      </w:r>
      <w:r w:rsidR="00BD65FD" w:rsidRPr="00752B05">
        <w:rPr>
          <w:rFonts w:ascii="Times New Roman" w:hAnsi="Times New Roman" w:cs="Times New Roman"/>
          <w:sz w:val="24"/>
          <w:szCs w:val="24"/>
        </w:rPr>
        <w:t xml:space="preserve"> %</w:t>
      </w:r>
      <w:r w:rsidRPr="00752B05">
        <w:rPr>
          <w:rFonts w:ascii="Times New Roman" w:hAnsi="Times New Roman" w:cs="Times New Roman"/>
          <w:sz w:val="24"/>
          <w:szCs w:val="24"/>
        </w:rPr>
        <w:t>),</w:t>
      </w:r>
      <w:r w:rsidR="008B193F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числ</w:t>
      </w:r>
      <w:r w:rsidR="00D713FF">
        <w:rPr>
          <w:rFonts w:ascii="Times New Roman" w:hAnsi="Times New Roman" w:cs="Times New Roman"/>
          <w:sz w:val="24"/>
          <w:szCs w:val="24"/>
        </w:rPr>
        <w:t>о</w:t>
      </w:r>
      <w:r w:rsidRPr="00752B0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 </w:t>
      </w:r>
      <w:r w:rsidR="00983F7D" w:rsidRPr="00752B05">
        <w:rPr>
          <w:rFonts w:ascii="Times New Roman" w:hAnsi="Times New Roman" w:cs="Times New Roman"/>
          <w:sz w:val="24"/>
          <w:szCs w:val="24"/>
        </w:rPr>
        <w:t>у</w:t>
      </w:r>
      <w:r w:rsidR="00983F7D">
        <w:rPr>
          <w:rFonts w:ascii="Times New Roman" w:hAnsi="Times New Roman" w:cs="Times New Roman"/>
          <w:sz w:val="24"/>
          <w:szCs w:val="24"/>
        </w:rPr>
        <w:t>величи</w:t>
      </w:r>
      <w:r w:rsidR="00983F7D" w:rsidRPr="00752B05">
        <w:rPr>
          <w:rFonts w:ascii="Times New Roman" w:hAnsi="Times New Roman" w:cs="Times New Roman"/>
          <w:sz w:val="24"/>
          <w:szCs w:val="24"/>
        </w:rPr>
        <w:t xml:space="preserve">лось на </w:t>
      </w:r>
      <w:r w:rsidR="00930531">
        <w:rPr>
          <w:rFonts w:ascii="Times New Roman" w:hAnsi="Times New Roman" w:cs="Times New Roman"/>
          <w:sz w:val="24"/>
          <w:szCs w:val="24"/>
        </w:rPr>
        <w:t>13</w:t>
      </w:r>
      <w:r w:rsidR="00983F7D">
        <w:rPr>
          <w:rFonts w:ascii="Times New Roman" w:hAnsi="Times New Roman" w:cs="Times New Roman"/>
          <w:sz w:val="24"/>
          <w:szCs w:val="24"/>
        </w:rPr>
        <w:t xml:space="preserve"> </w:t>
      </w:r>
      <w:r w:rsidR="00983F7D"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5B5CF5">
        <w:rPr>
          <w:rFonts w:ascii="Times New Roman" w:hAnsi="Times New Roman" w:cs="Times New Roman"/>
          <w:sz w:val="24"/>
          <w:szCs w:val="24"/>
        </w:rPr>
        <w:t>6,07</w:t>
      </w:r>
      <w:r w:rsidR="00983F7D" w:rsidRPr="00752B05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588BC671" w14:textId="77777777" w:rsidR="00D81DEC" w:rsidRPr="00752B05" w:rsidRDefault="00D81DEC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48BA57" w14:textId="77777777" w:rsidR="00D81DEC" w:rsidRPr="00752B05" w:rsidRDefault="00B25D89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14:paraId="5221548D" w14:textId="06E1322B" w:rsidR="00B25D89" w:rsidRPr="00752B05" w:rsidRDefault="00D713F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«Велижский район»</w:t>
      </w:r>
    </w:p>
    <w:p w14:paraId="63B580DC" w14:textId="77777777" w:rsidR="00B25D89" w:rsidRPr="00752B05" w:rsidRDefault="00B25D89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20E796" wp14:editId="0F5D220A">
            <wp:extent cx="6581955" cy="3640347"/>
            <wp:effectExtent l="0" t="0" r="952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51D5761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AE0DD1" w14:textId="286F4694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43572C">
        <w:rPr>
          <w:rFonts w:ascii="Times New Roman" w:hAnsi="Times New Roman" w:cs="Times New Roman"/>
          <w:sz w:val="24"/>
          <w:szCs w:val="24"/>
        </w:rPr>
        <w:t>октября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2023 по 10 </w:t>
      </w:r>
      <w:r w:rsidR="0043572C">
        <w:rPr>
          <w:rFonts w:ascii="Times New Roman" w:hAnsi="Times New Roman" w:cs="Times New Roman"/>
          <w:sz w:val="24"/>
          <w:szCs w:val="24"/>
        </w:rPr>
        <w:t>ок</w:t>
      </w:r>
      <w:r w:rsidR="0075213A">
        <w:rPr>
          <w:rFonts w:ascii="Times New Roman" w:hAnsi="Times New Roman" w:cs="Times New Roman"/>
          <w:sz w:val="24"/>
          <w:szCs w:val="24"/>
        </w:rPr>
        <w:t>тября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lastRenderedPageBreak/>
        <w:t>2024 года незначительно изменялась то в сторону увеличения, то в сторону уменьшения. В силу специфики работы Единого реестра МСП в июле 202</w:t>
      </w:r>
      <w:r w:rsidR="007301A2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отмечено </w:t>
      </w:r>
      <w:r w:rsidRPr="00485538">
        <w:rPr>
          <w:rFonts w:ascii="Times New Roman" w:hAnsi="Times New Roman" w:cs="Times New Roman"/>
          <w:sz w:val="24"/>
          <w:szCs w:val="24"/>
        </w:rPr>
        <w:t>с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нижение, а в </w:t>
      </w:r>
      <w:r w:rsidR="00B010E6">
        <w:rPr>
          <w:rFonts w:ascii="Times New Roman" w:hAnsi="Times New Roman" w:cs="Times New Roman"/>
          <w:sz w:val="24"/>
          <w:szCs w:val="24"/>
        </w:rPr>
        <w:t>августе</w:t>
      </w:r>
      <w:r w:rsidR="0075213A">
        <w:rPr>
          <w:rFonts w:ascii="Times New Roman" w:hAnsi="Times New Roman" w:cs="Times New Roman"/>
          <w:sz w:val="24"/>
          <w:szCs w:val="24"/>
        </w:rPr>
        <w:t xml:space="preserve"> и сентябре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B010E6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увеличение </w:t>
      </w:r>
      <w:r w:rsidR="00F740A6" w:rsidRPr="00752B05">
        <w:rPr>
          <w:rFonts w:ascii="Times New Roman" w:hAnsi="Times New Roman" w:cs="Times New Roman"/>
          <w:sz w:val="24"/>
          <w:szCs w:val="24"/>
        </w:rPr>
        <w:t xml:space="preserve">численности </w:t>
      </w:r>
      <w:r w:rsidRPr="00752B05">
        <w:rPr>
          <w:rFonts w:ascii="Times New Roman" w:hAnsi="Times New Roman" w:cs="Times New Roman"/>
          <w:sz w:val="24"/>
          <w:szCs w:val="24"/>
        </w:rPr>
        <w:t>ИП.</w:t>
      </w:r>
    </w:p>
    <w:p w14:paraId="5D54BBC7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классическому.</w:t>
      </w:r>
    </w:p>
    <w:p w14:paraId="16B4AB9E" w14:textId="77777777" w:rsidR="00D81DEC" w:rsidRPr="00752B05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3FC653C" w14:textId="77777777" w:rsidR="00FF5234" w:rsidRDefault="00EF4949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</w:p>
    <w:p w14:paraId="2C289C93" w14:textId="0E0EDCB1" w:rsidR="003B2598" w:rsidRPr="00752B05" w:rsidRDefault="00FF5234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«Велижский район»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F4949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по видам деятельности </w:t>
      </w:r>
    </w:p>
    <w:p w14:paraId="2D0B7484" w14:textId="77777777" w:rsidR="001F3F72" w:rsidRPr="00752B05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0CC577" wp14:editId="51113D67">
            <wp:extent cx="6504317" cy="3786996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B81BFE0" w14:textId="77777777" w:rsidR="00654833" w:rsidRPr="00752B05" w:rsidRDefault="0005270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14:paraId="2BAAB8A3" w14:textId="1B3A9ABD" w:rsidR="00052701" w:rsidRPr="00752B05" w:rsidRDefault="000A1A56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«Велижский район»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1483" w:type="dxa"/>
        <w:tblInd w:w="-856" w:type="dxa"/>
        <w:tblLook w:val="04A0" w:firstRow="1" w:lastRow="0" w:firstColumn="1" w:lastColumn="0" w:noHBand="0" w:noVBand="1"/>
      </w:tblPr>
      <w:tblGrid>
        <w:gridCol w:w="5529"/>
        <w:gridCol w:w="1024"/>
        <w:gridCol w:w="1134"/>
        <w:gridCol w:w="1316"/>
        <w:gridCol w:w="1062"/>
        <w:gridCol w:w="997"/>
        <w:gridCol w:w="421"/>
      </w:tblGrid>
      <w:tr w:rsidR="006F5E82" w:rsidRPr="00752B05" w14:paraId="364B8F01" w14:textId="2711FCBD" w:rsidTr="006F5E8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0AE6" w14:textId="77777777" w:rsidR="006F5E82" w:rsidRPr="00752B05" w:rsidRDefault="006F5E8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E49C0" w14:textId="6082EEC0" w:rsidR="006F5E82" w:rsidRPr="00752B05" w:rsidRDefault="006F5E82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ОКВЭД*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F08D" w14:textId="21E779F4" w:rsidR="006F5E82" w:rsidRPr="00752B05" w:rsidRDefault="006F5E82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0046" w14:textId="632315B5" w:rsidR="006F5E82" w:rsidRPr="00752B05" w:rsidRDefault="006F5E82" w:rsidP="00E134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10.</w:t>
            </w:r>
            <w:r w:rsidR="00F85A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10</w:t>
            </w:r>
            <w:r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.2024**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8055" w14:textId="77777777" w:rsidR="006F5E82" w:rsidRPr="00752B05" w:rsidRDefault="006F5E8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FCF1" w14:textId="77777777" w:rsidR="006F5E82" w:rsidRPr="00752B05" w:rsidRDefault="006F5E8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9962E" w14:textId="77777777" w:rsidR="006F5E82" w:rsidRPr="00752B05" w:rsidRDefault="006F5E8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F5E82" w:rsidRPr="00752B05" w14:paraId="55CADCB8" w14:textId="08A35368" w:rsidTr="006F5E8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94EF9" w14:textId="77777777" w:rsidR="006F5E82" w:rsidRPr="00752B05" w:rsidRDefault="006F5E82" w:rsidP="000A1A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8192" w14:textId="77777777" w:rsidR="006F5E82" w:rsidRPr="00DC4B85" w:rsidRDefault="006F5E82" w:rsidP="000A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9315" w14:textId="2FC38868" w:rsidR="006F5E82" w:rsidRPr="00752B05" w:rsidRDefault="0068085F" w:rsidP="000A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16CAF" w14:textId="32331833" w:rsidR="006F5E82" w:rsidRPr="00752B05" w:rsidRDefault="006F5E82" w:rsidP="00797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  <w:r w:rsidR="00797E8F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37087" w14:textId="7D56CA5D" w:rsidR="006F5E82" w:rsidRPr="00752B05" w:rsidRDefault="00797E8F" w:rsidP="006F5E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EE17" w14:textId="261B0451" w:rsidR="006F5E82" w:rsidRPr="00752B05" w:rsidRDefault="00797E8F" w:rsidP="006F5E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2,6</w:t>
            </w:r>
            <w:r w:rsidR="006F5E82"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37772" w14:textId="77777777" w:rsidR="006F5E82" w:rsidRDefault="006F5E82" w:rsidP="000A1A5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F5E82" w:rsidRPr="00752B05" w14:paraId="30859087" w14:textId="71CA593B" w:rsidTr="006F5E8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3BA2C" w14:textId="77777777" w:rsidR="006F5E82" w:rsidRPr="00752B05" w:rsidRDefault="006F5E82" w:rsidP="000A1A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0147" w14:textId="77777777" w:rsidR="006F5E82" w:rsidRPr="00DC4B85" w:rsidRDefault="006F5E82" w:rsidP="000A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CBB9" w14:textId="54547309" w:rsidR="006F5E82" w:rsidRPr="00752B05" w:rsidRDefault="0068085F" w:rsidP="000A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74443" w14:textId="0436A6EF" w:rsidR="006F5E82" w:rsidRPr="00752B05" w:rsidRDefault="006F5E82" w:rsidP="00797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  <w:r w:rsidR="00797E8F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27FD4" w14:textId="7EAFD43B" w:rsidR="006F5E82" w:rsidRPr="00752B05" w:rsidRDefault="00797E8F" w:rsidP="000A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EB86A" w14:textId="214B2816" w:rsidR="006F5E82" w:rsidRPr="00752B05" w:rsidRDefault="00797E8F" w:rsidP="000A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25,0</w:t>
            </w:r>
            <w:r w:rsidR="006F5E82"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E2058" w14:textId="77777777" w:rsidR="006F5E82" w:rsidRDefault="006F5E82" w:rsidP="000A1A5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F5E82" w:rsidRPr="00752B05" w14:paraId="5D690FCA" w14:textId="50BBD02C" w:rsidTr="006F5E8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6529A" w14:textId="77777777" w:rsidR="006F5E82" w:rsidRPr="00752B05" w:rsidRDefault="006F5E82" w:rsidP="000A1A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A355" w14:textId="77777777" w:rsidR="006F5E82" w:rsidRPr="00DC4B85" w:rsidRDefault="006F5E82" w:rsidP="000A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AEFF" w14:textId="1493FCEA" w:rsidR="006F5E82" w:rsidRPr="00752B05" w:rsidRDefault="006F5E82" w:rsidP="000A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7528B" w14:textId="2DDB4745" w:rsidR="006F5E82" w:rsidRPr="00752B05" w:rsidRDefault="00797E8F" w:rsidP="000A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5EB5" w14:textId="4D51FEB7" w:rsidR="006F5E82" w:rsidRPr="00752B05" w:rsidRDefault="00797E8F" w:rsidP="000A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C3924" w14:textId="34160B2D" w:rsidR="006F5E82" w:rsidRPr="00752B05" w:rsidRDefault="00797E8F" w:rsidP="000A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23,8</w:t>
            </w:r>
            <w:r w:rsidR="006F5E82"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DF9BB" w14:textId="77777777" w:rsidR="006F5E82" w:rsidRDefault="006F5E82" w:rsidP="000A1A5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F5E82" w:rsidRPr="00752B05" w14:paraId="0D00CC45" w14:textId="0ED25B4B" w:rsidTr="006F5E8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92FB4" w14:textId="61FB9164" w:rsidR="006F5E82" w:rsidRPr="00752B05" w:rsidRDefault="006F5E82" w:rsidP="008B1C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BA7A" w14:textId="0B059C0C" w:rsidR="006F5E82" w:rsidRPr="00DC4B85" w:rsidRDefault="006F5E82" w:rsidP="008B1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982A2" w14:textId="4AACF65C" w:rsidR="006F5E82" w:rsidRDefault="0068085F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5500E" w14:textId="46659C56" w:rsidR="006F5E82" w:rsidRDefault="006F5E8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CDC57" w14:textId="46E55304" w:rsidR="006F5E82" w:rsidRDefault="0068085F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DB260" w14:textId="54FA2E8D" w:rsidR="006F5E82" w:rsidRDefault="0068085F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  <w:r w:rsidR="006F5E82"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5165A" w14:textId="77777777" w:rsidR="006F5E82" w:rsidRDefault="006F5E8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F5E82" w:rsidRPr="00752B05" w14:paraId="7EC07652" w14:textId="593746D2" w:rsidTr="006F5E8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FA003" w14:textId="77777777" w:rsidR="006F5E82" w:rsidRPr="00752B05" w:rsidRDefault="006F5E82" w:rsidP="000A1A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4E94" w14:textId="77777777" w:rsidR="006F5E82" w:rsidRPr="00DC4B85" w:rsidRDefault="006F5E82" w:rsidP="000A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58C82" w14:textId="444653DC" w:rsidR="006F5E82" w:rsidRPr="00752B05" w:rsidRDefault="0068085F" w:rsidP="000A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C4419" w14:textId="7C518EDE" w:rsidR="006F5E82" w:rsidRPr="00752B05" w:rsidRDefault="006F5E82" w:rsidP="000A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D4A14" w14:textId="3902FD27" w:rsidR="006F5E82" w:rsidRPr="00752B05" w:rsidRDefault="0068085F" w:rsidP="000A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F9053" w14:textId="10A38CE3" w:rsidR="006F5E82" w:rsidRPr="00752B05" w:rsidRDefault="0068085F" w:rsidP="000A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11,11</w:t>
            </w:r>
            <w:r w:rsidR="006F5E82"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4D51C" w14:textId="77777777" w:rsidR="006F5E82" w:rsidRDefault="006F5E82" w:rsidP="000A1A5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F5E82" w:rsidRPr="00752B05" w14:paraId="5F99C345" w14:textId="26905F73" w:rsidTr="006F5E8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61601" w14:textId="1586D103" w:rsidR="006F5E82" w:rsidRPr="00752B05" w:rsidRDefault="006F5E82" w:rsidP="008B1C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EBD7" w14:textId="700D2911" w:rsidR="006F5E82" w:rsidRPr="00DC4B85" w:rsidRDefault="006F5E82" w:rsidP="008B1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C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2A23F" w14:textId="5D052BC8" w:rsidR="006F5E82" w:rsidRDefault="006F5E82" w:rsidP="000C65C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0C65CC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73090" w14:textId="06AAAD6C" w:rsidR="006F5E82" w:rsidRDefault="006F5E8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EF0D0" w14:textId="43576A6E" w:rsidR="006F5E82" w:rsidRDefault="000C65CC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90FA4" w14:textId="0D187BDF" w:rsidR="006F5E82" w:rsidRDefault="006F5E8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9,09%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A952C" w14:textId="77777777" w:rsidR="006F5E82" w:rsidRDefault="006F5E8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F5E82" w:rsidRPr="00752B05" w14:paraId="69C179F1" w14:textId="2A297D05" w:rsidTr="006F5E8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A386A" w14:textId="596A9294" w:rsidR="006F5E82" w:rsidRPr="00752B05" w:rsidRDefault="006F5E82" w:rsidP="008B1C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F57A" w14:textId="68862EF9" w:rsidR="006F5E82" w:rsidRPr="008B1C93" w:rsidRDefault="006F5E82" w:rsidP="008B1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0214A" w14:textId="4E4FE567" w:rsidR="006F5E82" w:rsidRDefault="000C65CC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9D0CC" w14:textId="678EF3B6" w:rsidR="006F5E82" w:rsidRDefault="006F5E8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C15CC" w14:textId="7C29FA32" w:rsidR="006F5E82" w:rsidRDefault="000C65CC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D1E55" w14:textId="160AB3C3" w:rsidR="006F5E82" w:rsidRDefault="006F5E8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16,67%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DFFF6" w14:textId="77777777" w:rsidR="006F5E82" w:rsidRDefault="006F5E8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F5E82" w:rsidRPr="00752B05" w14:paraId="2D4F9A14" w14:textId="72413D5B" w:rsidTr="006F5E8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5EA1F" w14:textId="3AB9B45D" w:rsidR="006F5E82" w:rsidRPr="00752B05" w:rsidRDefault="006F5E82" w:rsidP="008B1C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7D17">
              <w:rPr>
                <w:rFonts w:ascii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922E" w14:textId="01491799" w:rsidR="006F5E82" w:rsidRDefault="006F5E82" w:rsidP="008B1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C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69 по 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BF6B4" w14:textId="6C1B0AD1" w:rsidR="006F5E82" w:rsidRDefault="006F5E8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44B4D" w14:textId="40D90A63" w:rsidR="006F5E82" w:rsidRDefault="00797E8F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9C92D" w14:textId="38F0CC77" w:rsidR="006F5E82" w:rsidRDefault="00797E8F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79517" w14:textId="3259E908" w:rsidR="006F5E82" w:rsidRDefault="00797E8F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33,33</w:t>
            </w:r>
            <w:r w:rsidR="006F5E82"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BC6B7" w14:textId="77777777" w:rsidR="006F5E82" w:rsidRDefault="006F5E8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F5E82" w:rsidRPr="00752B05" w14:paraId="4A2F998C" w14:textId="496341A8" w:rsidTr="006F5E8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3481" w14:textId="77777777" w:rsidR="006F5E82" w:rsidRPr="00752B05" w:rsidRDefault="006F5E8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177F" w14:textId="09BBEC5E" w:rsidR="006F5E82" w:rsidRPr="00DC4B85" w:rsidRDefault="006F5E8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4CC8" w14:textId="0D62BDCD" w:rsidR="006F5E82" w:rsidRPr="006F0C87" w:rsidRDefault="006F5E8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39935" w14:textId="2A1F3E9E" w:rsidR="006F5E82" w:rsidRPr="006F0C87" w:rsidRDefault="00797E8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462B" w14:textId="45C190B7" w:rsidR="006F5E82" w:rsidRPr="006F0C87" w:rsidRDefault="00797E8F" w:rsidP="00B37F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5B724" w14:textId="47EAF3C3" w:rsidR="006F5E82" w:rsidRPr="006F0C87" w:rsidRDefault="00797E8F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F44B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A870" w14:textId="77777777" w:rsidR="006F5E82" w:rsidRPr="006F0C87" w:rsidRDefault="006F5E82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F5E82" w:rsidRPr="00752B05" w14:paraId="164267B7" w14:textId="027CCBCC" w:rsidTr="006F5E8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18ADD" w14:textId="706579A8" w:rsidR="006F5E82" w:rsidRPr="00752B05" w:rsidRDefault="006F5E82" w:rsidP="008B1C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0FB5" w14:textId="7FF91677" w:rsidR="006F5E82" w:rsidRDefault="006F5E82" w:rsidP="008B1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0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C8146" w14:textId="11DFDDED" w:rsidR="006F5E82" w:rsidRDefault="006F5E8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83133" w14:textId="545188F7" w:rsidR="006F5E82" w:rsidRDefault="006F5E8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320A" w14:textId="57004A97" w:rsidR="006F5E82" w:rsidRDefault="006F5E8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09289" w14:textId="413A5B0C" w:rsidR="006F5E82" w:rsidRDefault="006F5E8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3155F" w14:textId="77777777" w:rsidR="006F5E82" w:rsidRDefault="006F5E8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F5E82" w:rsidRPr="00752B05" w14:paraId="3AF47F01" w14:textId="7377A332" w:rsidTr="006F5E8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F6F18" w14:textId="76C3AD2E" w:rsidR="006F5E82" w:rsidRPr="00752B05" w:rsidRDefault="006F5E82" w:rsidP="008B1C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финансовая и страховая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B440" w14:textId="4BD7A509" w:rsidR="006F5E82" w:rsidRDefault="006F5E82" w:rsidP="008B1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0CE7F" w14:textId="2AE336B1" w:rsidR="006F5E82" w:rsidRDefault="006F5E8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EB068" w14:textId="102C10AC" w:rsidR="006F5E82" w:rsidRDefault="00797E8F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2708F" w14:textId="56B888FD" w:rsidR="006F5E82" w:rsidRDefault="006F5E82" w:rsidP="00797E8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</w:t>
            </w:r>
            <w:r w:rsidR="00797E8F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4CB36" w14:textId="65D4826E" w:rsidR="006F5E82" w:rsidRDefault="006F5E8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-33,33%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CA326" w14:textId="77777777" w:rsidR="006F5E82" w:rsidRDefault="006F5E8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F5E82" w:rsidRPr="00752B05" w14:paraId="75E9E30D" w14:textId="12CBCC63" w:rsidTr="006F5E8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F0C2" w14:textId="55DC54AE" w:rsidR="006F5E82" w:rsidRPr="00752B05" w:rsidRDefault="006F5E82" w:rsidP="008B1C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0371" w14:textId="00A970AE" w:rsidR="006F5E82" w:rsidRDefault="006F5E82" w:rsidP="008B1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C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77, 81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9CC09" w14:textId="7F54720A" w:rsidR="006F5E82" w:rsidRDefault="006F5E8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541C6" w14:textId="65A7D7A0" w:rsidR="006F5E82" w:rsidRDefault="006F5E8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90DDD" w14:textId="73081360" w:rsidR="006F5E82" w:rsidRDefault="006F5E8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5B552" w14:textId="17DC4C8D" w:rsidR="006F5E82" w:rsidRDefault="006F5E8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CB4CD" w14:textId="77777777" w:rsidR="006F5E82" w:rsidRDefault="006F5E8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F5E82" w:rsidRPr="00752B05" w14:paraId="4DF5838C" w14:textId="7860F735" w:rsidTr="006F5E8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417E0" w14:textId="77777777" w:rsidR="006F5E82" w:rsidRPr="00752B05" w:rsidRDefault="006F5E82" w:rsidP="006F0C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ACE4" w14:textId="380CCB9D" w:rsidR="006F5E82" w:rsidRPr="007F0007" w:rsidRDefault="006F5E82" w:rsidP="007F00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0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36 по 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695E" w14:textId="3E195A4B" w:rsidR="006F5E82" w:rsidRPr="00752B05" w:rsidRDefault="006F5E82" w:rsidP="006F0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FA03" w14:textId="23878A4E" w:rsidR="006F5E82" w:rsidRPr="00752B05" w:rsidRDefault="006F5E82" w:rsidP="006F0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32E24" w14:textId="01FB20B7" w:rsidR="006F5E82" w:rsidRPr="00752B05" w:rsidRDefault="006F5E82" w:rsidP="006F0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DE7E1" w14:textId="432DA00A" w:rsidR="006F5E82" w:rsidRPr="00752B05" w:rsidRDefault="006F5E82" w:rsidP="006F0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F8AB2F" w14:textId="77777777" w:rsidR="006F5E82" w:rsidRDefault="006F5E82" w:rsidP="006F0C8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F5E82" w:rsidRPr="00752B05" w14:paraId="4336E365" w14:textId="70CBF886" w:rsidTr="006F5E8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45F69" w14:textId="30B666DC" w:rsidR="006F5E82" w:rsidRPr="00752B05" w:rsidRDefault="006F5E82" w:rsidP="008735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18E9" w14:textId="6094DF76" w:rsidR="006F5E82" w:rsidRPr="007F0007" w:rsidRDefault="006F5E82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16D58" w14:textId="7BB9C40C" w:rsidR="006F5E82" w:rsidRPr="00752B05" w:rsidRDefault="000C65CC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CCD8" w14:textId="1C4E8C6B" w:rsidR="006F5E82" w:rsidRPr="00752B05" w:rsidRDefault="006F5E82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B4851" w14:textId="132F28E3" w:rsidR="006F5E82" w:rsidRPr="00752B05" w:rsidRDefault="000C65CC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24111" w14:textId="29E61437" w:rsidR="006F5E82" w:rsidRPr="00752B05" w:rsidRDefault="000C65CC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-50</w:t>
            </w:r>
            <w:r w:rsidR="006F5E82"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A0D56" w14:textId="77777777" w:rsidR="006F5E82" w:rsidRDefault="006F5E82" w:rsidP="008735D8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F5E82" w:rsidRPr="00752B05" w14:paraId="418A9B2F" w14:textId="08AE8260" w:rsidTr="006F5E8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E78B4" w14:textId="137344E9" w:rsidR="006F5E82" w:rsidRPr="00752B05" w:rsidRDefault="006F5E82" w:rsidP="008735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5128" w14:textId="482751AC" w:rsidR="006F5E82" w:rsidRPr="00752B05" w:rsidRDefault="006F5E82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 </w:t>
            </w:r>
            <w:r w:rsidRPr="007F00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 по 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B351C" w14:textId="277501B6" w:rsidR="006F5E82" w:rsidRPr="00752B05" w:rsidRDefault="006F5E82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15B3F" w14:textId="4ECF6EDE" w:rsidR="006F5E82" w:rsidRPr="00752B05" w:rsidRDefault="006F5E82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66531" w14:textId="06DD2CFE" w:rsidR="006F5E82" w:rsidRPr="00752B05" w:rsidRDefault="006F5E82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4D274" w14:textId="6E13C6CA" w:rsidR="006F5E82" w:rsidRPr="00752B05" w:rsidRDefault="006F5E82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C4018" w14:textId="77777777" w:rsidR="006F5E82" w:rsidRDefault="006F5E82" w:rsidP="008735D8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F5E82" w:rsidRPr="00752B05" w14:paraId="39A567E5" w14:textId="1BC39A6F" w:rsidTr="006F5E8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52BF2" w14:textId="77777777" w:rsidR="006F5E82" w:rsidRPr="00752B05" w:rsidRDefault="006F5E82" w:rsidP="006F0C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A646" w14:textId="66D638BE" w:rsidR="006F5E82" w:rsidRPr="008B1C93" w:rsidRDefault="006F5E82" w:rsidP="006F0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C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EB095" w14:textId="1CF5BA90" w:rsidR="006F5E82" w:rsidRPr="00752B05" w:rsidRDefault="006F5E82" w:rsidP="006F0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9265B" w14:textId="1A02EABA" w:rsidR="006F5E82" w:rsidRPr="00752B05" w:rsidRDefault="006F5E82" w:rsidP="006F0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17648" w14:textId="7CF38ED3" w:rsidR="006F5E82" w:rsidRPr="00752B05" w:rsidRDefault="006F5E82" w:rsidP="006F0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3807E" w14:textId="26BB29C4" w:rsidR="006F5E82" w:rsidRPr="00752B05" w:rsidRDefault="006F5E82" w:rsidP="006F0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85344" w14:textId="77777777" w:rsidR="006F5E82" w:rsidRDefault="006F5E82" w:rsidP="006F0C8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F5E82" w:rsidRPr="00752B05" w14:paraId="44C01A05" w14:textId="6C6F215B" w:rsidTr="006F5E8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F9B6E" w14:textId="0BC7513E" w:rsidR="006F5E82" w:rsidRPr="00752B05" w:rsidRDefault="006F5E82" w:rsidP="008735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7945" w14:textId="7884671A" w:rsidR="006F5E82" w:rsidRPr="008B1C93" w:rsidRDefault="006F5E82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C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B0949" w14:textId="502AE67F" w:rsidR="006F5E82" w:rsidRPr="00752B05" w:rsidRDefault="000C65CC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FF85A" w14:textId="6A4A68BD" w:rsidR="006F5E82" w:rsidRPr="00752B05" w:rsidRDefault="000C65CC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795CC" w14:textId="29E0C7CD" w:rsidR="006F5E82" w:rsidRPr="00752B05" w:rsidRDefault="006F5E82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8BC0" w14:textId="2F5DBE4B" w:rsidR="006F5E82" w:rsidRPr="00752B05" w:rsidRDefault="006F5E82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F8F19" w14:textId="77777777" w:rsidR="006F5E82" w:rsidRDefault="006F5E82" w:rsidP="008735D8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F5E82" w:rsidRPr="00752B05" w14:paraId="3275A0AC" w14:textId="3301B9C7" w:rsidTr="006F5E8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246A" w14:textId="77777777" w:rsidR="006F5E82" w:rsidRPr="00752B05" w:rsidRDefault="006F5E8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FCFE" w14:textId="77777777" w:rsidR="006F5E82" w:rsidRPr="00752B05" w:rsidRDefault="006F5E82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ECD1" w14:textId="214FF0F7" w:rsidR="006F5E82" w:rsidRPr="00752B05" w:rsidRDefault="006F5E82" w:rsidP="000C65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  <w:r w:rsidR="000C6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06F0" w14:textId="53161C8E" w:rsidR="006F5E82" w:rsidRPr="00752B05" w:rsidRDefault="006F5E82" w:rsidP="00797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0C6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797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1E627" w14:textId="6479B60D" w:rsidR="006F5E82" w:rsidRPr="00752B05" w:rsidRDefault="00797E8F" w:rsidP="00992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2C26" w14:textId="2DAF45D8" w:rsidR="006F5E82" w:rsidRPr="00752B05" w:rsidRDefault="00797E8F" w:rsidP="00B156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DF55" w14:textId="77777777" w:rsidR="006F5E82" w:rsidRPr="00752B05" w:rsidRDefault="006F5E82" w:rsidP="00B156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65A1AB6B" w14:textId="298EBCC9" w:rsidR="00DC5E4A" w:rsidRPr="00485538" w:rsidRDefault="00102197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*В пустых ячейках проставить ОКВЭД самостоятельно</w:t>
      </w:r>
      <w:r w:rsidR="00BF1B5D" w:rsidRPr="00485538">
        <w:rPr>
          <w:rFonts w:ascii="Times New Roman" w:hAnsi="Times New Roman" w:cs="Times New Roman"/>
          <w:bCs/>
          <w:iCs/>
          <w:szCs w:val="24"/>
        </w:rPr>
        <w:t xml:space="preserve"> и суммарно отнести в «Прочие виды деятельности»</w:t>
      </w:r>
      <w:r w:rsidR="00DC4B85" w:rsidRPr="00485538">
        <w:rPr>
          <w:rFonts w:ascii="Times New Roman" w:hAnsi="Times New Roman" w:cs="Times New Roman"/>
          <w:bCs/>
          <w:iCs/>
          <w:szCs w:val="24"/>
        </w:rPr>
        <w:t>.</w:t>
      </w:r>
    </w:p>
    <w:p w14:paraId="1077DAB3" w14:textId="63ED2B9B" w:rsidR="00DC4B85" w:rsidRPr="00485538" w:rsidRDefault="00DC4B85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** Сортировка столбца по убыванию значений.</w:t>
      </w:r>
    </w:p>
    <w:p w14:paraId="0F433C45" w14:textId="77777777"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53C7C41" w14:textId="34629CB2" w:rsidR="008735D8" w:rsidRDefault="008735D8" w:rsidP="008735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7729">
        <w:rPr>
          <w:rFonts w:ascii="Times New Roman" w:hAnsi="Times New Roman" w:cs="Times New Roman"/>
          <w:sz w:val="24"/>
          <w:szCs w:val="24"/>
        </w:rPr>
        <w:t xml:space="preserve">По данным Единого реестра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57729">
        <w:rPr>
          <w:rFonts w:ascii="Times New Roman" w:hAnsi="Times New Roman" w:cs="Times New Roman"/>
          <w:sz w:val="24"/>
          <w:szCs w:val="24"/>
        </w:rPr>
        <w:t>МСП</w:t>
      </w:r>
      <w:r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«Велижский район» отмечается увеличение</w:t>
      </w:r>
      <w:r w:rsidRPr="00AE6014">
        <w:t xml:space="preserve"> </w:t>
      </w:r>
      <w:r w:rsidRPr="00AE6014">
        <w:rPr>
          <w:rFonts w:ascii="Times New Roman" w:hAnsi="Times New Roman" w:cs="Times New Roman"/>
          <w:sz w:val="24"/>
          <w:szCs w:val="24"/>
        </w:rPr>
        <w:t>числа занятых субъектов МСП</w:t>
      </w:r>
      <w:r>
        <w:rPr>
          <w:rFonts w:ascii="Times New Roman" w:hAnsi="Times New Roman" w:cs="Times New Roman"/>
          <w:sz w:val="24"/>
          <w:szCs w:val="24"/>
        </w:rPr>
        <w:t xml:space="preserve"> с начала в таких отраслях, как:</w:t>
      </w:r>
    </w:p>
    <w:p w14:paraId="0C77B211" w14:textId="4D60DBB1" w:rsidR="008735D8" w:rsidRDefault="008735D8" w:rsidP="008735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</w:rPr>
        <w:t>с</w:t>
      </w:r>
      <w:r w:rsidRPr="00503092">
        <w:rPr>
          <w:rFonts w:ascii="Times New Roman" w:hAnsi="Times New Roman" w:cs="Times New Roman"/>
        </w:rPr>
        <w:t>ельское, лесное хозяйство, охота, рыболовство и рыбоводство</w:t>
      </w:r>
      <w:r>
        <w:rPr>
          <w:rFonts w:ascii="Times New Roman" w:hAnsi="Times New Roman" w:cs="Times New Roman"/>
        </w:rPr>
        <w:t xml:space="preserve"> </w:t>
      </w:r>
      <w:r w:rsidRPr="00503092">
        <w:rPr>
          <w:rFonts w:ascii="Times New Roman" w:hAnsi="Times New Roman" w:cs="Times New Roman"/>
        </w:rPr>
        <w:t>(+</w:t>
      </w:r>
      <w:r w:rsidR="00797E8F">
        <w:rPr>
          <w:rFonts w:ascii="Times New Roman" w:hAnsi="Times New Roman" w:cs="Times New Roman"/>
        </w:rPr>
        <w:t xml:space="preserve">5 </w:t>
      </w:r>
      <w:r w:rsidRPr="00503092">
        <w:rPr>
          <w:rFonts w:ascii="Times New Roman" w:hAnsi="Times New Roman" w:cs="Times New Roman"/>
        </w:rPr>
        <w:t>ед., +</w:t>
      </w:r>
      <w:r w:rsidR="00797E8F">
        <w:rPr>
          <w:rFonts w:ascii="Times New Roman" w:hAnsi="Times New Roman" w:cs="Times New Roman"/>
        </w:rPr>
        <w:t>23,8</w:t>
      </w:r>
      <w:r w:rsidRPr="00503092">
        <w:rPr>
          <w:rFonts w:ascii="Times New Roman" w:hAnsi="Times New Roman" w:cs="Times New Roman"/>
        </w:rPr>
        <w:t>%);</w:t>
      </w:r>
    </w:p>
    <w:p w14:paraId="66F6F198" w14:textId="2218F3AB" w:rsidR="008735D8" w:rsidRDefault="008735D8" w:rsidP="008735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014">
        <w:rPr>
          <w:rFonts w:ascii="Times New Roman" w:hAnsi="Times New Roman" w:cs="Times New Roman"/>
          <w:sz w:val="24"/>
          <w:szCs w:val="24"/>
        </w:rPr>
        <w:t xml:space="preserve">- </w:t>
      </w:r>
      <w:r w:rsidR="000C65CC">
        <w:rPr>
          <w:rFonts w:ascii="Times New Roman" w:hAnsi="Times New Roman" w:cs="Times New Roman"/>
          <w:color w:val="000000"/>
        </w:rPr>
        <w:t>т</w:t>
      </w:r>
      <w:r w:rsidR="000C65CC" w:rsidRPr="000C65CC">
        <w:rPr>
          <w:rFonts w:ascii="Times New Roman" w:hAnsi="Times New Roman" w:cs="Times New Roman"/>
          <w:color w:val="000000"/>
        </w:rPr>
        <w:t xml:space="preserve">ранспортировка и хранение </w:t>
      </w:r>
      <w:r w:rsidRPr="00AE6014">
        <w:rPr>
          <w:rFonts w:ascii="Times New Roman" w:hAnsi="Times New Roman" w:cs="Times New Roman"/>
          <w:sz w:val="24"/>
          <w:szCs w:val="24"/>
        </w:rPr>
        <w:t>(</w:t>
      </w:r>
      <w:r w:rsidRPr="00AE6014">
        <w:rPr>
          <w:rFonts w:ascii="Times New Roman" w:hAnsi="Times New Roman" w:cs="Times New Roman"/>
          <w:color w:val="000000"/>
          <w:sz w:val="24"/>
          <w:szCs w:val="24"/>
        </w:rPr>
        <w:t>+</w:t>
      </w:r>
      <w:r w:rsidR="00797E8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AE6014">
        <w:rPr>
          <w:rFonts w:ascii="Times New Roman" w:hAnsi="Times New Roman" w:cs="Times New Roman"/>
          <w:color w:val="000000"/>
          <w:sz w:val="24"/>
          <w:szCs w:val="24"/>
        </w:rPr>
        <w:t xml:space="preserve"> ед., +</w:t>
      </w:r>
      <w:r w:rsidR="00797E8F">
        <w:rPr>
          <w:rFonts w:ascii="Times New Roman" w:hAnsi="Times New Roman" w:cs="Times New Roman"/>
          <w:color w:val="000000"/>
          <w:sz w:val="24"/>
          <w:szCs w:val="24"/>
        </w:rPr>
        <w:t>25,0</w:t>
      </w:r>
      <w:r w:rsidRPr="00AE6014">
        <w:rPr>
          <w:rFonts w:ascii="Times New Roman" w:hAnsi="Times New Roman" w:cs="Times New Roman"/>
          <w:color w:val="000000"/>
          <w:sz w:val="24"/>
          <w:szCs w:val="24"/>
        </w:rPr>
        <w:t>%);</w:t>
      </w:r>
    </w:p>
    <w:p w14:paraId="5BDF5C96" w14:textId="49520463" w:rsidR="00716518" w:rsidRPr="00AE6014" w:rsidRDefault="00716518" w:rsidP="008735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</w:t>
      </w:r>
      <w:r w:rsidRPr="00716518">
        <w:rPr>
          <w:rFonts w:ascii="Times New Roman" w:hAnsi="Times New Roman" w:cs="Times New Roman"/>
          <w:color w:val="000000"/>
          <w:sz w:val="24"/>
          <w:szCs w:val="24"/>
        </w:rPr>
        <w:t>троительство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6518">
        <w:rPr>
          <w:rFonts w:ascii="Times New Roman" w:hAnsi="Times New Roman" w:cs="Times New Roman"/>
          <w:color w:val="000000"/>
          <w:sz w:val="24"/>
          <w:szCs w:val="24"/>
        </w:rPr>
        <w:t>(+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16518">
        <w:rPr>
          <w:rFonts w:ascii="Times New Roman" w:hAnsi="Times New Roman" w:cs="Times New Roman"/>
          <w:color w:val="000000"/>
          <w:sz w:val="24"/>
          <w:szCs w:val="24"/>
        </w:rPr>
        <w:t xml:space="preserve"> ед., +</w:t>
      </w:r>
      <w:r>
        <w:rPr>
          <w:rFonts w:ascii="Times New Roman" w:hAnsi="Times New Roman" w:cs="Times New Roman"/>
          <w:color w:val="000000"/>
          <w:sz w:val="24"/>
          <w:szCs w:val="24"/>
        </w:rPr>
        <w:t>11,11</w:t>
      </w:r>
      <w:r w:rsidRPr="00716518">
        <w:rPr>
          <w:rFonts w:ascii="Times New Roman" w:hAnsi="Times New Roman" w:cs="Times New Roman"/>
          <w:color w:val="000000"/>
          <w:sz w:val="24"/>
          <w:szCs w:val="24"/>
        </w:rPr>
        <w:t>%);</w:t>
      </w:r>
    </w:p>
    <w:p w14:paraId="2A9F2FA2" w14:textId="4F104A49" w:rsidR="008735D8" w:rsidRDefault="008735D8" w:rsidP="008735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59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C65CC" w:rsidRPr="000C65CC">
        <w:rPr>
          <w:rFonts w:ascii="Times New Roman" w:hAnsi="Times New Roman" w:cs="Times New Roman"/>
          <w:sz w:val="24"/>
          <w:szCs w:val="24"/>
        </w:rPr>
        <w:t>орговля</w:t>
      </w:r>
      <w:proofErr w:type="spellEnd"/>
      <w:r w:rsidR="000C65CC" w:rsidRPr="000C65CC">
        <w:rPr>
          <w:rFonts w:ascii="Times New Roman" w:hAnsi="Times New Roman" w:cs="Times New Roman"/>
          <w:sz w:val="24"/>
          <w:szCs w:val="24"/>
        </w:rPr>
        <w:t xml:space="preserve"> оптовая и розничная; ремонт автотранспортных средств и мотоциклов </w:t>
      </w:r>
      <w:r w:rsidRPr="002E1599">
        <w:rPr>
          <w:rFonts w:ascii="Times New Roman" w:hAnsi="Times New Roman" w:cs="Times New Roman"/>
          <w:sz w:val="24"/>
          <w:szCs w:val="24"/>
        </w:rPr>
        <w:t>(+</w:t>
      </w:r>
      <w:r w:rsidR="00797E8F">
        <w:rPr>
          <w:rFonts w:ascii="Times New Roman" w:hAnsi="Times New Roman" w:cs="Times New Roman"/>
          <w:sz w:val="24"/>
          <w:szCs w:val="24"/>
        </w:rPr>
        <w:t>2</w:t>
      </w:r>
      <w:r w:rsidRPr="002E1599">
        <w:rPr>
          <w:rFonts w:ascii="Times New Roman" w:hAnsi="Times New Roman" w:cs="Times New Roman"/>
          <w:sz w:val="24"/>
          <w:szCs w:val="24"/>
        </w:rPr>
        <w:t xml:space="preserve"> ед., </w:t>
      </w:r>
      <w:r w:rsidR="00797E8F">
        <w:rPr>
          <w:rFonts w:ascii="Times New Roman" w:hAnsi="Times New Roman" w:cs="Times New Roman"/>
          <w:sz w:val="24"/>
          <w:szCs w:val="24"/>
        </w:rPr>
        <w:t>2,6</w:t>
      </w:r>
      <w:r w:rsidRPr="002E1599">
        <w:rPr>
          <w:rFonts w:ascii="Times New Roman" w:hAnsi="Times New Roman" w:cs="Times New Roman"/>
          <w:sz w:val="24"/>
          <w:szCs w:val="24"/>
        </w:rPr>
        <w:t>%);</w:t>
      </w:r>
    </w:p>
    <w:p w14:paraId="37F32468" w14:textId="2EF0EE0B" w:rsidR="008735D8" w:rsidRDefault="008735D8" w:rsidP="008735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6518">
        <w:rPr>
          <w:rFonts w:ascii="Times New Roman" w:hAnsi="Times New Roman" w:cs="Times New Roman"/>
          <w:sz w:val="24"/>
          <w:szCs w:val="24"/>
        </w:rPr>
        <w:t>д</w:t>
      </w:r>
      <w:r w:rsidR="00716518" w:rsidRPr="00716518">
        <w:rPr>
          <w:rFonts w:ascii="Times New Roman" w:hAnsi="Times New Roman" w:cs="Times New Roman"/>
          <w:sz w:val="24"/>
          <w:szCs w:val="24"/>
        </w:rPr>
        <w:t xml:space="preserve">еятельность профессиональная, научная и техническая </w:t>
      </w:r>
      <w:r>
        <w:rPr>
          <w:rFonts w:ascii="Times New Roman" w:hAnsi="Times New Roman" w:cs="Times New Roman"/>
          <w:sz w:val="24"/>
          <w:szCs w:val="24"/>
        </w:rPr>
        <w:t>(+</w:t>
      </w:r>
      <w:r w:rsidR="00797E8F">
        <w:rPr>
          <w:rFonts w:ascii="Times New Roman" w:hAnsi="Times New Roman" w:cs="Times New Roman"/>
          <w:sz w:val="24"/>
          <w:szCs w:val="24"/>
        </w:rPr>
        <w:t>2</w:t>
      </w:r>
      <w:r w:rsidRPr="002E1599">
        <w:rPr>
          <w:rFonts w:ascii="Times New Roman" w:hAnsi="Times New Roman" w:cs="Times New Roman"/>
          <w:sz w:val="24"/>
          <w:szCs w:val="24"/>
        </w:rPr>
        <w:t xml:space="preserve"> ед., +</w:t>
      </w:r>
      <w:r w:rsidR="00797E8F">
        <w:rPr>
          <w:rFonts w:ascii="Times New Roman" w:hAnsi="Times New Roman" w:cs="Times New Roman"/>
          <w:sz w:val="24"/>
          <w:szCs w:val="24"/>
        </w:rPr>
        <w:t>33,33</w:t>
      </w:r>
      <w:r w:rsidRPr="002E1599">
        <w:rPr>
          <w:rFonts w:ascii="Times New Roman" w:hAnsi="Times New Roman" w:cs="Times New Roman"/>
          <w:sz w:val="24"/>
          <w:szCs w:val="24"/>
        </w:rPr>
        <w:t>%);</w:t>
      </w:r>
    </w:p>
    <w:p w14:paraId="3C57674B" w14:textId="74625E34" w:rsidR="00F44BC0" w:rsidRDefault="00F44BC0" w:rsidP="008735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44BC0">
        <w:rPr>
          <w:rFonts w:ascii="Times New Roman" w:hAnsi="Times New Roman" w:cs="Times New Roman"/>
          <w:sz w:val="24"/>
          <w:szCs w:val="24"/>
        </w:rPr>
        <w:t>редоставление услуг парикмахерскими и салонами красоты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(+1</w:t>
      </w:r>
      <w:r w:rsidRPr="002E1599">
        <w:rPr>
          <w:rFonts w:ascii="Times New Roman" w:hAnsi="Times New Roman" w:cs="Times New Roman"/>
          <w:sz w:val="24"/>
          <w:szCs w:val="24"/>
        </w:rPr>
        <w:t xml:space="preserve"> ед., +</w:t>
      </w:r>
      <w:r>
        <w:rPr>
          <w:rFonts w:ascii="Times New Roman" w:hAnsi="Times New Roman" w:cs="Times New Roman"/>
          <w:sz w:val="24"/>
          <w:szCs w:val="24"/>
        </w:rPr>
        <w:t>20.0</w:t>
      </w:r>
      <w:r w:rsidRPr="002E1599">
        <w:rPr>
          <w:rFonts w:ascii="Times New Roman" w:hAnsi="Times New Roman" w:cs="Times New Roman"/>
          <w:sz w:val="24"/>
          <w:szCs w:val="24"/>
        </w:rPr>
        <w:t>%);</w:t>
      </w:r>
    </w:p>
    <w:p w14:paraId="063A05E9" w14:textId="3AAB1C8E" w:rsidR="00593E5D" w:rsidRPr="00123F0A" w:rsidRDefault="008735D8" w:rsidP="00AE0A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7729">
        <w:rPr>
          <w:rFonts w:ascii="Times New Roman" w:hAnsi="Times New Roman" w:cs="Times New Roman"/>
          <w:sz w:val="24"/>
          <w:szCs w:val="24"/>
        </w:rPr>
        <w:t xml:space="preserve">Еще по </w:t>
      </w:r>
      <w:r w:rsidR="00F44BC0">
        <w:rPr>
          <w:rFonts w:ascii="Times New Roman" w:hAnsi="Times New Roman" w:cs="Times New Roman"/>
          <w:sz w:val="24"/>
          <w:szCs w:val="24"/>
        </w:rPr>
        <w:t>9</w:t>
      </w:r>
      <w:r w:rsidRPr="00357729">
        <w:rPr>
          <w:rFonts w:ascii="Times New Roman" w:hAnsi="Times New Roman" w:cs="Times New Roman"/>
          <w:sz w:val="24"/>
          <w:szCs w:val="24"/>
        </w:rPr>
        <w:t xml:space="preserve"> видам </w:t>
      </w:r>
      <w:r>
        <w:rPr>
          <w:rFonts w:ascii="Times New Roman" w:hAnsi="Times New Roman" w:cs="Times New Roman"/>
          <w:sz w:val="24"/>
          <w:szCs w:val="24"/>
        </w:rPr>
        <w:t xml:space="preserve">экономической </w:t>
      </w:r>
      <w:r w:rsidRPr="00357729">
        <w:rPr>
          <w:rFonts w:ascii="Times New Roman" w:hAnsi="Times New Roman" w:cs="Times New Roman"/>
          <w:sz w:val="24"/>
          <w:szCs w:val="24"/>
        </w:rPr>
        <w:t>деятельности наблюдается отсутстви</w:t>
      </w:r>
      <w:r>
        <w:rPr>
          <w:rFonts w:ascii="Times New Roman" w:hAnsi="Times New Roman" w:cs="Times New Roman"/>
          <w:sz w:val="24"/>
          <w:szCs w:val="24"/>
        </w:rPr>
        <w:t xml:space="preserve">е динамики, по </w:t>
      </w:r>
      <w:r w:rsidR="000C65CC">
        <w:rPr>
          <w:rFonts w:ascii="Times New Roman" w:hAnsi="Times New Roman" w:cs="Times New Roman"/>
          <w:sz w:val="24"/>
          <w:szCs w:val="24"/>
        </w:rPr>
        <w:t>2</w:t>
      </w:r>
      <w:r w:rsidRPr="00357729">
        <w:rPr>
          <w:rFonts w:ascii="Times New Roman" w:hAnsi="Times New Roman" w:cs="Times New Roman"/>
          <w:sz w:val="24"/>
          <w:szCs w:val="24"/>
        </w:rPr>
        <w:t xml:space="preserve"> – отрицательная динамика.</w:t>
      </w:r>
    </w:p>
    <w:p w14:paraId="7B016D8B" w14:textId="77777777" w:rsidR="00EB5E28" w:rsidRPr="00752B05" w:rsidRDefault="00EB5E2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46CA7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73973" w:rsidRPr="00485538" w14:paraId="04DE2EB3" w14:textId="77777777" w:rsidTr="00B73973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FF95" w14:textId="67602294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на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1EAD2" w14:textId="0539D78E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4AB0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17F5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D990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B73973" w:rsidRPr="00485538" w14:paraId="380F18CE" w14:textId="77777777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24425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559" w14:textId="711AC214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7C02" w14:textId="1CEAE395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26CE" w14:textId="5DB49347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6AA6" w14:textId="0642B0BF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="00B73973"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95CE2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509A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9D939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73973" w:rsidRPr="00485538" w14:paraId="34B8B58A" w14:textId="77777777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75A0C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65594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DD2BA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9F9BE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ED58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636B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EA7F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FD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8248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D994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B8F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C746B" w:rsidRPr="00485538" w14:paraId="452E3FBF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4D9E" w14:textId="77777777" w:rsidR="00AC746B" w:rsidRPr="00485538" w:rsidRDefault="00AC746B" w:rsidP="00AC746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821C" w14:textId="5D32A23B" w:rsidR="00AC746B" w:rsidRPr="00485538" w:rsidRDefault="00AC746B" w:rsidP="00AC746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5299" w14:textId="7A868AD2" w:rsidR="00AC746B" w:rsidRPr="00485538" w:rsidRDefault="00AC746B" w:rsidP="00AC746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9D0A" w14:textId="16888EE1" w:rsidR="00AC746B" w:rsidRPr="00485538" w:rsidRDefault="00AC746B" w:rsidP="00AC746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3A03" w14:textId="1AB08563" w:rsidR="00AC746B" w:rsidRPr="00485538" w:rsidRDefault="00F44BC0" w:rsidP="00AC746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5378" w14:textId="597BD6DC" w:rsidR="00AC746B" w:rsidRPr="00485538" w:rsidRDefault="00AC746B" w:rsidP="00AC746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D5EC" w14:textId="7EEEA1D1" w:rsidR="00AC746B" w:rsidRPr="00485538" w:rsidRDefault="00AC746B" w:rsidP="00AC746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8278" w14:textId="010D13B5" w:rsidR="00AC746B" w:rsidRPr="00485538" w:rsidRDefault="00AC746B" w:rsidP="00AC746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173A" w14:textId="0CEE1AAA" w:rsidR="00AC746B" w:rsidRPr="00485538" w:rsidRDefault="00AC746B" w:rsidP="00AC746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-16,6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5D99F" w14:textId="1C354930" w:rsidR="00AC746B" w:rsidRPr="00485538" w:rsidRDefault="00AC746B" w:rsidP="003252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325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8287" w14:textId="469393BE" w:rsidR="00AC746B" w:rsidRPr="00485538" w:rsidRDefault="00AC746B" w:rsidP="00AC746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C445E" w:rsidRPr="00485538" w14:paraId="356DD488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5FE6" w14:textId="77777777" w:rsidR="00AC445E" w:rsidRPr="00485538" w:rsidRDefault="00AC445E" w:rsidP="00AC445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C868" w14:textId="79B6E1CA" w:rsidR="00AC445E" w:rsidRPr="00485538" w:rsidRDefault="00AC746B" w:rsidP="00AC445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0D0E" w14:textId="1ECBE3CC" w:rsidR="00AC445E" w:rsidRPr="00485538" w:rsidRDefault="00AC746B" w:rsidP="00AC445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B2AA" w14:textId="7AE3826D" w:rsidR="00AC445E" w:rsidRPr="00485538" w:rsidRDefault="00AC746B" w:rsidP="00AC445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2921" w14:textId="51E6D15E" w:rsidR="00AC445E" w:rsidRPr="00485538" w:rsidRDefault="00F44BC0" w:rsidP="00AC445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ABD1F" w14:textId="7800EBBB" w:rsidR="00AC445E" w:rsidRPr="00485538" w:rsidRDefault="00AC746B" w:rsidP="00AC445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F17B" w14:textId="56604DC2" w:rsidR="00AC445E" w:rsidRPr="00485538" w:rsidRDefault="00AC746B" w:rsidP="00AC445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BD67" w14:textId="0A804BB8" w:rsidR="00AC445E" w:rsidRPr="00485538" w:rsidRDefault="00AC445E" w:rsidP="00AC746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C7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C800" w14:textId="7BF12DFF" w:rsidR="00AC445E" w:rsidRPr="00485538" w:rsidRDefault="00AC445E" w:rsidP="00AC445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C7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6897" w14:textId="78D9620D" w:rsidR="00AC445E" w:rsidRPr="00485538" w:rsidRDefault="00AC746B" w:rsidP="003252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25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325C" w14:textId="6FF4ECBB" w:rsidR="00AC445E" w:rsidRPr="00485538" w:rsidRDefault="00AC445E" w:rsidP="00AC445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31B7" w:rsidRPr="00485538" w14:paraId="256B0402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2877" w14:textId="77777777" w:rsidR="00DD31B7" w:rsidRPr="00485538" w:rsidRDefault="00DD31B7" w:rsidP="00DD31B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4CE0" w14:textId="5A68DD57" w:rsidR="00DD31B7" w:rsidRPr="00485538" w:rsidRDefault="009E38BF" w:rsidP="00DD31B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F994" w14:textId="176F85F9" w:rsidR="00DD31B7" w:rsidRPr="00485538" w:rsidRDefault="009E38BF" w:rsidP="00DD31B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7232" w14:textId="2C736CC3" w:rsidR="00DD31B7" w:rsidRPr="00485538" w:rsidRDefault="00AC445E" w:rsidP="00DD31B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89F4" w14:textId="69209457" w:rsidR="00DD31B7" w:rsidRPr="00485538" w:rsidRDefault="00F44BC0" w:rsidP="00DD31B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52C6" w14:textId="4793E9D0" w:rsidR="00DD31B7" w:rsidRPr="00485538" w:rsidRDefault="00AC746B" w:rsidP="00DD31B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41FB" w14:textId="107D9E57" w:rsidR="00DD31B7" w:rsidRPr="00485538" w:rsidRDefault="00AC746B" w:rsidP="00DD31B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2208" w14:textId="6123CAD6" w:rsidR="00DD31B7" w:rsidRPr="00485538" w:rsidRDefault="00AC746B" w:rsidP="00DD31B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83D2" w14:textId="60E7654A" w:rsidR="00DD31B7" w:rsidRPr="00485538" w:rsidRDefault="00AC746B" w:rsidP="00DD31B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CCE2" w14:textId="5A251A5C" w:rsidR="00DD31B7" w:rsidRPr="00485538" w:rsidRDefault="003252CC" w:rsidP="00DD31B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B96A" w14:textId="2825A64B" w:rsidR="00DD31B7" w:rsidRPr="00485538" w:rsidRDefault="00DD31B7" w:rsidP="00DD31B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58574CE" w14:textId="02A1FBD4" w:rsidR="006E5948" w:rsidRPr="00B73973" w:rsidRDefault="00B73973" w:rsidP="00B73973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 xml:space="preserve">* По состоянию на </w:t>
      </w:r>
      <w:r w:rsidR="00497FA7" w:rsidRPr="00485538">
        <w:rPr>
          <w:rFonts w:ascii="Times New Roman" w:eastAsia="Calibri" w:hAnsi="Times New Roman" w:cs="Times New Roman"/>
          <w:sz w:val="16"/>
          <w:szCs w:val="16"/>
        </w:rPr>
        <w:t>каждое 10-е число месяца текущего года</w:t>
      </w:r>
    </w:p>
    <w:p w14:paraId="6B667CD3" w14:textId="336C719D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По данным ФНС в Смоленской области по состоянию на </w:t>
      </w:r>
      <w:r w:rsidR="00F3109E">
        <w:rPr>
          <w:rFonts w:ascii="Times New Roman" w:eastAsia="Calibri" w:hAnsi="Times New Roman" w:cs="Times New Roman"/>
          <w:sz w:val="24"/>
          <w:szCs w:val="24"/>
        </w:rPr>
        <w:t>10.</w:t>
      </w:r>
      <w:r w:rsidR="00F44BC0">
        <w:rPr>
          <w:rFonts w:ascii="Times New Roman" w:eastAsia="Calibri" w:hAnsi="Times New Roman" w:cs="Times New Roman"/>
          <w:sz w:val="24"/>
          <w:szCs w:val="24"/>
        </w:rPr>
        <w:t>10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2023г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A964F1">
        <w:rPr>
          <w:rFonts w:ascii="Times New Roman" w:eastAsia="Calibri" w:hAnsi="Times New Roman" w:cs="Times New Roman"/>
          <w:sz w:val="24"/>
          <w:szCs w:val="24"/>
        </w:rPr>
        <w:t>2</w:t>
      </w:r>
      <w:r w:rsidR="009B2DEC">
        <w:rPr>
          <w:rFonts w:ascii="Times New Roman" w:eastAsia="Calibri" w:hAnsi="Times New Roman" w:cs="Times New Roman"/>
          <w:sz w:val="24"/>
          <w:szCs w:val="24"/>
        </w:rPr>
        <w:t>6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на </w:t>
      </w:r>
      <w:r w:rsidR="00F44BC0">
        <w:rPr>
          <w:rFonts w:ascii="Times New Roman" w:eastAsia="Calibri" w:hAnsi="Times New Roman" w:cs="Times New Roman"/>
          <w:sz w:val="24"/>
          <w:szCs w:val="24"/>
        </w:rPr>
        <w:t>10.10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2024г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F44BC0">
        <w:rPr>
          <w:rFonts w:ascii="Times New Roman" w:eastAsia="Calibri" w:hAnsi="Times New Roman" w:cs="Times New Roman"/>
          <w:sz w:val="24"/>
          <w:szCs w:val="24"/>
        </w:rPr>
        <w:t xml:space="preserve"> 46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(+</w:t>
      </w:r>
      <w:r w:rsidR="003252CC">
        <w:rPr>
          <w:rFonts w:ascii="Times New Roman" w:eastAsia="Calibri" w:hAnsi="Times New Roman" w:cs="Times New Roman"/>
          <w:sz w:val="24"/>
          <w:szCs w:val="24"/>
        </w:rPr>
        <w:t>20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ед. </w:t>
      </w:r>
      <w:r w:rsidR="00340C7D">
        <w:rPr>
          <w:rFonts w:ascii="Times New Roman" w:eastAsia="Calibri" w:hAnsi="Times New Roman" w:cs="Times New Roman"/>
          <w:sz w:val="24"/>
          <w:szCs w:val="24"/>
        </w:rPr>
        <w:t>за счет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индивидуальны</w:t>
      </w:r>
      <w:r w:rsidR="00340C7D">
        <w:rPr>
          <w:rFonts w:ascii="Times New Roman" w:eastAsia="Calibri" w:hAnsi="Times New Roman" w:cs="Times New Roman"/>
          <w:sz w:val="24"/>
          <w:szCs w:val="24"/>
        </w:rPr>
        <w:t>х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предпринимател</w:t>
      </w:r>
      <w:r w:rsidR="00340C7D">
        <w:rPr>
          <w:rFonts w:ascii="Times New Roman" w:eastAsia="Calibri" w:hAnsi="Times New Roman" w:cs="Times New Roman"/>
          <w:sz w:val="24"/>
          <w:szCs w:val="24"/>
        </w:rPr>
        <w:t>ей</w:t>
      </w:r>
      <w:r w:rsidR="00F44BC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52B05">
        <w:rPr>
          <w:rFonts w:ascii="Times New Roman" w:eastAsia="Calibri" w:hAnsi="Times New Roman" w:cs="Times New Roman"/>
          <w:sz w:val="24"/>
          <w:szCs w:val="24"/>
        </w:rPr>
        <w:t>)</w:t>
      </w:r>
      <w:r w:rsidR="005B5CF5">
        <w:rPr>
          <w:rFonts w:ascii="Times New Roman" w:eastAsia="Calibri" w:hAnsi="Times New Roman" w:cs="Times New Roman"/>
          <w:sz w:val="24"/>
          <w:szCs w:val="24"/>
        </w:rPr>
        <w:t>,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структура вновь созданных субъектов МСП </w:t>
      </w:r>
      <w:r w:rsidR="00340C7D">
        <w:rPr>
          <w:rFonts w:ascii="Times New Roman" w:eastAsia="Calibri" w:hAnsi="Times New Roman" w:cs="Times New Roman"/>
          <w:sz w:val="24"/>
          <w:szCs w:val="24"/>
        </w:rPr>
        <w:t>не изменилась.</w:t>
      </w:r>
    </w:p>
    <w:p w14:paraId="55CFA23D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14:paraId="198FD41B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760FEB" w:rsidRPr="00752B05" w14:paraId="1735C568" w14:textId="77777777" w:rsidTr="003A336D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3DC8D066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0AE6F909" w14:textId="3CDD68F2" w:rsidR="00760FEB" w:rsidRPr="00485538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14:paraId="5BEFA28F" w14:textId="5E5B9BB7" w:rsidR="00760FEB" w:rsidRPr="00485538" w:rsidRDefault="00760FEB" w:rsidP="00FC63D3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D246DE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1070" w:type="dxa"/>
            <w:noWrap/>
            <w:vAlign w:val="center"/>
            <w:hideMark/>
          </w:tcPr>
          <w:p w14:paraId="133C290F" w14:textId="687387B3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05FFE784" w14:textId="6C480D3E" w:rsidR="00760FEB" w:rsidRPr="00485538" w:rsidRDefault="00760FEB" w:rsidP="00FC63D3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D246DE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14:paraId="456155DF" w14:textId="34E4463A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42281837" w14:textId="77777777" w:rsidR="00760FEB" w:rsidRPr="00752B05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5D7E1D" w:rsidRPr="00752B05" w14:paraId="25F92353" w14:textId="77777777" w:rsidTr="005D7E1D">
        <w:trPr>
          <w:trHeight w:val="20"/>
        </w:trPr>
        <w:tc>
          <w:tcPr>
            <w:tcW w:w="3964" w:type="dxa"/>
            <w:vAlign w:val="center"/>
          </w:tcPr>
          <w:p w14:paraId="04E2EEF1" w14:textId="5A94DD1E" w:rsidR="005D7E1D" w:rsidRPr="00752B05" w:rsidRDefault="005D7E1D" w:rsidP="005D7E1D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5F6B8E61" w14:textId="5980FF13" w:rsidR="005D7E1D" w:rsidRPr="00B10F59" w:rsidRDefault="00B10F59" w:rsidP="005D7E1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45-47</w:t>
            </w:r>
          </w:p>
        </w:tc>
        <w:tc>
          <w:tcPr>
            <w:tcW w:w="930" w:type="dxa"/>
            <w:noWrap/>
            <w:vAlign w:val="center"/>
          </w:tcPr>
          <w:p w14:paraId="10F543F5" w14:textId="5D1DB124" w:rsidR="005D7E1D" w:rsidRPr="00B10F59" w:rsidRDefault="00B10F59" w:rsidP="005D7E1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14:paraId="2C3CCE85" w14:textId="4E0BBA67" w:rsidR="005D7E1D" w:rsidRPr="00FC63D3" w:rsidRDefault="00FC63D3" w:rsidP="005D7E1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30,77</w:t>
            </w:r>
          </w:p>
        </w:tc>
        <w:tc>
          <w:tcPr>
            <w:tcW w:w="992" w:type="dxa"/>
            <w:noWrap/>
            <w:vAlign w:val="center"/>
          </w:tcPr>
          <w:p w14:paraId="33CB86DB" w14:textId="77895A6F" w:rsidR="005D7E1D" w:rsidRPr="00CA3EC7" w:rsidRDefault="00180D44" w:rsidP="00CA3EC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CA3EC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14:paraId="22013E6D" w14:textId="685E1935" w:rsidR="005D7E1D" w:rsidRPr="00F33C62" w:rsidRDefault="009B2DEC" w:rsidP="005D7E1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39,13</w:t>
            </w:r>
          </w:p>
        </w:tc>
        <w:tc>
          <w:tcPr>
            <w:tcW w:w="1276" w:type="dxa"/>
            <w:noWrap/>
            <w:vAlign w:val="center"/>
          </w:tcPr>
          <w:p w14:paraId="24C49E49" w14:textId="4401FA35" w:rsidR="005D7E1D" w:rsidRPr="009B2DEC" w:rsidRDefault="009B2DEC" w:rsidP="005D7E1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5D7E1D" w:rsidRPr="00752B05" w14:paraId="42A60055" w14:textId="77777777" w:rsidTr="005D7E1D">
        <w:trPr>
          <w:trHeight w:val="20"/>
        </w:trPr>
        <w:tc>
          <w:tcPr>
            <w:tcW w:w="3964" w:type="dxa"/>
            <w:vAlign w:val="center"/>
          </w:tcPr>
          <w:p w14:paraId="61CCE198" w14:textId="7C5C6316" w:rsidR="005D7E1D" w:rsidRPr="00752B05" w:rsidRDefault="005D7E1D" w:rsidP="005D7E1D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14:paraId="4DD179D6" w14:textId="176985BC" w:rsidR="005D7E1D" w:rsidRPr="00752B05" w:rsidRDefault="005D7E1D" w:rsidP="00B10F5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</w:t>
            </w:r>
            <w:r w:rsidR="00B10F5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43</w:t>
            </w:r>
          </w:p>
        </w:tc>
        <w:tc>
          <w:tcPr>
            <w:tcW w:w="930" w:type="dxa"/>
            <w:noWrap/>
            <w:vAlign w:val="center"/>
          </w:tcPr>
          <w:p w14:paraId="0BF77823" w14:textId="72C8BE89" w:rsidR="005D7E1D" w:rsidRPr="00A964F1" w:rsidRDefault="00A964F1" w:rsidP="005D7E1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14:paraId="2FC88A1E" w14:textId="3DC1AC8A" w:rsidR="005D7E1D" w:rsidRPr="00925F91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23,08</w:t>
            </w:r>
          </w:p>
        </w:tc>
        <w:tc>
          <w:tcPr>
            <w:tcW w:w="992" w:type="dxa"/>
            <w:noWrap/>
            <w:vAlign w:val="center"/>
          </w:tcPr>
          <w:p w14:paraId="3B676B9A" w14:textId="380092F6" w:rsidR="005D7E1D" w:rsidRPr="00FC63D3" w:rsidRDefault="00FC63D3" w:rsidP="005D7E1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0997D076" w14:textId="07634380" w:rsidR="005D7E1D" w:rsidRPr="00F33C62" w:rsidRDefault="008419C6" w:rsidP="005D7E1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10,87</w:t>
            </w:r>
          </w:p>
        </w:tc>
        <w:tc>
          <w:tcPr>
            <w:tcW w:w="1276" w:type="dxa"/>
            <w:noWrap/>
            <w:vAlign w:val="center"/>
          </w:tcPr>
          <w:p w14:paraId="2024E65B" w14:textId="51341EDA" w:rsidR="005D7E1D" w:rsidRPr="00121DAC" w:rsidRDefault="00340C7D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FC63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E38BF" w:rsidRPr="00752B05" w14:paraId="41C14288" w14:textId="77777777" w:rsidTr="005D7E1D">
        <w:trPr>
          <w:trHeight w:val="20"/>
        </w:trPr>
        <w:tc>
          <w:tcPr>
            <w:tcW w:w="3964" w:type="dxa"/>
            <w:vAlign w:val="center"/>
          </w:tcPr>
          <w:p w14:paraId="6526A0AB" w14:textId="4566AAA7" w:rsidR="009E38BF" w:rsidRPr="00752B05" w:rsidRDefault="009E38BF" w:rsidP="009E38B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14:paraId="15EEA534" w14:textId="0EADA13D" w:rsidR="009E38BF" w:rsidRDefault="009E38BF" w:rsidP="009E38B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49</w:t>
            </w:r>
          </w:p>
        </w:tc>
        <w:tc>
          <w:tcPr>
            <w:tcW w:w="930" w:type="dxa"/>
            <w:noWrap/>
            <w:vAlign w:val="center"/>
          </w:tcPr>
          <w:p w14:paraId="7F4470A3" w14:textId="00704B3E" w:rsidR="009E38BF" w:rsidRDefault="00FC63D3" w:rsidP="009E38B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7FA2189E" w14:textId="3A42FDFD" w:rsidR="009E38BF" w:rsidRPr="00FC63D3" w:rsidRDefault="00FC63D3" w:rsidP="00925F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15,38</w:t>
            </w:r>
          </w:p>
        </w:tc>
        <w:tc>
          <w:tcPr>
            <w:tcW w:w="992" w:type="dxa"/>
            <w:noWrap/>
            <w:vAlign w:val="center"/>
          </w:tcPr>
          <w:p w14:paraId="08976BE6" w14:textId="70E9D423" w:rsidR="009E38BF" w:rsidRPr="00FC63D3" w:rsidRDefault="00CA3EC7" w:rsidP="009E38B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14:paraId="34130BD4" w14:textId="3E6C214E" w:rsidR="009E38BF" w:rsidRPr="00F33C62" w:rsidRDefault="009B2DEC" w:rsidP="00121D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15,22</w:t>
            </w:r>
          </w:p>
        </w:tc>
        <w:tc>
          <w:tcPr>
            <w:tcW w:w="1276" w:type="dxa"/>
            <w:noWrap/>
            <w:vAlign w:val="center"/>
          </w:tcPr>
          <w:p w14:paraId="59B9A379" w14:textId="0D1022C8" w:rsidR="009E38BF" w:rsidRPr="00FC63D3" w:rsidRDefault="009B2DEC" w:rsidP="009E38B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60FEB" w:rsidRPr="00752B05" w14:paraId="0049CE1F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75679D7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14:paraId="2E318E23" w14:textId="1105DCF2" w:rsidR="00760FEB" w:rsidRPr="00752B05" w:rsidRDefault="005D7E1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930" w:type="dxa"/>
            <w:noWrap/>
            <w:vAlign w:val="center"/>
          </w:tcPr>
          <w:p w14:paraId="231096E1" w14:textId="68AA0D4B" w:rsidR="00760FEB" w:rsidRPr="00752B05" w:rsidRDefault="00FC63D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4E78F580" w14:textId="79A68DAC" w:rsidR="00760FEB" w:rsidRPr="00FC63D3" w:rsidRDefault="00FC63D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3,85</w:t>
            </w:r>
          </w:p>
        </w:tc>
        <w:tc>
          <w:tcPr>
            <w:tcW w:w="992" w:type="dxa"/>
            <w:noWrap/>
            <w:vAlign w:val="center"/>
          </w:tcPr>
          <w:p w14:paraId="116F1F72" w14:textId="548CAD2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6F161A20" w14:textId="5CAF84F6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3DF522EE" w14:textId="61CDC8EE" w:rsidR="00760FEB" w:rsidRPr="00752B05" w:rsidRDefault="00FC63D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9E38BF" w:rsidRPr="00752B05" w14:paraId="4A80CC2E" w14:textId="77777777" w:rsidTr="005D7E1D">
        <w:trPr>
          <w:trHeight w:val="20"/>
        </w:trPr>
        <w:tc>
          <w:tcPr>
            <w:tcW w:w="3964" w:type="dxa"/>
            <w:vAlign w:val="center"/>
          </w:tcPr>
          <w:p w14:paraId="2A751D95" w14:textId="45D2F2FA" w:rsidR="009E38BF" w:rsidRPr="00752B05" w:rsidRDefault="009E38BF" w:rsidP="009E38B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в области: права и </w:t>
            </w:r>
            <w:proofErr w:type="spellStart"/>
            <w:proofErr w:type="gram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бух.учета</w:t>
            </w:r>
            <w:proofErr w:type="spellEnd"/>
            <w:proofErr w:type="gram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, рекламы, фотографии, перевода)</w:t>
            </w:r>
          </w:p>
        </w:tc>
        <w:tc>
          <w:tcPr>
            <w:tcW w:w="1041" w:type="dxa"/>
          </w:tcPr>
          <w:p w14:paraId="692C3B7C" w14:textId="48C04539" w:rsidR="009E38BF" w:rsidRPr="00752B05" w:rsidRDefault="009E38BF" w:rsidP="009E38B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930" w:type="dxa"/>
            <w:noWrap/>
            <w:vAlign w:val="center"/>
          </w:tcPr>
          <w:p w14:paraId="69FC97F2" w14:textId="132C84D6" w:rsidR="009E38BF" w:rsidRPr="00752B05" w:rsidRDefault="009E38BF" w:rsidP="009E38B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1A5E1DB2" w14:textId="65510256" w:rsidR="009E38BF" w:rsidRPr="00FC63D3" w:rsidRDefault="00FC63D3" w:rsidP="009E38B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3,85</w:t>
            </w:r>
          </w:p>
        </w:tc>
        <w:tc>
          <w:tcPr>
            <w:tcW w:w="992" w:type="dxa"/>
            <w:noWrap/>
            <w:vAlign w:val="center"/>
          </w:tcPr>
          <w:p w14:paraId="27A5F607" w14:textId="6B0E7E30" w:rsidR="009E38BF" w:rsidRPr="00752B05" w:rsidRDefault="009B2DEC" w:rsidP="009E38B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24DC4582" w14:textId="5A5D3B50" w:rsidR="009E38BF" w:rsidRPr="00F33C62" w:rsidRDefault="009B2DEC" w:rsidP="009E38B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8,7</w:t>
            </w:r>
          </w:p>
        </w:tc>
        <w:tc>
          <w:tcPr>
            <w:tcW w:w="1276" w:type="dxa"/>
            <w:noWrap/>
            <w:vAlign w:val="center"/>
          </w:tcPr>
          <w:p w14:paraId="31635356" w14:textId="708A7747" w:rsidR="009E38BF" w:rsidRPr="00752B05" w:rsidRDefault="009B2DEC" w:rsidP="009E38B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C63D3" w:rsidRPr="00752B05" w14:paraId="1BDCE3A9" w14:textId="77777777" w:rsidTr="00764317">
        <w:trPr>
          <w:trHeight w:val="20"/>
        </w:trPr>
        <w:tc>
          <w:tcPr>
            <w:tcW w:w="3964" w:type="dxa"/>
            <w:vAlign w:val="center"/>
          </w:tcPr>
          <w:p w14:paraId="4A25D48E" w14:textId="29DDFA36" w:rsidR="00FC63D3" w:rsidRPr="00752B05" w:rsidRDefault="00FC63D3" w:rsidP="00FC63D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1" w:type="dxa"/>
          </w:tcPr>
          <w:p w14:paraId="64646F07" w14:textId="43D4A3FD" w:rsidR="00FC63D3" w:rsidRPr="00752B05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38</w:t>
            </w:r>
          </w:p>
        </w:tc>
        <w:tc>
          <w:tcPr>
            <w:tcW w:w="930" w:type="dxa"/>
            <w:noWrap/>
            <w:vAlign w:val="center"/>
          </w:tcPr>
          <w:p w14:paraId="28582F3E" w14:textId="4FA3E77E" w:rsidR="00FC63D3" w:rsidRPr="00752B05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</w:tcPr>
          <w:p w14:paraId="5A192754" w14:textId="625328BD" w:rsidR="00FC63D3" w:rsidRPr="00752B05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2EA">
              <w:rPr>
                <w:rFonts w:ascii="Times New Roman" w:hAnsi="Times New Roman"/>
                <w:sz w:val="18"/>
                <w:szCs w:val="18"/>
              </w:rPr>
              <w:t>3,85</w:t>
            </w:r>
          </w:p>
        </w:tc>
        <w:tc>
          <w:tcPr>
            <w:tcW w:w="992" w:type="dxa"/>
            <w:noWrap/>
            <w:vAlign w:val="center"/>
          </w:tcPr>
          <w:p w14:paraId="12069823" w14:textId="1687DCBD" w:rsidR="00FC63D3" w:rsidRPr="00752B05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2207294B" w14:textId="30CF29EB" w:rsidR="00FC63D3" w:rsidRPr="00752B05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07C7ED07" w14:textId="2E2AE2CD" w:rsidR="00FC63D3" w:rsidRPr="00752B05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FC63D3" w:rsidRPr="00752B05" w14:paraId="42D1284E" w14:textId="77777777" w:rsidTr="00764317">
        <w:trPr>
          <w:trHeight w:val="593"/>
        </w:trPr>
        <w:tc>
          <w:tcPr>
            <w:tcW w:w="3964" w:type="dxa"/>
            <w:vAlign w:val="center"/>
            <w:hideMark/>
          </w:tcPr>
          <w:p w14:paraId="04169421" w14:textId="77777777" w:rsidR="00FC63D3" w:rsidRPr="00752B05" w:rsidRDefault="00FC63D3" w:rsidP="00FC63D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14:paraId="49427476" w14:textId="7F58F73F" w:rsidR="00FC63D3" w:rsidRPr="00752B05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930" w:type="dxa"/>
            <w:noWrap/>
            <w:vAlign w:val="center"/>
          </w:tcPr>
          <w:p w14:paraId="713D5F45" w14:textId="1312305D" w:rsidR="00FC63D3" w:rsidRPr="00752B05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</w:tcPr>
          <w:p w14:paraId="5A7CDD7D" w14:textId="08916018" w:rsidR="00FC63D3" w:rsidRPr="00752B05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2EA">
              <w:rPr>
                <w:rFonts w:ascii="Times New Roman" w:hAnsi="Times New Roman"/>
                <w:sz w:val="18"/>
                <w:szCs w:val="18"/>
              </w:rPr>
              <w:t>3,85</w:t>
            </w:r>
          </w:p>
        </w:tc>
        <w:tc>
          <w:tcPr>
            <w:tcW w:w="992" w:type="dxa"/>
            <w:noWrap/>
            <w:vAlign w:val="center"/>
          </w:tcPr>
          <w:p w14:paraId="0349F555" w14:textId="4F55A808" w:rsidR="00FC63D3" w:rsidRPr="00FC63D3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</w:tcPr>
          <w:p w14:paraId="47556717" w14:textId="50439FC9" w:rsidR="00FC63D3" w:rsidRPr="00F33C62" w:rsidRDefault="009B2DEC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4,35</w:t>
            </w:r>
          </w:p>
        </w:tc>
        <w:tc>
          <w:tcPr>
            <w:tcW w:w="1276" w:type="dxa"/>
            <w:noWrap/>
            <w:vAlign w:val="center"/>
          </w:tcPr>
          <w:p w14:paraId="3260B374" w14:textId="41ED4AE9" w:rsidR="00FC63D3" w:rsidRPr="00752B05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40C7D" w:rsidRPr="00752B05" w14:paraId="3E1A7FBE" w14:textId="77777777" w:rsidTr="00764317">
        <w:trPr>
          <w:trHeight w:val="20"/>
        </w:trPr>
        <w:tc>
          <w:tcPr>
            <w:tcW w:w="3964" w:type="dxa"/>
            <w:vAlign w:val="center"/>
            <w:hideMark/>
          </w:tcPr>
          <w:p w14:paraId="6D0416E5" w14:textId="77777777" w:rsidR="00340C7D" w:rsidRPr="00752B05" w:rsidRDefault="00340C7D" w:rsidP="00340C7D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14:paraId="21094D5B" w14:textId="2D6226C5" w:rsidR="00340C7D" w:rsidRPr="00B10F59" w:rsidRDefault="009A5B7D" w:rsidP="00340C7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9A5B7D">
              <w:rPr>
                <w:rFonts w:ascii="Times New Roman" w:hAnsi="Times New Roman"/>
                <w:b/>
                <w:sz w:val="18"/>
                <w:szCs w:val="18"/>
              </w:rPr>
              <w:t xml:space="preserve"> 16</w:t>
            </w:r>
            <w:r w:rsidR="00B10F59" w:rsidRPr="00B10F59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="00B10F5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22. 31</w:t>
            </w:r>
          </w:p>
        </w:tc>
        <w:tc>
          <w:tcPr>
            <w:tcW w:w="930" w:type="dxa"/>
            <w:noWrap/>
            <w:vAlign w:val="center"/>
          </w:tcPr>
          <w:p w14:paraId="50EF31DF" w14:textId="47E913E9" w:rsidR="00340C7D" w:rsidRPr="00B10F59" w:rsidRDefault="00A964F1" w:rsidP="00340C7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03591A66" w14:textId="4C202CDE" w:rsidR="00340C7D" w:rsidRPr="00752B05" w:rsidRDefault="00340C7D" w:rsidP="00340C7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0C565B21" w14:textId="754A67E3" w:rsidR="00340C7D" w:rsidRPr="00752B05" w:rsidRDefault="00340C7D" w:rsidP="00340C7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</w:tcPr>
          <w:p w14:paraId="67F2AA92" w14:textId="6E428B03" w:rsidR="00340C7D" w:rsidRPr="00F33C62" w:rsidRDefault="009B2DEC" w:rsidP="00F33C6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6,52</w:t>
            </w:r>
          </w:p>
        </w:tc>
        <w:tc>
          <w:tcPr>
            <w:tcW w:w="1276" w:type="dxa"/>
            <w:noWrap/>
            <w:vAlign w:val="center"/>
          </w:tcPr>
          <w:p w14:paraId="63869BF9" w14:textId="3CC4A63C" w:rsidR="00340C7D" w:rsidRPr="00FC63D3" w:rsidRDefault="00FC63D3" w:rsidP="00340C7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760FEB" w:rsidRPr="00752B05" w14:paraId="26CEAC07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19A35F29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14:paraId="1F9CB56C" w14:textId="572198E1" w:rsidR="00760FEB" w:rsidRPr="00B10F59" w:rsidRDefault="00404FAE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10F59">
              <w:rPr>
                <w:rFonts w:ascii="Times New Roman" w:hAnsi="Times New Roman"/>
                <w:sz w:val="18"/>
                <w:szCs w:val="18"/>
              </w:rPr>
              <w:t>62</w:t>
            </w:r>
            <w:r w:rsidR="00B10F59">
              <w:rPr>
                <w:rFonts w:ascii="Times New Roman" w:hAnsi="Times New Roman"/>
                <w:sz w:val="18"/>
                <w:szCs w:val="18"/>
                <w:lang w:val="en-US"/>
              </w:rPr>
              <w:t>. 63</w:t>
            </w:r>
          </w:p>
        </w:tc>
        <w:tc>
          <w:tcPr>
            <w:tcW w:w="930" w:type="dxa"/>
            <w:noWrap/>
            <w:vAlign w:val="center"/>
          </w:tcPr>
          <w:p w14:paraId="2B867825" w14:textId="3EF2D1AC" w:rsidR="00760FEB" w:rsidRPr="00B10F59" w:rsidRDefault="00B10F5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60BBEB85" w14:textId="2F7FE326" w:rsidR="00760FEB" w:rsidRPr="00752B05" w:rsidRDefault="00FC63D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63D3">
              <w:rPr>
                <w:rFonts w:ascii="Times New Roman" w:hAnsi="Times New Roman"/>
                <w:sz w:val="18"/>
                <w:szCs w:val="18"/>
              </w:rPr>
              <w:t>3,85</w:t>
            </w:r>
          </w:p>
        </w:tc>
        <w:tc>
          <w:tcPr>
            <w:tcW w:w="992" w:type="dxa"/>
            <w:noWrap/>
            <w:vAlign w:val="center"/>
          </w:tcPr>
          <w:p w14:paraId="2447437B" w14:textId="6C7F9750" w:rsidR="00760FEB" w:rsidRPr="00B10F59" w:rsidRDefault="00404FAE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F5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CF48A51" w14:textId="61ACBF57" w:rsidR="00760FEB" w:rsidRPr="00F33C62" w:rsidRDefault="008419C6" w:rsidP="00F33C6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2,17</w:t>
            </w:r>
          </w:p>
        </w:tc>
        <w:tc>
          <w:tcPr>
            <w:tcW w:w="1276" w:type="dxa"/>
            <w:noWrap/>
            <w:vAlign w:val="center"/>
          </w:tcPr>
          <w:p w14:paraId="2C6B2DF4" w14:textId="787EF62C" w:rsidR="00760FEB" w:rsidRPr="00121DAC" w:rsidRDefault="00121DA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CA3EC7" w:rsidRPr="00752B05" w14:paraId="6E028F02" w14:textId="77777777" w:rsidTr="003A336D">
        <w:trPr>
          <w:trHeight w:val="20"/>
        </w:trPr>
        <w:tc>
          <w:tcPr>
            <w:tcW w:w="3964" w:type="dxa"/>
            <w:vAlign w:val="center"/>
          </w:tcPr>
          <w:p w14:paraId="3BF76815" w14:textId="5FC5B364" w:rsidR="00CA3EC7" w:rsidRPr="00752B05" w:rsidRDefault="00CA3EC7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CA3EC7">
              <w:rPr>
                <w:rFonts w:ascii="Times New Roman" w:hAnsi="Times New Roman"/>
                <w:sz w:val="20"/>
                <w:szCs w:val="20"/>
              </w:rPr>
              <w:t>редоставление услуг парикмахерскими и салонами красоты</w:t>
            </w:r>
          </w:p>
        </w:tc>
        <w:tc>
          <w:tcPr>
            <w:tcW w:w="1041" w:type="dxa"/>
          </w:tcPr>
          <w:p w14:paraId="1D60CD51" w14:textId="3E7FF213" w:rsidR="00CA3EC7" w:rsidRPr="00B10F59" w:rsidRDefault="00CA3EC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96.02</w:t>
            </w:r>
          </w:p>
        </w:tc>
        <w:tc>
          <w:tcPr>
            <w:tcW w:w="930" w:type="dxa"/>
            <w:noWrap/>
            <w:vAlign w:val="center"/>
          </w:tcPr>
          <w:p w14:paraId="25B14E2E" w14:textId="77777777" w:rsidR="00CA3EC7" w:rsidRPr="00CA3EC7" w:rsidRDefault="00CA3EC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1E110591" w14:textId="77777777" w:rsidR="00CA3EC7" w:rsidRPr="00FC63D3" w:rsidRDefault="00CA3EC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0E0F50C3" w14:textId="4D768836" w:rsidR="00CA3EC7" w:rsidRPr="00B10F59" w:rsidRDefault="00CA3EC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7C9A0E72" w14:textId="09DBE722" w:rsidR="00CA3EC7" w:rsidRDefault="009B2DEC" w:rsidP="00F33C6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2,17</w:t>
            </w:r>
          </w:p>
        </w:tc>
        <w:tc>
          <w:tcPr>
            <w:tcW w:w="1276" w:type="dxa"/>
            <w:noWrap/>
            <w:vAlign w:val="center"/>
          </w:tcPr>
          <w:p w14:paraId="3D2921CD" w14:textId="543EAC56" w:rsidR="00CA3EC7" w:rsidRPr="00CA3EC7" w:rsidRDefault="009B2DE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C63D3" w:rsidRPr="00752B05" w14:paraId="2102211F" w14:textId="77777777" w:rsidTr="00E13431">
        <w:trPr>
          <w:trHeight w:val="20"/>
        </w:trPr>
        <w:tc>
          <w:tcPr>
            <w:tcW w:w="3964" w:type="dxa"/>
            <w:vAlign w:val="center"/>
            <w:hideMark/>
          </w:tcPr>
          <w:p w14:paraId="4AE4F7EA" w14:textId="77777777" w:rsidR="00FC63D3" w:rsidRPr="00752B05" w:rsidRDefault="00FC63D3" w:rsidP="00FC63D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14:paraId="77B68E04" w14:textId="6D111783" w:rsidR="00FC63D3" w:rsidRPr="009A5B7D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01,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02</w:t>
            </w:r>
          </w:p>
        </w:tc>
        <w:tc>
          <w:tcPr>
            <w:tcW w:w="930" w:type="dxa"/>
            <w:noWrap/>
            <w:vAlign w:val="center"/>
          </w:tcPr>
          <w:p w14:paraId="4D079A75" w14:textId="1D6013EB" w:rsidR="00FC63D3" w:rsidRPr="00A964F1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</w:tcPr>
          <w:p w14:paraId="37BD5B2A" w14:textId="4569622F" w:rsidR="00FC63D3" w:rsidRPr="00752B05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3,84</w:t>
            </w:r>
          </w:p>
        </w:tc>
        <w:tc>
          <w:tcPr>
            <w:tcW w:w="992" w:type="dxa"/>
            <w:noWrap/>
            <w:vAlign w:val="center"/>
          </w:tcPr>
          <w:p w14:paraId="765F19DE" w14:textId="7C325370" w:rsidR="00FC63D3" w:rsidRPr="00CA3EC7" w:rsidRDefault="00CA3EC7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39706205" w14:textId="41F55BA6" w:rsidR="00FC63D3" w:rsidRPr="00F33C62" w:rsidRDefault="008419C6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10,87</w:t>
            </w:r>
          </w:p>
        </w:tc>
        <w:tc>
          <w:tcPr>
            <w:tcW w:w="1276" w:type="dxa"/>
            <w:noWrap/>
            <w:vAlign w:val="center"/>
          </w:tcPr>
          <w:p w14:paraId="276D23C6" w14:textId="683C7A54" w:rsidR="00FC63D3" w:rsidRPr="00FC63D3" w:rsidRDefault="008419C6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FC63D3" w:rsidRPr="00752B05" w14:paraId="39E53B71" w14:textId="77777777" w:rsidTr="00764317">
        <w:trPr>
          <w:trHeight w:val="20"/>
        </w:trPr>
        <w:tc>
          <w:tcPr>
            <w:tcW w:w="3964" w:type="dxa"/>
            <w:vAlign w:val="center"/>
            <w:hideMark/>
          </w:tcPr>
          <w:p w14:paraId="1CF08316" w14:textId="77777777" w:rsidR="00FC63D3" w:rsidRPr="00752B05" w:rsidRDefault="00FC63D3" w:rsidP="00FC63D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14:paraId="36AE1C7A" w14:textId="36515062" w:rsidR="00FC63D3" w:rsidRPr="00752B05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930" w:type="dxa"/>
            <w:noWrap/>
            <w:vAlign w:val="center"/>
          </w:tcPr>
          <w:p w14:paraId="51E1AE38" w14:textId="68858CDA" w:rsidR="00FC63D3" w:rsidRPr="00752B05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</w:tcPr>
          <w:p w14:paraId="59E58245" w14:textId="06D84C08" w:rsidR="00FC63D3" w:rsidRPr="00752B05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3,84</w:t>
            </w:r>
          </w:p>
        </w:tc>
        <w:tc>
          <w:tcPr>
            <w:tcW w:w="992" w:type="dxa"/>
            <w:noWrap/>
            <w:vAlign w:val="center"/>
          </w:tcPr>
          <w:p w14:paraId="54C3686F" w14:textId="0AED4164" w:rsidR="00FC63D3" w:rsidRPr="00CA3EC7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678A3C38" w14:textId="357C0954" w:rsidR="00FC63D3" w:rsidRPr="00112612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noWrap/>
            <w:vAlign w:val="center"/>
          </w:tcPr>
          <w:p w14:paraId="3D351EA4" w14:textId="1A6DD7F7" w:rsidR="00FC63D3" w:rsidRPr="00752B05" w:rsidRDefault="00F33C62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FC63D3" w:rsidRPr="00752B05" w14:paraId="6365E2CA" w14:textId="77777777" w:rsidTr="00764317">
        <w:trPr>
          <w:trHeight w:val="20"/>
        </w:trPr>
        <w:tc>
          <w:tcPr>
            <w:tcW w:w="3964" w:type="dxa"/>
            <w:vAlign w:val="center"/>
            <w:hideMark/>
          </w:tcPr>
          <w:p w14:paraId="2A262AEE" w14:textId="77777777" w:rsidR="00FC63D3" w:rsidRPr="00752B05" w:rsidRDefault="00FC63D3" w:rsidP="00FC63D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41" w:type="dxa"/>
          </w:tcPr>
          <w:p w14:paraId="73103E14" w14:textId="66796B73" w:rsidR="00FC63D3" w:rsidRPr="00752B05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930" w:type="dxa"/>
            <w:noWrap/>
            <w:vAlign w:val="center"/>
          </w:tcPr>
          <w:p w14:paraId="1549ADE0" w14:textId="5B1BF5F7" w:rsidR="00FC63D3" w:rsidRPr="00752B05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</w:tcPr>
          <w:p w14:paraId="46A033CE" w14:textId="19AB27A0" w:rsidR="00FC63D3" w:rsidRPr="00752B05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3,84</w:t>
            </w:r>
          </w:p>
        </w:tc>
        <w:tc>
          <w:tcPr>
            <w:tcW w:w="992" w:type="dxa"/>
            <w:noWrap/>
            <w:vAlign w:val="center"/>
          </w:tcPr>
          <w:p w14:paraId="0AF03FFA" w14:textId="14D0240D" w:rsidR="00FC63D3" w:rsidRPr="00752B05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DD32101" w14:textId="7F665B79" w:rsidR="00FC63D3" w:rsidRPr="00752B05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67A5EC44" w14:textId="07777592" w:rsidR="00FC63D3" w:rsidRPr="00752B05" w:rsidRDefault="00FC63D3" w:rsidP="00FC63D3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760FEB" w:rsidRPr="00752B05" w14:paraId="43908FCC" w14:textId="77777777" w:rsidTr="003A336D">
        <w:trPr>
          <w:trHeight w:val="20"/>
        </w:trPr>
        <w:tc>
          <w:tcPr>
            <w:tcW w:w="3964" w:type="dxa"/>
            <w:noWrap/>
            <w:hideMark/>
          </w:tcPr>
          <w:p w14:paraId="0CB9135E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14:paraId="6BE71C5F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3328C1B5" w14:textId="4B392775" w:rsidR="00760FEB" w:rsidRPr="00A964F1" w:rsidRDefault="00A964F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070" w:type="dxa"/>
            <w:noWrap/>
            <w:vAlign w:val="center"/>
          </w:tcPr>
          <w:p w14:paraId="3D9C1E50" w14:textId="77B42F1E" w:rsidR="00760FEB" w:rsidRPr="00752B05" w:rsidRDefault="00340C7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14:paraId="2943A992" w14:textId="5A128E03" w:rsidR="00760FEB" w:rsidRPr="00404FAE" w:rsidRDefault="00CA3EC7" w:rsidP="00F33C6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1070" w:type="dxa"/>
            <w:noWrap/>
            <w:vAlign w:val="center"/>
          </w:tcPr>
          <w:p w14:paraId="23CD1CF5" w14:textId="3832E67E" w:rsidR="00760FEB" w:rsidRPr="00752B05" w:rsidRDefault="00340C7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14:paraId="0EDCB175" w14:textId="3DD976FA" w:rsidR="00760FEB" w:rsidRPr="00F33C62" w:rsidRDefault="00F33C6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</w:tr>
    </w:tbl>
    <w:p w14:paraId="1BE96B17" w14:textId="7E8E9068" w:rsidR="006E5948" w:rsidRPr="003A336D" w:rsidRDefault="003A336D" w:rsidP="003A336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14:paraId="64BE0CFF" w14:textId="758670A2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</w:t>
      </w:r>
      <w:r w:rsidR="00A10C21">
        <w:rPr>
          <w:rFonts w:ascii="Times New Roman" w:eastAsia="Calibri" w:hAnsi="Times New Roman" w:cs="Times New Roman"/>
          <w:sz w:val="24"/>
          <w:szCs w:val="24"/>
        </w:rPr>
        <w:t>10.</w:t>
      </w:r>
      <w:r w:rsidR="008419C6">
        <w:rPr>
          <w:rFonts w:ascii="Times New Roman" w:eastAsia="Calibri" w:hAnsi="Times New Roman" w:cs="Times New Roman"/>
          <w:sz w:val="24"/>
          <w:szCs w:val="24"/>
        </w:rPr>
        <w:t>10</w:t>
      </w:r>
      <w:r w:rsidR="00A10C21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F33C62">
        <w:rPr>
          <w:rFonts w:ascii="Times New Roman" w:eastAsia="Calibri" w:hAnsi="Times New Roman" w:cs="Times New Roman"/>
          <w:sz w:val="24"/>
          <w:szCs w:val="24"/>
        </w:rPr>
        <w:t>4</w:t>
      </w:r>
      <w:r w:rsidRPr="00752B05">
        <w:rPr>
          <w:rFonts w:ascii="Times New Roman" w:eastAsia="Calibri" w:hAnsi="Times New Roman" w:cs="Times New Roman"/>
          <w:sz w:val="24"/>
          <w:szCs w:val="24"/>
        </w:rPr>
        <w:t>г. по</w:t>
      </w:r>
      <w:r w:rsidR="00F33C62">
        <w:rPr>
          <w:rFonts w:ascii="Times New Roman" w:eastAsia="Calibri" w:hAnsi="Times New Roman" w:cs="Times New Roman"/>
          <w:sz w:val="24"/>
          <w:szCs w:val="24"/>
        </w:rPr>
        <w:t xml:space="preserve"> сравнению с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19C6">
        <w:rPr>
          <w:rFonts w:ascii="Times New Roman" w:eastAsia="Calibri" w:hAnsi="Times New Roman" w:cs="Times New Roman"/>
          <w:sz w:val="24"/>
          <w:szCs w:val="24"/>
        </w:rPr>
        <w:t>10.10</w:t>
      </w:r>
      <w:r w:rsidR="00A10C21">
        <w:rPr>
          <w:rFonts w:ascii="Times New Roman" w:eastAsia="Calibri" w:hAnsi="Times New Roman" w:cs="Times New Roman"/>
          <w:sz w:val="24"/>
          <w:szCs w:val="24"/>
        </w:rPr>
        <w:t>.202</w:t>
      </w:r>
      <w:r w:rsidR="00F33C62">
        <w:rPr>
          <w:rFonts w:ascii="Times New Roman" w:eastAsia="Calibri" w:hAnsi="Times New Roman" w:cs="Times New Roman"/>
          <w:sz w:val="24"/>
          <w:szCs w:val="24"/>
        </w:rPr>
        <w:t>3</w:t>
      </w:r>
      <w:r w:rsidRPr="00752B05">
        <w:rPr>
          <w:rFonts w:ascii="Times New Roman" w:eastAsia="Calibri" w:hAnsi="Times New Roman" w:cs="Times New Roman"/>
          <w:sz w:val="24"/>
          <w:szCs w:val="24"/>
        </w:rPr>
        <w:t>г. среди субъектов МСП открыто значительно больше предприятий в сферах</w:t>
      </w:r>
      <w:r w:rsidR="009E38BF" w:rsidRPr="009E38BF">
        <w:t xml:space="preserve"> </w:t>
      </w:r>
      <w:r w:rsidR="009E38BF">
        <w:rPr>
          <w:rFonts w:ascii="Times New Roman" w:eastAsia="Calibri" w:hAnsi="Times New Roman" w:cs="Times New Roman"/>
          <w:sz w:val="24"/>
          <w:szCs w:val="24"/>
        </w:rPr>
        <w:t>т</w:t>
      </w:r>
      <w:r w:rsidR="009E38BF" w:rsidRPr="009E38BF">
        <w:rPr>
          <w:rFonts w:ascii="Times New Roman" w:eastAsia="Calibri" w:hAnsi="Times New Roman" w:cs="Times New Roman"/>
          <w:sz w:val="24"/>
          <w:szCs w:val="24"/>
        </w:rPr>
        <w:t>орговля оптовая и розничная; ремонт автотранспортных средств и мотоциклов</w:t>
      </w:r>
      <w:r w:rsidR="00D512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38BF">
        <w:rPr>
          <w:rFonts w:ascii="Times New Roman" w:eastAsia="Calibri" w:hAnsi="Times New Roman" w:cs="Times New Roman"/>
          <w:sz w:val="24"/>
          <w:szCs w:val="24"/>
        </w:rPr>
        <w:t>(1</w:t>
      </w:r>
      <w:r w:rsidR="008419C6">
        <w:rPr>
          <w:rFonts w:ascii="Times New Roman" w:eastAsia="Calibri" w:hAnsi="Times New Roman" w:cs="Times New Roman"/>
          <w:sz w:val="24"/>
          <w:szCs w:val="24"/>
        </w:rPr>
        <w:t>8</w:t>
      </w:r>
      <w:r w:rsidR="009E38BF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121DAC" w:rsidRPr="00121DAC">
        <w:rPr>
          <w:rFonts w:ascii="Times New Roman" w:eastAsia="Calibri" w:hAnsi="Times New Roman" w:cs="Times New Roman"/>
          <w:sz w:val="24"/>
          <w:szCs w:val="24"/>
        </w:rPr>
        <w:t>8</w:t>
      </w:r>
      <w:r w:rsidR="009E38BF" w:rsidRPr="00752B05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977E48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977E48" w:rsidRPr="00977E48">
        <w:rPr>
          <w:rFonts w:ascii="Times New Roman" w:eastAsia="Calibri" w:hAnsi="Times New Roman" w:cs="Times New Roman"/>
          <w:bCs/>
          <w:sz w:val="24"/>
          <w:szCs w:val="24"/>
        </w:rPr>
        <w:t>брабатывающие производства</w:t>
      </w:r>
      <w:r w:rsidR="00977E48" w:rsidRPr="00977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7E48">
        <w:rPr>
          <w:rFonts w:ascii="Times New Roman" w:eastAsia="Calibri" w:hAnsi="Times New Roman" w:cs="Times New Roman"/>
          <w:sz w:val="24"/>
          <w:szCs w:val="24"/>
        </w:rPr>
        <w:t>(3 вместо 0</w:t>
      </w:r>
      <w:r w:rsidR="00977E48" w:rsidRPr="00752B05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752B05">
        <w:rPr>
          <w:rFonts w:ascii="Times New Roman" w:eastAsia="Calibri" w:hAnsi="Times New Roman" w:cs="Times New Roman"/>
          <w:sz w:val="24"/>
          <w:szCs w:val="24"/>
        </w:rPr>
        <w:t>деятельности гостиниц и предприятий общественного питания (</w:t>
      </w:r>
      <w:r w:rsidR="00977E48">
        <w:rPr>
          <w:rFonts w:ascii="Times New Roman" w:eastAsia="Calibri" w:hAnsi="Times New Roman" w:cs="Times New Roman"/>
          <w:sz w:val="24"/>
          <w:szCs w:val="24"/>
        </w:rPr>
        <w:t>2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9E38BF">
        <w:rPr>
          <w:rFonts w:ascii="Times New Roman" w:eastAsia="Calibri" w:hAnsi="Times New Roman" w:cs="Times New Roman"/>
          <w:sz w:val="24"/>
          <w:szCs w:val="24"/>
        </w:rPr>
        <w:t>1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D51263" w:rsidRPr="00121DAC">
        <w:rPr>
          <w:rFonts w:ascii="Times New Roman" w:hAnsi="Times New Roman"/>
          <w:sz w:val="24"/>
          <w:szCs w:val="24"/>
        </w:rPr>
        <w:t>сельское, лесное хозяйство, охота, рыболовство и рыбоводство</w:t>
      </w:r>
      <w:r w:rsidR="00D51263"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eastAsia="Calibri" w:hAnsi="Times New Roman" w:cs="Times New Roman"/>
          <w:sz w:val="24"/>
          <w:szCs w:val="24"/>
        </w:rPr>
        <w:t>обрабатывающих производств (</w:t>
      </w:r>
      <w:r w:rsidR="008419C6">
        <w:rPr>
          <w:rFonts w:ascii="Times New Roman" w:eastAsia="Calibri" w:hAnsi="Times New Roman" w:cs="Times New Roman"/>
          <w:sz w:val="24"/>
          <w:szCs w:val="24"/>
        </w:rPr>
        <w:t>5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977E48">
        <w:rPr>
          <w:rFonts w:ascii="Times New Roman" w:eastAsia="Calibri" w:hAnsi="Times New Roman" w:cs="Times New Roman"/>
          <w:sz w:val="24"/>
          <w:szCs w:val="24"/>
        </w:rPr>
        <w:t>1</w:t>
      </w:r>
      <w:r w:rsidRPr="00752B05">
        <w:rPr>
          <w:rFonts w:ascii="Times New Roman" w:eastAsia="Calibri" w:hAnsi="Times New Roman" w:cs="Times New Roman"/>
          <w:sz w:val="24"/>
          <w:szCs w:val="24"/>
        </w:rPr>
        <w:t>),</w:t>
      </w:r>
      <w:r w:rsidR="00977E48" w:rsidRPr="00977E48">
        <w:t xml:space="preserve"> </w:t>
      </w:r>
      <w:r w:rsidR="00977E48">
        <w:rPr>
          <w:rFonts w:ascii="Times New Roman" w:eastAsia="Calibri" w:hAnsi="Times New Roman" w:cs="Times New Roman"/>
          <w:sz w:val="24"/>
          <w:szCs w:val="24"/>
        </w:rPr>
        <w:t>т</w:t>
      </w:r>
      <w:r w:rsidR="00977E48" w:rsidRPr="00977E48">
        <w:rPr>
          <w:rFonts w:ascii="Times New Roman" w:eastAsia="Calibri" w:hAnsi="Times New Roman" w:cs="Times New Roman"/>
          <w:sz w:val="24"/>
          <w:szCs w:val="24"/>
        </w:rPr>
        <w:t>ранспортировка и хранение(</w:t>
      </w:r>
      <w:r w:rsidR="008419C6">
        <w:rPr>
          <w:rFonts w:ascii="Times New Roman" w:eastAsia="Calibri" w:hAnsi="Times New Roman" w:cs="Times New Roman"/>
          <w:sz w:val="24"/>
          <w:szCs w:val="24"/>
        </w:rPr>
        <w:t>7</w:t>
      </w:r>
      <w:r w:rsidR="00977E48" w:rsidRPr="00977E48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977E48">
        <w:rPr>
          <w:rFonts w:ascii="Times New Roman" w:eastAsia="Calibri" w:hAnsi="Times New Roman" w:cs="Times New Roman"/>
          <w:sz w:val="24"/>
          <w:szCs w:val="24"/>
        </w:rPr>
        <w:t>4)</w:t>
      </w:r>
      <w:r w:rsidR="008419C6">
        <w:rPr>
          <w:rFonts w:ascii="Times New Roman" w:eastAsia="Calibri" w:hAnsi="Times New Roman" w:cs="Times New Roman"/>
          <w:sz w:val="24"/>
          <w:szCs w:val="24"/>
        </w:rPr>
        <w:t>,</w:t>
      </w:r>
      <w:r w:rsidR="008419C6" w:rsidRPr="008419C6">
        <w:t xml:space="preserve"> </w:t>
      </w:r>
      <w:r w:rsidR="008419C6" w:rsidRPr="008419C6">
        <w:rPr>
          <w:rFonts w:ascii="Times New Roman" w:eastAsia="Calibri" w:hAnsi="Times New Roman" w:cs="Times New Roman"/>
          <w:sz w:val="24"/>
          <w:szCs w:val="24"/>
        </w:rPr>
        <w:t xml:space="preserve">Деятельность профессиональная, научная и техническая </w:t>
      </w:r>
      <w:r w:rsidR="008419C6" w:rsidRPr="00752B05">
        <w:rPr>
          <w:rFonts w:ascii="Times New Roman" w:eastAsia="Calibri" w:hAnsi="Times New Roman" w:cs="Times New Roman"/>
          <w:sz w:val="24"/>
          <w:szCs w:val="24"/>
        </w:rPr>
        <w:t>(</w:t>
      </w:r>
      <w:r w:rsidR="008419C6">
        <w:rPr>
          <w:rFonts w:ascii="Times New Roman" w:eastAsia="Calibri" w:hAnsi="Times New Roman" w:cs="Times New Roman"/>
          <w:sz w:val="24"/>
          <w:szCs w:val="24"/>
        </w:rPr>
        <w:t>4</w:t>
      </w:r>
      <w:r w:rsidR="008419C6" w:rsidRPr="00752B05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8419C6">
        <w:rPr>
          <w:rFonts w:ascii="Times New Roman" w:eastAsia="Calibri" w:hAnsi="Times New Roman" w:cs="Times New Roman"/>
          <w:sz w:val="24"/>
          <w:szCs w:val="24"/>
        </w:rPr>
        <w:t>1)</w:t>
      </w:r>
      <w:r w:rsidR="00977E48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Вместе с тем было открыто существенно меньше субъектов МСП в следующих сферах:</w:t>
      </w:r>
      <w:r w:rsidR="00D51263" w:rsidRPr="00D5126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51263">
        <w:rPr>
          <w:rFonts w:ascii="Times New Roman" w:eastAsia="Calibri" w:hAnsi="Times New Roman" w:cs="Times New Roman"/>
          <w:sz w:val="24"/>
          <w:szCs w:val="24"/>
        </w:rPr>
        <w:t>о</w:t>
      </w:r>
      <w:r w:rsidR="00D51263" w:rsidRPr="00D51263">
        <w:rPr>
          <w:rFonts w:ascii="Times New Roman" w:eastAsia="Calibri" w:hAnsi="Times New Roman" w:cs="Times New Roman"/>
          <w:sz w:val="24"/>
          <w:szCs w:val="24"/>
        </w:rPr>
        <w:t>бразование</w:t>
      </w:r>
      <w:r w:rsidR="00D512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1263" w:rsidRPr="00752B05">
        <w:rPr>
          <w:rFonts w:ascii="Times New Roman" w:eastAsia="Calibri" w:hAnsi="Times New Roman" w:cs="Times New Roman"/>
          <w:sz w:val="24"/>
          <w:szCs w:val="24"/>
        </w:rPr>
        <w:t>(</w:t>
      </w:r>
      <w:r w:rsidR="00D51263">
        <w:rPr>
          <w:rFonts w:ascii="Times New Roman" w:eastAsia="Calibri" w:hAnsi="Times New Roman" w:cs="Times New Roman"/>
          <w:sz w:val="24"/>
          <w:szCs w:val="24"/>
        </w:rPr>
        <w:t>0</w:t>
      </w:r>
      <w:r w:rsidR="00D51263" w:rsidRPr="00752B05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977E48">
        <w:rPr>
          <w:rFonts w:ascii="Times New Roman" w:eastAsia="Calibri" w:hAnsi="Times New Roman" w:cs="Times New Roman"/>
          <w:sz w:val="24"/>
          <w:szCs w:val="24"/>
        </w:rPr>
        <w:t>1</w:t>
      </w:r>
      <w:r w:rsidR="00D51263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977E48">
        <w:rPr>
          <w:rFonts w:ascii="Times New Roman" w:eastAsia="Calibri" w:hAnsi="Times New Roman" w:cs="Times New Roman"/>
          <w:sz w:val="24"/>
          <w:szCs w:val="24"/>
        </w:rPr>
        <w:t xml:space="preserve">строительство (0 вместо1), </w:t>
      </w:r>
      <w:r w:rsidR="00D51263">
        <w:rPr>
          <w:rFonts w:ascii="Times New Roman" w:eastAsia="Calibri" w:hAnsi="Times New Roman" w:cs="Times New Roman"/>
          <w:sz w:val="24"/>
          <w:szCs w:val="24"/>
        </w:rPr>
        <w:t>в</w:t>
      </w:r>
      <w:r w:rsidR="00D51263" w:rsidRPr="00D51263">
        <w:rPr>
          <w:rFonts w:ascii="Times New Roman" w:eastAsia="Calibri" w:hAnsi="Times New Roman" w:cs="Times New Roman"/>
          <w:sz w:val="24"/>
          <w:szCs w:val="24"/>
        </w:rPr>
        <w:t>одоснабжение; водоотведение, организация сбора и утилизации отходов, деятельность по ликвидации загрязнений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51263">
        <w:rPr>
          <w:rFonts w:ascii="Times New Roman" w:eastAsia="Calibri" w:hAnsi="Times New Roman" w:cs="Times New Roman"/>
          <w:sz w:val="24"/>
          <w:szCs w:val="24"/>
        </w:rPr>
        <w:t>0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вместо 1) и </w:t>
      </w:r>
      <w:r w:rsidR="00D51263">
        <w:rPr>
          <w:rFonts w:ascii="Times New Roman" w:eastAsia="Calibri" w:hAnsi="Times New Roman" w:cs="Times New Roman"/>
          <w:sz w:val="24"/>
          <w:szCs w:val="24"/>
        </w:rPr>
        <w:t>д</w:t>
      </w:r>
      <w:r w:rsidR="00D51263" w:rsidRPr="00D51263">
        <w:rPr>
          <w:rFonts w:ascii="Times New Roman" w:eastAsia="Calibri" w:hAnsi="Times New Roman" w:cs="Times New Roman"/>
          <w:sz w:val="24"/>
          <w:szCs w:val="24"/>
        </w:rPr>
        <w:t>еятельность финансовая и страховая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51263">
        <w:rPr>
          <w:rFonts w:ascii="Times New Roman" w:eastAsia="Calibri" w:hAnsi="Times New Roman" w:cs="Times New Roman"/>
          <w:sz w:val="24"/>
          <w:szCs w:val="24"/>
        </w:rPr>
        <w:t>0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D51263">
        <w:rPr>
          <w:rFonts w:ascii="Times New Roman" w:eastAsia="Calibri" w:hAnsi="Times New Roman" w:cs="Times New Roman"/>
          <w:sz w:val="24"/>
          <w:szCs w:val="24"/>
        </w:rPr>
        <w:t>1</w:t>
      </w:r>
      <w:r w:rsidRPr="00752B05">
        <w:rPr>
          <w:rFonts w:ascii="Times New Roman" w:eastAsia="Calibri" w:hAnsi="Times New Roman" w:cs="Times New Roman"/>
          <w:sz w:val="24"/>
          <w:szCs w:val="24"/>
        </w:rPr>
        <w:t>)</w:t>
      </w:r>
      <w:r w:rsidR="00977E48">
        <w:rPr>
          <w:rFonts w:ascii="Times New Roman" w:eastAsia="Calibri" w:hAnsi="Times New Roman" w:cs="Times New Roman"/>
          <w:sz w:val="24"/>
          <w:szCs w:val="24"/>
        </w:rPr>
        <w:t>,</w:t>
      </w:r>
      <w:r w:rsidR="00977E48" w:rsidRPr="00977E48">
        <w:rPr>
          <w:rFonts w:ascii="Times New Roman" w:hAnsi="Times New Roman"/>
          <w:sz w:val="20"/>
          <w:szCs w:val="20"/>
        </w:rPr>
        <w:t xml:space="preserve"> </w:t>
      </w:r>
      <w:r w:rsidR="00977E48">
        <w:rPr>
          <w:rFonts w:ascii="Times New Roman" w:eastAsia="Calibri" w:hAnsi="Times New Roman" w:cs="Times New Roman"/>
          <w:sz w:val="24"/>
          <w:szCs w:val="24"/>
        </w:rPr>
        <w:t>д</w:t>
      </w:r>
      <w:r w:rsidR="00977E48" w:rsidRPr="00977E48">
        <w:rPr>
          <w:rFonts w:ascii="Times New Roman" w:eastAsia="Calibri" w:hAnsi="Times New Roman" w:cs="Times New Roman"/>
          <w:sz w:val="24"/>
          <w:szCs w:val="24"/>
        </w:rPr>
        <w:t>еятельность по операциям с недвижимым имуществом</w:t>
      </w:r>
      <w:r w:rsidR="00977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7E48" w:rsidRPr="00977E48">
        <w:rPr>
          <w:rFonts w:ascii="Times New Roman" w:eastAsia="Calibri" w:hAnsi="Times New Roman" w:cs="Times New Roman"/>
          <w:sz w:val="24"/>
          <w:szCs w:val="24"/>
        </w:rPr>
        <w:t>(0 вместо 1)</w:t>
      </w:r>
      <w:r w:rsidRPr="00752B0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0582F4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DAF31" w14:textId="77777777" w:rsidR="00B67129" w:rsidRPr="00F84D6C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D6C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20B6E1DD" w14:textId="77777777" w:rsidR="00CD4169" w:rsidRPr="00F84D6C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C448C" w14:textId="76D9A439" w:rsidR="00A10C21" w:rsidRPr="00F84D6C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D6C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B47C0" w:rsidRPr="00F84D6C">
        <w:rPr>
          <w:rFonts w:ascii="Times New Roman" w:hAnsi="Times New Roman" w:cs="Times New Roman"/>
          <w:sz w:val="24"/>
          <w:szCs w:val="24"/>
        </w:rPr>
        <w:t>10</w:t>
      </w:r>
      <w:r w:rsidR="00A10C21" w:rsidRPr="00F84D6C">
        <w:rPr>
          <w:rFonts w:ascii="Times New Roman" w:hAnsi="Times New Roman" w:cs="Times New Roman"/>
          <w:sz w:val="24"/>
          <w:szCs w:val="24"/>
        </w:rPr>
        <w:t>.</w:t>
      </w:r>
      <w:r w:rsidR="008419C6">
        <w:rPr>
          <w:rFonts w:ascii="Times New Roman" w:hAnsi="Times New Roman" w:cs="Times New Roman"/>
          <w:sz w:val="24"/>
          <w:szCs w:val="24"/>
        </w:rPr>
        <w:t>10</w:t>
      </w:r>
      <w:r w:rsidR="00A10C21" w:rsidRPr="00F84D6C">
        <w:rPr>
          <w:rFonts w:ascii="Times New Roman" w:hAnsi="Times New Roman" w:cs="Times New Roman"/>
          <w:sz w:val="24"/>
          <w:szCs w:val="24"/>
        </w:rPr>
        <w:t>.</w:t>
      </w:r>
      <w:r w:rsidRPr="00F84D6C">
        <w:rPr>
          <w:rFonts w:ascii="Times New Roman" w:hAnsi="Times New Roman" w:cs="Times New Roman"/>
          <w:sz w:val="24"/>
          <w:szCs w:val="24"/>
        </w:rPr>
        <w:t>202</w:t>
      </w:r>
      <w:r w:rsidR="00B67F8A" w:rsidRPr="00F84D6C">
        <w:rPr>
          <w:rFonts w:ascii="Times New Roman" w:hAnsi="Times New Roman" w:cs="Times New Roman"/>
          <w:sz w:val="24"/>
          <w:szCs w:val="24"/>
        </w:rPr>
        <w:t>3</w:t>
      </w:r>
      <w:r w:rsidRPr="00F84D6C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47C0" w:rsidRPr="00F84D6C">
        <w:rPr>
          <w:rFonts w:ascii="Times New Roman" w:hAnsi="Times New Roman" w:cs="Times New Roman"/>
          <w:sz w:val="24"/>
          <w:szCs w:val="24"/>
        </w:rPr>
        <w:t>10</w:t>
      </w:r>
      <w:r w:rsidR="00A10C21" w:rsidRPr="00F84D6C">
        <w:rPr>
          <w:rFonts w:ascii="Times New Roman" w:hAnsi="Times New Roman" w:cs="Times New Roman"/>
          <w:sz w:val="24"/>
          <w:szCs w:val="24"/>
        </w:rPr>
        <w:t>.</w:t>
      </w:r>
      <w:r w:rsidR="008419C6">
        <w:rPr>
          <w:rFonts w:ascii="Times New Roman" w:hAnsi="Times New Roman" w:cs="Times New Roman"/>
          <w:sz w:val="24"/>
          <w:szCs w:val="24"/>
        </w:rPr>
        <w:t>10</w:t>
      </w:r>
      <w:r w:rsidR="00A10C21" w:rsidRPr="00F84D6C">
        <w:rPr>
          <w:rFonts w:ascii="Times New Roman" w:hAnsi="Times New Roman" w:cs="Times New Roman"/>
          <w:sz w:val="24"/>
          <w:szCs w:val="24"/>
        </w:rPr>
        <w:t>.</w:t>
      </w:r>
      <w:r w:rsidRPr="00F84D6C">
        <w:rPr>
          <w:rFonts w:ascii="Times New Roman" w:hAnsi="Times New Roman" w:cs="Times New Roman"/>
          <w:sz w:val="24"/>
          <w:szCs w:val="24"/>
        </w:rPr>
        <w:t>202</w:t>
      </w:r>
      <w:r w:rsidR="00B67F8A" w:rsidRPr="00F84D6C">
        <w:rPr>
          <w:rFonts w:ascii="Times New Roman" w:hAnsi="Times New Roman" w:cs="Times New Roman"/>
          <w:sz w:val="24"/>
          <w:szCs w:val="24"/>
        </w:rPr>
        <w:t>4</w:t>
      </w:r>
      <w:r w:rsidRPr="00F84D6C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r w:rsidR="00A300F1" w:rsidRPr="00F84D6C">
        <w:rPr>
          <w:rFonts w:ascii="Times New Roman" w:hAnsi="Times New Roman" w:cs="Times New Roman"/>
          <w:sz w:val="24"/>
          <w:szCs w:val="24"/>
        </w:rPr>
        <w:t>Велижском районе</w:t>
      </w:r>
      <w:r w:rsidRPr="00F84D6C">
        <w:rPr>
          <w:rFonts w:ascii="Times New Roman" w:hAnsi="Times New Roman" w:cs="Times New Roman"/>
          <w:sz w:val="24"/>
          <w:szCs w:val="24"/>
        </w:rPr>
        <w:t>, соответствовала тенденциям других районов Смоленской области.</w:t>
      </w:r>
      <w:r w:rsidR="00A10C21" w:rsidRPr="00F84D6C">
        <w:rPr>
          <w:rFonts w:ascii="Times New Roman" w:hAnsi="Times New Roman" w:cs="Times New Roman"/>
          <w:sz w:val="24"/>
          <w:szCs w:val="24"/>
        </w:rPr>
        <w:t xml:space="preserve"> За указанный период в </w:t>
      </w:r>
      <w:r w:rsidR="00A300F1" w:rsidRPr="00F84D6C">
        <w:rPr>
          <w:rFonts w:ascii="Times New Roman" w:hAnsi="Times New Roman" w:cs="Times New Roman"/>
          <w:sz w:val="24"/>
          <w:szCs w:val="24"/>
        </w:rPr>
        <w:t xml:space="preserve">Велижском </w:t>
      </w:r>
      <w:r w:rsidR="00A10C21" w:rsidRPr="00F84D6C">
        <w:rPr>
          <w:rFonts w:ascii="Times New Roman" w:hAnsi="Times New Roman" w:cs="Times New Roman"/>
          <w:sz w:val="24"/>
          <w:szCs w:val="24"/>
        </w:rPr>
        <w:t xml:space="preserve">районе численность субъектов МСП </w:t>
      </w:r>
      <w:r w:rsidR="00977E48">
        <w:rPr>
          <w:rFonts w:ascii="Times New Roman" w:hAnsi="Times New Roman" w:cs="Times New Roman"/>
          <w:sz w:val="24"/>
          <w:szCs w:val="24"/>
        </w:rPr>
        <w:t>увеличилось</w:t>
      </w:r>
      <w:r w:rsidR="00A10C21" w:rsidRPr="00F84D6C">
        <w:rPr>
          <w:rFonts w:ascii="Times New Roman" w:hAnsi="Times New Roman" w:cs="Times New Roman"/>
          <w:sz w:val="24"/>
          <w:szCs w:val="24"/>
        </w:rPr>
        <w:t xml:space="preserve"> на </w:t>
      </w:r>
      <w:r w:rsidR="00977E48">
        <w:rPr>
          <w:rFonts w:ascii="Times New Roman" w:hAnsi="Times New Roman" w:cs="Times New Roman"/>
          <w:sz w:val="24"/>
          <w:szCs w:val="24"/>
        </w:rPr>
        <w:t>6</w:t>
      </w:r>
      <w:r w:rsidR="00A10C21" w:rsidRPr="00F84D6C">
        <w:rPr>
          <w:rFonts w:ascii="Times New Roman" w:hAnsi="Times New Roman" w:cs="Times New Roman"/>
          <w:sz w:val="24"/>
          <w:szCs w:val="24"/>
        </w:rPr>
        <w:t xml:space="preserve"> ед.</w:t>
      </w:r>
    </w:p>
    <w:p w14:paraId="2303A6E4" w14:textId="773A6CE4" w:rsidR="00CD4169" w:rsidRPr="00F84D6C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D6C"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CD4169" w:rsidRPr="00F84D6C">
        <w:rPr>
          <w:rFonts w:ascii="Times New Roman" w:hAnsi="Times New Roman" w:cs="Times New Roman"/>
          <w:sz w:val="24"/>
          <w:szCs w:val="24"/>
        </w:rPr>
        <w:t>202</w:t>
      </w:r>
      <w:r w:rsidR="00B67F8A" w:rsidRPr="00F84D6C">
        <w:rPr>
          <w:rFonts w:ascii="Times New Roman" w:hAnsi="Times New Roman" w:cs="Times New Roman"/>
          <w:sz w:val="24"/>
          <w:szCs w:val="24"/>
        </w:rPr>
        <w:t>4</w:t>
      </w:r>
      <w:r w:rsidR="00CD4169" w:rsidRPr="00F84D6C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proofErr w:type="spellStart"/>
      <w:r w:rsidR="00F84D6C" w:rsidRPr="00F84D6C">
        <w:rPr>
          <w:rFonts w:ascii="Times New Roman" w:hAnsi="Times New Roman" w:cs="Times New Roman"/>
          <w:sz w:val="24"/>
          <w:szCs w:val="24"/>
        </w:rPr>
        <w:t>Велижсом</w:t>
      </w:r>
      <w:proofErr w:type="spellEnd"/>
      <w:r w:rsidR="00F84D6C" w:rsidRPr="00F84D6C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CD4169" w:rsidRPr="00F84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169" w:rsidRPr="00F84D6C">
        <w:rPr>
          <w:rFonts w:ascii="Times New Roman" w:hAnsi="Times New Roman" w:cs="Times New Roman"/>
          <w:sz w:val="24"/>
          <w:szCs w:val="24"/>
        </w:rPr>
        <w:t>районе</w:t>
      </w:r>
      <w:proofErr w:type="spellEnd"/>
      <w:r w:rsidR="00CD4169" w:rsidRPr="00F84D6C">
        <w:rPr>
          <w:rFonts w:ascii="Times New Roman" w:hAnsi="Times New Roman" w:cs="Times New Roman"/>
          <w:sz w:val="24"/>
          <w:szCs w:val="24"/>
        </w:rPr>
        <w:t xml:space="preserve"> </w:t>
      </w:r>
      <w:r w:rsidR="00F84D6C" w:rsidRPr="00F84D6C">
        <w:rPr>
          <w:rFonts w:ascii="Times New Roman" w:hAnsi="Times New Roman" w:cs="Times New Roman"/>
          <w:sz w:val="24"/>
          <w:szCs w:val="24"/>
        </w:rPr>
        <w:t>увелич</w:t>
      </w:r>
      <w:r w:rsidR="00B97407" w:rsidRPr="00F84D6C">
        <w:rPr>
          <w:rFonts w:ascii="Times New Roman" w:hAnsi="Times New Roman" w:cs="Times New Roman"/>
          <w:sz w:val="24"/>
          <w:szCs w:val="24"/>
        </w:rPr>
        <w:t>илось</w:t>
      </w:r>
      <w:r w:rsidR="004B47C0" w:rsidRPr="00F84D6C">
        <w:rPr>
          <w:rFonts w:ascii="Times New Roman" w:hAnsi="Times New Roman" w:cs="Times New Roman"/>
          <w:sz w:val="24"/>
          <w:szCs w:val="24"/>
        </w:rPr>
        <w:t xml:space="preserve"> на </w:t>
      </w:r>
      <w:r w:rsidR="008419C6">
        <w:rPr>
          <w:rFonts w:ascii="Times New Roman" w:hAnsi="Times New Roman" w:cs="Times New Roman"/>
          <w:sz w:val="24"/>
          <w:szCs w:val="24"/>
        </w:rPr>
        <w:t>16</w:t>
      </w:r>
      <w:r w:rsidR="00E256A8" w:rsidRPr="00F84D6C">
        <w:rPr>
          <w:rFonts w:ascii="Times New Roman" w:hAnsi="Times New Roman" w:cs="Times New Roman"/>
          <w:sz w:val="24"/>
          <w:szCs w:val="24"/>
        </w:rPr>
        <w:t xml:space="preserve"> ед</w:t>
      </w:r>
      <w:r w:rsidR="00CD4169" w:rsidRPr="00F84D6C">
        <w:rPr>
          <w:rFonts w:ascii="Times New Roman" w:hAnsi="Times New Roman" w:cs="Times New Roman"/>
          <w:sz w:val="24"/>
          <w:szCs w:val="24"/>
        </w:rPr>
        <w:t xml:space="preserve">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F84D6C" w:rsidRPr="00F84D6C">
        <w:rPr>
          <w:rFonts w:ascii="Times New Roman" w:hAnsi="Times New Roman" w:cs="Times New Roman"/>
          <w:sz w:val="24"/>
          <w:szCs w:val="24"/>
        </w:rPr>
        <w:t>3</w:t>
      </w:r>
      <w:r w:rsidR="008419C6">
        <w:rPr>
          <w:rFonts w:ascii="Times New Roman" w:hAnsi="Times New Roman" w:cs="Times New Roman"/>
          <w:sz w:val="24"/>
          <w:szCs w:val="24"/>
        </w:rPr>
        <w:t>8</w:t>
      </w:r>
      <w:r w:rsidR="00CD4169" w:rsidRPr="00F84D6C">
        <w:rPr>
          <w:rFonts w:ascii="Times New Roman" w:hAnsi="Times New Roman" w:cs="Times New Roman"/>
          <w:sz w:val="24"/>
          <w:szCs w:val="24"/>
        </w:rPr>
        <w:t xml:space="preserve"> до </w:t>
      </w:r>
      <w:r w:rsidR="00F84D6C" w:rsidRPr="00F84D6C">
        <w:rPr>
          <w:rFonts w:ascii="Times New Roman" w:hAnsi="Times New Roman" w:cs="Times New Roman"/>
          <w:sz w:val="24"/>
          <w:szCs w:val="24"/>
        </w:rPr>
        <w:t>40</w:t>
      </w:r>
      <w:r w:rsidR="00CD4169" w:rsidRPr="00F84D6C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 w:rsidR="00F84D6C" w:rsidRPr="00F84D6C">
        <w:rPr>
          <w:rFonts w:ascii="Times New Roman" w:hAnsi="Times New Roman" w:cs="Times New Roman"/>
          <w:sz w:val="24"/>
          <w:szCs w:val="24"/>
        </w:rPr>
        <w:t>17</w:t>
      </w:r>
      <w:r w:rsidR="008419C6">
        <w:rPr>
          <w:rFonts w:ascii="Times New Roman" w:hAnsi="Times New Roman" w:cs="Times New Roman"/>
          <w:sz w:val="24"/>
          <w:szCs w:val="24"/>
        </w:rPr>
        <w:t>4</w:t>
      </w:r>
      <w:r w:rsidR="00CD4169" w:rsidRPr="00F84D6C">
        <w:rPr>
          <w:rFonts w:ascii="Times New Roman" w:hAnsi="Times New Roman" w:cs="Times New Roman"/>
          <w:sz w:val="24"/>
          <w:szCs w:val="24"/>
        </w:rPr>
        <w:t xml:space="preserve"> до </w:t>
      </w:r>
      <w:r w:rsidR="00977E48">
        <w:rPr>
          <w:rFonts w:ascii="Times New Roman" w:hAnsi="Times New Roman" w:cs="Times New Roman"/>
          <w:sz w:val="24"/>
          <w:szCs w:val="24"/>
        </w:rPr>
        <w:t>18</w:t>
      </w:r>
      <w:r w:rsidR="008419C6">
        <w:rPr>
          <w:rFonts w:ascii="Times New Roman" w:hAnsi="Times New Roman" w:cs="Times New Roman"/>
          <w:sz w:val="24"/>
          <w:szCs w:val="24"/>
        </w:rPr>
        <w:t>9</w:t>
      </w:r>
      <w:r w:rsidR="00CD4169" w:rsidRPr="00F84D6C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</w:p>
    <w:p w14:paraId="5E2636DE" w14:textId="77777777" w:rsidR="00CD4169" w:rsidRPr="00F84D6C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D6C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F84D6C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F84D6C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14:paraId="7B13CBC5" w14:textId="77777777" w:rsidR="00A577DA" w:rsidRPr="00F84D6C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D6C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F84D6C">
        <w:rPr>
          <w:rFonts w:ascii="Times New Roman" w:hAnsi="Times New Roman" w:cs="Times New Roman"/>
          <w:sz w:val="24"/>
          <w:szCs w:val="24"/>
        </w:rPr>
        <w:t xml:space="preserve"> </w:t>
      </w:r>
      <w:r w:rsidRPr="00F84D6C">
        <w:rPr>
          <w:rFonts w:ascii="Times New Roman" w:hAnsi="Times New Roman" w:cs="Times New Roman"/>
          <w:sz w:val="24"/>
          <w:szCs w:val="24"/>
        </w:rPr>
        <w:t>транспортировка и хранение; сельское, лесное хозяйство, охота, рыболовство и рыбоводство; строительство</w:t>
      </w:r>
      <w:r w:rsidRPr="00F84D6C">
        <w:rPr>
          <w:rFonts w:ascii="Times New Roman" w:hAnsi="Times New Roman" w:cs="Times New Roman"/>
          <w:sz w:val="28"/>
          <w:szCs w:val="28"/>
        </w:rPr>
        <w:t>.</w:t>
      </w:r>
    </w:p>
    <w:p w14:paraId="18D4FF38" w14:textId="77777777" w:rsidR="00497FA7" w:rsidRDefault="00497FA7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210C2C" w14:textId="7D898B9B" w:rsidR="00284612" w:rsidRDefault="00284612" w:rsidP="002846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10.</w:t>
      </w:r>
      <w:r w:rsidR="00AB6052" w:rsidRPr="00AB6052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.2024 по 10.10</w:t>
      </w:r>
      <w:r w:rsidRPr="00F43D2D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 xml:space="preserve">24 в Едином реестр включены </w:t>
      </w:r>
      <w:r w:rsidR="00833968">
        <w:rPr>
          <w:rFonts w:ascii="Times New Roman" w:hAnsi="Times New Roman" w:cs="Times New Roman"/>
          <w:sz w:val="24"/>
          <w:szCs w:val="24"/>
        </w:rPr>
        <w:t>7</w:t>
      </w:r>
      <w:r w:rsidRPr="00F43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вновь созданных </w:t>
      </w:r>
      <w:r w:rsidRPr="00F43D2D">
        <w:rPr>
          <w:rFonts w:ascii="Times New Roman" w:hAnsi="Times New Roman" w:cs="Times New Roman"/>
          <w:sz w:val="24"/>
          <w:szCs w:val="24"/>
        </w:rPr>
        <w:t>субъектов МСП, в том числе по видам деятельности:</w:t>
      </w:r>
    </w:p>
    <w:p w14:paraId="250E7D76" w14:textId="5FD853CF" w:rsidR="00833968" w:rsidRPr="00833968" w:rsidRDefault="00833968" w:rsidP="008339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968">
        <w:rPr>
          <w:rFonts w:ascii="Times New Roman" w:hAnsi="Times New Roman" w:cs="Times New Roman"/>
          <w:sz w:val="24"/>
          <w:szCs w:val="24"/>
        </w:rPr>
        <w:t>ООО (сельское хозяйство):1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7EFED10" w14:textId="09141374" w:rsidR="00833968" w:rsidRPr="00833968" w:rsidRDefault="00833968" w:rsidP="008339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968">
        <w:rPr>
          <w:rFonts w:ascii="Times New Roman" w:hAnsi="Times New Roman" w:cs="Times New Roman"/>
          <w:sz w:val="24"/>
          <w:szCs w:val="24"/>
        </w:rPr>
        <w:t>ИП (торговля): 2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664673" w14:textId="623B0827" w:rsidR="00833968" w:rsidRPr="00833968" w:rsidRDefault="00833968" w:rsidP="008339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968">
        <w:rPr>
          <w:rFonts w:ascii="Times New Roman" w:hAnsi="Times New Roman" w:cs="Times New Roman"/>
          <w:sz w:val="24"/>
          <w:szCs w:val="24"/>
        </w:rPr>
        <w:t>ИП (транспортировка и хранение): 2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0A94FC5" w14:textId="0DB4B728" w:rsidR="00833968" w:rsidRPr="00833968" w:rsidRDefault="00833968" w:rsidP="008339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968">
        <w:rPr>
          <w:rFonts w:ascii="Times New Roman" w:hAnsi="Times New Roman" w:cs="Times New Roman"/>
          <w:sz w:val="24"/>
          <w:szCs w:val="24"/>
        </w:rPr>
        <w:t>ИП (деятельность профессиональная, научная и техническая):1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05B598F" w14:textId="419924D3" w:rsidR="00284612" w:rsidRPr="00AB6052" w:rsidRDefault="00833968" w:rsidP="00AB60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968">
        <w:rPr>
          <w:rFonts w:ascii="Times New Roman" w:hAnsi="Times New Roman" w:cs="Times New Roman"/>
          <w:sz w:val="24"/>
          <w:szCs w:val="24"/>
        </w:rPr>
        <w:lastRenderedPageBreak/>
        <w:t>ИП (парикмахерскими и салонами красоты</w:t>
      </w:r>
      <w:r w:rsidRPr="00833968">
        <w:rPr>
          <w:rFonts w:ascii="Times New Roman" w:hAnsi="Times New Roman" w:cs="Times New Roman"/>
          <w:sz w:val="20"/>
          <w:szCs w:val="20"/>
        </w:rPr>
        <w:t>)</w:t>
      </w:r>
      <w:r w:rsidRPr="00833968">
        <w:rPr>
          <w:rFonts w:ascii="Times New Roman" w:hAnsi="Times New Roman" w:cs="Times New Roman"/>
          <w:sz w:val="24"/>
          <w:szCs w:val="24"/>
        </w:rPr>
        <w:t>:1</w:t>
      </w:r>
      <w:r w:rsidR="00AB6052">
        <w:rPr>
          <w:rFonts w:ascii="Times New Roman" w:hAnsi="Times New Roman" w:cs="Times New Roman"/>
          <w:sz w:val="24"/>
          <w:szCs w:val="24"/>
        </w:rPr>
        <w:t>.</w:t>
      </w:r>
    </w:p>
    <w:p w14:paraId="29421DBB" w14:textId="7F2A670E" w:rsidR="00B069B3" w:rsidRDefault="00284612" w:rsidP="00AB6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D2D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="00AB6052" w:rsidRPr="00AB6052">
        <w:rPr>
          <w:rFonts w:ascii="Times New Roman" w:hAnsi="Times New Roman" w:cs="Times New Roman"/>
          <w:bCs/>
          <w:sz w:val="24"/>
          <w:szCs w:val="24"/>
        </w:rPr>
        <w:t xml:space="preserve">За период с 10.09.2024 по 10.10.2024 из реестра исключено </w:t>
      </w:r>
      <w:r w:rsidR="00AB6052">
        <w:rPr>
          <w:rFonts w:ascii="Times New Roman" w:hAnsi="Times New Roman" w:cs="Times New Roman"/>
          <w:bCs/>
          <w:sz w:val="24"/>
          <w:szCs w:val="24"/>
        </w:rPr>
        <w:t>2</w:t>
      </w:r>
      <w:r w:rsidR="00AB6052" w:rsidRPr="00AB6052">
        <w:rPr>
          <w:rFonts w:ascii="Times New Roman" w:hAnsi="Times New Roman" w:cs="Times New Roman"/>
          <w:bCs/>
          <w:sz w:val="24"/>
          <w:szCs w:val="24"/>
        </w:rPr>
        <w:t xml:space="preserve"> субъект</w:t>
      </w:r>
      <w:r w:rsidR="00AB6052">
        <w:rPr>
          <w:rFonts w:ascii="Times New Roman" w:hAnsi="Times New Roman" w:cs="Times New Roman"/>
          <w:bCs/>
          <w:sz w:val="24"/>
          <w:szCs w:val="24"/>
        </w:rPr>
        <w:t>а</w:t>
      </w:r>
      <w:r w:rsidR="00AB6052" w:rsidRPr="00AB6052">
        <w:rPr>
          <w:rFonts w:ascii="Times New Roman" w:hAnsi="Times New Roman" w:cs="Times New Roman"/>
          <w:bCs/>
          <w:sz w:val="24"/>
          <w:szCs w:val="24"/>
        </w:rPr>
        <w:t xml:space="preserve"> МСП</w:t>
      </w:r>
      <w:r w:rsidR="00AB6052">
        <w:rPr>
          <w:rFonts w:ascii="Times New Roman" w:hAnsi="Times New Roman" w:cs="Times New Roman"/>
          <w:bCs/>
          <w:sz w:val="24"/>
          <w:szCs w:val="24"/>
        </w:rPr>
        <w:t>, в том числе по видам деятельности:</w:t>
      </w:r>
    </w:p>
    <w:p w14:paraId="171B99B4" w14:textId="1F005225" w:rsidR="00AB6052" w:rsidRDefault="00AB6052" w:rsidP="00AB60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ИП</w:t>
      </w:r>
      <w:r w:rsidRPr="00AB605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(д</w:t>
      </w:r>
      <w:r w:rsidRPr="00AB6052">
        <w:rPr>
          <w:rFonts w:ascii="Times New Roman" w:hAnsi="Times New Roman" w:cs="Times New Roman"/>
          <w:bCs/>
          <w:sz w:val="24"/>
          <w:szCs w:val="24"/>
        </w:rPr>
        <w:t>еятельность страховых агентов и брокеров</w:t>
      </w:r>
      <w:r>
        <w:rPr>
          <w:rFonts w:ascii="Times New Roman" w:hAnsi="Times New Roman" w:cs="Times New Roman"/>
          <w:bCs/>
          <w:sz w:val="24"/>
          <w:szCs w:val="24"/>
        </w:rPr>
        <w:t>):1;</w:t>
      </w:r>
    </w:p>
    <w:p w14:paraId="6A6B6411" w14:textId="69A9B410" w:rsidR="00B069B3" w:rsidRPr="00AB6052" w:rsidRDefault="00AB6052" w:rsidP="00AB60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ИП (т</w:t>
      </w:r>
      <w:r w:rsidRPr="00AB6052">
        <w:rPr>
          <w:rFonts w:ascii="Times New Roman" w:hAnsi="Times New Roman" w:cs="Times New Roman"/>
          <w:bCs/>
          <w:sz w:val="24"/>
          <w:szCs w:val="24"/>
        </w:rPr>
        <w:t>орговля розничная по почте или по информационно-коммуникационной сети Интернет</w:t>
      </w:r>
      <w:r>
        <w:rPr>
          <w:rFonts w:ascii="Times New Roman" w:hAnsi="Times New Roman" w:cs="Times New Roman"/>
          <w:bCs/>
          <w:sz w:val="24"/>
          <w:szCs w:val="24"/>
        </w:rPr>
        <w:t>):1.</w:t>
      </w:r>
    </w:p>
    <w:p w14:paraId="716D122B" w14:textId="70D1D9E9" w:rsidR="00F1206D" w:rsidRPr="00AD03B4" w:rsidRDefault="00F1206D" w:rsidP="00D246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1206D" w:rsidRPr="00AD03B4" w:rsidSect="006F5E82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F4BFF" w14:textId="77777777" w:rsidR="00E94746" w:rsidRDefault="00E94746" w:rsidP="00434DB7">
      <w:pPr>
        <w:spacing w:after="0" w:line="240" w:lineRule="auto"/>
      </w:pPr>
      <w:r>
        <w:separator/>
      </w:r>
    </w:p>
  </w:endnote>
  <w:endnote w:type="continuationSeparator" w:id="0">
    <w:p w14:paraId="0F038FE6" w14:textId="77777777" w:rsidR="00E94746" w:rsidRDefault="00E94746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32F8F" w14:textId="77777777" w:rsidR="00E94746" w:rsidRDefault="00E94746" w:rsidP="00434DB7">
      <w:pPr>
        <w:spacing w:after="0" w:line="240" w:lineRule="auto"/>
      </w:pPr>
      <w:r>
        <w:separator/>
      </w:r>
    </w:p>
  </w:footnote>
  <w:footnote w:type="continuationSeparator" w:id="0">
    <w:p w14:paraId="16F0E529" w14:textId="77777777" w:rsidR="00E94746" w:rsidRDefault="00E94746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76469978">
    <w:abstractNumId w:val="0"/>
  </w:num>
  <w:num w:numId="2" w16cid:durableId="236282917">
    <w:abstractNumId w:val="1"/>
  </w:num>
  <w:num w:numId="3" w16cid:durableId="79984765">
    <w:abstractNumId w:val="3"/>
  </w:num>
  <w:num w:numId="4" w16cid:durableId="987244241">
    <w:abstractNumId w:val="5"/>
  </w:num>
  <w:num w:numId="5" w16cid:durableId="1861627893">
    <w:abstractNumId w:val="2"/>
  </w:num>
  <w:num w:numId="6" w16cid:durableId="13576097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4C6"/>
    <w:rsid w:val="00001E77"/>
    <w:rsid w:val="00002757"/>
    <w:rsid w:val="00004994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F9B"/>
    <w:rsid w:val="0002685B"/>
    <w:rsid w:val="000274D1"/>
    <w:rsid w:val="000312CC"/>
    <w:rsid w:val="00032A9B"/>
    <w:rsid w:val="0003418E"/>
    <w:rsid w:val="0003636F"/>
    <w:rsid w:val="00037464"/>
    <w:rsid w:val="0004055E"/>
    <w:rsid w:val="00040EEB"/>
    <w:rsid w:val="000415AB"/>
    <w:rsid w:val="00042D9F"/>
    <w:rsid w:val="00045A24"/>
    <w:rsid w:val="00045BF2"/>
    <w:rsid w:val="00051C02"/>
    <w:rsid w:val="00052523"/>
    <w:rsid w:val="00052701"/>
    <w:rsid w:val="000563A8"/>
    <w:rsid w:val="00060102"/>
    <w:rsid w:val="000633D2"/>
    <w:rsid w:val="00066F84"/>
    <w:rsid w:val="0006732D"/>
    <w:rsid w:val="00067407"/>
    <w:rsid w:val="00074F6E"/>
    <w:rsid w:val="00075D83"/>
    <w:rsid w:val="0008191A"/>
    <w:rsid w:val="000846D1"/>
    <w:rsid w:val="00086719"/>
    <w:rsid w:val="00086962"/>
    <w:rsid w:val="00091135"/>
    <w:rsid w:val="000929EC"/>
    <w:rsid w:val="0009435A"/>
    <w:rsid w:val="00094983"/>
    <w:rsid w:val="000957F8"/>
    <w:rsid w:val="00095F6B"/>
    <w:rsid w:val="000A0F6A"/>
    <w:rsid w:val="000A15C5"/>
    <w:rsid w:val="000A1A56"/>
    <w:rsid w:val="000A6224"/>
    <w:rsid w:val="000B1BF3"/>
    <w:rsid w:val="000B2000"/>
    <w:rsid w:val="000B6B65"/>
    <w:rsid w:val="000B6FEF"/>
    <w:rsid w:val="000B7178"/>
    <w:rsid w:val="000C01EF"/>
    <w:rsid w:val="000C0E7D"/>
    <w:rsid w:val="000C367C"/>
    <w:rsid w:val="000C65CC"/>
    <w:rsid w:val="000D108F"/>
    <w:rsid w:val="000D513E"/>
    <w:rsid w:val="000D7B2C"/>
    <w:rsid w:val="000E3D9C"/>
    <w:rsid w:val="000E4A59"/>
    <w:rsid w:val="000E5536"/>
    <w:rsid w:val="000F20E2"/>
    <w:rsid w:val="000F2CD6"/>
    <w:rsid w:val="000F343C"/>
    <w:rsid w:val="000F5D7B"/>
    <w:rsid w:val="000F7FC7"/>
    <w:rsid w:val="00102197"/>
    <w:rsid w:val="001024D2"/>
    <w:rsid w:val="0010547B"/>
    <w:rsid w:val="00112612"/>
    <w:rsid w:val="00114A1C"/>
    <w:rsid w:val="001169D4"/>
    <w:rsid w:val="00121DAC"/>
    <w:rsid w:val="00123D57"/>
    <w:rsid w:val="00123ECF"/>
    <w:rsid w:val="00123F0A"/>
    <w:rsid w:val="00124A89"/>
    <w:rsid w:val="0012532A"/>
    <w:rsid w:val="001341FD"/>
    <w:rsid w:val="00135526"/>
    <w:rsid w:val="00141C59"/>
    <w:rsid w:val="00142AA0"/>
    <w:rsid w:val="00144C58"/>
    <w:rsid w:val="001452FD"/>
    <w:rsid w:val="001501D7"/>
    <w:rsid w:val="00150320"/>
    <w:rsid w:val="00154BF0"/>
    <w:rsid w:val="00155544"/>
    <w:rsid w:val="00161617"/>
    <w:rsid w:val="00166B59"/>
    <w:rsid w:val="00166EB9"/>
    <w:rsid w:val="00166F4A"/>
    <w:rsid w:val="001672CC"/>
    <w:rsid w:val="00170C88"/>
    <w:rsid w:val="0017187A"/>
    <w:rsid w:val="00172271"/>
    <w:rsid w:val="00173F0E"/>
    <w:rsid w:val="0017484D"/>
    <w:rsid w:val="00180D44"/>
    <w:rsid w:val="001818F6"/>
    <w:rsid w:val="0018254E"/>
    <w:rsid w:val="001829B7"/>
    <w:rsid w:val="0018426A"/>
    <w:rsid w:val="00184462"/>
    <w:rsid w:val="00192591"/>
    <w:rsid w:val="0019274D"/>
    <w:rsid w:val="00193DA6"/>
    <w:rsid w:val="00195F04"/>
    <w:rsid w:val="001A010C"/>
    <w:rsid w:val="001A01AF"/>
    <w:rsid w:val="001A0A8C"/>
    <w:rsid w:val="001A1027"/>
    <w:rsid w:val="001A3E94"/>
    <w:rsid w:val="001A42CF"/>
    <w:rsid w:val="001A4355"/>
    <w:rsid w:val="001A6138"/>
    <w:rsid w:val="001B0C47"/>
    <w:rsid w:val="001B14A3"/>
    <w:rsid w:val="001B2D85"/>
    <w:rsid w:val="001B5397"/>
    <w:rsid w:val="001B59B6"/>
    <w:rsid w:val="001B5CB8"/>
    <w:rsid w:val="001C2F10"/>
    <w:rsid w:val="001C3800"/>
    <w:rsid w:val="001C4411"/>
    <w:rsid w:val="001C601B"/>
    <w:rsid w:val="001C68C3"/>
    <w:rsid w:val="001C6ACA"/>
    <w:rsid w:val="001D47F8"/>
    <w:rsid w:val="001E26F4"/>
    <w:rsid w:val="001E3D7C"/>
    <w:rsid w:val="001E7D84"/>
    <w:rsid w:val="001E7EE6"/>
    <w:rsid w:val="001F2CF3"/>
    <w:rsid w:val="001F3DC9"/>
    <w:rsid w:val="001F3F72"/>
    <w:rsid w:val="001F4D28"/>
    <w:rsid w:val="001F5D7F"/>
    <w:rsid w:val="001F6888"/>
    <w:rsid w:val="00206B60"/>
    <w:rsid w:val="002072F5"/>
    <w:rsid w:val="00214048"/>
    <w:rsid w:val="0021438F"/>
    <w:rsid w:val="00214D13"/>
    <w:rsid w:val="002158FD"/>
    <w:rsid w:val="00217E6C"/>
    <w:rsid w:val="00230144"/>
    <w:rsid w:val="00230E69"/>
    <w:rsid w:val="002317D1"/>
    <w:rsid w:val="0023194F"/>
    <w:rsid w:val="00235833"/>
    <w:rsid w:val="0024120B"/>
    <w:rsid w:val="00241A0B"/>
    <w:rsid w:val="002421AA"/>
    <w:rsid w:val="00245709"/>
    <w:rsid w:val="00250112"/>
    <w:rsid w:val="00253846"/>
    <w:rsid w:val="0025496B"/>
    <w:rsid w:val="00256926"/>
    <w:rsid w:val="002640A6"/>
    <w:rsid w:val="0026466F"/>
    <w:rsid w:val="00265550"/>
    <w:rsid w:val="00271998"/>
    <w:rsid w:val="00271CD9"/>
    <w:rsid w:val="00273821"/>
    <w:rsid w:val="00275ECC"/>
    <w:rsid w:val="00280E5C"/>
    <w:rsid w:val="00281A49"/>
    <w:rsid w:val="00282FA1"/>
    <w:rsid w:val="00284612"/>
    <w:rsid w:val="00284AE2"/>
    <w:rsid w:val="002900B5"/>
    <w:rsid w:val="00290278"/>
    <w:rsid w:val="0029104D"/>
    <w:rsid w:val="00294E62"/>
    <w:rsid w:val="002A07A1"/>
    <w:rsid w:val="002A388A"/>
    <w:rsid w:val="002A405B"/>
    <w:rsid w:val="002B09A2"/>
    <w:rsid w:val="002B1811"/>
    <w:rsid w:val="002D0FFA"/>
    <w:rsid w:val="002D48D1"/>
    <w:rsid w:val="002D59ED"/>
    <w:rsid w:val="002D5AA4"/>
    <w:rsid w:val="002D66CC"/>
    <w:rsid w:val="002E0D1C"/>
    <w:rsid w:val="002E49B0"/>
    <w:rsid w:val="002E4AD9"/>
    <w:rsid w:val="002F3AA3"/>
    <w:rsid w:val="002F4320"/>
    <w:rsid w:val="00302B09"/>
    <w:rsid w:val="00306231"/>
    <w:rsid w:val="00307143"/>
    <w:rsid w:val="003118EB"/>
    <w:rsid w:val="003155BE"/>
    <w:rsid w:val="0031581B"/>
    <w:rsid w:val="00323DE2"/>
    <w:rsid w:val="0032457D"/>
    <w:rsid w:val="003247DB"/>
    <w:rsid w:val="003252CC"/>
    <w:rsid w:val="00326041"/>
    <w:rsid w:val="00330696"/>
    <w:rsid w:val="00330CDE"/>
    <w:rsid w:val="00333055"/>
    <w:rsid w:val="00335753"/>
    <w:rsid w:val="003363E1"/>
    <w:rsid w:val="00340813"/>
    <w:rsid w:val="00340C7D"/>
    <w:rsid w:val="00341F56"/>
    <w:rsid w:val="003421C9"/>
    <w:rsid w:val="0034228B"/>
    <w:rsid w:val="0034232B"/>
    <w:rsid w:val="00342BC9"/>
    <w:rsid w:val="003449FB"/>
    <w:rsid w:val="0034683D"/>
    <w:rsid w:val="00346ECF"/>
    <w:rsid w:val="00352315"/>
    <w:rsid w:val="003630D4"/>
    <w:rsid w:val="00370DC0"/>
    <w:rsid w:val="00374EE0"/>
    <w:rsid w:val="00375E36"/>
    <w:rsid w:val="00377409"/>
    <w:rsid w:val="003825AE"/>
    <w:rsid w:val="00386FC9"/>
    <w:rsid w:val="003873E9"/>
    <w:rsid w:val="003904DA"/>
    <w:rsid w:val="00390E79"/>
    <w:rsid w:val="003955E4"/>
    <w:rsid w:val="003A1025"/>
    <w:rsid w:val="003A336D"/>
    <w:rsid w:val="003A4277"/>
    <w:rsid w:val="003A66F8"/>
    <w:rsid w:val="003A67AC"/>
    <w:rsid w:val="003B2598"/>
    <w:rsid w:val="003B5F94"/>
    <w:rsid w:val="003B6BCA"/>
    <w:rsid w:val="003B7AB0"/>
    <w:rsid w:val="003C00F1"/>
    <w:rsid w:val="003C5EEA"/>
    <w:rsid w:val="003D4EFD"/>
    <w:rsid w:val="003D51D5"/>
    <w:rsid w:val="003E1337"/>
    <w:rsid w:val="003E36A7"/>
    <w:rsid w:val="003E3B36"/>
    <w:rsid w:val="003E5F58"/>
    <w:rsid w:val="003F0295"/>
    <w:rsid w:val="003F3BDE"/>
    <w:rsid w:val="004011B3"/>
    <w:rsid w:val="00403AFF"/>
    <w:rsid w:val="00404FAE"/>
    <w:rsid w:val="00405002"/>
    <w:rsid w:val="00406B45"/>
    <w:rsid w:val="00407E74"/>
    <w:rsid w:val="00411A28"/>
    <w:rsid w:val="00414974"/>
    <w:rsid w:val="00422537"/>
    <w:rsid w:val="004225D5"/>
    <w:rsid w:val="00423E82"/>
    <w:rsid w:val="0042427B"/>
    <w:rsid w:val="00424D4B"/>
    <w:rsid w:val="0042643C"/>
    <w:rsid w:val="00426CA6"/>
    <w:rsid w:val="00427A53"/>
    <w:rsid w:val="00432F96"/>
    <w:rsid w:val="00434177"/>
    <w:rsid w:val="00434DB7"/>
    <w:rsid w:val="0043572C"/>
    <w:rsid w:val="00446298"/>
    <w:rsid w:val="004470EA"/>
    <w:rsid w:val="00447E67"/>
    <w:rsid w:val="00450B44"/>
    <w:rsid w:val="00452583"/>
    <w:rsid w:val="00453069"/>
    <w:rsid w:val="004538F1"/>
    <w:rsid w:val="0045391E"/>
    <w:rsid w:val="004575D9"/>
    <w:rsid w:val="004614C0"/>
    <w:rsid w:val="004671C6"/>
    <w:rsid w:val="00471AD4"/>
    <w:rsid w:val="00474821"/>
    <w:rsid w:val="004753E7"/>
    <w:rsid w:val="00477CD3"/>
    <w:rsid w:val="004821D6"/>
    <w:rsid w:val="00485538"/>
    <w:rsid w:val="0048651E"/>
    <w:rsid w:val="00492435"/>
    <w:rsid w:val="004925EB"/>
    <w:rsid w:val="00497B9F"/>
    <w:rsid w:val="00497FA7"/>
    <w:rsid w:val="004A2297"/>
    <w:rsid w:val="004A470C"/>
    <w:rsid w:val="004A7E66"/>
    <w:rsid w:val="004B2A77"/>
    <w:rsid w:val="004B47C0"/>
    <w:rsid w:val="004B633A"/>
    <w:rsid w:val="004B6E86"/>
    <w:rsid w:val="004C1AA8"/>
    <w:rsid w:val="004C4D4E"/>
    <w:rsid w:val="004C69A9"/>
    <w:rsid w:val="004D1677"/>
    <w:rsid w:val="004D2CA9"/>
    <w:rsid w:val="004E53EF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4B5C"/>
    <w:rsid w:val="00504F10"/>
    <w:rsid w:val="00505229"/>
    <w:rsid w:val="00507F74"/>
    <w:rsid w:val="00510237"/>
    <w:rsid w:val="00515357"/>
    <w:rsid w:val="00516426"/>
    <w:rsid w:val="00520EA2"/>
    <w:rsid w:val="0052298C"/>
    <w:rsid w:val="00522D09"/>
    <w:rsid w:val="00526F1A"/>
    <w:rsid w:val="0053569D"/>
    <w:rsid w:val="005365EA"/>
    <w:rsid w:val="00536733"/>
    <w:rsid w:val="00540AB4"/>
    <w:rsid w:val="005444A6"/>
    <w:rsid w:val="0055057A"/>
    <w:rsid w:val="00550CA5"/>
    <w:rsid w:val="0055316E"/>
    <w:rsid w:val="00563F7A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236F"/>
    <w:rsid w:val="00593E5D"/>
    <w:rsid w:val="00594D7B"/>
    <w:rsid w:val="00594EB2"/>
    <w:rsid w:val="0059508A"/>
    <w:rsid w:val="00595873"/>
    <w:rsid w:val="005960A6"/>
    <w:rsid w:val="005A0E18"/>
    <w:rsid w:val="005B0DDC"/>
    <w:rsid w:val="005B1429"/>
    <w:rsid w:val="005B4C68"/>
    <w:rsid w:val="005B5CF5"/>
    <w:rsid w:val="005B6093"/>
    <w:rsid w:val="005B6B1F"/>
    <w:rsid w:val="005C105B"/>
    <w:rsid w:val="005C1DA1"/>
    <w:rsid w:val="005C2E85"/>
    <w:rsid w:val="005C3387"/>
    <w:rsid w:val="005C3768"/>
    <w:rsid w:val="005C3C7B"/>
    <w:rsid w:val="005C44C8"/>
    <w:rsid w:val="005C4F38"/>
    <w:rsid w:val="005C76A2"/>
    <w:rsid w:val="005D218B"/>
    <w:rsid w:val="005D31E0"/>
    <w:rsid w:val="005D357B"/>
    <w:rsid w:val="005D43BE"/>
    <w:rsid w:val="005D7E1D"/>
    <w:rsid w:val="005E091B"/>
    <w:rsid w:val="005E303B"/>
    <w:rsid w:val="005E32FE"/>
    <w:rsid w:val="005E41AC"/>
    <w:rsid w:val="005E6556"/>
    <w:rsid w:val="005E6F12"/>
    <w:rsid w:val="005F5AF4"/>
    <w:rsid w:val="00603338"/>
    <w:rsid w:val="0060776A"/>
    <w:rsid w:val="006159F1"/>
    <w:rsid w:val="00615ACA"/>
    <w:rsid w:val="00616112"/>
    <w:rsid w:val="006164C6"/>
    <w:rsid w:val="0061696B"/>
    <w:rsid w:val="006236A8"/>
    <w:rsid w:val="00623717"/>
    <w:rsid w:val="006252D8"/>
    <w:rsid w:val="00631355"/>
    <w:rsid w:val="006324D8"/>
    <w:rsid w:val="00632A52"/>
    <w:rsid w:val="006333FD"/>
    <w:rsid w:val="006347BD"/>
    <w:rsid w:val="00637E8E"/>
    <w:rsid w:val="0064536E"/>
    <w:rsid w:val="00646D9A"/>
    <w:rsid w:val="0065315C"/>
    <w:rsid w:val="00654391"/>
    <w:rsid w:val="0065439F"/>
    <w:rsid w:val="00654833"/>
    <w:rsid w:val="006548A7"/>
    <w:rsid w:val="0065554F"/>
    <w:rsid w:val="00666118"/>
    <w:rsid w:val="0066774B"/>
    <w:rsid w:val="00671591"/>
    <w:rsid w:val="006728BD"/>
    <w:rsid w:val="006739E0"/>
    <w:rsid w:val="00676CD0"/>
    <w:rsid w:val="0068085F"/>
    <w:rsid w:val="00681A59"/>
    <w:rsid w:val="0068541F"/>
    <w:rsid w:val="00685D3E"/>
    <w:rsid w:val="00686D4C"/>
    <w:rsid w:val="00690EE2"/>
    <w:rsid w:val="00691864"/>
    <w:rsid w:val="00692483"/>
    <w:rsid w:val="006950F9"/>
    <w:rsid w:val="00697468"/>
    <w:rsid w:val="0069747C"/>
    <w:rsid w:val="00697FA4"/>
    <w:rsid w:val="006A1C93"/>
    <w:rsid w:val="006A3275"/>
    <w:rsid w:val="006A3523"/>
    <w:rsid w:val="006B11F6"/>
    <w:rsid w:val="006B397D"/>
    <w:rsid w:val="006B5827"/>
    <w:rsid w:val="006B5BEE"/>
    <w:rsid w:val="006B74BD"/>
    <w:rsid w:val="006C2824"/>
    <w:rsid w:val="006C5140"/>
    <w:rsid w:val="006D24F1"/>
    <w:rsid w:val="006D3346"/>
    <w:rsid w:val="006D5EDF"/>
    <w:rsid w:val="006D7047"/>
    <w:rsid w:val="006E2C5D"/>
    <w:rsid w:val="006E5948"/>
    <w:rsid w:val="006E67A6"/>
    <w:rsid w:val="006E6844"/>
    <w:rsid w:val="006E7E84"/>
    <w:rsid w:val="006E7FFA"/>
    <w:rsid w:val="006F0C87"/>
    <w:rsid w:val="006F1C24"/>
    <w:rsid w:val="006F536B"/>
    <w:rsid w:val="006F54DD"/>
    <w:rsid w:val="006F5E82"/>
    <w:rsid w:val="00700C2B"/>
    <w:rsid w:val="0071410C"/>
    <w:rsid w:val="00714A2F"/>
    <w:rsid w:val="00716518"/>
    <w:rsid w:val="00717C99"/>
    <w:rsid w:val="007204AD"/>
    <w:rsid w:val="007262FB"/>
    <w:rsid w:val="007271B9"/>
    <w:rsid w:val="007301A2"/>
    <w:rsid w:val="007324E4"/>
    <w:rsid w:val="0073617E"/>
    <w:rsid w:val="00740E49"/>
    <w:rsid w:val="007414FB"/>
    <w:rsid w:val="007509D1"/>
    <w:rsid w:val="0075213A"/>
    <w:rsid w:val="00752B05"/>
    <w:rsid w:val="00753584"/>
    <w:rsid w:val="0075762E"/>
    <w:rsid w:val="00760FEB"/>
    <w:rsid w:val="00761FD8"/>
    <w:rsid w:val="00762568"/>
    <w:rsid w:val="007637C2"/>
    <w:rsid w:val="00764317"/>
    <w:rsid w:val="007643EC"/>
    <w:rsid w:val="00767A09"/>
    <w:rsid w:val="00776E0C"/>
    <w:rsid w:val="00781A4A"/>
    <w:rsid w:val="007822C7"/>
    <w:rsid w:val="007849C2"/>
    <w:rsid w:val="00791798"/>
    <w:rsid w:val="007936BB"/>
    <w:rsid w:val="00794D28"/>
    <w:rsid w:val="00794F4F"/>
    <w:rsid w:val="00797E8F"/>
    <w:rsid w:val="007A4A63"/>
    <w:rsid w:val="007B1002"/>
    <w:rsid w:val="007B5ED8"/>
    <w:rsid w:val="007C0334"/>
    <w:rsid w:val="007C1839"/>
    <w:rsid w:val="007C2A1F"/>
    <w:rsid w:val="007C3BCD"/>
    <w:rsid w:val="007C6989"/>
    <w:rsid w:val="007D0C56"/>
    <w:rsid w:val="007D1E79"/>
    <w:rsid w:val="007D4D90"/>
    <w:rsid w:val="007E0DFE"/>
    <w:rsid w:val="007E3050"/>
    <w:rsid w:val="007E3B83"/>
    <w:rsid w:val="007E4F68"/>
    <w:rsid w:val="007F0007"/>
    <w:rsid w:val="007F1FC0"/>
    <w:rsid w:val="007F5734"/>
    <w:rsid w:val="00801F91"/>
    <w:rsid w:val="0080200A"/>
    <w:rsid w:val="008027E7"/>
    <w:rsid w:val="00803AAD"/>
    <w:rsid w:val="00803EB7"/>
    <w:rsid w:val="00805ECB"/>
    <w:rsid w:val="00807361"/>
    <w:rsid w:val="0081507E"/>
    <w:rsid w:val="00824764"/>
    <w:rsid w:val="00824868"/>
    <w:rsid w:val="00824A8B"/>
    <w:rsid w:val="0083089F"/>
    <w:rsid w:val="008315F1"/>
    <w:rsid w:val="00831F43"/>
    <w:rsid w:val="00833968"/>
    <w:rsid w:val="00833B7B"/>
    <w:rsid w:val="0083490D"/>
    <w:rsid w:val="00836FC1"/>
    <w:rsid w:val="008409F1"/>
    <w:rsid w:val="008419C6"/>
    <w:rsid w:val="00842D5F"/>
    <w:rsid w:val="0084484D"/>
    <w:rsid w:val="00844BC5"/>
    <w:rsid w:val="00846787"/>
    <w:rsid w:val="00851355"/>
    <w:rsid w:val="00854960"/>
    <w:rsid w:val="00854E80"/>
    <w:rsid w:val="00855F5E"/>
    <w:rsid w:val="0085748F"/>
    <w:rsid w:val="00857AC1"/>
    <w:rsid w:val="0086439F"/>
    <w:rsid w:val="0086484D"/>
    <w:rsid w:val="00866151"/>
    <w:rsid w:val="008705FE"/>
    <w:rsid w:val="00871C79"/>
    <w:rsid w:val="0087307C"/>
    <w:rsid w:val="008735D8"/>
    <w:rsid w:val="00874149"/>
    <w:rsid w:val="008769DC"/>
    <w:rsid w:val="00876CED"/>
    <w:rsid w:val="00880915"/>
    <w:rsid w:val="00880B05"/>
    <w:rsid w:val="00880E88"/>
    <w:rsid w:val="008818C7"/>
    <w:rsid w:val="008843EB"/>
    <w:rsid w:val="00884BC3"/>
    <w:rsid w:val="0088726D"/>
    <w:rsid w:val="00887C5E"/>
    <w:rsid w:val="00890726"/>
    <w:rsid w:val="00895D4D"/>
    <w:rsid w:val="008A0595"/>
    <w:rsid w:val="008A20AF"/>
    <w:rsid w:val="008A30E1"/>
    <w:rsid w:val="008A5E2D"/>
    <w:rsid w:val="008A77CB"/>
    <w:rsid w:val="008A78F4"/>
    <w:rsid w:val="008B06C4"/>
    <w:rsid w:val="008B193F"/>
    <w:rsid w:val="008B1C93"/>
    <w:rsid w:val="008B52C2"/>
    <w:rsid w:val="008B5FB1"/>
    <w:rsid w:val="008C5384"/>
    <w:rsid w:val="008C6B95"/>
    <w:rsid w:val="008C7D39"/>
    <w:rsid w:val="008D0333"/>
    <w:rsid w:val="008D3641"/>
    <w:rsid w:val="008D71D9"/>
    <w:rsid w:val="008E0111"/>
    <w:rsid w:val="008E2693"/>
    <w:rsid w:val="008E5B13"/>
    <w:rsid w:val="008E7B50"/>
    <w:rsid w:val="008F384A"/>
    <w:rsid w:val="008F4649"/>
    <w:rsid w:val="009011C1"/>
    <w:rsid w:val="00902168"/>
    <w:rsid w:val="00903C9D"/>
    <w:rsid w:val="0090452C"/>
    <w:rsid w:val="009053B2"/>
    <w:rsid w:val="00907D21"/>
    <w:rsid w:val="00916924"/>
    <w:rsid w:val="009172DD"/>
    <w:rsid w:val="00922456"/>
    <w:rsid w:val="0092561A"/>
    <w:rsid w:val="00925F91"/>
    <w:rsid w:val="00927F1E"/>
    <w:rsid w:val="00930531"/>
    <w:rsid w:val="0093763A"/>
    <w:rsid w:val="00942321"/>
    <w:rsid w:val="00943212"/>
    <w:rsid w:val="00944B0C"/>
    <w:rsid w:val="00946515"/>
    <w:rsid w:val="00960A7A"/>
    <w:rsid w:val="009635DC"/>
    <w:rsid w:val="00964CC5"/>
    <w:rsid w:val="009656A2"/>
    <w:rsid w:val="00967D01"/>
    <w:rsid w:val="00974469"/>
    <w:rsid w:val="00976AFC"/>
    <w:rsid w:val="00977E48"/>
    <w:rsid w:val="00983F7D"/>
    <w:rsid w:val="00985D7B"/>
    <w:rsid w:val="00992460"/>
    <w:rsid w:val="009A5B7D"/>
    <w:rsid w:val="009B02FD"/>
    <w:rsid w:val="009B1BB2"/>
    <w:rsid w:val="009B2DEC"/>
    <w:rsid w:val="009B4FCB"/>
    <w:rsid w:val="009C039B"/>
    <w:rsid w:val="009C128B"/>
    <w:rsid w:val="009C2F00"/>
    <w:rsid w:val="009C35F2"/>
    <w:rsid w:val="009C43E2"/>
    <w:rsid w:val="009C679D"/>
    <w:rsid w:val="009C742A"/>
    <w:rsid w:val="009D063E"/>
    <w:rsid w:val="009D07F4"/>
    <w:rsid w:val="009D0D4C"/>
    <w:rsid w:val="009D43E8"/>
    <w:rsid w:val="009D6F77"/>
    <w:rsid w:val="009E19B9"/>
    <w:rsid w:val="009E38BF"/>
    <w:rsid w:val="009E3DBF"/>
    <w:rsid w:val="009E6ED4"/>
    <w:rsid w:val="009E7DEF"/>
    <w:rsid w:val="009F24D3"/>
    <w:rsid w:val="009F4561"/>
    <w:rsid w:val="009F7A12"/>
    <w:rsid w:val="009F7C7E"/>
    <w:rsid w:val="00A003F7"/>
    <w:rsid w:val="00A01A14"/>
    <w:rsid w:val="00A02D9B"/>
    <w:rsid w:val="00A03B3F"/>
    <w:rsid w:val="00A06826"/>
    <w:rsid w:val="00A06E7E"/>
    <w:rsid w:val="00A10C21"/>
    <w:rsid w:val="00A10F50"/>
    <w:rsid w:val="00A10F6A"/>
    <w:rsid w:val="00A12515"/>
    <w:rsid w:val="00A13C53"/>
    <w:rsid w:val="00A14185"/>
    <w:rsid w:val="00A169A5"/>
    <w:rsid w:val="00A2437E"/>
    <w:rsid w:val="00A261FC"/>
    <w:rsid w:val="00A26486"/>
    <w:rsid w:val="00A300F1"/>
    <w:rsid w:val="00A30C47"/>
    <w:rsid w:val="00A30E63"/>
    <w:rsid w:val="00A31AC2"/>
    <w:rsid w:val="00A337E9"/>
    <w:rsid w:val="00A33A89"/>
    <w:rsid w:val="00A34FE3"/>
    <w:rsid w:val="00A36145"/>
    <w:rsid w:val="00A410D3"/>
    <w:rsid w:val="00A414EA"/>
    <w:rsid w:val="00A41C51"/>
    <w:rsid w:val="00A43FCC"/>
    <w:rsid w:val="00A45F08"/>
    <w:rsid w:val="00A51DAC"/>
    <w:rsid w:val="00A52B41"/>
    <w:rsid w:val="00A54C74"/>
    <w:rsid w:val="00A55AF0"/>
    <w:rsid w:val="00A56C52"/>
    <w:rsid w:val="00A577DA"/>
    <w:rsid w:val="00A60BC7"/>
    <w:rsid w:val="00A62ACF"/>
    <w:rsid w:val="00A66755"/>
    <w:rsid w:val="00A674DA"/>
    <w:rsid w:val="00A700C2"/>
    <w:rsid w:val="00A73BDD"/>
    <w:rsid w:val="00A73BFB"/>
    <w:rsid w:val="00A82AAD"/>
    <w:rsid w:val="00A87107"/>
    <w:rsid w:val="00A9279D"/>
    <w:rsid w:val="00A93E98"/>
    <w:rsid w:val="00A94B42"/>
    <w:rsid w:val="00A958F6"/>
    <w:rsid w:val="00A964F1"/>
    <w:rsid w:val="00A97235"/>
    <w:rsid w:val="00AA0C21"/>
    <w:rsid w:val="00AA3276"/>
    <w:rsid w:val="00AA576F"/>
    <w:rsid w:val="00AB1601"/>
    <w:rsid w:val="00AB2374"/>
    <w:rsid w:val="00AB51B7"/>
    <w:rsid w:val="00AB6052"/>
    <w:rsid w:val="00AC06B6"/>
    <w:rsid w:val="00AC445E"/>
    <w:rsid w:val="00AC746B"/>
    <w:rsid w:val="00AD03B4"/>
    <w:rsid w:val="00AD69C1"/>
    <w:rsid w:val="00AD6BFC"/>
    <w:rsid w:val="00AE0A62"/>
    <w:rsid w:val="00AE14CB"/>
    <w:rsid w:val="00AE1D0A"/>
    <w:rsid w:val="00AE211E"/>
    <w:rsid w:val="00AE32B8"/>
    <w:rsid w:val="00AE4898"/>
    <w:rsid w:val="00AE65D1"/>
    <w:rsid w:val="00AF015D"/>
    <w:rsid w:val="00AF5E0B"/>
    <w:rsid w:val="00B010E6"/>
    <w:rsid w:val="00B03B49"/>
    <w:rsid w:val="00B069B3"/>
    <w:rsid w:val="00B10F59"/>
    <w:rsid w:val="00B13E80"/>
    <w:rsid w:val="00B15640"/>
    <w:rsid w:val="00B20052"/>
    <w:rsid w:val="00B20923"/>
    <w:rsid w:val="00B245CE"/>
    <w:rsid w:val="00B25D89"/>
    <w:rsid w:val="00B31AFB"/>
    <w:rsid w:val="00B36FD8"/>
    <w:rsid w:val="00B37FCB"/>
    <w:rsid w:val="00B415DD"/>
    <w:rsid w:val="00B477E5"/>
    <w:rsid w:val="00B47850"/>
    <w:rsid w:val="00B51FAC"/>
    <w:rsid w:val="00B51FDB"/>
    <w:rsid w:val="00B5726B"/>
    <w:rsid w:val="00B607BE"/>
    <w:rsid w:val="00B61472"/>
    <w:rsid w:val="00B622FA"/>
    <w:rsid w:val="00B665F2"/>
    <w:rsid w:val="00B66AA2"/>
    <w:rsid w:val="00B67129"/>
    <w:rsid w:val="00B67F8A"/>
    <w:rsid w:val="00B71B03"/>
    <w:rsid w:val="00B73973"/>
    <w:rsid w:val="00B7641C"/>
    <w:rsid w:val="00B87FEF"/>
    <w:rsid w:val="00B904E9"/>
    <w:rsid w:val="00B91DE5"/>
    <w:rsid w:val="00B94DF5"/>
    <w:rsid w:val="00B96A98"/>
    <w:rsid w:val="00B97407"/>
    <w:rsid w:val="00B9768D"/>
    <w:rsid w:val="00B978F8"/>
    <w:rsid w:val="00BA467B"/>
    <w:rsid w:val="00BA53E8"/>
    <w:rsid w:val="00BA5B78"/>
    <w:rsid w:val="00BB1697"/>
    <w:rsid w:val="00BB29C7"/>
    <w:rsid w:val="00BB29DF"/>
    <w:rsid w:val="00BB32D4"/>
    <w:rsid w:val="00BB349E"/>
    <w:rsid w:val="00BB540B"/>
    <w:rsid w:val="00BB7EB3"/>
    <w:rsid w:val="00BC11F6"/>
    <w:rsid w:val="00BD1269"/>
    <w:rsid w:val="00BD16F9"/>
    <w:rsid w:val="00BD21C5"/>
    <w:rsid w:val="00BD2D30"/>
    <w:rsid w:val="00BD2FFC"/>
    <w:rsid w:val="00BD5583"/>
    <w:rsid w:val="00BD59C0"/>
    <w:rsid w:val="00BD5E70"/>
    <w:rsid w:val="00BD65FD"/>
    <w:rsid w:val="00BD72B3"/>
    <w:rsid w:val="00BE08E2"/>
    <w:rsid w:val="00BE1E8F"/>
    <w:rsid w:val="00BE217F"/>
    <w:rsid w:val="00BE65C5"/>
    <w:rsid w:val="00BF12E3"/>
    <w:rsid w:val="00BF16EE"/>
    <w:rsid w:val="00BF1B5D"/>
    <w:rsid w:val="00C00055"/>
    <w:rsid w:val="00C00DCB"/>
    <w:rsid w:val="00C0431C"/>
    <w:rsid w:val="00C04DFE"/>
    <w:rsid w:val="00C05FB0"/>
    <w:rsid w:val="00C06E09"/>
    <w:rsid w:val="00C1113C"/>
    <w:rsid w:val="00C20371"/>
    <w:rsid w:val="00C217B7"/>
    <w:rsid w:val="00C22BC9"/>
    <w:rsid w:val="00C2377C"/>
    <w:rsid w:val="00C262CB"/>
    <w:rsid w:val="00C323F2"/>
    <w:rsid w:val="00C378EF"/>
    <w:rsid w:val="00C40A0D"/>
    <w:rsid w:val="00C41573"/>
    <w:rsid w:val="00C41CAA"/>
    <w:rsid w:val="00C474F3"/>
    <w:rsid w:val="00C52D9A"/>
    <w:rsid w:val="00C55C5B"/>
    <w:rsid w:val="00C56226"/>
    <w:rsid w:val="00C601CA"/>
    <w:rsid w:val="00C615AA"/>
    <w:rsid w:val="00C63182"/>
    <w:rsid w:val="00C661E2"/>
    <w:rsid w:val="00C66F3A"/>
    <w:rsid w:val="00C7206D"/>
    <w:rsid w:val="00C75816"/>
    <w:rsid w:val="00C7633B"/>
    <w:rsid w:val="00C81BCC"/>
    <w:rsid w:val="00C81BEB"/>
    <w:rsid w:val="00C857C4"/>
    <w:rsid w:val="00C93226"/>
    <w:rsid w:val="00C950B4"/>
    <w:rsid w:val="00CA23CF"/>
    <w:rsid w:val="00CA2B46"/>
    <w:rsid w:val="00CA32E7"/>
    <w:rsid w:val="00CA3EC7"/>
    <w:rsid w:val="00CB31E3"/>
    <w:rsid w:val="00CB45B0"/>
    <w:rsid w:val="00CC1060"/>
    <w:rsid w:val="00CC13E8"/>
    <w:rsid w:val="00CC309D"/>
    <w:rsid w:val="00CC3401"/>
    <w:rsid w:val="00CC3E1A"/>
    <w:rsid w:val="00CC5357"/>
    <w:rsid w:val="00CC5878"/>
    <w:rsid w:val="00CC6364"/>
    <w:rsid w:val="00CD238C"/>
    <w:rsid w:val="00CD3518"/>
    <w:rsid w:val="00CD4169"/>
    <w:rsid w:val="00CD4B75"/>
    <w:rsid w:val="00CE5B01"/>
    <w:rsid w:val="00CF6E7A"/>
    <w:rsid w:val="00D01EC9"/>
    <w:rsid w:val="00D03E4A"/>
    <w:rsid w:val="00D05B98"/>
    <w:rsid w:val="00D1199E"/>
    <w:rsid w:val="00D12C23"/>
    <w:rsid w:val="00D15A14"/>
    <w:rsid w:val="00D246DE"/>
    <w:rsid w:val="00D27289"/>
    <w:rsid w:val="00D31CE2"/>
    <w:rsid w:val="00D340E7"/>
    <w:rsid w:val="00D34FFB"/>
    <w:rsid w:val="00D362FE"/>
    <w:rsid w:val="00D37C46"/>
    <w:rsid w:val="00D41F10"/>
    <w:rsid w:val="00D45A58"/>
    <w:rsid w:val="00D47C97"/>
    <w:rsid w:val="00D50CB9"/>
    <w:rsid w:val="00D51263"/>
    <w:rsid w:val="00D563C0"/>
    <w:rsid w:val="00D6330D"/>
    <w:rsid w:val="00D66A4F"/>
    <w:rsid w:val="00D66A5E"/>
    <w:rsid w:val="00D7084D"/>
    <w:rsid w:val="00D713FF"/>
    <w:rsid w:val="00D73192"/>
    <w:rsid w:val="00D73C03"/>
    <w:rsid w:val="00D80792"/>
    <w:rsid w:val="00D8121D"/>
    <w:rsid w:val="00D81DEC"/>
    <w:rsid w:val="00D82D4A"/>
    <w:rsid w:val="00D83D7C"/>
    <w:rsid w:val="00D84E2F"/>
    <w:rsid w:val="00D8596C"/>
    <w:rsid w:val="00D90B47"/>
    <w:rsid w:val="00D91AEF"/>
    <w:rsid w:val="00D91DF1"/>
    <w:rsid w:val="00DA0308"/>
    <w:rsid w:val="00DA3FAE"/>
    <w:rsid w:val="00DB3E1D"/>
    <w:rsid w:val="00DC1CDF"/>
    <w:rsid w:val="00DC3CE9"/>
    <w:rsid w:val="00DC3F2B"/>
    <w:rsid w:val="00DC4B85"/>
    <w:rsid w:val="00DC5E4A"/>
    <w:rsid w:val="00DD31B7"/>
    <w:rsid w:val="00DD365A"/>
    <w:rsid w:val="00DE3BFA"/>
    <w:rsid w:val="00DE640D"/>
    <w:rsid w:val="00DE64E7"/>
    <w:rsid w:val="00DF026F"/>
    <w:rsid w:val="00DF0B4D"/>
    <w:rsid w:val="00DF11FD"/>
    <w:rsid w:val="00DF245C"/>
    <w:rsid w:val="00DF3164"/>
    <w:rsid w:val="00DF6BE1"/>
    <w:rsid w:val="00E01FB6"/>
    <w:rsid w:val="00E03DFB"/>
    <w:rsid w:val="00E13431"/>
    <w:rsid w:val="00E21419"/>
    <w:rsid w:val="00E256A8"/>
    <w:rsid w:val="00E305F5"/>
    <w:rsid w:val="00E307B1"/>
    <w:rsid w:val="00E31000"/>
    <w:rsid w:val="00E31CFE"/>
    <w:rsid w:val="00E33A27"/>
    <w:rsid w:val="00E33EDF"/>
    <w:rsid w:val="00E35885"/>
    <w:rsid w:val="00E36CCC"/>
    <w:rsid w:val="00E4016B"/>
    <w:rsid w:val="00E432A9"/>
    <w:rsid w:val="00E47FA4"/>
    <w:rsid w:val="00E50540"/>
    <w:rsid w:val="00E527D0"/>
    <w:rsid w:val="00E52A47"/>
    <w:rsid w:val="00E66B38"/>
    <w:rsid w:val="00E66FD6"/>
    <w:rsid w:val="00E67FF6"/>
    <w:rsid w:val="00E71043"/>
    <w:rsid w:val="00E7122F"/>
    <w:rsid w:val="00E712D2"/>
    <w:rsid w:val="00E733B3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90070"/>
    <w:rsid w:val="00E94746"/>
    <w:rsid w:val="00EA256E"/>
    <w:rsid w:val="00EA3204"/>
    <w:rsid w:val="00EA47A6"/>
    <w:rsid w:val="00EA4DFB"/>
    <w:rsid w:val="00EA4E29"/>
    <w:rsid w:val="00EB1719"/>
    <w:rsid w:val="00EB4F3F"/>
    <w:rsid w:val="00EB5303"/>
    <w:rsid w:val="00EB539F"/>
    <w:rsid w:val="00EB5E28"/>
    <w:rsid w:val="00EC1E38"/>
    <w:rsid w:val="00EC3717"/>
    <w:rsid w:val="00EC4935"/>
    <w:rsid w:val="00ED060F"/>
    <w:rsid w:val="00ED1237"/>
    <w:rsid w:val="00ED64C6"/>
    <w:rsid w:val="00EE37DC"/>
    <w:rsid w:val="00EE4244"/>
    <w:rsid w:val="00EE4501"/>
    <w:rsid w:val="00EE6071"/>
    <w:rsid w:val="00EE6D9E"/>
    <w:rsid w:val="00EF27C8"/>
    <w:rsid w:val="00EF4949"/>
    <w:rsid w:val="00EF5A93"/>
    <w:rsid w:val="00EF6E5E"/>
    <w:rsid w:val="00F0289A"/>
    <w:rsid w:val="00F042D0"/>
    <w:rsid w:val="00F049F5"/>
    <w:rsid w:val="00F05207"/>
    <w:rsid w:val="00F1047A"/>
    <w:rsid w:val="00F1206D"/>
    <w:rsid w:val="00F16865"/>
    <w:rsid w:val="00F217C3"/>
    <w:rsid w:val="00F254FE"/>
    <w:rsid w:val="00F30FF0"/>
    <w:rsid w:val="00F3109E"/>
    <w:rsid w:val="00F31849"/>
    <w:rsid w:val="00F31A80"/>
    <w:rsid w:val="00F32923"/>
    <w:rsid w:val="00F33C62"/>
    <w:rsid w:val="00F350E7"/>
    <w:rsid w:val="00F37555"/>
    <w:rsid w:val="00F42C13"/>
    <w:rsid w:val="00F42DD4"/>
    <w:rsid w:val="00F43490"/>
    <w:rsid w:val="00F44BC0"/>
    <w:rsid w:val="00F4776A"/>
    <w:rsid w:val="00F47BF0"/>
    <w:rsid w:val="00F62795"/>
    <w:rsid w:val="00F65A8D"/>
    <w:rsid w:val="00F665F5"/>
    <w:rsid w:val="00F67169"/>
    <w:rsid w:val="00F73C92"/>
    <w:rsid w:val="00F740A6"/>
    <w:rsid w:val="00F74DAE"/>
    <w:rsid w:val="00F77D17"/>
    <w:rsid w:val="00F82C3A"/>
    <w:rsid w:val="00F83CEA"/>
    <w:rsid w:val="00F84D6C"/>
    <w:rsid w:val="00F85A3F"/>
    <w:rsid w:val="00F911FB"/>
    <w:rsid w:val="00F95631"/>
    <w:rsid w:val="00F9581D"/>
    <w:rsid w:val="00F95E4D"/>
    <w:rsid w:val="00F964D0"/>
    <w:rsid w:val="00FA02DD"/>
    <w:rsid w:val="00FA4E65"/>
    <w:rsid w:val="00FA758F"/>
    <w:rsid w:val="00FB6C7D"/>
    <w:rsid w:val="00FC2A39"/>
    <w:rsid w:val="00FC37AF"/>
    <w:rsid w:val="00FC55B8"/>
    <w:rsid w:val="00FC59AD"/>
    <w:rsid w:val="00FC63D3"/>
    <w:rsid w:val="00FC6CCC"/>
    <w:rsid w:val="00FC7D49"/>
    <w:rsid w:val="00FD0D32"/>
    <w:rsid w:val="00FD1DA8"/>
    <w:rsid w:val="00FD73B2"/>
    <w:rsid w:val="00FD7738"/>
    <w:rsid w:val="00FE3B0B"/>
    <w:rsid w:val="00FE7112"/>
    <w:rsid w:val="00FE74FC"/>
    <w:rsid w:val="00FF0D76"/>
    <w:rsid w:val="00FF189A"/>
    <w:rsid w:val="00FF3730"/>
    <w:rsid w:val="00FF5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7422"/>
  <w15:docId w15:val="{5DD86204-54EF-4EB0-9E36-8069E91F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545608897295939E-2"/>
          <c:y val="3.2610678550038193E-2"/>
          <c:w val="0.9416267260070752"/>
          <c:h val="0.6135114980430730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7738404993078709E-2"/>
                  <c:y val="-4.369400083355023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9759-4BA7-9A8C-9C19EB313349}"/>
                </c:ext>
              </c:extLst>
            </c:dLbl>
            <c:dLbl>
              <c:idx val="1"/>
              <c:layout>
                <c:manualLayout>
                  <c:x val="-1.8058703938761335E-2"/>
                  <c:y val="-8.706160766610732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40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9759-4BA7-9A8C-9C19EB313349}"/>
                </c:ext>
              </c:extLst>
            </c:dLbl>
            <c:dLbl>
              <c:idx val="2"/>
              <c:layout>
                <c:manualLayout>
                  <c:x val="-3.062011161755843E-2"/>
                  <c:y val="-7.411666829012027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40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EB3E-4BF5-8BA4-47478DD95594}"/>
                </c:ext>
              </c:extLst>
            </c:dLbl>
            <c:dLbl>
              <c:idx val="3"/>
              <c:layout>
                <c:manualLayout>
                  <c:x val="-2.96239507238386E-2"/>
                  <c:y val="-4.166888893501988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40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9759-4BA7-9A8C-9C19EB313349}"/>
                </c:ext>
              </c:extLst>
            </c:dLbl>
            <c:dLbl>
              <c:idx val="4"/>
              <c:layout>
                <c:manualLayout>
                  <c:x val="-3.1102118668421472E-2"/>
                  <c:y val="-4.900381165597050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40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9759-4BA7-9A8C-9C19EB313349}"/>
                </c:ext>
              </c:extLst>
            </c:dLbl>
            <c:dLbl>
              <c:idx val="5"/>
              <c:layout>
                <c:manualLayout>
                  <c:x val="-2.992690988474888E-2"/>
                  <c:y val="-4.9821712865895894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40</a:t>
                    </a:r>
                  </a:p>
                </c:rich>
              </c:tx>
              <c:numFmt formatCode="General" sourceLinked="0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1-EB3E-4BF5-8BA4-47478DD95594}"/>
                </c:ext>
              </c:extLst>
            </c:dLbl>
            <c:dLbl>
              <c:idx val="6"/>
              <c:layout>
                <c:manualLayout>
                  <c:x val="-2.796673488930301E-2"/>
                  <c:y val="-5.9803556800380686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40</a:t>
                    </a:r>
                  </a:p>
                </c:rich>
              </c:tx>
              <c:numFmt formatCode="General" sourceLinked="0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2-EB3E-4BF5-8BA4-47478DD95594}"/>
                </c:ext>
              </c:extLst>
            </c:dLbl>
            <c:dLbl>
              <c:idx val="7"/>
              <c:layout>
                <c:manualLayout>
                  <c:x val="-3.4572608400443912E-2"/>
                  <c:y val="-6.709760042923054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40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9759-4BA7-9A8C-9C19EB313349}"/>
                </c:ext>
              </c:extLst>
            </c:dLbl>
            <c:dLbl>
              <c:idx val="8"/>
              <c:layout>
                <c:manualLayout>
                  <c:x val="-2.96239507238386E-2"/>
                  <c:y val="-7.707944436371541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40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9759-4BA7-9A8C-9C19EB313349}"/>
                </c:ext>
              </c:extLst>
            </c:dLbl>
            <c:dLbl>
              <c:idx val="9"/>
              <c:layout>
                <c:manualLayout>
                  <c:x val="-3.1102118668421427E-2"/>
                  <c:y val="-4.8687637428002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40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9759-4BA7-9A8C-9C19EB313349}"/>
                </c:ext>
              </c:extLst>
            </c:dLbl>
            <c:dLbl>
              <c:idx val="10"/>
              <c:layout>
                <c:manualLayout>
                  <c:x val="-2.962395072383869E-2"/>
                  <c:y val="-4.8687637428002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40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9759-4BA7-9A8C-9C19EB313349}"/>
                </c:ext>
              </c:extLst>
            </c:dLbl>
            <c:dLbl>
              <c:idx val="11"/>
              <c:layout>
                <c:manualLayout>
                  <c:x val="-2.96239507238386E-2"/>
                  <c:y val="-6.896749952494031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9759-4BA7-9A8C-9C19EB313349}"/>
                </c:ext>
              </c:extLst>
            </c:dLbl>
            <c:dLbl>
              <c:idx val="12"/>
              <c:layout>
                <c:manualLayout>
                  <c:x val="-3.952126607704904E-2"/>
                  <c:y val="-7.302347194432785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9759-4BA7-9A8C-9C19EB313349}"/>
                </c:ext>
              </c:extLst>
            </c:dLbl>
            <c:numFmt formatCode="General" sourceLinked="0"/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Лист1!$A$2:$A$36</c:f>
              <c:numCache>
                <c:formatCode>m/d/yyyy</c:formatCode>
                <c:ptCount val="35"/>
                <c:pt idx="0">
                  <c:v>45209</c:v>
                </c:pt>
                <c:pt idx="1">
                  <c:v>45240</c:v>
                </c:pt>
                <c:pt idx="2">
                  <c:v>45270</c:v>
                </c:pt>
                <c:pt idx="3">
                  <c:v>45301</c:v>
                </c:pt>
                <c:pt idx="4">
                  <c:v>45332</c:v>
                </c:pt>
                <c:pt idx="5">
                  <c:v>45361</c:v>
                </c:pt>
                <c:pt idx="6">
                  <c:v>45392</c:v>
                </c:pt>
                <c:pt idx="7">
                  <c:v>45422</c:v>
                </c:pt>
                <c:pt idx="8">
                  <c:v>45453</c:v>
                </c:pt>
                <c:pt idx="9">
                  <c:v>45483</c:v>
                </c:pt>
                <c:pt idx="10">
                  <c:v>45514</c:v>
                </c:pt>
                <c:pt idx="11">
                  <c:v>45545</c:v>
                </c:pt>
                <c:pt idx="12">
                  <c:v>45575</c:v>
                </c:pt>
              </c:numCache>
            </c:numRef>
          </c:cat>
          <c:val>
            <c:numRef>
              <c:f>Лист1!$B$2:$B$36</c:f>
              <c:numCache>
                <c:formatCode>General</c:formatCode>
                <c:ptCount val="35"/>
                <c:pt idx="0">
                  <c:v>40</c:v>
                </c:pt>
                <c:pt idx="1">
                  <c:v>40</c:v>
                </c:pt>
                <c:pt idx="2">
                  <c:v>40</c:v>
                </c:pt>
                <c:pt idx="3">
                  <c:v>40</c:v>
                </c:pt>
                <c:pt idx="4">
                  <c:v>40</c:v>
                </c:pt>
                <c:pt idx="5">
                  <c:v>40</c:v>
                </c:pt>
                <c:pt idx="6">
                  <c:v>40</c:v>
                </c:pt>
                <c:pt idx="7">
                  <c:v>40</c:v>
                </c:pt>
                <c:pt idx="8">
                  <c:v>40</c:v>
                </c:pt>
                <c:pt idx="9">
                  <c:v>37</c:v>
                </c:pt>
                <c:pt idx="10">
                  <c:v>37</c:v>
                </c:pt>
                <c:pt idx="11">
                  <c:v>37</c:v>
                </c:pt>
                <c:pt idx="12">
                  <c:v>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2366374065916623E-3"/>
                  <c:y val="8.376413402593586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174</a:t>
                    </a:r>
                  </a:p>
                  <a:p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EB3E-4BF5-8BA4-47478DD95594}"/>
                </c:ext>
              </c:extLst>
            </c:dLbl>
            <c:dLbl>
              <c:idx val="1"/>
              <c:layout>
                <c:manualLayout>
                  <c:x val="-2.936268497799893E-3"/>
                  <c:y val="5.381604727922496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174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EB3E-4BF5-8BA4-47478DD95594}"/>
                </c:ext>
              </c:extLst>
            </c:dLbl>
            <c:dLbl>
              <c:idx val="2"/>
              <c:layout>
                <c:manualLayout>
                  <c:x val="-2.2200964208930769E-2"/>
                  <c:y val="6.896749952494023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172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9759-4BA7-9A8C-9C19EB313349}"/>
                </c:ext>
              </c:extLst>
            </c:dLbl>
            <c:dLbl>
              <c:idx val="3"/>
              <c:layout>
                <c:manualLayout>
                  <c:x val="-1.1232988061731104E-2"/>
                  <c:y val="7.316268386898251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172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EB3E-4BF5-8BA4-47478DD95594}"/>
                </c:ext>
              </c:extLst>
            </c:dLbl>
            <c:dLbl>
              <c:idx val="4"/>
              <c:layout>
                <c:manualLayout>
                  <c:x val="-2.4675293047233378E-2"/>
                  <c:y val="6.651635083842059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171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9759-4BA7-9A8C-9C19EB313349}"/>
                </c:ext>
              </c:extLst>
            </c:dLbl>
            <c:dLbl>
              <c:idx val="5"/>
              <c:layout>
                <c:manualLayout>
                  <c:x val="-3.0620111617558381E-2"/>
                  <c:y val="5.499579232782476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0-9759-4BA7-9A8C-9C19EB313349}"/>
                </c:ext>
              </c:extLst>
            </c:dLbl>
            <c:dLbl>
              <c:idx val="6"/>
              <c:layout>
                <c:manualLayout>
                  <c:x val="-3.1102187614574922E-2"/>
                  <c:y val="4.538232720909907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171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EB3E-4BF5-8BA4-47478DD95594}"/>
                </c:ext>
              </c:extLst>
            </c:dLbl>
            <c:dLbl>
              <c:idx val="7"/>
              <c:layout>
                <c:manualLayout>
                  <c:x val="-2.5585651287076884E-2"/>
                  <c:y val="4.8070508981213358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173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7-EB3E-4BF5-8BA4-47478DD95594}"/>
                </c:ext>
              </c:extLst>
            </c:dLbl>
            <c:dLbl>
              <c:idx val="8"/>
              <c:layout>
                <c:manualLayout>
                  <c:x val="-3.0923058121060852E-2"/>
                  <c:y val="4.5107494896471527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173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8-EB3E-4BF5-8BA4-47478DD95594}"/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156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172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9-EB3E-4BF5-8BA4-47478DD95594}"/>
                </c:ext>
              </c:extLst>
            </c:dLbl>
            <c:dLbl>
              <c:idx val="10"/>
              <c:layout>
                <c:manualLayout>
                  <c:x val="-3.0923058121060994E-2"/>
                  <c:y val="5.1033420822397438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167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A-EB3E-4BF5-8BA4-47478DD95594}"/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177</a:t>
                    </a:r>
                    <a:r>
                      <a:rPr lang="en-US" baseline="0"/>
                      <a:t> </a:t>
                    </a:r>
                    <a:endParaRPr lang="en-US"/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9759-4BA7-9A8C-9C19EB313349}"/>
                </c:ext>
              </c:extLst>
            </c:dLbl>
            <c:dLbl>
              <c:idx val="12"/>
              <c:layout>
                <c:manualLayout>
                  <c:x val="-2.2231884057971014E-2"/>
                  <c:y val="4.694702934860415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185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EB3E-4BF5-8BA4-47478DD95594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Лист1!$A$2:$A$36</c:f>
              <c:numCache>
                <c:formatCode>m/d/yyyy</c:formatCode>
                <c:ptCount val="35"/>
                <c:pt idx="0">
                  <c:v>45209</c:v>
                </c:pt>
                <c:pt idx="1">
                  <c:v>45240</c:v>
                </c:pt>
                <c:pt idx="2">
                  <c:v>45270</c:v>
                </c:pt>
                <c:pt idx="3">
                  <c:v>45301</c:v>
                </c:pt>
                <c:pt idx="4">
                  <c:v>45332</c:v>
                </c:pt>
                <c:pt idx="5">
                  <c:v>45361</c:v>
                </c:pt>
                <c:pt idx="6">
                  <c:v>45392</c:v>
                </c:pt>
                <c:pt idx="7">
                  <c:v>45422</c:v>
                </c:pt>
                <c:pt idx="8">
                  <c:v>45453</c:v>
                </c:pt>
                <c:pt idx="9">
                  <c:v>45483</c:v>
                </c:pt>
                <c:pt idx="10">
                  <c:v>45514</c:v>
                </c:pt>
                <c:pt idx="11">
                  <c:v>45545</c:v>
                </c:pt>
                <c:pt idx="12">
                  <c:v>45575</c:v>
                </c:pt>
              </c:numCache>
            </c:numRef>
          </c:cat>
          <c:val>
            <c:numRef>
              <c:f>Лист1!$C$2:$C$36</c:f>
              <c:numCache>
                <c:formatCode>General</c:formatCode>
                <c:ptCount val="35"/>
                <c:pt idx="0" formatCode="#,##0">
                  <c:v>174</c:v>
                </c:pt>
                <c:pt idx="1">
                  <c:v>174</c:v>
                </c:pt>
                <c:pt idx="2">
                  <c:v>172</c:v>
                </c:pt>
                <c:pt idx="3">
                  <c:v>171</c:v>
                </c:pt>
                <c:pt idx="4">
                  <c:v>173</c:v>
                </c:pt>
                <c:pt idx="5">
                  <c:v>171</c:v>
                </c:pt>
                <c:pt idx="6">
                  <c:v>173</c:v>
                </c:pt>
                <c:pt idx="7">
                  <c:v>173</c:v>
                </c:pt>
                <c:pt idx="8">
                  <c:v>172</c:v>
                </c:pt>
                <c:pt idx="9">
                  <c:v>167</c:v>
                </c:pt>
                <c:pt idx="10">
                  <c:v>177</c:v>
                </c:pt>
                <c:pt idx="11">
                  <c:v>185</c:v>
                </c:pt>
                <c:pt idx="12">
                  <c:v>189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01739712"/>
        <c:axId val="1101740256"/>
      </c:lineChart>
      <c:dateAx>
        <c:axId val="1101739712"/>
        <c:scaling>
          <c:orientation val="minMax"/>
          <c:max val="45575"/>
          <c:min val="45209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1740256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1101740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173971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1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194"/>
          <c:w val="0.49751850473507842"/>
          <c:h val="0.7628400040703238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"Монастырщинский район" Смоленской области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B0BA-447C-BC06-690C0A466B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Лист1!$A$2:$A$18</c:f>
              <c:strCache>
                <c:ptCount val="17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Сельское, лесное хозяйство, охота, рыболовство и рыбоводство</c:v>
                </c:pt>
                <c:pt idx="3">
                  <c:v>Обрабатывающие производства</c:v>
                </c:pt>
                <c:pt idx="4">
                  <c:v>Строительство</c:v>
                </c:pt>
                <c:pt idx="5">
                  <c:v>Деятельность гостиниц и предприятий общественного питания</c:v>
                </c:pt>
                <c:pt idx="6">
                  <c:v>Деятельность по операциям с недвижимым имуществом</c:v>
                </c:pt>
                <c:pt idx="7">
                  <c:v>Деятельность профессиональная, научная и техническая</c:v>
                </c:pt>
                <c:pt idx="8">
                  <c:v>Предоставление услуг парикмахерскими и салонами красоты</c:v>
                </c:pt>
                <c:pt idx="9">
                  <c:v>Обеспечение электрической энергией, газом и паром; кондиционирование воздуха</c:v>
                </c:pt>
                <c:pt idx="10">
                  <c:v>Деятельность финансовая и страховая</c:v>
                </c:pt>
                <c:pt idx="11">
                  <c:v>Деятельность административная и сопутствующие дополнительные услуги</c:v>
                </c:pt>
                <c:pt idx="12">
                  <c:v>Водоснабжение; водоотведение, организация сбора и утилизации отходов, деятельность по ликвидации загрязнений</c:v>
                </c:pt>
                <c:pt idx="13">
                  <c:v>Образование</c:v>
                </c:pt>
                <c:pt idx="14">
                  <c:v>Деятельность в области здравоохранения и социальных услуг</c:v>
                </c:pt>
                <c:pt idx="15">
                  <c:v>Деятельность в области информации и связи</c:v>
                </c:pt>
                <c:pt idx="16">
                  <c:v>Предоставление прочих видов услуг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79</c:v>
                </c:pt>
                <c:pt idx="1">
                  <c:v>35</c:v>
                </c:pt>
                <c:pt idx="2">
                  <c:v>26</c:v>
                </c:pt>
                <c:pt idx="3">
                  <c:v>23</c:v>
                </c:pt>
                <c:pt idx="4">
                  <c:v>20</c:v>
                </c:pt>
                <c:pt idx="5">
                  <c:v>12</c:v>
                </c:pt>
                <c:pt idx="6">
                  <c:v>7</c:v>
                </c:pt>
                <c:pt idx="7">
                  <c:v>8</c:v>
                </c:pt>
                <c:pt idx="8">
                  <c:v>6</c:v>
                </c:pt>
                <c:pt idx="9">
                  <c:v>3</c:v>
                </c:pt>
                <c:pt idx="10">
                  <c:v>2</c:v>
                </c:pt>
                <c:pt idx="11">
                  <c:v>2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3701348568371263"/>
          <c:y val="0.12775448599698139"/>
          <c:w val="0.3512711965382927"/>
          <c:h val="0.7010158444264565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DC812-FA77-4747-B176-346A84B23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6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Виноградов Никита Александрович</dc:creator>
  <cp:lastModifiedBy>USER</cp:lastModifiedBy>
  <cp:revision>32</cp:revision>
  <cp:lastPrinted>2024-10-16T11:41:00Z</cp:lastPrinted>
  <dcterms:created xsi:type="dcterms:W3CDTF">2024-10-11T07:26:00Z</dcterms:created>
  <dcterms:modified xsi:type="dcterms:W3CDTF">2024-10-17T12:34:00Z</dcterms:modified>
</cp:coreProperties>
</file>