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CF" w:rsidRPr="00920EA5" w:rsidRDefault="008463CF" w:rsidP="00B7400E">
      <w:pPr>
        <w:widowControl w:val="0"/>
        <w:suppressAutoHyphens/>
        <w:autoSpaceDE w:val="0"/>
        <w:jc w:val="center"/>
        <w:rPr>
          <w:rFonts w:ascii="Courier New" w:hAnsi="Courier New" w:cs="Courier New"/>
          <w:b/>
        </w:rPr>
      </w:pPr>
      <w:r w:rsidRPr="00920EA5">
        <w:rPr>
          <w:b/>
          <w:lang w:eastAsia="zh-CN"/>
        </w:rPr>
        <w:t>ОТЧЕТ</w:t>
      </w:r>
    </w:p>
    <w:p w:rsidR="008463CF" w:rsidRPr="00920EA5" w:rsidRDefault="008463CF" w:rsidP="00B7400E">
      <w:pPr>
        <w:widowControl w:val="0"/>
        <w:suppressAutoHyphens/>
        <w:autoSpaceDE w:val="0"/>
        <w:jc w:val="center"/>
        <w:rPr>
          <w:b/>
        </w:rPr>
      </w:pPr>
      <w:r w:rsidRPr="00920EA5">
        <w:rPr>
          <w:b/>
        </w:rPr>
        <w:t>о выполнении муниципального задания</w:t>
      </w:r>
    </w:p>
    <w:p w:rsidR="008463CF" w:rsidRPr="00920EA5" w:rsidRDefault="008463CF" w:rsidP="00B7400E">
      <w:pPr>
        <w:widowControl w:val="0"/>
        <w:suppressAutoHyphens/>
        <w:autoSpaceDE w:val="0"/>
        <w:jc w:val="center"/>
        <w:rPr>
          <w:b/>
        </w:rPr>
      </w:pPr>
    </w:p>
    <w:p w:rsidR="008463CF" w:rsidRPr="00920EA5" w:rsidRDefault="00685B07" w:rsidP="00B7400E">
      <w:pPr>
        <w:widowControl w:val="0"/>
        <w:suppressAutoHyphens/>
        <w:autoSpaceDE w:val="0"/>
        <w:jc w:val="center"/>
      </w:pPr>
      <w:r>
        <w:t>на 2019</w:t>
      </w:r>
      <w:r w:rsidR="008463CF" w:rsidRPr="00920EA5">
        <w:t xml:space="preserve"> год и на плановый период </w:t>
      </w:r>
      <w:r w:rsidR="006A139A">
        <w:t>20</w:t>
      </w:r>
      <w:r>
        <w:t>20 и 2021</w:t>
      </w:r>
      <w:r w:rsidR="008463CF" w:rsidRPr="00920EA5">
        <w:t xml:space="preserve"> годов </w:t>
      </w:r>
    </w:p>
    <w:p w:rsidR="008463CF" w:rsidRPr="00920EA5" w:rsidRDefault="000247EB" w:rsidP="00B7400E">
      <w:pPr>
        <w:widowControl w:val="0"/>
        <w:suppressAutoHyphens/>
        <w:autoSpaceDE w:val="0"/>
        <w:jc w:val="center"/>
      </w:pPr>
      <w:r>
        <w:t>от «15</w:t>
      </w:r>
      <w:r w:rsidR="008463CF" w:rsidRPr="00920EA5">
        <w:t xml:space="preserve">» </w:t>
      </w:r>
      <w:r>
        <w:t>янва</w:t>
      </w:r>
      <w:r w:rsidR="00172119">
        <w:t>р</w:t>
      </w:r>
      <w:r w:rsidR="00A543C3">
        <w:t>я</w:t>
      </w:r>
      <w:r>
        <w:t xml:space="preserve"> 2020</w:t>
      </w:r>
      <w:r w:rsidR="008463CF" w:rsidRPr="00920EA5">
        <w:t xml:space="preserve"> г.</w:t>
      </w:r>
    </w:p>
    <w:p w:rsidR="008463CF" w:rsidRPr="00920EA5" w:rsidRDefault="008463CF" w:rsidP="00B7400E">
      <w:pPr>
        <w:widowControl w:val="0"/>
        <w:suppressAutoHyphens/>
        <w:autoSpaceDE w:val="0"/>
        <w:jc w:val="center"/>
      </w:pPr>
    </w:p>
    <w:p w:rsidR="008463CF" w:rsidRPr="00463632" w:rsidRDefault="008463CF" w:rsidP="00B7400E">
      <w:pPr>
        <w:widowControl w:val="0"/>
        <w:suppressAutoHyphens/>
        <w:autoSpaceDE w:val="0"/>
        <w:jc w:val="center"/>
        <w:rPr>
          <w:b/>
          <w:u w:val="single"/>
        </w:rPr>
      </w:pPr>
      <w:r w:rsidRPr="00463632">
        <w:rPr>
          <w:b/>
          <w:u w:val="single"/>
        </w:rPr>
        <w:t>Муниципальное бюджетное общеобразовательное учреждение «</w:t>
      </w:r>
      <w:r w:rsidR="000F39C8">
        <w:rPr>
          <w:b/>
          <w:u w:val="single"/>
        </w:rPr>
        <w:t>Ситьковская</w:t>
      </w:r>
      <w:r w:rsidRPr="00463632">
        <w:rPr>
          <w:b/>
          <w:u w:val="single"/>
        </w:rPr>
        <w:t xml:space="preserve"> основная школа»</w:t>
      </w:r>
    </w:p>
    <w:p w:rsidR="008463CF" w:rsidRPr="00463632" w:rsidRDefault="008463CF" w:rsidP="00B7400E">
      <w:pPr>
        <w:widowControl w:val="0"/>
        <w:suppressAutoHyphens/>
        <w:autoSpaceDE w:val="0"/>
        <w:jc w:val="center"/>
        <w:rPr>
          <w:b/>
          <w:sz w:val="22"/>
          <w:szCs w:val="22"/>
          <w:u w:val="single"/>
        </w:rPr>
      </w:pPr>
      <w:proofErr w:type="spellStart"/>
      <w:r w:rsidRPr="00463632">
        <w:rPr>
          <w:b/>
          <w:u w:val="single"/>
        </w:rPr>
        <w:t>Велижского</w:t>
      </w:r>
      <w:proofErr w:type="spellEnd"/>
      <w:r w:rsidRPr="00463632">
        <w:rPr>
          <w:b/>
          <w:u w:val="single"/>
        </w:rPr>
        <w:t xml:space="preserve"> района Смоленской области</w:t>
      </w:r>
    </w:p>
    <w:p w:rsidR="008463CF" w:rsidRPr="00920EA5" w:rsidRDefault="008463CF" w:rsidP="00B7400E">
      <w:pPr>
        <w:widowControl w:val="0"/>
        <w:suppressAutoHyphens/>
        <w:autoSpaceDE w:val="0"/>
        <w:jc w:val="center"/>
      </w:pPr>
      <w:r w:rsidRPr="00920EA5">
        <w:rPr>
          <w:sz w:val="22"/>
          <w:szCs w:val="22"/>
        </w:rPr>
        <w:t>(наименование муниципального учреждения)</w:t>
      </w:r>
    </w:p>
    <w:p w:rsidR="008463CF" w:rsidRPr="00463632" w:rsidRDefault="008463CF" w:rsidP="00463632">
      <w:pPr>
        <w:suppressAutoHyphens/>
        <w:jc w:val="center"/>
        <w:rPr>
          <w:b/>
          <w:sz w:val="22"/>
          <w:szCs w:val="22"/>
        </w:rPr>
      </w:pPr>
      <w:r w:rsidRPr="00463632">
        <w:rPr>
          <w:b/>
        </w:rPr>
        <w:t xml:space="preserve">80.10.1; 85.32; 80.21.1; </w:t>
      </w:r>
    </w:p>
    <w:p w:rsidR="008463CF" w:rsidRPr="00463632" w:rsidRDefault="008463CF" w:rsidP="00463632">
      <w:pPr>
        <w:suppressAutoHyphens/>
        <w:jc w:val="center"/>
        <w:rPr>
          <w:sz w:val="22"/>
          <w:szCs w:val="22"/>
        </w:rPr>
      </w:pPr>
      <w:r w:rsidRPr="00920EA5">
        <w:rPr>
          <w:sz w:val="22"/>
          <w:szCs w:val="22"/>
        </w:rPr>
        <w:t>(код муниципальной услуги (услуг)</w:t>
      </w:r>
      <w:r w:rsidRPr="00920EA5">
        <w:rPr>
          <w:sz w:val="22"/>
          <w:szCs w:val="22"/>
          <w:vertAlign w:val="superscript"/>
        </w:rPr>
        <w:t>1</w:t>
      </w:r>
    </w:p>
    <w:p w:rsidR="008463CF" w:rsidRPr="00920EA5" w:rsidRDefault="008463CF" w:rsidP="00B7400E">
      <w:pPr>
        <w:widowControl w:val="0"/>
        <w:suppressAutoHyphens/>
        <w:autoSpaceDE w:val="0"/>
        <w:rPr>
          <w:sz w:val="22"/>
          <w:szCs w:val="22"/>
          <w:lang w:eastAsia="zh-CN"/>
        </w:rPr>
      </w:pPr>
      <w:proofErr w:type="gramStart"/>
      <w:r>
        <w:rPr>
          <w:lang w:eastAsia="zh-CN"/>
        </w:rPr>
        <w:t>Периодичность</w:t>
      </w:r>
      <w:r w:rsidR="00893621">
        <w:rPr>
          <w:lang w:eastAsia="zh-CN"/>
        </w:rPr>
        <w:t>:</w:t>
      </w:r>
      <w:r>
        <w:rPr>
          <w:lang w:eastAsia="zh-CN"/>
        </w:rPr>
        <w:t xml:space="preserve">  </w:t>
      </w:r>
      <w:r w:rsidR="00893621">
        <w:rPr>
          <w:lang w:eastAsia="zh-CN"/>
        </w:rPr>
        <w:t>годовой</w:t>
      </w:r>
      <w:proofErr w:type="gramEnd"/>
    </w:p>
    <w:p w:rsidR="008463CF" w:rsidRPr="00920EA5" w:rsidRDefault="008463CF" w:rsidP="00557893">
      <w:pPr>
        <w:widowControl w:val="0"/>
        <w:suppressAutoHyphens/>
        <w:autoSpaceDE w:val="0"/>
        <w:ind w:firstLine="0"/>
        <w:rPr>
          <w:rFonts w:ascii="Courier New" w:hAnsi="Courier New"/>
        </w:rPr>
      </w:pPr>
      <w:r w:rsidRPr="00920EA5">
        <w:rPr>
          <w:sz w:val="22"/>
          <w:szCs w:val="22"/>
          <w:lang w:eastAsia="zh-CN"/>
        </w:rPr>
        <w:t xml:space="preserve">(указывается в соответствии </w:t>
      </w:r>
      <w:proofErr w:type="gramStart"/>
      <w:r w:rsidRPr="00920EA5">
        <w:rPr>
          <w:sz w:val="22"/>
          <w:szCs w:val="22"/>
          <w:lang w:eastAsia="zh-CN"/>
        </w:rPr>
        <w:t>с  периодичностью</w:t>
      </w:r>
      <w:proofErr w:type="gramEnd"/>
      <w:r w:rsidRPr="00920EA5">
        <w:rPr>
          <w:sz w:val="22"/>
          <w:szCs w:val="22"/>
          <w:lang w:eastAsia="zh-CN"/>
        </w:rPr>
        <w:t xml:space="preserve"> представления отчета о выполнении муниципального задания, установленной в </w:t>
      </w:r>
      <w:r w:rsidRPr="00920EA5">
        <w:rPr>
          <w:sz w:val="20"/>
          <w:szCs w:val="28"/>
          <w:lang w:eastAsia="zh-CN"/>
        </w:rPr>
        <w:t>муниципаль</w:t>
      </w:r>
      <w:r w:rsidRPr="00920EA5">
        <w:rPr>
          <w:sz w:val="22"/>
          <w:szCs w:val="22"/>
          <w:lang w:eastAsia="zh-CN"/>
        </w:rPr>
        <w:t>ном задании)</w:t>
      </w:r>
    </w:p>
    <w:p w:rsidR="008463CF" w:rsidRPr="00920EA5" w:rsidRDefault="008463CF" w:rsidP="00B7400E">
      <w:pPr>
        <w:widowControl w:val="0"/>
        <w:tabs>
          <w:tab w:val="left" w:pos="5704"/>
        </w:tabs>
        <w:suppressAutoHyphens/>
        <w:autoSpaceDE w:val="0"/>
        <w:jc w:val="center"/>
      </w:pPr>
    </w:p>
    <w:p w:rsidR="008463CF" w:rsidRPr="00920EA5" w:rsidRDefault="008463CF" w:rsidP="00B7400E">
      <w:pPr>
        <w:widowControl w:val="0"/>
        <w:suppressAutoHyphens/>
        <w:autoSpaceDE w:val="0"/>
        <w:jc w:val="center"/>
      </w:pPr>
      <w:r w:rsidRPr="00920EA5">
        <w:t>ЧАСТЬ 1. Сведения об оказываемых муниципальных услугах</w:t>
      </w:r>
      <w:r w:rsidRPr="00920EA5">
        <w:rPr>
          <w:vertAlign w:val="superscript"/>
        </w:rPr>
        <w:t>2</w:t>
      </w:r>
    </w:p>
    <w:p w:rsidR="008463CF" w:rsidRPr="00920EA5" w:rsidRDefault="008463CF" w:rsidP="00B7400E">
      <w:pPr>
        <w:widowControl w:val="0"/>
        <w:suppressAutoHyphens/>
        <w:autoSpaceDE w:val="0"/>
        <w:jc w:val="center"/>
      </w:pPr>
    </w:p>
    <w:p w:rsidR="008463CF" w:rsidRPr="00920EA5" w:rsidRDefault="008463CF" w:rsidP="00B7400E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920EA5">
        <w:t>РАЗДЕЛ _</w:t>
      </w:r>
      <w:r w:rsidRPr="001149AC">
        <w:t>1</w:t>
      </w:r>
      <w:r w:rsidRPr="00920EA5">
        <w:t xml:space="preserve">_ </w:t>
      </w:r>
    </w:p>
    <w:p w:rsidR="008463CF" w:rsidRPr="00920EA5" w:rsidRDefault="008463CF" w:rsidP="00B7400E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920EA5">
        <w:rPr>
          <w:sz w:val="22"/>
          <w:szCs w:val="22"/>
        </w:rPr>
        <w:t>(нумерация вводится при наличии 2 и более разделов)</w:t>
      </w:r>
    </w:p>
    <w:p w:rsidR="008463CF" w:rsidRPr="00920EA5" w:rsidRDefault="008463CF" w:rsidP="00B7400E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8463CF" w:rsidRPr="00920EA5" w:rsidRDefault="008463CF" w:rsidP="00463632">
      <w:pPr>
        <w:widowControl w:val="0"/>
        <w:suppressAutoHyphens/>
        <w:autoSpaceDE w:val="0"/>
        <w:jc w:val="left"/>
      </w:pPr>
      <w:r w:rsidRPr="00920EA5">
        <w:t xml:space="preserve">1. Уникальный номер муниципальной услуги по </w:t>
      </w:r>
      <w:r>
        <w:t xml:space="preserve">базовому (отраслевому) </w:t>
      </w:r>
      <w:proofErr w:type="gramStart"/>
      <w:r>
        <w:t>перечню:</w:t>
      </w:r>
      <w:r w:rsidRPr="009F6749">
        <w:rPr>
          <w:u w:val="single"/>
        </w:rPr>
        <w:t>11.</w:t>
      </w:r>
      <w:r>
        <w:rPr>
          <w:u w:val="single"/>
        </w:rPr>
        <w:t>Д49.0</w:t>
      </w:r>
      <w:proofErr w:type="gramEnd"/>
      <w:r w:rsidRPr="00920EA5">
        <w:t>_________________</w:t>
      </w:r>
      <w:r>
        <w:t>__________</w:t>
      </w:r>
    </w:p>
    <w:p w:rsidR="008463CF" w:rsidRPr="00920EA5" w:rsidRDefault="008463CF" w:rsidP="00463632">
      <w:pPr>
        <w:widowControl w:val="0"/>
        <w:suppressAutoHyphens/>
        <w:autoSpaceDE w:val="0"/>
        <w:jc w:val="left"/>
      </w:pPr>
      <w:r w:rsidRPr="00920EA5">
        <w:t>2. Наименован</w:t>
      </w:r>
      <w:r>
        <w:t xml:space="preserve">ие муниципальной услуги: </w:t>
      </w:r>
      <w:r>
        <w:rPr>
          <w:u w:val="single"/>
        </w:rPr>
        <w:t>Реализация основных общеобразовательных программ начального общего образования</w:t>
      </w:r>
    </w:p>
    <w:p w:rsidR="008463CF" w:rsidRPr="00920EA5" w:rsidRDefault="008463CF" w:rsidP="00463632">
      <w:pPr>
        <w:suppressAutoHyphens/>
        <w:jc w:val="left"/>
      </w:pPr>
      <w:r w:rsidRPr="00920EA5">
        <w:t>3. Категории потр</w:t>
      </w:r>
      <w:r>
        <w:t xml:space="preserve">ебителей муниципальной </w:t>
      </w:r>
      <w:proofErr w:type="spellStart"/>
      <w:proofErr w:type="gramStart"/>
      <w:r>
        <w:t>услуги:</w:t>
      </w:r>
      <w:r>
        <w:rPr>
          <w:u w:val="single"/>
        </w:rPr>
        <w:t>физические</w:t>
      </w:r>
      <w:proofErr w:type="spellEnd"/>
      <w:proofErr w:type="gramEnd"/>
      <w:r>
        <w:rPr>
          <w:u w:val="single"/>
        </w:rPr>
        <w:t xml:space="preserve"> лица</w:t>
      </w:r>
    </w:p>
    <w:p w:rsidR="008463CF" w:rsidRPr="00920EA5" w:rsidRDefault="008463CF" w:rsidP="00B7400E">
      <w:pPr>
        <w:widowControl w:val="0"/>
        <w:suppressAutoHyphens/>
        <w:autoSpaceDE w:val="0"/>
        <w:rPr>
          <w:b/>
        </w:rPr>
      </w:pPr>
      <w:r w:rsidRPr="00920EA5">
        <w:t>4. Показатели, характеризующие содержание, условия (формы) оказания муниципальной услуги:</w:t>
      </w:r>
    </w:p>
    <w:p w:rsidR="008463CF" w:rsidRPr="00920EA5" w:rsidRDefault="008463CF" w:rsidP="00B7400E">
      <w:pPr>
        <w:widowControl w:val="0"/>
        <w:suppressAutoHyphens/>
        <w:autoSpaceDE w:val="0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3351"/>
        <w:gridCol w:w="1701"/>
        <w:gridCol w:w="1701"/>
        <w:gridCol w:w="2410"/>
        <w:gridCol w:w="2599"/>
        <w:gridCol w:w="10"/>
      </w:tblGrid>
      <w:tr w:rsidR="008463CF" w:rsidRPr="00920EA5">
        <w:trPr>
          <w:gridAfter w:val="1"/>
          <w:wAfter w:w="10" w:type="dxa"/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8463CF" w:rsidRPr="00920EA5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jc w:val="center"/>
              <w:rPr>
                <w:sz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jc w:val="center"/>
              <w:rPr>
                <w:sz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jc w:val="center"/>
              <w:rPr>
                <w:sz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jc w:val="center"/>
              <w:rPr>
                <w:sz w:val="28"/>
                <w:lang w:eastAsia="zh-C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463CF" w:rsidRPr="00920EA5" w:rsidRDefault="008463CF" w:rsidP="00A5158C">
            <w:pPr>
              <w:suppressAutoHyphens/>
              <w:rPr>
                <w:sz w:val="28"/>
                <w:lang w:eastAsia="zh-CN"/>
              </w:rPr>
            </w:pPr>
          </w:p>
        </w:tc>
      </w:tr>
      <w:tr w:rsidR="008463CF" w:rsidRPr="00920EA5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63CF" w:rsidRPr="00920EA5" w:rsidRDefault="008463CF" w:rsidP="00A5158C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8463CF" w:rsidRPr="00920EA5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</w:tr>
      <w:tr w:rsidR="008463CF" w:rsidRPr="00920EA5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FF56A8" w:rsidP="00463632">
            <w:pPr>
              <w:suppressAutoHyphens/>
              <w:snapToGrid w:val="0"/>
              <w:ind w:firstLine="0"/>
              <w:rPr>
                <w:sz w:val="28"/>
                <w:lang w:eastAsia="zh-CN"/>
              </w:rPr>
            </w:pPr>
            <w:r>
              <w:t>11787000301000101000101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463632">
            <w:pPr>
              <w:suppressAutoHyphens/>
              <w:snapToGrid w:val="0"/>
              <w:ind w:firstLine="0"/>
              <w:jc w:val="left"/>
              <w:rPr>
                <w:sz w:val="28"/>
                <w:lang w:eastAsia="zh-CN"/>
              </w:rPr>
            </w:pPr>
            <w:r w:rsidRPr="00B24B10">
              <w:t xml:space="preserve">Реализация основных общеобразовательных </w:t>
            </w:r>
            <w:r w:rsidRPr="00B24B10">
              <w:lastRenderedPageBreak/>
              <w:t>программ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snapToGrid w:val="0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очная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</w:tr>
    </w:tbl>
    <w:p w:rsidR="008463CF" w:rsidRPr="00920EA5" w:rsidRDefault="008463CF" w:rsidP="001F1899">
      <w:pPr>
        <w:widowControl w:val="0"/>
        <w:suppressAutoHyphens/>
        <w:autoSpaceDE w:val="0"/>
        <w:ind w:firstLine="0"/>
      </w:pPr>
    </w:p>
    <w:p w:rsidR="008463CF" w:rsidRPr="00920EA5" w:rsidRDefault="008463CF" w:rsidP="00A5158C">
      <w:pPr>
        <w:widowControl w:val="0"/>
        <w:suppressAutoHyphens/>
        <w:autoSpaceDE w:val="0"/>
      </w:pPr>
      <w:r w:rsidRPr="00920EA5">
        <w:t>5. Сведения о фактическом достижении показателей, характеризующих объем и (или)</w:t>
      </w:r>
      <w:r>
        <w:t xml:space="preserve"> качество муниципальной услуги:</w:t>
      </w:r>
    </w:p>
    <w:p w:rsidR="008463CF" w:rsidRPr="00920EA5" w:rsidRDefault="008463CF" w:rsidP="00B7400E">
      <w:pPr>
        <w:widowControl w:val="0"/>
        <w:suppressAutoHyphens/>
        <w:autoSpaceDE w:val="0"/>
        <w:rPr>
          <w:color w:val="000000"/>
        </w:rPr>
      </w:pPr>
      <w:r w:rsidRPr="00920EA5">
        <w:t>5.1. Показатели, характеризующие объем муниципальной услуги</w:t>
      </w:r>
      <w:r w:rsidRPr="00920EA5">
        <w:rPr>
          <w:sz w:val="28"/>
          <w:szCs w:val="22"/>
          <w:lang w:eastAsia="zh-CN"/>
        </w:rPr>
        <w:t>:</w:t>
      </w:r>
    </w:p>
    <w:tbl>
      <w:tblPr>
        <w:tblW w:w="1531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846"/>
        <w:gridCol w:w="1695"/>
        <w:gridCol w:w="1418"/>
        <w:gridCol w:w="1701"/>
        <w:gridCol w:w="1438"/>
        <w:gridCol w:w="1800"/>
        <w:gridCol w:w="1620"/>
        <w:gridCol w:w="1800"/>
      </w:tblGrid>
      <w:tr w:rsidR="008463CF" w:rsidRPr="00920EA5">
        <w:trPr>
          <w:cantSplit/>
          <w:trHeight w:val="403"/>
        </w:trPr>
        <w:tc>
          <w:tcPr>
            <w:tcW w:w="3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ind w:right="-108" w:firstLine="0"/>
              <w:rPr>
                <w:color w:val="000000"/>
              </w:rPr>
            </w:pPr>
            <w:r w:rsidRPr="00920EA5">
              <w:rPr>
                <w:color w:val="000000"/>
              </w:rPr>
              <w:t>Уникальный номер реестровой</w:t>
            </w:r>
          </w:p>
          <w:p w:rsidR="008463CF" w:rsidRPr="00920EA5" w:rsidRDefault="008463CF" w:rsidP="00BB0228">
            <w:pPr>
              <w:suppressAutoHyphens/>
              <w:ind w:left="-95" w:right="-108"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записи</w:t>
            </w:r>
          </w:p>
        </w:tc>
        <w:tc>
          <w:tcPr>
            <w:tcW w:w="1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Показатель объема муниципальной услуги</w:t>
            </w:r>
          </w:p>
        </w:tc>
      </w:tr>
      <w:tr w:rsidR="008463CF" w:rsidRPr="00920EA5">
        <w:trPr>
          <w:cantSplit/>
          <w:trHeight w:val="1821"/>
        </w:trPr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ind w:left="-108" w:right="-108"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ind w:left="-108" w:right="-108"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ind w:left="-108" w:right="-108" w:firstLine="0"/>
              <w:rPr>
                <w:color w:val="000000"/>
              </w:rPr>
            </w:pPr>
            <w:r w:rsidRPr="00920EA5">
              <w:rPr>
                <w:color w:val="000000"/>
              </w:rPr>
              <w:t xml:space="preserve">исполнено </w:t>
            </w:r>
          </w:p>
          <w:p w:rsidR="008463CF" w:rsidRPr="00920EA5" w:rsidRDefault="008463CF" w:rsidP="00A5158C">
            <w:pPr>
              <w:suppressAutoHyphens/>
              <w:ind w:left="-108" w:right="-108"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на отчетную дату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ind w:left="-108" w:right="-108"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ind w:left="-108" w:right="-108" w:firstLine="0"/>
              <w:rPr>
                <w:color w:val="000000"/>
              </w:rPr>
            </w:pPr>
            <w:r w:rsidRPr="00920EA5">
              <w:rPr>
                <w:color w:val="000000"/>
              </w:rPr>
              <w:t>отклонение, превышающее допустимое (возможное)</w:t>
            </w:r>
          </w:p>
          <w:p w:rsidR="008463CF" w:rsidRPr="00920EA5" w:rsidRDefault="008463CF" w:rsidP="00A5158C">
            <w:pPr>
              <w:suppressAutoHyphens/>
              <w:ind w:left="-108" w:right="-108" w:firstLine="0"/>
              <w:rPr>
                <w:color w:val="000000"/>
              </w:rPr>
            </w:pPr>
            <w:r w:rsidRPr="00920EA5">
              <w:rPr>
                <w:color w:val="000000"/>
              </w:rPr>
              <w:t>значение</w:t>
            </w:r>
            <w:r w:rsidRPr="00920EA5">
              <w:rPr>
                <w:color w:val="000000"/>
                <w:vertAlign w:val="superscript"/>
              </w:rPr>
              <w:t>3</w:t>
            </w:r>
            <w:r w:rsidRPr="00920EA5">
              <w:rPr>
                <w:color w:val="000000"/>
              </w:rPr>
              <w:t>:</w:t>
            </w:r>
          </w:p>
          <w:p w:rsidR="008463CF" w:rsidRPr="00920EA5" w:rsidRDefault="008463CF" w:rsidP="00A5158C">
            <w:pPr>
              <w:suppressAutoHyphens/>
              <w:ind w:left="-108" w:right="-108"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 xml:space="preserve">гр.5/гр.4* *100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</w:rPr>
              <w:t>п</w:t>
            </w:r>
            <w:r w:rsidRPr="00920EA5">
              <w:rPr>
                <w:color w:val="000000"/>
              </w:rPr>
              <w:t>ричины отклонения</w:t>
            </w:r>
          </w:p>
        </w:tc>
      </w:tr>
      <w:tr w:rsidR="008463CF" w:rsidRPr="00920EA5">
        <w:trPr>
          <w:trHeight w:val="315"/>
        </w:trPr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8</w:t>
            </w:r>
          </w:p>
        </w:tc>
      </w:tr>
      <w:tr w:rsidR="008463CF" w:rsidRPr="00920EA5">
        <w:trPr>
          <w:trHeight w:val="315"/>
        </w:trPr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FF56A8" w:rsidP="00A5158C">
            <w:pPr>
              <w:suppressAutoHyphens/>
              <w:ind w:firstLine="0"/>
              <w:rPr>
                <w:sz w:val="28"/>
                <w:lang w:eastAsia="zh-CN"/>
              </w:rPr>
            </w:pPr>
            <w:r>
              <w:t>11787000301000101000101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ind w:firstLine="0"/>
              <w:rPr>
                <w:sz w:val="28"/>
                <w:lang w:eastAsia="zh-CN"/>
              </w:rPr>
            </w:pPr>
            <w:r>
              <w:rPr>
                <w:lang w:eastAsia="zh-CN"/>
              </w:rPr>
              <w:t>Число обучающихся</w:t>
            </w:r>
            <w:r w:rsidRPr="00920EA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5158C">
            <w:pPr>
              <w:suppressAutoHyphens/>
              <w:ind w:firstLine="0"/>
              <w:rPr>
                <w:sz w:val="28"/>
                <w:lang w:eastAsia="zh-CN"/>
              </w:rPr>
            </w:pPr>
            <w:r w:rsidRPr="001D2AFF">
              <w:rPr>
                <w:lang w:eastAsia="zh-CN"/>
              </w:rPr>
              <w:t>Человек</w:t>
            </w:r>
            <w:r w:rsidRPr="00920EA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A54270" w:rsidRDefault="008463CF" w:rsidP="00557893">
            <w:pPr>
              <w:suppressAutoHyphens/>
              <w:ind w:firstLine="0"/>
              <w:jc w:val="center"/>
              <w:rPr>
                <w:lang w:eastAsia="zh-CN"/>
              </w:rPr>
            </w:pPr>
            <w:r w:rsidRPr="00A54270">
              <w:rPr>
                <w:color w:val="000000"/>
              </w:rPr>
              <w:t>1</w:t>
            </w:r>
            <w:r w:rsidR="006A139A">
              <w:rPr>
                <w:color w:val="000000"/>
              </w:rPr>
              <w:t>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A54270" w:rsidRDefault="00172119" w:rsidP="000247EB">
            <w:pPr>
              <w:suppressAutoHyphens/>
              <w:ind w:firstLine="0"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247E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A54270" w:rsidRDefault="008463CF" w:rsidP="00557893">
            <w:pPr>
              <w:suppressAutoHyphens/>
              <w:ind w:firstLine="0"/>
              <w:jc w:val="center"/>
              <w:rPr>
                <w:lang w:eastAsia="zh-CN"/>
              </w:rPr>
            </w:pPr>
            <w:r w:rsidRPr="00A54270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920EA5" w:rsidRDefault="008463CF" w:rsidP="00557893">
            <w:pPr>
              <w:suppressAutoHyphens/>
              <w:ind w:firstLine="0"/>
              <w:jc w:val="center"/>
              <w:rPr>
                <w:sz w:val="28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3CF" w:rsidRPr="001F1899" w:rsidRDefault="008463CF" w:rsidP="00DD4C76">
            <w:pPr>
              <w:suppressAutoHyphens/>
              <w:ind w:left="-108" w:right="846" w:firstLine="0"/>
              <w:rPr>
                <w:sz w:val="28"/>
                <w:lang w:eastAsia="zh-CN"/>
              </w:rPr>
            </w:pPr>
          </w:p>
        </w:tc>
      </w:tr>
    </w:tbl>
    <w:p w:rsidR="008463CF" w:rsidRPr="00920EA5" w:rsidRDefault="008463CF" w:rsidP="009E1E93">
      <w:pPr>
        <w:widowControl w:val="0"/>
        <w:suppressAutoHyphens/>
        <w:autoSpaceDE w:val="0"/>
        <w:ind w:firstLine="0"/>
      </w:pPr>
      <w:r w:rsidRPr="00920EA5">
        <w:t>5.2. Показатели, характеризующие качество муниципальной услуги:</w:t>
      </w:r>
    </w:p>
    <w:tbl>
      <w:tblPr>
        <w:tblW w:w="1533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134"/>
        <w:gridCol w:w="3974"/>
        <w:gridCol w:w="1372"/>
        <w:gridCol w:w="3240"/>
        <w:gridCol w:w="1980"/>
        <w:gridCol w:w="1634"/>
      </w:tblGrid>
      <w:tr w:rsidR="008463CF" w:rsidRPr="00920EA5">
        <w:trPr>
          <w:cantSplit/>
          <w:trHeight w:val="326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8463CF" w:rsidRPr="00920EA5">
        <w:trPr>
          <w:cantSplit/>
          <w:trHeight w:val="561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1F1899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единица измерения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1F1899" w:rsidP="001F1899">
            <w:pPr>
              <w:suppressAutoHyphens/>
              <w:ind w:hanging="108"/>
              <w:rPr>
                <w:sz w:val="28"/>
                <w:lang w:eastAsia="zh-CN"/>
              </w:rPr>
            </w:pPr>
            <w:r>
              <w:rPr>
                <w:color w:val="000000"/>
              </w:rPr>
              <w:t xml:space="preserve">утверждено в </w:t>
            </w:r>
            <w:r w:rsidR="008463CF" w:rsidRPr="00920EA5">
              <w:rPr>
                <w:color w:val="000000"/>
              </w:rPr>
              <w:t>муниципальном задании на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1F1899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исполнено на отчетную дату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CF" w:rsidRPr="00920EA5" w:rsidRDefault="008463CF" w:rsidP="001F1899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причины отклонения</w:t>
            </w:r>
          </w:p>
        </w:tc>
      </w:tr>
      <w:tr w:rsidR="008463CF" w:rsidRPr="00920EA5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</w:tr>
      <w:tr w:rsidR="008463CF" w:rsidRPr="00920EA5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FF56A8" w:rsidP="00C35587">
            <w:pPr>
              <w:suppressAutoHyphens/>
              <w:ind w:firstLine="0"/>
              <w:rPr>
                <w:sz w:val="28"/>
                <w:lang w:eastAsia="zh-CN"/>
              </w:rPr>
            </w:pPr>
            <w:r>
              <w:t>11787000301000101000101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103B0C" w:rsidRDefault="008463CF" w:rsidP="00BB0228">
            <w:pPr>
              <w:widowControl w:val="0"/>
              <w:suppressAutoHyphens/>
              <w:autoSpaceDE w:val="0"/>
              <w:snapToGrid w:val="0"/>
              <w:ind w:firstLine="0"/>
              <w:rPr>
                <w:lang w:eastAsia="zh-CN"/>
              </w:rPr>
            </w:pPr>
            <w:r w:rsidRPr="00103B0C">
              <w:rPr>
                <w:lang w:eastAsia="zh-CN"/>
              </w:rPr>
              <w:t>Доля родителей, удовлетворённых условиями и качеством предоставляемой услуги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C35587" w:rsidRDefault="008463CF" w:rsidP="00C35587">
            <w:pPr>
              <w:suppressAutoHyphens/>
              <w:ind w:firstLine="0"/>
              <w:rPr>
                <w:sz w:val="28"/>
                <w:lang w:eastAsia="zh-CN"/>
              </w:rPr>
            </w:pPr>
            <w:r w:rsidRPr="00C35587">
              <w:rPr>
                <w:color w:val="000000"/>
              </w:rPr>
              <w:t>проценты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920EA5" w:rsidRDefault="008463CF" w:rsidP="00BB0228">
            <w:pPr>
              <w:suppressAutoHyphens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</w:t>
            </w: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920EA5" w:rsidRDefault="008463CF" w:rsidP="00BB0228">
            <w:pPr>
              <w:suppressAutoHyphens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</w:t>
            </w: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3CF" w:rsidRPr="00920EA5" w:rsidRDefault="008463CF" w:rsidP="00BB0228">
            <w:pPr>
              <w:suppressAutoHyphens/>
              <w:rPr>
                <w:sz w:val="28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463CF" w:rsidRPr="00920EA5" w:rsidRDefault="009E1E93" w:rsidP="009E1E93">
      <w:pPr>
        <w:widowControl w:val="0"/>
        <w:suppressAutoHyphens/>
        <w:autoSpaceDE w:val="0"/>
        <w:ind w:firstLine="0"/>
        <w:rPr>
          <w:sz w:val="22"/>
          <w:szCs w:val="22"/>
        </w:rPr>
      </w:pPr>
      <w:r>
        <w:t xml:space="preserve">                                                                                                                       </w:t>
      </w:r>
      <w:r w:rsidR="008463CF" w:rsidRPr="00920EA5">
        <w:t>РАЗДЕЛ __</w:t>
      </w:r>
      <w:r w:rsidR="008463CF" w:rsidRPr="006911EE">
        <w:t>2</w:t>
      </w:r>
      <w:r w:rsidR="008463CF" w:rsidRPr="00920EA5">
        <w:t xml:space="preserve">___ </w:t>
      </w:r>
    </w:p>
    <w:p w:rsidR="008463CF" w:rsidRPr="00920EA5" w:rsidRDefault="008463CF" w:rsidP="009E1E93">
      <w:pPr>
        <w:widowControl w:val="0"/>
        <w:suppressAutoHyphens/>
        <w:autoSpaceDE w:val="0"/>
        <w:jc w:val="center"/>
      </w:pPr>
      <w:r w:rsidRPr="00920EA5">
        <w:rPr>
          <w:sz w:val="22"/>
          <w:szCs w:val="22"/>
        </w:rPr>
        <w:t>(нумерация вводится при наличии 2 и более разделов)</w:t>
      </w:r>
    </w:p>
    <w:p w:rsidR="008463CF" w:rsidRPr="00273F41" w:rsidRDefault="008463CF" w:rsidP="00273F41">
      <w:pPr>
        <w:widowControl w:val="0"/>
        <w:suppressAutoHyphens/>
        <w:autoSpaceDE w:val="0"/>
      </w:pPr>
      <w:r w:rsidRPr="00920EA5">
        <w:t xml:space="preserve">1. Уникальный номер </w:t>
      </w:r>
      <w:r w:rsidR="00565029">
        <w:t xml:space="preserve">муниципальной услуги по </w:t>
      </w:r>
      <w:r w:rsidRPr="00920EA5">
        <w:t xml:space="preserve">базовому (отраслевому) </w:t>
      </w:r>
      <w:proofErr w:type="gramStart"/>
      <w:r w:rsidRPr="00920EA5">
        <w:t>перечню:_</w:t>
      </w:r>
      <w:proofErr w:type="gramEnd"/>
      <w:r w:rsidRPr="00920EA5">
        <w:t>__</w:t>
      </w:r>
      <w:r w:rsidRPr="00273F41">
        <w:rPr>
          <w:u w:val="single"/>
        </w:rPr>
        <w:t>11.Д43.0</w:t>
      </w:r>
    </w:p>
    <w:p w:rsidR="008463CF" w:rsidRPr="00273F41" w:rsidRDefault="008463CF" w:rsidP="00273F41">
      <w:pPr>
        <w:widowControl w:val="0"/>
        <w:suppressAutoHyphens/>
        <w:autoSpaceDE w:val="0"/>
        <w:jc w:val="left"/>
      </w:pPr>
      <w:r w:rsidRPr="00920EA5">
        <w:t xml:space="preserve">2. Наименование </w:t>
      </w:r>
      <w:r w:rsidR="00565029">
        <w:t xml:space="preserve">муниципальной услуги </w:t>
      </w:r>
      <w:r>
        <w:rPr>
          <w:u w:val="single"/>
        </w:rPr>
        <w:t xml:space="preserve">Реализация основных общеобразовательных </w:t>
      </w:r>
      <w:proofErr w:type="gramStart"/>
      <w:r>
        <w:rPr>
          <w:u w:val="single"/>
        </w:rPr>
        <w:t>программ  основного</w:t>
      </w:r>
      <w:proofErr w:type="gramEnd"/>
      <w:r>
        <w:rPr>
          <w:u w:val="single"/>
        </w:rPr>
        <w:t xml:space="preserve"> общего образования</w:t>
      </w:r>
    </w:p>
    <w:p w:rsidR="008463CF" w:rsidRPr="001149AC" w:rsidRDefault="00565029" w:rsidP="00273F41">
      <w:pPr>
        <w:widowControl w:val="0"/>
        <w:suppressAutoHyphens/>
        <w:autoSpaceDE w:val="0"/>
        <w:rPr>
          <w:u w:val="single"/>
        </w:rPr>
      </w:pPr>
      <w:r>
        <w:t xml:space="preserve">3. Категории потребителей муниципальной услуги </w:t>
      </w:r>
      <w:r w:rsidR="008463CF" w:rsidRPr="00273F41">
        <w:rPr>
          <w:u w:val="single"/>
        </w:rPr>
        <w:t>физические лица</w:t>
      </w:r>
    </w:p>
    <w:p w:rsidR="008463CF" w:rsidRPr="00920EA5" w:rsidRDefault="008463CF" w:rsidP="00B7400E">
      <w:pPr>
        <w:widowControl w:val="0"/>
        <w:suppressAutoHyphens/>
        <w:autoSpaceDE w:val="0"/>
        <w:rPr>
          <w:color w:val="000000"/>
        </w:rPr>
      </w:pPr>
      <w:r w:rsidRPr="00920EA5">
        <w:rPr>
          <w:b/>
        </w:rPr>
        <w:t xml:space="preserve">4. Показатели, характеризующие содержание, условия (формы) выполнения </w:t>
      </w:r>
      <w:r w:rsidR="00565029">
        <w:t>муниципальной услуги</w:t>
      </w:r>
      <w:r w:rsidRPr="00920EA5">
        <w:rPr>
          <w:b/>
        </w:rPr>
        <w:t>:</w:t>
      </w:r>
    </w:p>
    <w:tbl>
      <w:tblPr>
        <w:tblW w:w="15433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3623"/>
        <w:gridCol w:w="1620"/>
        <w:gridCol w:w="1850"/>
        <w:gridCol w:w="2499"/>
        <w:gridCol w:w="2420"/>
      </w:tblGrid>
      <w:tr w:rsidR="008463CF" w:rsidRPr="00920EA5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565029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 xml:space="preserve">Показатель, характеризующий содержание </w:t>
            </w:r>
            <w:r w:rsidR="00565029">
              <w:t>муниципальной услуги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CF" w:rsidRPr="00920EA5" w:rsidRDefault="008463CF" w:rsidP="00565029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 xml:space="preserve">Показатель, характеризующий условия (формы) выполнения </w:t>
            </w:r>
            <w:r w:rsidR="00565029">
              <w:t>муниципальной услуги</w:t>
            </w:r>
          </w:p>
        </w:tc>
      </w:tr>
      <w:tr w:rsidR="008463CF" w:rsidRPr="00920EA5">
        <w:trPr>
          <w:cantSplit/>
          <w:trHeight w:val="585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273F41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273F41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273F41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273F41">
            <w:pPr>
              <w:suppressAutoHyphens/>
              <w:ind w:firstLine="0"/>
              <w:jc w:val="left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CF" w:rsidRPr="00920EA5" w:rsidRDefault="008463CF" w:rsidP="00273F41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8463CF" w:rsidRPr="00920EA5">
        <w:trPr>
          <w:trHeight w:val="217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6</w:t>
            </w:r>
          </w:p>
        </w:tc>
      </w:tr>
      <w:tr w:rsidR="008463CF" w:rsidRPr="00920EA5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</w:tcPr>
          <w:p w:rsidR="00FF56A8" w:rsidRDefault="00FF56A8" w:rsidP="00FF56A8">
            <w:pPr>
              <w:ind w:firstLine="0"/>
              <w:jc w:val="left"/>
            </w:pPr>
            <w:r>
              <w:t>11791000300300101009101</w:t>
            </w:r>
          </w:p>
          <w:p w:rsidR="008463CF" w:rsidRPr="00920EA5" w:rsidRDefault="008463CF" w:rsidP="00273F41">
            <w:pPr>
              <w:suppressAutoHyphens/>
              <w:snapToGrid w:val="0"/>
              <w:ind w:firstLine="0"/>
              <w:rPr>
                <w:sz w:val="28"/>
                <w:lang w:eastAsia="zh-CN"/>
              </w:rPr>
            </w:pP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273F41">
            <w:pPr>
              <w:suppressAutoHyphens/>
              <w:snapToGrid w:val="0"/>
              <w:ind w:firstLine="0"/>
              <w:rPr>
                <w:sz w:val="28"/>
                <w:lang w:eastAsia="zh-CN"/>
              </w:rPr>
            </w:pPr>
            <w:r w:rsidRPr="00B24B10">
              <w:t xml:space="preserve">Реализация основных общеобразовательных программ </w:t>
            </w:r>
            <w:r>
              <w:t xml:space="preserve">основного </w:t>
            </w:r>
            <w:r w:rsidRPr="00B24B10">
              <w:t>общего образования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803064" w:rsidRDefault="008463CF" w:rsidP="00A66FAC">
            <w:pPr>
              <w:suppressAutoHyphens/>
              <w:snapToGrid w:val="0"/>
              <w:ind w:firstLine="0"/>
              <w:rPr>
                <w:lang w:eastAsia="zh-CN"/>
              </w:rPr>
            </w:pPr>
            <w:r w:rsidRPr="00803064">
              <w:rPr>
                <w:lang w:eastAsia="zh-CN"/>
              </w:rPr>
              <w:t>очная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</w:tr>
    </w:tbl>
    <w:p w:rsidR="008463CF" w:rsidRPr="00A66FAC" w:rsidRDefault="008463CF" w:rsidP="00A66FAC">
      <w:pPr>
        <w:widowControl w:val="0"/>
        <w:suppressAutoHyphens/>
        <w:autoSpaceDE w:val="0"/>
        <w:ind w:firstLine="0"/>
      </w:pPr>
      <w:r w:rsidRPr="00920EA5">
        <w:t xml:space="preserve">5. Сведения о фактическом достижении показателей, характеризующих объем и (или) качество </w:t>
      </w:r>
      <w:r w:rsidR="00565029">
        <w:t>муниципальной услуги</w:t>
      </w:r>
      <w:r w:rsidRPr="00920EA5">
        <w:t>:</w:t>
      </w:r>
    </w:p>
    <w:p w:rsidR="008463CF" w:rsidRPr="00920EA5" w:rsidRDefault="008463CF" w:rsidP="00A66FAC">
      <w:pPr>
        <w:widowControl w:val="0"/>
        <w:suppressAutoHyphens/>
        <w:autoSpaceDE w:val="0"/>
        <w:ind w:firstLine="0"/>
        <w:rPr>
          <w:color w:val="000000"/>
        </w:rPr>
      </w:pPr>
      <w:r w:rsidRPr="00920EA5">
        <w:t xml:space="preserve">5.1. Показатели, характеризующие объем </w:t>
      </w:r>
      <w:r w:rsidR="00565029">
        <w:t>муниципальной услуги</w:t>
      </w:r>
      <w:r w:rsidRPr="00920EA5">
        <w:t>:</w:t>
      </w:r>
    </w:p>
    <w:tbl>
      <w:tblPr>
        <w:tblW w:w="1546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078"/>
        <w:gridCol w:w="1760"/>
        <w:gridCol w:w="1559"/>
        <w:gridCol w:w="1559"/>
        <w:gridCol w:w="1418"/>
        <w:gridCol w:w="2164"/>
        <w:gridCol w:w="1800"/>
        <w:gridCol w:w="2131"/>
      </w:tblGrid>
      <w:tr w:rsidR="008463CF" w:rsidRPr="00920EA5">
        <w:trPr>
          <w:cantSplit/>
          <w:trHeight w:val="270"/>
        </w:trPr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ind w:left="-95" w:right="-108"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Показатель объема работы</w:t>
            </w:r>
          </w:p>
        </w:tc>
      </w:tr>
      <w:tr w:rsidR="008463CF" w:rsidRPr="00920EA5">
        <w:trPr>
          <w:cantSplit/>
          <w:trHeight w:val="1641"/>
        </w:trPr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66FAC">
            <w:pPr>
              <w:suppressAutoHyphens/>
              <w:ind w:left="-108" w:right="-108"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66FAC">
            <w:pPr>
              <w:suppressAutoHyphens/>
              <w:ind w:left="-108" w:right="-108"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66FAC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A66FAC">
            <w:pPr>
              <w:suppressAutoHyphens/>
              <w:ind w:left="-108" w:right="-108" w:firstLine="0"/>
              <w:rPr>
                <w:color w:val="000000"/>
              </w:rPr>
            </w:pPr>
            <w:r w:rsidRPr="00920EA5">
              <w:rPr>
                <w:color w:val="000000"/>
              </w:rPr>
              <w:t xml:space="preserve">исполнено </w:t>
            </w:r>
          </w:p>
          <w:p w:rsidR="008463CF" w:rsidRPr="00920EA5" w:rsidRDefault="008463CF" w:rsidP="00A66FAC">
            <w:pPr>
              <w:suppressAutoHyphens/>
              <w:ind w:left="-108" w:right="-108"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на отчетную дату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1149AC">
            <w:pPr>
              <w:suppressAutoHyphens/>
              <w:ind w:left="-108" w:right="-108"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1F1899">
            <w:pPr>
              <w:suppressAutoHyphens/>
              <w:ind w:left="-108" w:right="-108" w:firstLine="0"/>
              <w:rPr>
                <w:color w:val="000000"/>
              </w:rPr>
            </w:pPr>
            <w:r w:rsidRPr="00920EA5">
              <w:rPr>
                <w:color w:val="000000"/>
              </w:rPr>
              <w:t>отклонение, превышающее допустимое (возможное)</w:t>
            </w:r>
          </w:p>
          <w:p w:rsidR="008463CF" w:rsidRPr="00920EA5" w:rsidRDefault="008463CF" w:rsidP="001F1899">
            <w:pPr>
              <w:suppressAutoHyphens/>
              <w:ind w:left="-108" w:right="-108" w:firstLine="0"/>
              <w:rPr>
                <w:color w:val="000000"/>
              </w:rPr>
            </w:pPr>
            <w:r w:rsidRPr="00920EA5">
              <w:rPr>
                <w:color w:val="000000"/>
              </w:rPr>
              <w:t>значение</w:t>
            </w:r>
            <w:r w:rsidRPr="00920EA5">
              <w:rPr>
                <w:color w:val="000000"/>
                <w:vertAlign w:val="superscript"/>
              </w:rPr>
              <w:t>3</w:t>
            </w:r>
            <w:r w:rsidRPr="00920EA5">
              <w:rPr>
                <w:color w:val="000000"/>
              </w:rPr>
              <w:t>:</w:t>
            </w:r>
          </w:p>
          <w:p w:rsidR="008463CF" w:rsidRPr="00920EA5" w:rsidRDefault="008463CF" w:rsidP="001F1899">
            <w:pPr>
              <w:suppressAutoHyphens/>
              <w:ind w:left="-108" w:right="-108"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 xml:space="preserve">гр.5/гр.4* *100 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CF" w:rsidRPr="00920EA5" w:rsidRDefault="008463CF" w:rsidP="005776AF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причины отклонения</w:t>
            </w:r>
          </w:p>
        </w:tc>
      </w:tr>
      <w:tr w:rsidR="008463CF" w:rsidRPr="00920EA5">
        <w:trPr>
          <w:trHeight w:val="193"/>
        </w:trPr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8</w:t>
            </w:r>
          </w:p>
        </w:tc>
      </w:tr>
      <w:tr w:rsidR="008463CF" w:rsidRPr="00920EA5">
        <w:trPr>
          <w:trHeight w:val="315"/>
        </w:trPr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</w:tcPr>
          <w:p w:rsidR="00FF56A8" w:rsidRDefault="00FF56A8" w:rsidP="00FF56A8">
            <w:pPr>
              <w:ind w:firstLine="0"/>
              <w:jc w:val="left"/>
            </w:pPr>
            <w:r>
              <w:t>11791000300300101009101</w:t>
            </w:r>
          </w:p>
          <w:p w:rsidR="008463CF" w:rsidRPr="00920EA5" w:rsidRDefault="008463CF" w:rsidP="00A66FAC">
            <w:pPr>
              <w:suppressAutoHyphens/>
              <w:snapToGrid w:val="0"/>
              <w:ind w:firstLine="0"/>
              <w:rPr>
                <w:sz w:val="28"/>
                <w:lang w:eastAsia="zh-CN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803064" w:rsidRDefault="008463CF" w:rsidP="006911EE">
            <w:pPr>
              <w:suppressAutoHyphens/>
              <w:snapToGrid w:val="0"/>
              <w:ind w:firstLine="0"/>
              <w:rPr>
                <w:lang w:eastAsia="zh-CN"/>
              </w:rPr>
            </w:pPr>
            <w:r w:rsidRPr="00803064">
              <w:rPr>
                <w:lang w:eastAsia="zh-CN"/>
              </w:rPr>
              <w:t>Число обучающихся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463CF" w:rsidRPr="00803064" w:rsidRDefault="008463CF" w:rsidP="005776AF">
            <w:pPr>
              <w:suppressAutoHyphens/>
              <w:snapToGrid w:val="0"/>
              <w:ind w:firstLine="0"/>
              <w:rPr>
                <w:lang w:eastAsia="zh-CN"/>
              </w:rPr>
            </w:pPr>
            <w:r w:rsidRPr="00803064">
              <w:rPr>
                <w:lang w:eastAsia="zh-CN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803064" w:rsidRDefault="006A139A" w:rsidP="007C4927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7C4927">
              <w:rPr>
                <w:lang w:eastAsia="zh-CN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803064" w:rsidRDefault="00557893" w:rsidP="000247EB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0247EB">
              <w:rPr>
                <w:lang w:eastAsia="zh-CN"/>
              </w:rPr>
              <w:t>4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803064" w:rsidRDefault="008463CF" w:rsidP="00BB0228">
            <w:pPr>
              <w:suppressAutoHyphens/>
              <w:snapToGrid w:val="0"/>
              <w:rPr>
                <w:lang w:eastAsia="zh-CN"/>
              </w:rPr>
            </w:pPr>
            <w:r w:rsidRPr="00803064">
              <w:rPr>
                <w:lang w:eastAsia="zh-CN"/>
              </w:rPr>
              <w:t>10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803064" w:rsidRDefault="008463CF" w:rsidP="00BB02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3CF" w:rsidRPr="00557893" w:rsidRDefault="00557893" w:rsidP="00557893">
            <w:pPr>
              <w:suppressAutoHyphens/>
              <w:snapToGrid w:val="0"/>
              <w:ind w:firstLine="0"/>
              <w:rPr>
                <w:lang w:eastAsia="zh-CN"/>
              </w:rPr>
            </w:pPr>
            <w:r w:rsidRPr="00557893">
              <w:rPr>
                <w:lang w:eastAsia="zh-CN"/>
              </w:rPr>
              <w:t>Увеличение числа обучающихся</w:t>
            </w:r>
          </w:p>
        </w:tc>
      </w:tr>
    </w:tbl>
    <w:p w:rsidR="008463CF" w:rsidRPr="00920EA5" w:rsidRDefault="008463CF" w:rsidP="00B7400E">
      <w:pPr>
        <w:widowControl w:val="0"/>
        <w:suppressAutoHyphens/>
        <w:autoSpaceDE w:val="0"/>
        <w:rPr>
          <w:color w:val="000000"/>
        </w:rPr>
      </w:pPr>
      <w:r w:rsidRPr="00920EA5">
        <w:t>5.2. Показатели, характеризующие качество работы:</w:t>
      </w:r>
    </w:p>
    <w:tbl>
      <w:tblPr>
        <w:tblW w:w="15477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900"/>
        <w:gridCol w:w="3924"/>
        <w:gridCol w:w="1843"/>
        <w:gridCol w:w="2122"/>
        <w:gridCol w:w="2410"/>
        <w:gridCol w:w="2278"/>
      </w:tblGrid>
      <w:tr w:rsidR="008463CF" w:rsidRPr="00920EA5">
        <w:trPr>
          <w:cantSplit/>
          <w:trHeight w:val="327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Показатель качества работы</w:t>
            </w:r>
          </w:p>
        </w:tc>
      </w:tr>
      <w:tr w:rsidR="008463CF" w:rsidRPr="00920EA5">
        <w:trPr>
          <w:cantSplit/>
          <w:trHeight w:val="635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920EA5" w:rsidRDefault="008463CF" w:rsidP="00BB0228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BB0228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5776AF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единица измерения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5776AF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5776AF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CF" w:rsidRPr="00920EA5" w:rsidRDefault="008463CF" w:rsidP="005776AF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причины отклонения</w:t>
            </w:r>
          </w:p>
        </w:tc>
      </w:tr>
      <w:tr w:rsidR="008463CF" w:rsidRPr="00920EA5">
        <w:trPr>
          <w:trHeight w:val="12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3CF" w:rsidRPr="00D873CE" w:rsidRDefault="008463CF" w:rsidP="00BB022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color w:val="000000"/>
                <w:sz w:val="16"/>
                <w:szCs w:val="16"/>
              </w:rPr>
              <w:t>6</w:t>
            </w:r>
          </w:p>
        </w:tc>
      </w:tr>
      <w:tr w:rsidR="008463CF" w:rsidRPr="00920EA5">
        <w:trPr>
          <w:trHeight w:val="330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56A8" w:rsidRDefault="00FF56A8" w:rsidP="00FF56A8">
            <w:pPr>
              <w:ind w:hanging="88"/>
              <w:jc w:val="left"/>
            </w:pPr>
            <w:r>
              <w:t>11791000300300101009101</w:t>
            </w:r>
          </w:p>
          <w:p w:rsidR="008463CF" w:rsidRPr="00920EA5" w:rsidRDefault="008463CF" w:rsidP="00BB0228">
            <w:pPr>
              <w:suppressAutoHyphens/>
              <w:rPr>
                <w:sz w:val="28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103B0C" w:rsidRDefault="008463CF" w:rsidP="00A02BA0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lang w:eastAsia="zh-CN"/>
              </w:rPr>
            </w:pPr>
            <w:r w:rsidRPr="00103B0C">
              <w:rPr>
                <w:lang w:eastAsia="zh-CN"/>
              </w:rPr>
              <w:t>Доля родителей, удовлетворённых условиями и качеством предоставляемой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920EA5" w:rsidRDefault="008463CF" w:rsidP="001149AC">
            <w:pPr>
              <w:suppressAutoHyphens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</w:rPr>
              <w:t>процент</w:t>
            </w:r>
            <w:r w:rsidRPr="00920EA5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EA117E" w:rsidRDefault="008463CF" w:rsidP="00BB0228">
            <w:pPr>
              <w:suppressAutoHyphens/>
              <w:rPr>
                <w:lang w:eastAsia="zh-CN"/>
              </w:rPr>
            </w:pPr>
            <w:r w:rsidRPr="00EA117E">
              <w:rPr>
                <w:color w:val="000000"/>
              </w:rPr>
              <w:t>100 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EA117E" w:rsidRDefault="008463CF" w:rsidP="00BB0228">
            <w:pPr>
              <w:suppressAutoHyphens/>
              <w:rPr>
                <w:lang w:eastAsia="zh-CN"/>
              </w:rPr>
            </w:pPr>
            <w:r w:rsidRPr="00EA117E">
              <w:rPr>
                <w:color w:val="000000"/>
              </w:rPr>
              <w:t> 100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3CF" w:rsidRPr="00920EA5" w:rsidRDefault="008463CF" w:rsidP="00BB0228">
            <w:pPr>
              <w:suppressAutoHyphens/>
              <w:rPr>
                <w:sz w:val="28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3CF" w:rsidRPr="00920EA5">
        <w:trPr>
          <w:trHeight w:val="315"/>
        </w:trPr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920EA5" w:rsidRDefault="008463CF" w:rsidP="00BB0228">
            <w:pPr>
              <w:suppressAutoHyphens/>
              <w:rPr>
                <w:sz w:val="28"/>
                <w:lang w:eastAsia="zh-CN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3CF" w:rsidRPr="00103B0C" w:rsidRDefault="008463CF" w:rsidP="00D5278F">
            <w:pPr>
              <w:widowControl w:val="0"/>
              <w:suppressAutoHyphens/>
              <w:autoSpaceDE w:val="0"/>
              <w:snapToGrid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Доля выпускников, сдавших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5776AF" w:rsidRDefault="008463CF" w:rsidP="001149AC">
            <w:pPr>
              <w:suppressAutoHyphens/>
              <w:ind w:firstLine="0"/>
              <w:rPr>
                <w:lang w:eastAsia="zh-CN"/>
              </w:rPr>
            </w:pPr>
            <w:r w:rsidRPr="005776AF">
              <w:rPr>
                <w:color w:val="000000"/>
              </w:rPr>
              <w:t>процент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EA117E" w:rsidRDefault="008463CF" w:rsidP="00BB0228">
            <w:pPr>
              <w:suppressAutoHyphens/>
              <w:rPr>
                <w:lang w:eastAsia="zh-CN"/>
              </w:rPr>
            </w:pPr>
            <w:r w:rsidRPr="00EA117E">
              <w:rPr>
                <w:color w:val="000000"/>
              </w:rPr>
              <w:t> 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63CF" w:rsidRPr="00EA117E" w:rsidRDefault="008463CF" w:rsidP="00BB0228">
            <w:pPr>
              <w:suppressAutoHyphens/>
              <w:rPr>
                <w:lang w:eastAsia="zh-CN"/>
              </w:rPr>
            </w:pPr>
            <w:r w:rsidRPr="00EA117E">
              <w:rPr>
                <w:color w:val="000000"/>
              </w:rPr>
              <w:t> </w:t>
            </w:r>
            <w:r w:rsidR="00893621">
              <w:rPr>
                <w:color w:val="000000"/>
              </w:rPr>
              <w:t>10</w:t>
            </w:r>
            <w:bookmarkStart w:id="0" w:name="_GoBack"/>
            <w:bookmarkEnd w:id="0"/>
            <w:r w:rsidR="00D361A3">
              <w:rPr>
                <w:color w:val="000000"/>
              </w:rPr>
              <w:t>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63CF" w:rsidRPr="00920EA5" w:rsidRDefault="008463CF" w:rsidP="00BB0228">
            <w:pPr>
              <w:suppressAutoHyphens/>
              <w:rPr>
                <w:sz w:val="28"/>
                <w:lang w:eastAsia="zh-CN"/>
              </w:rPr>
            </w:pPr>
            <w:r w:rsidRPr="00920E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463CF" w:rsidRDefault="008463CF" w:rsidP="00B7400E">
      <w:pPr>
        <w:widowControl w:val="0"/>
        <w:suppressAutoHyphens/>
        <w:autoSpaceDE w:val="0"/>
        <w:rPr>
          <w:szCs w:val="28"/>
        </w:rPr>
      </w:pPr>
    </w:p>
    <w:p w:rsidR="006F0A95" w:rsidRPr="00920EA5" w:rsidRDefault="006F0A95" w:rsidP="006F0A95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920EA5">
        <w:t>РАЗДЕЛ __</w:t>
      </w:r>
      <w:r w:rsidR="00115338">
        <w:t>3</w:t>
      </w:r>
      <w:r w:rsidRPr="00920EA5">
        <w:t xml:space="preserve">__ </w:t>
      </w:r>
    </w:p>
    <w:p w:rsidR="006F0A95" w:rsidRPr="00920EA5" w:rsidRDefault="006F0A95" w:rsidP="001F1899">
      <w:pPr>
        <w:widowControl w:val="0"/>
        <w:suppressAutoHyphens/>
        <w:autoSpaceDE w:val="0"/>
        <w:jc w:val="center"/>
      </w:pPr>
      <w:r w:rsidRPr="00920EA5">
        <w:rPr>
          <w:sz w:val="22"/>
          <w:szCs w:val="22"/>
        </w:rPr>
        <w:t>(нумерация вводится при наличии 2 и более разделов)</w:t>
      </w:r>
    </w:p>
    <w:p w:rsidR="006F0A95" w:rsidRPr="00273F41" w:rsidRDefault="006F0A95" w:rsidP="006F0A95">
      <w:pPr>
        <w:widowControl w:val="0"/>
        <w:suppressAutoHyphens/>
        <w:autoSpaceDE w:val="0"/>
      </w:pPr>
      <w:r w:rsidRPr="00920EA5">
        <w:t xml:space="preserve">1. Уникальный номер </w:t>
      </w:r>
      <w:r>
        <w:t xml:space="preserve">муниципальной услуги по </w:t>
      </w:r>
      <w:r w:rsidRPr="00920EA5">
        <w:t xml:space="preserve">базовому (отраслевому) </w:t>
      </w:r>
      <w:proofErr w:type="gramStart"/>
      <w:r w:rsidRPr="00920EA5">
        <w:t>перечню:_</w:t>
      </w:r>
      <w:proofErr w:type="gramEnd"/>
      <w:r w:rsidRPr="00920EA5">
        <w:t>__</w:t>
      </w:r>
      <w:r w:rsidR="003357F5">
        <w:rPr>
          <w:u w:val="single"/>
        </w:rPr>
        <w:t>11.Д49</w:t>
      </w:r>
      <w:r w:rsidRPr="00273F41">
        <w:rPr>
          <w:u w:val="single"/>
        </w:rPr>
        <w:t>.0</w:t>
      </w:r>
    </w:p>
    <w:p w:rsidR="006F0A95" w:rsidRPr="00273F41" w:rsidRDefault="006F0A95" w:rsidP="006F0A95">
      <w:pPr>
        <w:widowControl w:val="0"/>
        <w:suppressAutoHyphens/>
        <w:autoSpaceDE w:val="0"/>
        <w:jc w:val="left"/>
      </w:pPr>
      <w:r w:rsidRPr="00920EA5">
        <w:t xml:space="preserve">2. Наименование </w:t>
      </w:r>
      <w:r>
        <w:t xml:space="preserve">муниципальной услуги </w:t>
      </w:r>
      <w:r w:rsidR="003357F5">
        <w:rPr>
          <w:u w:val="single"/>
        </w:rPr>
        <w:t>реализация дополнительных общеразвивающих программ</w:t>
      </w:r>
    </w:p>
    <w:p w:rsidR="006F0A95" w:rsidRPr="001149AC" w:rsidRDefault="006F0A95" w:rsidP="006F0A95">
      <w:pPr>
        <w:widowControl w:val="0"/>
        <w:suppressAutoHyphens/>
        <w:autoSpaceDE w:val="0"/>
        <w:rPr>
          <w:u w:val="single"/>
        </w:rPr>
      </w:pPr>
      <w:r>
        <w:t xml:space="preserve">3. Категории потребителей муниципальной услуги </w:t>
      </w:r>
      <w:r w:rsidR="003357F5">
        <w:rPr>
          <w:u w:val="single"/>
        </w:rPr>
        <w:t>физические лица</w:t>
      </w:r>
    </w:p>
    <w:p w:rsidR="006F0A95" w:rsidRPr="00920EA5" w:rsidRDefault="006F0A95" w:rsidP="006F0A95">
      <w:pPr>
        <w:widowControl w:val="0"/>
        <w:suppressAutoHyphens/>
        <w:autoSpaceDE w:val="0"/>
        <w:rPr>
          <w:color w:val="000000"/>
        </w:rPr>
      </w:pPr>
      <w:r w:rsidRPr="00920EA5">
        <w:rPr>
          <w:b/>
        </w:rPr>
        <w:lastRenderedPageBreak/>
        <w:t xml:space="preserve">4. Показатели, характеризующие содержание, условия (формы) выполнения </w:t>
      </w:r>
      <w:r>
        <w:t>муниципальной услуги</w:t>
      </w:r>
      <w:r w:rsidRPr="00920EA5">
        <w:rPr>
          <w:b/>
        </w:rPr>
        <w:t>:</w:t>
      </w:r>
    </w:p>
    <w:tbl>
      <w:tblPr>
        <w:tblW w:w="15433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3443"/>
        <w:gridCol w:w="1800"/>
        <w:gridCol w:w="1850"/>
        <w:gridCol w:w="2499"/>
        <w:gridCol w:w="2420"/>
      </w:tblGrid>
      <w:tr w:rsidR="006F0A95" w:rsidRPr="00920EA5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 xml:space="preserve">Показатель, характеризующий содержание </w:t>
            </w:r>
            <w:r>
              <w:t>муниципальной услуги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 xml:space="preserve">Показатель, характеризующий условия (формы) выполнения </w:t>
            </w:r>
            <w:r>
              <w:t>муниципальной услуги</w:t>
            </w:r>
          </w:p>
        </w:tc>
      </w:tr>
      <w:tr w:rsidR="006F0A95" w:rsidRPr="00920EA5">
        <w:trPr>
          <w:cantSplit/>
          <w:trHeight w:val="585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A95" w:rsidRPr="00920EA5" w:rsidRDefault="006F0A95" w:rsidP="00486AEE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ind w:firstLine="0"/>
              <w:jc w:val="left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ind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6F0A95" w:rsidRPr="00920EA5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1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4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jc w:val="center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6</w:t>
            </w:r>
          </w:p>
        </w:tc>
      </w:tr>
      <w:tr w:rsidR="006F0A95" w:rsidRPr="00920EA5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</w:tcPr>
          <w:p w:rsidR="006F0A95" w:rsidRPr="00920EA5" w:rsidRDefault="00FF56A8" w:rsidP="00486AEE">
            <w:pPr>
              <w:suppressAutoHyphens/>
              <w:snapToGrid w:val="0"/>
              <w:ind w:firstLine="0"/>
              <w:rPr>
                <w:sz w:val="28"/>
                <w:lang w:eastAsia="zh-CN"/>
              </w:rPr>
            </w:pPr>
            <w:r>
              <w:t>11Д49001000300701009100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</w:tcBorders>
          </w:tcPr>
          <w:p w:rsidR="006F0A95" w:rsidRPr="00920EA5" w:rsidRDefault="003357F5" w:rsidP="00486AEE">
            <w:pPr>
              <w:suppressAutoHyphens/>
              <w:snapToGrid w:val="0"/>
              <w:ind w:firstLine="0"/>
              <w:rPr>
                <w:sz w:val="28"/>
                <w:lang w:eastAsia="zh-CN"/>
              </w:rPr>
            </w:pPr>
            <w:r>
              <w:t>Реализация дополнительных общеразвивающих программ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6F0A95" w:rsidRPr="00920EA5" w:rsidRDefault="006F0A95" w:rsidP="00486AEE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</w:tcPr>
          <w:p w:rsidR="006F0A95" w:rsidRPr="00A76B60" w:rsidRDefault="006F0A95" w:rsidP="00486AEE">
            <w:pPr>
              <w:suppressAutoHyphens/>
              <w:snapToGrid w:val="0"/>
              <w:ind w:firstLine="0"/>
              <w:rPr>
                <w:lang w:eastAsia="zh-CN"/>
              </w:rPr>
            </w:pPr>
            <w:r w:rsidRPr="00A76B60">
              <w:rPr>
                <w:lang w:eastAsia="zh-CN"/>
              </w:rPr>
              <w:t>очная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95" w:rsidRPr="00920EA5" w:rsidRDefault="003357F5" w:rsidP="00486AEE">
            <w:pPr>
              <w:suppressAutoHyphens/>
              <w:snapToGrid w:val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бесплатно</w:t>
            </w:r>
          </w:p>
        </w:tc>
      </w:tr>
    </w:tbl>
    <w:p w:rsidR="006F0A95" w:rsidRPr="00920EA5" w:rsidRDefault="006F0A95" w:rsidP="006F0A95">
      <w:pPr>
        <w:widowControl w:val="0"/>
        <w:suppressAutoHyphens/>
        <w:autoSpaceDE w:val="0"/>
      </w:pPr>
      <w:r w:rsidRPr="00920EA5">
        <w:t>5. Показатели, характеризующие объем и (или) качество муниципальной услуги:</w:t>
      </w:r>
    </w:p>
    <w:p w:rsidR="006F0A95" w:rsidRPr="00920EA5" w:rsidRDefault="006F0A95" w:rsidP="006F0A95">
      <w:pPr>
        <w:widowControl w:val="0"/>
        <w:suppressAutoHyphens/>
        <w:autoSpaceDE w:val="0"/>
      </w:pPr>
      <w:r w:rsidRPr="00920EA5">
        <w:t>5.1. Показатели, характеризующие объем муниципальной услуги:</w:t>
      </w:r>
    </w:p>
    <w:tbl>
      <w:tblPr>
        <w:tblW w:w="150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183"/>
        <w:gridCol w:w="1440"/>
        <w:gridCol w:w="2700"/>
        <w:gridCol w:w="1440"/>
        <w:gridCol w:w="1440"/>
        <w:gridCol w:w="1260"/>
        <w:gridCol w:w="1171"/>
      </w:tblGrid>
      <w:tr w:rsidR="006F0A95" w:rsidRPr="00920EA5">
        <w:trPr>
          <w:cantSplit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t>Уникальный номер реестровой записи</w:t>
            </w:r>
          </w:p>
        </w:tc>
        <w:tc>
          <w:tcPr>
            <w:tcW w:w="11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t>Показатель объема муниципальной услуги</w:t>
            </w:r>
          </w:p>
        </w:tc>
      </w:tr>
      <w:tr w:rsidR="006F0A95" w:rsidRPr="00920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snapToGrid w:val="0"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t>Утверждено</w:t>
            </w:r>
            <w:r w:rsidR="00AA51B1">
              <w:t xml:space="preserve"> в муниципальном задании на 2018</w:t>
            </w:r>
            <w:r>
              <w:t xml:space="preserve"> </w:t>
            </w:r>
            <w:r w:rsidRPr="00920EA5">
              <w:t>год</w:t>
            </w:r>
          </w:p>
          <w:p w:rsidR="006F0A95" w:rsidRPr="00920EA5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28"/>
                <w:szCs w:val="22"/>
                <w:lang w:eastAsia="zh-CN"/>
              </w:rPr>
            </w:pPr>
            <w:r>
              <w:t>Исполнено на отчетную дату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95" w:rsidRPr="00920EA5" w:rsidRDefault="006F0A95" w:rsidP="00486AEE">
            <w:pPr>
              <w:tabs>
                <w:tab w:val="left" w:pos="1440"/>
              </w:tabs>
              <w:suppressAutoHyphens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</w:rPr>
              <w:t>д</w:t>
            </w:r>
            <w:r w:rsidRPr="00920EA5">
              <w:rPr>
                <w:color w:val="000000"/>
              </w:rPr>
              <w:t xml:space="preserve">опустимое (возможное) </w:t>
            </w:r>
            <w:proofErr w:type="spellStart"/>
            <w:r w:rsidRPr="00920EA5">
              <w:rPr>
                <w:color w:val="000000"/>
              </w:rPr>
              <w:t>о</w:t>
            </w:r>
            <w:r>
              <w:rPr>
                <w:color w:val="000000"/>
              </w:rPr>
              <w:t>о</w:t>
            </w:r>
            <w:r w:rsidRPr="00920EA5">
              <w:rPr>
                <w:color w:val="000000"/>
              </w:rPr>
              <w:t>тклонение</w:t>
            </w:r>
            <w:proofErr w:type="spellEnd"/>
            <w:r w:rsidRPr="00920EA5"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95" w:rsidRPr="00920EA5" w:rsidRDefault="006F0A95" w:rsidP="00486AEE">
            <w:pPr>
              <w:suppressAutoHyphens/>
              <w:ind w:right="-108" w:firstLine="0"/>
              <w:rPr>
                <w:color w:val="000000"/>
              </w:rPr>
            </w:pPr>
            <w:r w:rsidRPr="00920EA5">
              <w:rPr>
                <w:color w:val="000000"/>
              </w:rPr>
              <w:t>отклонение, превышающее допустимое (возможное)</w:t>
            </w:r>
          </w:p>
          <w:p w:rsidR="006F0A95" w:rsidRPr="00920EA5" w:rsidRDefault="006F0A95" w:rsidP="00486AEE">
            <w:pPr>
              <w:suppressAutoHyphens/>
              <w:ind w:right="-108" w:firstLine="0"/>
              <w:rPr>
                <w:color w:val="000000"/>
              </w:rPr>
            </w:pPr>
            <w:r w:rsidRPr="00920EA5">
              <w:rPr>
                <w:color w:val="000000"/>
              </w:rPr>
              <w:t>значение</w:t>
            </w:r>
            <w:r w:rsidRPr="00920EA5">
              <w:rPr>
                <w:color w:val="000000"/>
                <w:vertAlign w:val="superscript"/>
              </w:rPr>
              <w:t>3</w:t>
            </w:r>
            <w:r w:rsidRPr="00920EA5">
              <w:rPr>
                <w:color w:val="000000"/>
              </w:rPr>
              <w:t>:</w:t>
            </w:r>
          </w:p>
          <w:p w:rsidR="006F0A95" w:rsidRPr="00920EA5" w:rsidRDefault="006F0A95" w:rsidP="00486AEE">
            <w:pPr>
              <w:suppressAutoHyphens/>
              <w:ind w:right="-108"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 xml:space="preserve">гр.5/гр.4* *100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5" w:rsidRPr="00920EA5" w:rsidRDefault="006F0A95" w:rsidP="00486AEE">
            <w:pPr>
              <w:suppressAutoHyphens/>
              <w:ind w:right="-108" w:firstLine="0"/>
              <w:rPr>
                <w:sz w:val="28"/>
                <w:lang w:eastAsia="zh-CN"/>
              </w:rPr>
            </w:pPr>
            <w:r w:rsidRPr="00920EA5">
              <w:rPr>
                <w:color w:val="000000"/>
              </w:rPr>
              <w:t>причины отклонения</w:t>
            </w:r>
          </w:p>
        </w:tc>
      </w:tr>
      <w:tr w:rsidR="006F0A95" w:rsidRPr="00920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ind w:left="249" w:firstLine="0"/>
              <w:jc w:val="center"/>
              <w:rPr>
                <w:sz w:val="28"/>
                <w:szCs w:val="22"/>
                <w:lang w:eastAsia="zh-CN"/>
              </w:rPr>
            </w:pPr>
            <w:r w:rsidRPr="00920EA5"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28"/>
                <w:szCs w:val="22"/>
                <w:lang w:eastAsia="zh-CN"/>
              </w:rPr>
            </w:pPr>
          </w:p>
        </w:tc>
      </w:tr>
      <w:tr w:rsidR="006F0A95" w:rsidRPr="00920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A95" w:rsidRPr="00920EA5" w:rsidRDefault="00FF56A8" w:rsidP="00486AEE">
            <w:pPr>
              <w:widowControl w:val="0"/>
              <w:suppressAutoHyphens/>
              <w:autoSpaceDE w:val="0"/>
              <w:snapToGrid w:val="0"/>
              <w:ind w:firstLine="0"/>
              <w:rPr>
                <w:sz w:val="28"/>
                <w:szCs w:val="22"/>
                <w:lang w:eastAsia="zh-CN"/>
              </w:rPr>
            </w:pPr>
            <w:r>
              <w:t>11Д49001000300701009100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A95" w:rsidRPr="001D2AFF" w:rsidRDefault="003357F5" w:rsidP="00486AEE">
            <w:pPr>
              <w:widowControl w:val="0"/>
              <w:suppressAutoHyphens/>
              <w:autoSpaceDE w:val="0"/>
              <w:snapToGrid w:val="0"/>
              <w:ind w:firstLine="23"/>
              <w:rPr>
                <w:lang w:eastAsia="zh-CN"/>
              </w:rPr>
            </w:pPr>
            <w:r>
              <w:rPr>
                <w:lang w:eastAsia="zh-CN"/>
              </w:rPr>
              <w:t>Число обучающихся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A95" w:rsidRPr="001D2AFF" w:rsidRDefault="006F0A95" w:rsidP="00486AEE">
            <w:pPr>
              <w:widowControl w:val="0"/>
              <w:suppressAutoHyphens/>
              <w:autoSpaceDE w:val="0"/>
              <w:snapToGrid w:val="0"/>
              <w:ind w:firstLine="23"/>
              <w:rPr>
                <w:lang w:eastAsia="zh-CN"/>
              </w:rPr>
            </w:pPr>
            <w:r w:rsidRPr="001D2AFF">
              <w:rPr>
                <w:lang w:eastAsia="zh-CN"/>
              </w:rPr>
              <w:t>Человек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A95" w:rsidRPr="00920EA5" w:rsidRDefault="009E1E93" w:rsidP="00486AEE">
            <w:pPr>
              <w:widowControl w:val="0"/>
              <w:suppressAutoHyphens/>
              <w:autoSpaceDE w:val="0"/>
              <w:snapToGrid w:val="0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2</w:t>
            </w:r>
            <w:r w:rsidR="00115338">
              <w:rPr>
                <w:sz w:val="28"/>
                <w:szCs w:val="22"/>
                <w:lang w:eastAsia="zh-C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A95" w:rsidRPr="00920EA5" w:rsidRDefault="000247EB" w:rsidP="007C4927">
            <w:pPr>
              <w:widowControl w:val="0"/>
              <w:suppressAutoHyphens/>
              <w:autoSpaceDE w:val="0"/>
              <w:snapToGrid w:val="0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snapToGrid w:val="0"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snapToGrid w:val="0"/>
              <w:ind w:left="249"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A95" w:rsidRPr="00920EA5" w:rsidRDefault="006F0A95" w:rsidP="00486AEE">
            <w:pPr>
              <w:widowControl w:val="0"/>
              <w:suppressAutoHyphens/>
              <w:autoSpaceDE w:val="0"/>
              <w:snapToGrid w:val="0"/>
              <w:ind w:firstLine="0"/>
              <w:rPr>
                <w:sz w:val="28"/>
                <w:szCs w:val="22"/>
                <w:lang w:eastAsia="zh-CN"/>
              </w:rPr>
            </w:pPr>
          </w:p>
        </w:tc>
      </w:tr>
    </w:tbl>
    <w:p w:rsidR="006F0A95" w:rsidRPr="00920EA5" w:rsidRDefault="006F0A95" w:rsidP="006F0A95">
      <w:pPr>
        <w:widowControl w:val="0"/>
        <w:suppressAutoHyphens/>
        <w:autoSpaceDE w:val="0"/>
        <w:rPr>
          <w:rFonts w:ascii="Courier New" w:hAnsi="Courier New" w:cs="Courier New"/>
        </w:rPr>
      </w:pPr>
      <w:proofErr w:type="gramStart"/>
      <w:r w:rsidRPr="00920EA5">
        <w:rPr>
          <w:lang w:eastAsia="zh-CN"/>
        </w:rPr>
        <w:t>Допустимые  (</w:t>
      </w:r>
      <w:proofErr w:type="gramEnd"/>
      <w:r w:rsidRPr="00920EA5">
        <w:rPr>
          <w:lang w:eastAsia="zh-CN"/>
        </w:rPr>
        <w:t xml:space="preserve">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  <w:r>
        <w:rPr>
          <w:lang w:eastAsia="zh-CN"/>
        </w:rPr>
        <w:t>10.</w:t>
      </w:r>
    </w:p>
    <w:p w:rsidR="006F0A95" w:rsidRPr="00920EA5" w:rsidRDefault="006F0A95" w:rsidP="006F0A95">
      <w:pPr>
        <w:widowControl w:val="0"/>
        <w:suppressAutoHyphens/>
        <w:autoSpaceDE w:val="0"/>
      </w:pPr>
      <w:r w:rsidRPr="00920EA5">
        <w:t>5.2. Показатели, характеризующие качество муниципальной услуги</w:t>
      </w:r>
      <w:r w:rsidRPr="00920EA5">
        <w:rPr>
          <w:rFonts w:cs="Calibri"/>
          <w:vertAlign w:val="superscript"/>
        </w:rPr>
        <w:t>3</w:t>
      </w:r>
      <w:r w:rsidRPr="00920EA5">
        <w:rPr>
          <w:rFonts w:cs="Calibri"/>
        </w:rPr>
        <w:t>:</w:t>
      </w:r>
    </w:p>
    <w:tbl>
      <w:tblPr>
        <w:tblW w:w="150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5040"/>
        <w:gridCol w:w="1980"/>
        <w:gridCol w:w="2340"/>
        <w:gridCol w:w="1980"/>
        <w:gridCol w:w="1536"/>
      </w:tblGrid>
      <w:tr w:rsidR="006F0A95" w:rsidRPr="00920EA5">
        <w:trPr>
          <w:cantSplit/>
          <w:trHeight w:val="299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103B0C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lang w:eastAsia="zh-CN"/>
              </w:rPr>
            </w:pPr>
            <w:r w:rsidRPr="00103B0C">
              <w:t>Уникальный номер реестровой записи</w:t>
            </w:r>
          </w:p>
        </w:tc>
        <w:tc>
          <w:tcPr>
            <w:tcW w:w="12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5" w:rsidRPr="00103B0C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lang w:eastAsia="zh-CN"/>
              </w:rPr>
            </w:pPr>
            <w:r w:rsidRPr="00103B0C">
              <w:t>Показатель качества муниципальной услуги</w:t>
            </w:r>
          </w:p>
        </w:tc>
      </w:tr>
      <w:tr w:rsidR="006F0A95" w:rsidRPr="00920EA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52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103B0C" w:rsidRDefault="006F0A95" w:rsidP="00486AEE">
            <w:pPr>
              <w:widowControl w:val="0"/>
              <w:suppressAutoHyphens/>
              <w:autoSpaceDE w:val="0"/>
              <w:snapToGrid w:val="0"/>
              <w:ind w:firstLine="0"/>
              <w:rPr>
                <w:lang w:eastAsia="zh-C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103B0C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lang w:eastAsia="zh-CN"/>
              </w:rPr>
            </w:pPr>
            <w:r w:rsidRPr="00103B0C"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103B0C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lang w:eastAsia="zh-CN"/>
              </w:rPr>
            </w:pPr>
            <w:r w:rsidRPr="00103B0C"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3CE" w:rsidRDefault="006F0A95" w:rsidP="00D873CE">
            <w:pPr>
              <w:widowControl w:val="0"/>
              <w:suppressAutoHyphens/>
              <w:autoSpaceDE w:val="0"/>
              <w:ind w:firstLine="0"/>
            </w:pPr>
            <w:r>
              <w:t xml:space="preserve">Утверждено в </w:t>
            </w:r>
            <w:proofErr w:type="spellStart"/>
            <w:r w:rsidR="00D873CE">
              <w:t>м</w:t>
            </w:r>
            <w:r>
              <w:t>уници</w:t>
            </w:r>
            <w:proofErr w:type="spellEnd"/>
          </w:p>
          <w:p w:rsidR="006F0A95" w:rsidRPr="00103B0C" w:rsidRDefault="006F0A95" w:rsidP="00D873CE">
            <w:pPr>
              <w:widowControl w:val="0"/>
              <w:suppressAutoHyphens/>
              <w:autoSpaceDE w:val="0"/>
              <w:ind w:firstLine="0"/>
              <w:rPr>
                <w:lang w:eastAsia="zh-CN"/>
              </w:rPr>
            </w:pPr>
            <w:proofErr w:type="spellStart"/>
            <w:r>
              <w:t>пальном</w:t>
            </w:r>
            <w:proofErr w:type="spellEnd"/>
            <w:r>
              <w:t xml:space="preserve"> задании</w:t>
            </w:r>
            <w:r w:rsidRPr="00103B0C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103B0C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lang w:eastAsia="zh-CN"/>
              </w:rPr>
            </w:pPr>
            <w:r>
              <w:t>Исполнено на отчетную дату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5" w:rsidRPr="00103B0C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lang w:eastAsia="zh-CN"/>
              </w:rPr>
            </w:pPr>
            <w:r>
              <w:t>Причины отклонения</w:t>
            </w:r>
          </w:p>
        </w:tc>
      </w:tr>
      <w:tr w:rsidR="006F0A95" w:rsidRPr="00920EA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D873CE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D873CE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D873CE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D873CE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D873CE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5" w:rsidRPr="00D873CE" w:rsidRDefault="006F0A95" w:rsidP="00486AEE">
            <w:pPr>
              <w:widowControl w:val="0"/>
              <w:suppressAutoHyphens/>
              <w:autoSpaceDE w:val="0"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D873CE">
              <w:rPr>
                <w:sz w:val="16"/>
                <w:szCs w:val="16"/>
              </w:rPr>
              <w:t>6</w:t>
            </w:r>
          </w:p>
        </w:tc>
      </w:tr>
      <w:tr w:rsidR="006F0A95" w:rsidRPr="00920EA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A95" w:rsidRPr="00103B0C" w:rsidRDefault="00FF56A8" w:rsidP="00486AEE">
            <w:pPr>
              <w:widowControl w:val="0"/>
              <w:suppressAutoHyphens/>
              <w:autoSpaceDE w:val="0"/>
              <w:snapToGrid w:val="0"/>
              <w:ind w:firstLine="0"/>
              <w:rPr>
                <w:lang w:eastAsia="zh-CN"/>
              </w:rPr>
            </w:pPr>
            <w:r>
              <w:t>11Д49001000300701009100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103B0C" w:rsidRDefault="006F0A95" w:rsidP="00486AEE">
            <w:pPr>
              <w:widowControl w:val="0"/>
              <w:suppressAutoHyphens/>
              <w:autoSpaceDE w:val="0"/>
              <w:snapToGrid w:val="0"/>
              <w:ind w:firstLine="0"/>
              <w:rPr>
                <w:lang w:eastAsia="zh-CN"/>
              </w:rPr>
            </w:pPr>
            <w:r w:rsidRPr="00103B0C">
              <w:rPr>
                <w:lang w:eastAsia="zh-CN"/>
              </w:rPr>
              <w:t>Доля родителей, удовлетворённых условиями и качеством предоставляемой услуги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103B0C" w:rsidRDefault="00DD4C76" w:rsidP="00486AE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="006F0A95">
              <w:rPr>
                <w:lang w:eastAsia="zh-CN"/>
              </w:rPr>
              <w:t>роцент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103B0C" w:rsidRDefault="003357F5" w:rsidP="00486AE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6F0A95">
              <w:rPr>
                <w:lang w:eastAsia="zh-CN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103B0C" w:rsidRDefault="003357F5" w:rsidP="00486AE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6F0A95">
              <w:rPr>
                <w:lang w:eastAsia="zh-CN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5" w:rsidRPr="00103B0C" w:rsidRDefault="006F0A95" w:rsidP="00486AE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</w:p>
        </w:tc>
      </w:tr>
      <w:tr w:rsidR="006F0A95" w:rsidRPr="00920EA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103B0C" w:rsidRDefault="006F0A95" w:rsidP="00486AEE">
            <w:pPr>
              <w:widowControl w:val="0"/>
              <w:suppressAutoHyphens/>
              <w:autoSpaceDE w:val="0"/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103B0C" w:rsidRDefault="003357F5" w:rsidP="00486AEE">
            <w:pPr>
              <w:widowControl w:val="0"/>
              <w:suppressAutoHyphens/>
              <w:autoSpaceDE w:val="0"/>
              <w:snapToGrid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Количество обучающихся, участвующих в</w:t>
            </w:r>
            <w:r w:rsidR="00486AEE">
              <w:rPr>
                <w:lang w:eastAsia="zh-CN"/>
              </w:rPr>
              <w:t xml:space="preserve"> соревнованиях (выставках, конкурсах)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103B0C" w:rsidRDefault="00DD4C76" w:rsidP="00486AE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Ч</w:t>
            </w:r>
            <w:r w:rsidR="00486AEE">
              <w:rPr>
                <w:lang w:eastAsia="zh-CN"/>
              </w:rPr>
              <w:t>еловек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103B0C" w:rsidRDefault="009E1E93" w:rsidP="00486AE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115338">
              <w:rPr>
                <w:lang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95" w:rsidRPr="00103B0C" w:rsidRDefault="000247EB" w:rsidP="007C492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95" w:rsidRPr="00103B0C" w:rsidRDefault="006F0A95" w:rsidP="00486AE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</w:p>
        </w:tc>
      </w:tr>
    </w:tbl>
    <w:p w:rsidR="008463CF" w:rsidRPr="00920EA5" w:rsidRDefault="00EC5101" w:rsidP="00EC5101">
      <w:pPr>
        <w:widowControl w:val="0"/>
        <w:suppressAutoHyphens/>
        <w:autoSpaceDE w:val="0"/>
        <w:ind w:firstLine="0"/>
      </w:pPr>
      <w:r>
        <w:t xml:space="preserve">                                                                                                                  </w:t>
      </w:r>
      <w:r w:rsidR="008463CF" w:rsidRPr="00920EA5">
        <w:t xml:space="preserve">ЧАСТЬ 3 </w:t>
      </w:r>
    </w:p>
    <w:p w:rsidR="008463CF" w:rsidRPr="00920EA5" w:rsidRDefault="008463CF" w:rsidP="00435C9D">
      <w:pPr>
        <w:widowControl w:val="0"/>
        <w:suppressAutoHyphens/>
        <w:autoSpaceDE w:val="0"/>
        <w:rPr>
          <w:lang w:eastAsia="zh-CN"/>
        </w:rPr>
      </w:pPr>
      <w:r w:rsidRPr="00920EA5">
        <w:rPr>
          <w:lang w:eastAsia="zh-CN"/>
        </w:rPr>
        <w:t xml:space="preserve">Сведения о фактическом достижении иных показателей, связанных с выполнением муниципального задания, </w:t>
      </w:r>
    </w:p>
    <w:p w:rsidR="008463CF" w:rsidRPr="00920EA5" w:rsidRDefault="008463CF" w:rsidP="00B7400E">
      <w:pPr>
        <w:widowControl w:val="0"/>
        <w:suppressAutoHyphens/>
        <w:autoSpaceDE w:val="0"/>
        <w:rPr>
          <w:lang w:eastAsia="zh-CN"/>
        </w:rPr>
      </w:pPr>
      <w:r w:rsidRPr="00920EA5">
        <w:rPr>
          <w:lang w:eastAsia="zh-CN"/>
        </w:rPr>
        <w:t>Руков</w:t>
      </w:r>
      <w:r w:rsidR="00486AEE">
        <w:rPr>
          <w:lang w:eastAsia="zh-CN"/>
        </w:rPr>
        <w:t xml:space="preserve">одитель (уполномоченное </w:t>
      </w:r>
      <w:proofErr w:type="gramStart"/>
      <w:r w:rsidR="00486AEE">
        <w:rPr>
          <w:lang w:eastAsia="zh-CN"/>
        </w:rPr>
        <w:t xml:space="preserve">лицо)   </w:t>
      </w:r>
      <w:proofErr w:type="gramEnd"/>
      <w:r w:rsidR="00486AEE">
        <w:rPr>
          <w:lang w:eastAsia="zh-CN"/>
        </w:rPr>
        <w:t xml:space="preserve">     директор</w:t>
      </w:r>
      <w:r w:rsidRPr="00920EA5">
        <w:rPr>
          <w:lang w:eastAsia="zh-CN"/>
        </w:rPr>
        <w:t xml:space="preserve"> </w:t>
      </w:r>
      <w:r w:rsidR="00486AEE">
        <w:rPr>
          <w:lang w:eastAsia="zh-CN"/>
        </w:rPr>
        <w:t xml:space="preserve">   </w:t>
      </w:r>
      <w:r w:rsidRPr="00920EA5">
        <w:rPr>
          <w:lang w:eastAsia="zh-CN"/>
        </w:rPr>
        <w:t xml:space="preserve">  ___________  </w:t>
      </w:r>
      <w:r w:rsidR="00486AEE">
        <w:rPr>
          <w:lang w:eastAsia="zh-CN"/>
        </w:rPr>
        <w:t xml:space="preserve">   </w:t>
      </w:r>
      <w:r w:rsidRPr="00920EA5">
        <w:rPr>
          <w:lang w:eastAsia="zh-CN"/>
        </w:rPr>
        <w:t xml:space="preserve">  </w:t>
      </w:r>
      <w:r w:rsidR="00557893">
        <w:rPr>
          <w:lang w:eastAsia="zh-CN"/>
        </w:rPr>
        <w:t>В.А. Ковалев</w:t>
      </w:r>
    </w:p>
    <w:p w:rsidR="001F1899" w:rsidRDefault="001F1899" w:rsidP="001F1899">
      <w:pPr>
        <w:widowControl w:val="0"/>
        <w:suppressAutoHyphens/>
        <w:autoSpaceDE w:val="0"/>
        <w:jc w:val="left"/>
      </w:pPr>
      <w:r>
        <w:t xml:space="preserve"> </w:t>
      </w:r>
      <w:r w:rsidR="001F70BF">
        <w:t>«</w:t>
      </w:r>
      <w:r w:rsidR="000247EB">
        <w:t>15</w:t>
      </w:r>
      <w:r w:rsidR="00557893" w:rsidRPr="00920EA5">
        <w:t xml:space="preserve">» </w:t>
      </w:r>
      <w:r w:rsidR="000247EB">
        <w:t>янва</w:t>
      </w:r>
      <w:r w:rsidR="001F70BF">
        <w:t>ря</w:t>
      </w:r>
      <w:r w:rsidR="007C4927">
        <w:t xml:space="preserve"> 2019</w:t>
      </w:r>
      <w:r w:rsidR="00557893" w:rsidRPr="00920EA5">
        <w:t xml:space="preserve"> г.</w:t>
      </w:r>
    </w:p>
    <w:p w:rsidR="008463CF" w:rsidRPr="001F1899" w:rsidRDefault="008463CF" w:rsidP="001F1899">
      <w:pPr>
        <w:widowControl w:val="0"/>
        <w:suppressAutoHyphens/>
        <w:autoSpaceDE w:val="0"/>
        <w:jc w:val="left"/>
      </w:pPr>
      <w:r w:rsidRPr="00920EA5">
        <w:rPr>
          <w:sz w:val="28"/>
          <w:szCs w:val="28"/>
        </w:rPr>
        <w:t>-----------------------------------------------------</w:t>
      </w:r>
    </w:p>
    <w:p w:rsidR="008463CF" w:rsidRPr="00920EA5" w:rsidRDefault="008463CF" w:rsidP="00B7400E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 w:rsidRPr="00920EA5">
        <w:rPr>
          <w:sz w:val="20"/>
          <w:szCs w:val="20"/>
          <w:vertAlign w:val="superscript"/>
        </w:rPr>
        <w:t>1</w:t>
      </w:r>
      <w:r w:rsidRPr="00920EA5">
        <w:rPr>
          <w:sz w:val="20"/>
          <w:szCs w:val="20"/>
        </w:rPr>
        <w:t xml:space="preserve"> В соответствии с Общероссийским классификатором видов экономической деятельности.</w:t>
      </w:r>
    </w:p>
    <w:p w:rsidR="008463CF" w:rsidRPr="00920EA5" w:rsidRDefault="008463CF" w:rsidP="00B7400E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 w:rsidRPr="00920EA5">
        <w:rPr>
          <w:sz w:val="20"/>
          <w:szCs w:val="20"/>
          <w:vertAlign w:val="superscript"/>
          <w:lang w:eastAsia="zh-CN"/>
        </w:rPr>
        <w:t>2</w:t>
      </w:r>
      <w:r w:rsidRPr="00920EA5"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463CF" w:rsidRPr="00920EA5" w:rsidRDefault="008463CF" w:rsidP="00B7400E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bookmarkStart w:id="1" w:name="Par1243"/>
      <w:bookmarkEnd w:id="1"/>
      <w:r w:rsidRPr="00920EA5">
        <w:rPr>
          <w:sz w:val="20"/>
          <w:szCs w:val="20"/>
          <w:vertAlign w:val="superscript"/>
          <w:lang w:eastAsia="zh-CN"/>
        </w:rPr>
        <w:t>3</w:t>
      </w:r>
      <w:r w:rsidRPr="00920EA5">
        <w:rPr>
          <w:sz w:val="20"/>
          <w:szCs w:val="20"/>
          <w:lang w:eastAsia="zh-CN"/>
        </w:rPr>
        <w:t xml:space="preserve"> Заполняется в годовом отчете.</w:t>
      </w:r>
    </w:p>
    <w:p w:rsidR="008463CF" w:rsidRPr="00EC5101" w:rsidRDefault="008463CF" w:rsidP="00EC5101">
      <w:pPr>
        <w:widowControl w:val="0"/>
        <w:suppressAutoHyphens/>
        <w:autoSpaceDE w:val="0"/>
        <w:rPr>
          <w:sz w:val="20"/>
          <w:szCs w:val="20"/>
          <w:lang w:eastAsia="zh-CN"/>
        </w:rPr>
      </w:pPr>
      <w:r w:rsidRPr="00920EA5">
        <w:rPr>
          <w:sz w:val="20"/>
          <w:szCs w:val="20"/>
          <w:vertAlign w:val="superscript"/>
          <w:lang w:eastAsia="zh-CN"/>
        </w:rPr>
        <w:t>4</w:t>
      </w:r>
      <w:r w:rsidRPr="00920EA5"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172119" w:rsidRDefault="00172119" w:rsidP="00DD4C76">
      <w:pPr>
        <w:ind w:firstLine="0"/>
      </w:pPr>
    </w:p>
    <w:sectPr w:rsidR="00172119" w:rsidSect="00DD4C76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18"/>
    <w:rsid w:val="000247EB"/>
    <w:rsid w:val="000B131E"/>
    <w:rsid w:val="000F39C8"/>
    <w:rsid w:val="00103B0C"/>
    <w:rsid w:val="001149AC"/>
    <w:rsid w:val="00115338"/>
    <w:rsid w:val="00172119"/>
    <w:rsid w:val="001A26B4"/>
    <w:rsid w:val="001D2AFF"/>
    <w:rsid w:val="001F1899"/>
    <w:rsid w:val="001F70BF"/>
    <w:rsid w:val="001F7561"/>
    <w:rsid w:val="00273F41"/>
    <w:rsid w:val="002B2A51"/>
    <w:rsid w:val="003357F5"/>
    <w:rsid w:val="00336224"/>
    <w:rsid w:val="003608D2"/>
    <w:rsid w:val="003B6EA5"/>
    <w:rsid w:val="004066A0"/>
    <w:rsid w:val="00435C9D"/>
    <w:rsid w:val="00463632"/>
    <w:rsid w:val="00486AEE"/>
    <w:rsid w:val="004E734F"/>
    <w:rsid w:val="00557893"/>
    <w:rsid w:val="00565029"/>
    <w:rsid w:val="005776AF"/>
    <w:rsid w:val="00590485"/>
    <w:rsid w:val="005A6AE9"/>
    <w:rsid w:val="005F5C32"/>
    <w:rsid w:val="00643650"/>
    <w:rsid w:val="00685B07"/>
    <w:rsid w:val="006911EE"/>
    <w:rsid w:val="006A139A"/>
    <w:rsid w:val="006F0A95"/>
    <w:rsid w:val="007C4927"/>
    <w:rsid w:val="007D5B2B"/>
    <w:rsid w:val="00803064"/>
    <w:rsid w:val="00812118"/>
    <w:rsid w:val="008463CF"/>
    <w:rsid w:val="00862D17"/>
    <w:rsid w:val="008651C6"/>
    <w:rsid w:val="00893621"/>
    <w:rsid w:val="00920EA5"/>
    <w:rsid w:val="00976F55"/>
    <w:rsid w:val="009D50D3"/>
    <w:rsid w:val="009E1E93"/>
    <w:rsid w:val="009F6749"/>
    <w:rsid w:val="00A02BA0"/>
    <w:rsid w:val="00A5158C"/>
    <w:rsid w:val="00A54270"/>
    <w:rsid w:val="00A543C3"/>
    <w:rsid w:val="00A66FAC"/>
    <w:rsid w:val="00A76B60"/>
    <w:rsid w:val="00AA51B1"/>
    <w:rsid w:val="00AC4A67"/>
    <w:rsid w:val="00AD57A0"/>
    <w:rsid w:val="00B24B10"/>
    <w:rsid w:val="00B7400E"/>
    <w:rsid w:val="00B9608F"/>
    <w:rsid w:val="00BB0228"/>
    <w:rsid w:val="00C35587"/>
    <w:rsid w:val="00C70A1F"/>
    <w:rsid w:val="00C96536"/>
    <w:rsid w:val="00D2022E"/>
    <w:rsid w:val="00D361A3"/>
    <w:rsid w:val="00D5278F"/>
    <w:rsid w:val="00D873CE"/>
    <w:rsid w:val="00DD4C76"/>
    <w:rsid w:val="00E24A90"/>
    <w:rsid w:val="00EA117E"/>
    <w:rsid w:val="00EC5101"/>
    <w:rsid w:val="00EE6002"/>
    <w:rsid w:val="00F336B4"/>
    <w:rsid w:val="00F471B8"/>
    <w:rsid w:val="00FF4C87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56C6F-9C04-45D7-91B6-F7957F16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0E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AEBB-4F7F-4766-BDD9-98F27D21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132</cp:lastModifiedBy>
  <cp:revision>4</cp:revision>
  <cp:lastPrinted>2017-10-12T06:35:00Z</cp:lastPrinted>
  <dcterms:created xsi:type="dcterms:W3CDTF">2019-04-11T07:12:00Z</dcterms:created>
  <dcterms:modified xsi:type="dcterms:W3CDTF">2020-01-23T15:41:00Z</dcterms:modified>
</cp:coreProperties>
</file>