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20" w:rsidRDefault="00BA6F20" w:rsidP="007112B8">
      <w:pPr>
        <w:widowControl w:val="0"/>
        <w:autoSpaceDE w:val="0"/>
        <w:autoSpaceDN w:val="0"/>
        <w:adjustRightInd w:val="0"/>
        <w:spacing w:line="240" w:lineRule="auto"/>
        <w:ind w:left="12036"/>
        <w:rPr>
          <w:rFonts w:eastAsia="Times New Roman" w:cs="Times New Roman"/>
          <w:sz w:val="28"/>
          <w:szCs w:val="28"/>
          <w:lang w:eastAsia="ru-RU"/>
        </w:rPr>
      </w:pPr>
      <w:r w:rsidRPr="007267FB">
        <w:rPr>
          <w:rFonts w:eastAsia="Times New Roman" w:cs="Times New Roman"/>
          <w:sz w:val="28"/>
          <w:szCs w:val="28"/>
          <w:lang w:eastAsia="ru-RU"/>
        </w:rPr>
        <w:t>УТВЕРЖДАЮ</w:t>
      </w:r>
    </w:p>
    <w:p w:rsidR="008820AB" w:rsidRPr="007267FB" w:rsidRDefault="00003D07" w:rsidP="007112B8">
      <w:pPr>
        <w:widowControl w:val="0"/>
        <w:autoSpaceDE w:val="0"/>
        <w:autoSpaceDN w:val="0"/>
        <w:adjustRightInd w:val="0"/>
        <w:spacing w:line="240" w:lineRule="auto"/>
        <w:ind w:left="12036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Директор МБУК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Велижская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ЦКС»</w:t>
      </w:r>
    </w:p>
    <w:p w:rsidR="00C839F6" w:rsidRPr="007267FB" w:rsidRDefault="008820AB" w:rsidP="007112B8">
      <w:pPr>
        <w:widowControl w:val="0"/>
        <w:autoSpaceDE w:val="0"/>
        <w:autoSpaceDN w:val="0"/>
        <w:adjustRightInd w:val="0"/>
        <w:spacing w:line="240" w:lineRule="auto"/>
        <w:ind w:left="12036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</w:t>
      </w:r>
      <w:r w:rsidR="00003D07">
        <w:rPr>
          <w:rFonts w:eastAsia="Times New Roman" w:cs="Times New Roman"/>
          <w:b/>
          <w:sz w:val="28"/>
          <w:szCs w:val="28"/>
          <w:lang w:eastAsia="ru-RU"/>
        </w:rPr>
        <w:t>Н.Н.Ахрамович</w:t>
      </w:r>
    </w:p>
    <w:p w:rsidR="00BA6F20" w:rsidRPr="007267FB" w:rsidRDefault="007267FB" w:rsidP="007112B8">
      <w:pPr>
        <w:widowControl w:val="0"/>
        <w:autoSpaceDE w:val="0"/>
        <w:autoSpaceDN w:val="0"/>
        <w:adjustRightInd w:val="0"/>
        <w:spacing w:line="240" w:lineRule="auto"/>
        <w:ind w:left="12036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"____" _____ </w:t>
      </w:r>
      <w:r w:rsidR="008820AB">
        <w:rPr>
          <w:rFonts w:eastAsia="Times New Roman" w:cs="Times New Roman"/>
          <w:sz w:val="28"/>
          <w:szCs w:val="28"/>
          <w:lang w:eastAsia="ru-RU"/>
        </w:rPr>
        <w:t>______ 2016</w:t>
      </w:r>
      <w:r w:rsidR="00332340" w:rsidRPr="007267FB">
        <w:rPr>
          <w:rFonts w:eastAsia="Times New Roman" w:cs="Times New Roman"/>
          <w:sz w:val="28"/>
          <w:szCs w:val="28"/>
          <w:lang w:eastAsia="ru-RU"/>
        </w:rPr>
        <w:t xml:space="preserve"> г.</w:t>
      </w:r>
    </w:p>
    <w:p w:rsidR="00BA6F20" w:rsidRPr="00BA6F20" w:rsidRDefault="00BA6F20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BA6F20" w:rsidRPr="007267FB" w:rsidRDefault="00BA6F20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267FB">
        <w:rPr>
          <w:rFonts w:eastAsia="Times New Roman" w:cs="Times New Roman"/>
          <w:b/>
          <w:sz w:val="28"/>
          <w:szCs w:val="28"/>
          <w:lang w:eastAsia="ru-RU"/>
        </w:rPr>
        <w:t>ГОСУД</w:t>
      </w:r>
      <w:r w:rsidR="00332340" w:rsidRPr="007267FB">
        <w:rPr>
          <w:rFonts w:eastAsia="Times New Roman" w:cs="Times New Roman"/>
          <w:b/>
          <w:sz w:val="28"/>
          <w:szCs w:val="28"/>
          <w:lang w:eastAsia="ru-RU"/>
        </w:rPr>
        <w:t xml:space="preserve">АРСТВЕННОЕ ЗАДАНИЕ № _________ </w:t>
      </w:r>
    </w:p>
    <w:p w:rsidR="00BA6F20" w:rsidRPr="007267FB" w:rsidRDefault="00BA6F20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267FB">
        <w:rPr>
          <w:rFonts w:eastAsia="Times New Roman" w:cs="Times New Roman"/>
          <w:b/>
          <w:sz w:val="28"/>
          <w:szCs w:val="28"/>
          <w:lang w:eastAsia="ru-RU"/>
        </w:rPr>
        <w:t xml:space="preserve">на </w:t>
      </w:r>
      <w:r w:rsidR="00E84F16" w:rsidRPr="007267FB">
        <w:rPr>
          <w:rFonts w:eastAsia="Times New Roman" w:cs="Times New Roman"/>
          <w:b/>
          <w:sz w:val="28"/>
          <w:szCs w:val="28"/>
          <w:lang w:eastAsia="ru-RU"/>
        </w:rPr>
        <w:t>2016</w:t>
      </w:r>
      <w:r w:rsidRPr="007267FB">
        <w:rPr>
          <w:rFonts w:eastAsia="Times New Roman" w:cs="Times New Roman"/>
          <w:b/>
          <w:sz w:val="28"/>
          <w:szCs w:val="28"/>
          <w:lang w:eastAsia="ru-RU"/>
        </w:rPr>
        <w:t xml:space="preserve"> и плановый</w:t>
      </w:r>
      <w:r w:rsidR="00BF5DE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8B12A9" w:rsidRPr="007267FB">
        <w:rPr>
          <w:rFonts w:cs="Times New Roman"/>
          <w:b/>
          <w:sz w:val="28"/>
          <w:szCs w:val="28"/>
        </w:rPr>
        <w:t>период</w:t>
      </w:r>
      <w:r w:rsidR="00BF5DE3">
        <w:rPr>
          <w:rFonts w:cs="Times New Roman"/>
          <w:b/>
          <w:sz w:val="28"/>
          <w:szCs w:val="28"/>
        </w:rPr>
        <w:t xml:space="preserve"> </w:t>
      </w:r>
      <w:r w:rsidR="00E84F16" w:rsidRPr="007267FB">
        <w:rPr>
          <w:rFonts w:eastAsia="Times New Roman" w:cs="Times New Roman"/>
          <w:b/>
          <w:sz w:val="28"/>
          <w:szCs w:val="28"/>
          <w:lang w:eastAsia="ru-RU"/>
        </w:rPr>
        <w:t>2017</w:t>
      </w:r>
      <w:r w:rsidRPr="007267FB">
        <w:rPr>
          <w:rFonts w:eastAsia="Times New Roman" w:cs="Times New Roman"/>
          <w:b/>
          <w:sz w:val="28"/>
          <w:szCs w:val="28"/>
          <w:lang w:eastAsia="ru-RU"/>
        </w:rPr>
        <w:t xml:space="preserve"> и </w:t>
      </w:r>
      <w:r w:rsidR="00E84F16" w:rsidRPr="007267FB">
        <w:rPr>
          <w:rFonts w:eastAsia="Times New Roman" w:cs="Times New Roman"/>
          <w:b/>
          <w:sz w:val="28"/>
          <w:szCs w:val="28"/>
          <w:lang w:eastAsia="ru-RU"/>
        </w:rPr>
        <w:t>2018</w:t>
      </w:r>
      <w:r w:rsidRPr="007267FB">
        <w:rPr>
          <w:rFonts w:eastAsia="Times New Roman" w:cs="Times New Roman"/>
          <w:b/>
          <w:sz w:val="28"/>
          <w:szCs w:val="28"/>
          <w:lang w:eastAsia="ru-RU"/>
        </w:rPr>
        <w:t xml:space="preserve"> годов </w:t>
      </w:r>
    </w:p>
    <w:p w:rsidR="00BA6F20" w:rsidRPr="007267FB" w:rsidRDefault="00BA6F20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A6F20" w:rsidRPr="008820AB" w:rsidRDefault="008820AB" w:rsidP="008820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учреждение </w:t>
      </w:r>
      <w:r w:rsidR="00BF5DE3">
        <w:rPr>
          <w:rFonts w:ascii="Times New Roman" w:hAnsi="Times New Roman" w:cs="Times New Roman"/>
          <w:b/>
          <w:sz w:val="28"/>
          <w:szCs w:val="28"/>
          <w:u w:val="single"/>
        </w:rPr>
        <w:t>культуры «Велижская  централизованная клубная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система» </w:t>
      </w:r>
    </w:p>
    <w:p w:rsidR="00BA6F20" w:rsidRPr="00BA6F20" w:rsidRDefault="00BA6F20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A6F20">
        <w:rPr>
          <w:rFonts w:eastAsia="Times New Roman" w:cs="Times New Roman"/>
          <w:sz w:val="20"/>
          <w:szCs w:val="20"/>
          <w:lang w:eastAsia="ru-RU"/>
        </w:rPr>
        <w:t>(наименование областного государственного учреждения, оказывающего государственную услугу)</w:t>
      </w:r>
    </w:p>
    <w:p w:rsidR="00BA6F20" w:rsidRPr="00BA6F20" w:rsidRDefault="00BA6F20" w:rsidP="007112B8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A6F20">
        <w:rPr>
          <w:rFonts w:eastAsia="Times New Roman" w:cs="Times New Roman"/>
          <w:szCs w:val="24"/>
          <w:lang w:eastAsia="ru-RU"/>
        </w:rPr>
        <w:t>__________</w:t>
      </w:r>
      <w:r w:rsidR="00BF5DE3">
        <w:rPr>
          <w:rFonts w:eastAsia="Times New Roman" w:cs="Times New Roman"/>
          <w:b/>
          <w:sz w:val="28"/>
          <w:szCs w:val="28"/>
          <w:u w:val="single"/>
          <w:lang w:eastAsia="ru-RU"/>
        </w:rPr>
        <w:t>07002</w:t>
      </w:r>
      <w:r w:rsidR="00DE2CB3" w:rsidRPr="00C708A4">
        <w:rPr>
          <w:rFonts w:eastAsia="Times New Roman" w:cs="Times New Roman"/>
          <w:b/>
          <w:sz w:val="28"/>
          <w:szCs w:val="28"/>
          <w:u w:val="single"/>
          <w:lang w:eastAsia="ru-RU"/>
        </w:rPr>
        <w:t>0</w:t>
      </w:r>
      <w:r w:rsidRPr="00C708A4">
        <w:rPr>
          <w:rFonts w:eastAsia="Times New Roman" w:cs="Times New Roman"/>
          <w:b/>
          <w:sz w:val="28"/>
          <w:szCs w:val="28"/>
          <w:lang w:eastAsia="ru-RU"/>
        </w:rPr>
        <w:t>_</w:t>
      </w:r>
      <w:r w:rsidRPr="00BA6F20">
        <w:rPr>
          <w:rFonts w:eastAsia="Times New Roman" w:cs="Times New Roman"/>
          <w:szCs w:val="24"/>
          <w:lang w:eastAsia="ru-RU"/>
        </w:rPr>
        <w:t>__________________</w:t>
      </w:r>
    </w:p>
    <w:p w:rsidR="00BA6F20" w:rsidRPr="00BA6F20" w:rsidRDefault="00BA6F20" w:rsidP="007112B8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A6F20">
        <w:rPr>
          <w:rFonts w:eastAsia="Times New Roman" w:cs="Times New Roman"/>
          <w:sz w:val="20"/>
          <w:szCs w:val="20"/>
          <w:lang w:eastAsia="ru-RU"/>
        </w:rPr>
        <w:t>код государственной услуги (услуг)</w:t>
      </w:r>
    </w:p>
    <w:p w:rsidR="00BA6F20" w:rsidRPr="00BA6F20" w:rsidRDefault="00BA6F20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BA6F20" w:rsidRPr="00C708A4" w:rsidRDefault="00BA6F20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708A4">
        <w:rPr>
          <w:rFonts w:eastAsia="Times New Roman" w:cs="Times New Roman"/>
          <w:b/>
          <w:szCs w:val="24"/>
          <w:lang w:eastAsia="ru-RU"/>
        </w:rPr>
        <w:t>ЧАСТЬ 1</w:t>
      </w:r>
    </w:p>
    <w:p w:rsidR="00BA6F20" w:rsidRPr="007267FB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A6F20" w:rsidRPr="007267FB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267FB">
        <w:rPr>
          <w:rFonts w:eastAsia="Times New Roman" w:cs="Times New Roman"/>
          <w:sz w:val="28"/>
          <w:szCs w:val="28"/>
          <w:lang w:eastAsia="ru-RU"/>
        </w:rPr>
        <w:t>1. Уникальный номер услуги __</w:t>
      </w:r>
      <w:r w:rsidR="00BF5DE3">
        <w:rPr>
          <w:rFonts w:eastAsia="Times New Roman" w:cs="Times New Roman"/>
          <w:b/>
          <w:sz w:val="28"/>
          <w:szCs w:val="28"/>
          <w:u w:val="single"/>
          <w:lang w:eastAsia="ru-RU"/>
        </w:rPr>
        <w:t>07002</w:t>
      </w:r>
      <w:r w:rsidR="00BF5DE3" w:rsidRPr="00C708A4">
        <w:rPr>
          <w:rFonts w:eastAsia="Times New Roman" w:cs="Times New Roman"/>
          <w:b/>
          <w:sz w:val="28"/>
          <w:szCs w:val="28"/>
          <w:u w:val="single"/>
          <w:lang w:eastAsia="ru-RU"/>
        </w:rPr>
        <w:t>0</w:t>
      </w:r>
      <w:r w:rsidRPr="007267FB">
        <w:rPr>
          <w:rFonts w:eastAsia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:rsidR="007112B8" w:rsidRPr="007267FB" w:rsidRDefault="007112B8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A6F20" w:rsidRPr="007267FB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267FB">
        <w:rPr>
          <w:rFonts w:eastAsia="Times New Roman" w:cs="Times New Roman"/>
          <w:sz w:val="28"/>
          <w:szCs w:val="28"/>
          <w:lang w:eastAsia="ru-RU"/>
        </w:rPr>
        <w:t xml:space="preserve">2. Наименование государственной услуги </w:t>
      </w:r>
      <w:r w:rsidR="00DE2CB3" w:rsidRPr="007267FB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F5DE3">
        <w:rPr>
          <w:rFonts w:eastAsia="Times New Roman" w:cs="Times New Roman"/>
          <w:b/>
          <w:sz w:val="28"/>
          <w:szCs w:val="28"/>
          <w:u w:val="single"/>
          <w:lang w:eastAsia="ru-RU"/>
        </w:rPr>
        <w:t>Показ концертов (организация показа) и концертных программ</w:t>
      </w:r>
    </w:p>
    <w:p w:rsidR="00BA6F20" w:rsidRPr="007267FB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6F20" w:rsidRPr="007267FB" w:rsidRDefault="00BA6F20" w:rsidP="007112B8">
      <w:pPr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267FB">
        <w:rPr>
          <w:rFonts w:eastAsia="Times New Roman" w:cs="Times New Roman"/>
          <w:b/>
          <w:sz w:val="28"/>
          <w:szCs w:val="28"/>
          <w:lang w:eastAsia="ru-RU"/>
        </w:rPr>
        <w:t>3. Потре</w:t>
      </w:r>
      <w:r w:rsidR="007112B8" w:rsidRPr="007267FB">
        <w:rPr>
          <w:rFonts w:eastAsia="Times New Roman" w:cs="Times New Roman"/>
          <w:b/>
          <w:sz w:val="28"/>
          <w:szCs w:val="28"/>
          <w:lang w:eastAsia="ru-RU"/>
        </w:rPr>
        <w:t>бители государственной услуги</w:t>
      </w:r>
    </w:p>
    <w:tbl>
      <w:tblPr>
        <w:tblW w:w="153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624"/>
        <w:gridCol w:w="4076"/>
        <w:gridCol w:w="2536"/>
        <w:gridCol w:w="2536"/>
        <w:gridCol w:w="2537"/>
      </w:tblGrid>
      <w:tr w:rsidR="00BA6F20" w:rsidRPr="007267FB" w:rsidTr="00934190">
        <w:trPr>
          <w:trHeight w:val="540"/>
          <w:tblCellSpacing w:w="5" w:type="nil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7267FB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Перечень категорий потребителей </w:t>
            </w:r>
            <w:proofErr w:type="gramStart"/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</w:p>
          <w:p w:rsidR="00BA6F20" w:rsidRPr="007267FB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7267FB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Основа предоставления государственной услуги (безвозмездная, частично</w:t>
            </w:r>
            <w:proofErr w:type="gramEnd"/>
          </w:p>
          <w:p w:rsidR="00BA6F20" w:rsidRPr="007267FB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платная, платная)</w:t>
            </w:r>
          </w:p>
        </w:tc>
        <w:tc>
          <w:tcPr>
            <w:tcW w:w="47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7267FB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потребителей государственной услуги в год</w:t>
            </w:r>
          </w:p>
          <w:p w:rsidR="00BA6F20" w:rsidRPr="007267FB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(чел./ед./организаций)</w:t>
            </w:r>
          </w:p>
        </w:tc>
      </w:tr>
      <w:tr w:rsidR="00BA6F20" w:rsidRPr="007267FB" w:rsidTr="00934190">
        <w:trPr>
          <w:trHeight w:val="609"/>
          <w:tblCellSpacing w:w="5" w:type="nil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7267FB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7267FB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7267FB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очередной  финансовый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7267FB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1-й год планового периода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7267FB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2-й год планового периода</w:t>
            </w:r>
          </w:p>
        </w:tc>
      </w:tr>
      <w:tr w:rsidR="00DE2CB3" w:rsidRPr="007267FB" w:rsidTr="00934190">
        <w:trPr>
          <w:tblCellSpacing w:w="5" w:type="nil"/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CB3" w:rsidRPr="007267FB" w:rsidRDefault="00DE2CB3" w:rsidP="00BF5DE3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cs="Times New Roman"/>
                <w:sz w:val="28"/>
                <w:szCs w:val="28"/>
              </w:rPr>
              <w:t>Физические лица</w:t>
            </w:r>
            <w:r w:rsidR="00BF5DE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CB3" w:rsidRPr="007267FB" w:rsidRDefault="00DE2CB3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Бесплатн</w:t>
            </w:r>
            <w:r w:rsidR="00934190"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="00180581">
              <w:rPr>
                <w:rFonts w:eastAsia="Times New Roman" w:cs="Times New Roman"/>
                <w:sz w:val="28"/>
                <w:szCs w:val="28"/>
                <w:lang w:eastAsia="ru-RU"/>
              </w:rPr>
              <w:t>, частично платная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CB3" w:rsidRPr="00D25309" w:rsidRDefault="00002313" w:rsidP="007112B8">
            <w:pPr>
              <w:spacing w:line="240" w:lineRule="auto"/>
              <w:rPr>
                <w:sz w:val="28"/>
                <w:szCs w:val="28"/>
              </w:rPr>
            </w:pPr>
            <w:r w:rsidRPr="00D25309">
              <w:rPr>
                <w:sz w:val="28"/>
                <w:szCs w:val="28"/>
              </w:rPr>
              <w:t>7078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CB3" w:rsidRPr="00D25309" w:rsidRDefault="00002313" w:rsidP="007112B8">
            <w:pPr>
              <w:spacing w:line="240" w:lineRule="auto"/>
              <w:rPr>
                <w:sz w:val="28"/>
                <w:szCs w:val="28"/>
              </w:rPr>
            </w:pPr>
            <w:r w:rsidRPr="00D25309">
              <w:rPr>
                <w:sz w:val="28"/>
                <w:szCs w:val="28"/>
              </w:rPr>
              <w:t>6650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CB3" w:rsidRPr="00D25309" w:rsidRDefault="008702C9" w:rsidP="007112B8">
            <w:pPr>
              <w:spacing w:line="240" w:lineRule="auto"/>
              <w:rPr>
                <w:sz w:val="28"/>
                <w:szCs w:val="28"/>
              </w:rPr>
            </w:pPr>
            <w:r w:rsidRPr="00D25309">
              <w:rPr>
                <w:sz w:val="28"/>
                <w:szCs w:val="28"/>
              </w:rPr>
              <w:t>6</w:t>
            </w:r>
            <w:r w:rsidR="00002313" w:rsidRPr="00D25309">
              <w:rPr>
                <w:sz w:val="28"/>
                <w:szCs w:val="28"/>
              </w:rPr>
              <w:t>600</w:t>
            </w:r>
          </w:p>
        </w:tc>
      </w:tr>
    </w:tbl>
    <w:p w:rsidR="00BA6F20" w:rsidRDefault="00BA6F20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267FB" w:rsidRDefault="007267FB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267FB" w:rsidRPr="007267FB" w:rsidRDefault="007267FB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B0742" w:rsidRDefault="00DB0742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B0742" w:rsidRDefault="00DB0742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B0742" w:rsidRDefault="00DB0742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B0742" w:rsidRDefault="00DB0742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A6F20" w:rsidRPr="007267FB" w:rsidRDefault="00BA6F20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267FB">
        <w:rPr>
          <w:rFonts w:eastAsia="Times New Roman" w:cs="Times New Roman"/>
          <w:sz w:val="28"/>
          <w:szCs w:val="28"/>
          <w:lang w:eastAsia="ru-RU"/>
        </w:rPr>
        <w:lastRenderedPageBreak/>
        <w:t>4. Показатели, характеризующие содержание и условия (формы) о</w:t>
      </w:r>
      <w:r w:rsidR="007112B8" w:rsidRPr="007267FB">
        <w:rPr>
          <w:rFonts w:eastAsia="Times New Roman" w:cs="Times New Roman"/>
          <w:sz w:val="28"/>
          <w:szCs w:val="28"/>
          <w:lang w:eastAsia="ru-RU"/>
        </w:rPr>
        <w:t>казания государственной услуги:</w:t>
      </w:r>
    </w:p>
    <w:tbl>
      <w:tblPr>
        <w:tblW w:w="1530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5"/>
        <w:gridCol w:w="2551"/>
        <w:gridCol w:w="2410"/>
        <w:gridCol w:w="1985"/>
        <w:gridCol w:w="1984"/>
        <w:gridCol w:w="1843"/>
        <w:gridCol w:w="2181"/>
      </w:tblGrid>
      <w:tr w:rsidR="00934190" w:rsidRPr="007267FB" w:rsidTr="007112B8">
        <w:trPr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190" w:rsidRPr="007267FB" w:rsidRDefault="0093419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190" w:rsidRPr="007267FB" w:rsidRDefault="0093419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190" w:rsidRPr="007267FB" w:rsidRDefault="0093419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Показатели, характеризующие условия (формы) оказания государственной услуги</w:t>
            </w:r>
          </w:p>
        </w:tc>
      </w:tr>
      <w:tr w:rsidR="00934190" w:rsidRPr="007267FB" w:rsidTr="00C938EE">
        <w:trPr>
          <w:jc w:val="center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190" w:rsidRPr="007267FB" w:rsidRDefault="0093419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190" w:rsidRPr="007267FB" w:rsidRDefault="0093419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190" w:rsidRPr="007267FB" w:rsidRDefault="0093419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190" w:rsidRPr="007267FB" w:rsidRDefault="0093419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190" w:rsidRPr="007267FB" w:rsidRDefault="0093419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190" w:rsidRPr="007267FB" w:rsidRDefault="0093419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0" w:rsidRPr="007267FB" w:rsidRDefault="0093419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34190" w:rsidRPr="007267FB" w:rsidTr="00C938EE">
        <w:trPr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190" w:rsidRPr="00DB0742" w:rsidRDefault="00DB0742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074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070020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42" w:rsidRDefault="00C938EE" w:rsidP="00DB0742">
            <w:pPr>
              <w:spacing w:line="240" w:lineRule="auto"/>
              <w:rPr>
                <w:sz w:val="28"/>
                <w:szCs w:val="28"/>
              </w:rPr>
            </w:pPr>
            <w:r w:rsidRPr="007267FB">
              <w:rPr>
                <w:sz w:val="28"/>
                <w:szCs w:val="28"/>
              </w:rPr>
              <w:t xml:space="preserve">Количество </w:t>
            </w:r>
            <w:r w:rsidR="00DB0742">
              <w:rPr>
                <w:sz w:val="28"/>
                <w:szCs w:val="28"/>
              </w:rPr>
              <w:t>концертов и концертных программ</w:t>
            </w:r>
          </w:p>
          <w:p w:rsidR="00DB0742" w:rsidRPr="007267FB" w:rsidRDefault="00DB0742" w:rsidP="00DB0742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260</w:t>
            </w:r>
          </w:p>
          <w:p w:rsidR="00B057BC" w:rsidRPr="007267FB" w:rsidRDefault="00B057BC" w:rsidP="007112B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42" w:rsidRDefault="00C938EE" w:rsidP="00DB07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7267FB">
              <w:rPr>
                <w:sz w:val="28"/>
                <w:szCs w:val="28"/>
              </w:rPr>
              <w:t xml:space="preserve">Количество </w:t>
            </w:r>
            <w:r w:rsidR="00DB0742">
              <w:rPr>
                <w:sz w:val="28"/>
                <w:szCs w:val="28"/>
              </w:rPr>
              <w:t>посетителей</w:t>
            </w:r>
          </w:p>
          <w:p w:rsidR="00DB0742" w:rsidRDefault="00DB0742" w:rsidP="00DB07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DB0742" w:rsidRDefault="00DB0742" w:rsidP="00DB07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DB0742" w:rsidRPr="007267FB" w:rsidRDefault="00DB0742" w:rsidP="00DB07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28700</w:t>
            </w:r>
          </w:p>
          <w:p w:rsidR="00B057BC" w:rsidRPr="007267FB" w:rsidRDefault="00B057BC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742" w:rsidRPr="007267FB" w:rsidRDefault="00DB0742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2C9" w:rsidRDefault="00DB0742" w:rsidP="00DB07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Стационар</w:t>
            </w:r>
          </w:p>
          <w:p w:rsidR="00DB0742" w:rsidRDefault="00DB0742" w:rsidP="00DB07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B0742" w:rsidRDefault="00DB0742" w:rsidP="00DB07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B0742" w:rsidRDefault="00DB0742" w:rsidP="00DB07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B0742" w:rsidRPr="007267FB" w:rsidRDefault="00DB0742" w:rsidP="00DB07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618" w:rsidRDefault="00DB0742" w:rsidP="00DB07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 выезде</w:t>
            </w:r>
          </w:p>
          <w:p w:rsidR="00DB0742" w:rsidRDefault="00DB0742" w:rsidP="00DB07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B0742" w:rsidRDefault="00DB0742" w:rsidP="00DB07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B0742" w:rsidRDefault="00DB0742" w:rsidP="00DB07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B0742" w:rsidRPr="007267FB" w:rsidRDefault="00DB0742" w:rsidP="00DB07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C" w:rsidRPr="007267FB" w:rsidRDefault="00B057BC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12B8" w:rsidRPr="007267FB" w:rsidRDefault="007112B8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6F20" w:rsidRPr="007267FB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67FB">
        <w:rPr>
          <w:rFonts w:eastAsia="Times New Roman" w:cs="Times New Roman"/>
          <w:sz w:val="28"/>
          <w:szCs w:val="28"/>
          <w:lang w:eastAsia="ru-RU"/>
        </w:rPr>
        <w:t>5. Показатели, характеризующие объем и (или) качество государственной услуги:</w:t>
      </w:r>
    </w:p>
    <w:p w:rsidR="00BA6F20" w:rsidRPr="007267FB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67FB">
        <w:rPr>
          <w:rFonts w:eastAsia="Times New Roman" w:cs="Times New Roman"/>
          <w:sz w:val="28"/>
          <w:szCs w:val="28"/>
          <w:lang w:eastAsia="ru-RU"/>
        </w:rPr>
        <w:t>показатели, характеризующие к</w:t>
      </w:r>
      <w:r w:rsidR="007112B8" w:rsidRPr="007267FB">
        <w:rPr>
          <w:rFonts w:eastAsia="Times New Roman" w:cs="Times New Roman"/>
          <w:sz w:val="28"/>
          <w:szCs w:val="28"/>
          <w:lang w:eastAsia="ru-RU"/>
        </w:rPr>
        <w:t>ачество государственной услуги:</w:t>
      </w:r>
    </w:p>
    <w:tbl>
      <w:tblPr>
        <w:tblW w:w="1530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5"/>
        <w:gridCol w:w="3402"/>
        <w:gridCol w:w="1843"/>
        <w:gridCol w:w="1960"/>
        <w:gridCol w:w="1923"/>
        <w:gridCol w:w="1860"/>
        <w:gridCol w:w="1966"/>
      </w:tblGrid>
      <w:tr w:rsidR="00BA6F20" w:rsidRPr="007267FB" w:rsidTr="007112B8">
        <w:trPr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 качества государственной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Формула расчета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Значения показателей качества государственной услуги</w:t>
            </w:r>
          </w:p>
        </w:tc>
      </w:tr>
      <w:tr w:rsidR="00BA6F20" w:rsidRPr="007267FB" w:rsidTr="007112B8">
        <w:trPr>
          <w:jc w:val="center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очередной финансовый год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1-й год планового периода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2-й год планового периода</w:t>
            </w:r>
          </w:p>
        </w:tc>
      </w:tr>
      <w:tr w:rsidR="00DE2CB3" w:rsidRPr="007267FB" w:rsidTr="007112B8">
        <w:trPr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B3" w:rsidRPr="007267FB" w:rsidRDefault="00DB0742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074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070020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B3" w:rsidRPr="007267FB" w:rsidRDefault="00DB0742" w:rsidP="007112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концертов и концертных программ</w:t>
            </w:r>
            <w:r w:rsidR="00DD16C9">
              <w:rPr>
                <w:sz w:val="28"/>
                <w:szCs w:val="28"/>
              </w:rPr>
              <w:t xml:space="preserve"> (стационар)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B3" w:rsidRPr="007267FB" w:rsidRDefault="004C6779" w:rsidP="007112B8">
            <w:pPr>
              <w:spacing w:line="240" w:lineRule="auto"/>
              <w:rPr>
                <w:sz w:val="28"/>
                <w:szCs w:val="28"/>
              </w:rPr>
            </w:pPr>
            <w:r w:rsidRPr="007267FB">
              <w:rPr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B3" w:rsidRPr="007267FB" w:rsidRDefault="00DE2CB3" w:rsidP="007112B8">
            <w:pPr>
              <w:spacing w:line="240" w:lineRule="auto"/>
              <w:rPr>
                <w:sz w:val="28"/>
                <w:szCs w:val="28"/>
              </w:rPr>
            </w:pPr>
            <w:r w:rsidRPr="007267FB">
              <w:rPr>
                <w:sz w:val="28"/>
                <w:szCs w:val="28"/>
              </w:rPr>
              <w:t>абсолютное значение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B3" w:rsidRPr="00D25309" w:rsidRDefault="00DD16C9" w:rsidP="007112B8">
            <w:pPr>
              <w:spacing w:line="240" w:lineRule="auto"/>
              <w:rPr>
                <w:sz w:val="28"/>
                <w:szCs w:val="28"/>
              </w:rPr>
            </w:pPr>
            <w:r w:rsidRPr="00D25309">
              <w:rPr>
                <w:sz w:val="28"/>
                <w:szCs w:val="28"/>
              </w:rPr>
              <w:t>220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B3" w:rsidRPr="00D25309" w:rsidRDefault="00DD16C9" w:rsidP="00DD16C9">
            <w:pPr>
              <w:spacing w:line="240" w:lineRule="auto"/>
              <w:rPr>
                <w:sz w:val="28"/>
                <w:szCs w:val="28"/>
              </w:rPr>
            </w:pPr>
            <w:r w:rsidRPr="00D25309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B3" w:rsidRPr="00D25309" w:rsidRDefault="00DD16C9" w:rsidP="007112B8">
            <w:pPr>
              <w:spacing w:line="240" w:lineRule="auto"/>
              <w:rPr>
                <w:sz w:val="28"/>
                <w:szCs w:val="28"/>
              </w:rPr>
            </w:pPr>
            <w:r w:rsidRPr="00D25309">
              <w:rPr>
                <w:sz w:val="28"/>
                <w:szCs w:val="28"/>
              </w:rPr>
              <w:t>200</w:t>
            </w:r>
          </w:p>
        </w:tc>
      </w:tr>
      <w:tr w:rsidR="00724D77" w:rsidRPr="007267FB" w:rsidTr="007112B8">
        <w:trPr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D77" w:rsidRPr="00DB0742" w:rsidRDefault="00724D77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D77" w:rsidRDefault="00724D77" w:rsidP="007112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концертов и концертных программ (на выезде)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D77" w:rsidRPr="007267FB" w:rsidRDefault="00724D77" w:rsidP="007112B8">
            <w:pPr>
              <w:spacing w:line="240" w:lineRule="auto"/>
              <w:rPr>
                <w:sz w:val="28"/>
                <w:szCs w:val="28"/>
              </w:rPr>
            </w:pPr>
            <w:r w:rsidRPr="007267FB">
              <w:rPr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D77" w:rsidRPr="007267FB" w:rsidRDefault="00724D77" w:rsidP="007112B8">
            <w:pPr>
              <w:spacing w:line="240" w:lineRule="auto"/>
              <w:rPr>
                <w:sz w:val="28"/>
                <w:szCs w:val="28"/>
              </w:rPr>
            </w:pPr>
            <w:r w:rsidRPr="007267FB">
              <w:rPr>
                <w:sz w:val="28"/>
                <w:szCs w:val="28"/>
              </w:rPr>
              <w:t>абсолютное значение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D77" w:rsidRPr="00D25309" w:rsidRDefault="00724D77" w:rsidP="007112B8">
            <w:pPr>
              <w:spacing w:line="240" w:lineRule="auto"/>
              <w:rPr>
                <w:sz w:val="28"/>
                <w:szCs w:val="28"/>
              </w:rPr>
            </w:pPr>
            <w:r w:rsidRPr="00D25309">
              <w:rPr>
                <w:sz w:val="28"/>
                <w:szCs w:val="28"/>
              </w:rPr>
              <w:t>4</w:t>
            </w:r>
            <w:r w:rsidR="00C05E12" w:rsidRPr="00D25309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D77" w:rsidRPr="00D25309" w:rsidRDefault="00C05E12" w:rsidP="00DD16C9">
            <w:pPr>
              <w:spacing w:line="240" w:lineRule="auto"/>
              <w:rPr>
                <w:sz w:val="28"/>
                <w:szCs w:val="28"/>
              </w:rPr>
            </w:pPr>
            <w:r w:rsidRPr="00D25309">
              <w:rPr>
                <w:sz w:val="28"/>
                <w:szCs w:val="28"/>
              </w:rPr>
              <w:t>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D77" w:rsidRPr="00D25309" w:rsidRDefault="00724D77" w:rsidP="007112B8">
            <w:pPr>
              <w:spacing w:line="240" w:lineRule="auto"/>
              <w:rPr>
                <w:sz w:val="28"/>
                <w:szCs w:val="28"/>
              </w:rPr>
            </w:pPr>
            <w:r w:rsidRPr="00D25309">
              <w:rPr>
                <w:sz w:val="28"/>
                <w:szCs w:val="28"/>
              </w:rPr>
              <w:t>2</w:t>
            </w:r>
            <w:r w:rsidR="00FC30E2" w:rsidRPr="00D25309">
              <w:rPr>
                <w:sz w:val="28"/>
                <w:szCs w:val="28"/>
              </w:rPr>
              <w:t>5</w:t>
            </w:r>
          </w:p>
        </w:tc>
      </w:tr>
    </w:tbl>
    <w:p w:rsidR="00BA6F20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4D77" w:rsidRDefault="00724D77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4D77" w:rsidRPr="007267FB" w:rsidRDefault="00724D77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112B8" w:rsidRPr="007267FB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67FB">
        <w:rPr>
          <w:rFonts w:eastAsia="Times New Roman" w:cs="Times New Roman"/>
          <w:sz w:val="28"/>
          <w:szCs w:val="28"/>
          <w:lang w:eastAsia="ru-RU"/>
        </w:rPr>
        <w:lastRenderedPageBreak/>
        <w:t>показатели, характеризующи</w:t>
      </w:r>
      <w:r w:rsidR="007112B8" w:rsidRPr="007267FB">
        <w:rPr>
          <w:rFonts w:eastAsia="Times New Roman" w:cs="Times New Roman"/>
          <w:sz w:val="28"/>
          <w:szCs w:val="28"/>
          <w:lang w:eastAsia="ru-RU"/>
        </w:rPr>
        <w:t>е объем государственной услуги:</w:t>
      </w:r>
    </w:p>
    <w:tbl>
      <w:tblPr>
        <w:tblW w:w="1530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93"/>
        <w:gridCol w:w="2814"/>
        <w:gridCol w:w="1957"/>
        <w:gridCol w:w="2702"/>
        <w:gridCol w:w="2702"/>
        <w:gridCol w:w="2741"/>
      </w:tblGrid>
      <w:tr w:rsidR="00BA6F20" w:rsidRPr="007267FB" w:rsidTr="00855A12">
        <w:trPr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 объема государственной услуги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8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Значения показателей объема государственной услуги</w:t>
            </w:r>
          </w:p>
        </w:tc>
      </w:tr>
      <w:tr w:rsidR="00DF2430" w:rsidRPr="007267FB" w:rsidTr="00855A12">
        <w:trPr>
          <w:jc w:val="center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очередной финансовый год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1-й год планового периода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267FB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lang w:eastAsia="ru-RU"/>
              </w:rPr>
              <w:t>2-й год планового периода</w:t>
            </w:r>
          </w:p>
        </w:tc>
      </w:tr>
      <w:tr w:rsidR="00DE2CB3" w:rsidRPr="007267FB" w:rsidTr="00855A12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B3" w:rsidRPr="007267FB" w:rsidRDefault="004C6779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67FB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070110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B3" w:rsidRPr="007267FB" w:rsidRDefault="004C6779" w:rsidP="007112B8">
            <w:pPr>
              <w:spacing w:line="240" w:lineRule="auto"/>
              <w:rPr>
                <w:sz w:val="28"/>
                <w:szCs w:val="28"/>
              </w:rPr>
            </w:pPr>
            <w:r w:rsidRPr="007267FB">
              <w:rPr>
                <w:sz w:val="28"/>
                <w:szCs w:val="28"/>
              </w:rPr>
              <w:t>Количество по</w:t>
            </w:r>
            <w:r w:rsidR="00724D77">
              <w:rPr>
                <w:sz w:val="28"/>
                <w:szCs w:val="28"/>
              </w:rPr>
              <w:t>сетителей концертов и концертных программ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B3" w:rsidRPr="007267FB" w:rsidRDefault="004C6779" w:rsidP="007112B8">
            <w:pPr>
              <w:spacing w:line="240" w:lineRule="auto"/>
              <w:rPr>
                <w:sz w:val="28"/>
                <w:szCs w:val="28"/>
              </w:rPr>
            </w:pPr>
            <w:r w:rsidRPr="007267FB">
              <w:rPr>
                <w:sz w:val="28"/>
                <w:szCs w:val="28"/>
              </w:rPr>
              <w:t>единица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B3" w:rsidRPr="00D25309" w:rsidRDefault="00C05E12" w:rsidP="007112B8">
            <w:pPr>
              <w:spacing w:line="240" w:lineRule="auto"/>
              <w:rPr>
                <w:sz w:val="28"/>
                <w:szCs w:val="28"/>
              </w:rPr>
            </w:pPr>
            <w:r w:rsidRPr="00D25309">
              <w:rPr>
                <w:sz w:val="28"/>
                <w:szCs w:val="28"/>
              </w:rPr>
              <w:t>28000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B3" w:rsidRPr="00D25309" w:rsidRDefault="00C05E12" w:rsidP="007112B8">
            <w:pPr>
              <w:spacing w:line="240" w:lineRule="auto"/>
              <w:rPr>
                <w:sz w:val="28"/>
                <w:szCs w:val="28"/>
              </w:rPr>
            </w:pPr>
            <w:r w:rsidRPr="00D25309">
              <w:rPr>
                <w:sz w:val="28"/>
                <w:szCs w:val="28"/>
              </w:rPr>
              <w:t>27500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CB3" w:rsidRPr="00D25309" w:rsidRDefault="00C05E12" w:rsidP="007112B8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D25309">
              <w:rPr>
                <w:sz w:val="28"/>
                <w:szCs w:val="28"/>
              </w:rPr>
              <w:t>27000</w:t>
            </w:r>
          </w:p>
        </w:tc>
      </w:tr>
    </w:tbl>
    <w:p w:rsidR="00855A12" w:rsidRPr="007267FB" w:rsidRDefault="00855A12" w:rsidP="00855A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55A12" w:rsidRPr="007267FB" w:rsidRDefault="00855A12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6F20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267FB">
        <w:rPr>
          <w:rFonts w:eastAsia="Times New Roman" w:cs="Times New Roman"/>
          <w:b/>
          <w:sz w:val="28"/>
          <w:szCs w:val="28"/>
          <w:lang w:eastAsia="ru-RU"/>
        </w:rPr>
        <w:t>6. Порядок оказания государственной услуги:</w:t>
      </w:r>
    </w:p>
    <w:p w:rsidR="00F4271C" w:rsidRDefault="00F4271C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724D77" w:rsidRPr="00F4271C" w:rsidRDefault="00724D77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271C">
        <w:rPr>
          <w:rFonts w:eastAsia="Times New Roman" w:cs="Times New Roman"/>
          <w:sz w:val="28"/>
          <w:szCs w:val="28"/>
          <w:lang w:eastAsia="ru-RU"/>
        </w:rPr>
        <w:t>Конституция</w:t>
      </w:r>
      <w:r w:rsidR="00F4271C" w:rsidRPr="00F4271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4271C">
        <w:rPr>
          <w:rFonts w:eastAsia="Times New Roman" w:cs="Times New Roman"/>
          <w:sz w:val="28"/>
          <w:szCs w:val="28"/>
          <w:lang w:eastAsia="ru-RU"/>
        </w:rPr>
        <w:t>РФ 12.12.1993. Федеральный закон</w:t>
      </w:r>
      <w:r w:rsidR="00C05E12" w:rsidRPr="00F4271C">
        <w:rPr>
          <w:rFonts w:eastAsia="Times New Roman" w:cs="Times New Roman"/>
          <w:sz w:val="28"/>
          <w:szCs w:val="28"/>
          <w:lang w:eastAsia="ru-RU"/>
        </w:rPr>
        <w:t xml:space="preserve"> «Об общих принципах</w:t>
      </w:r>
      <w:r w:rsidR="00F4271C" w:rsidRPr="00F4271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5E12" w:rsidRPr="00F4271C">
        <w:rPr>
          <w:rFonts w:eastAsia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 № 131-ФЗ от 06.10.2003.</w:t>
      </w:r>
    </w:p>
    <w:p w:rsidR="00C05E12" w:rsidRPr="00F4271C" w:rsidRDefault="00C05E12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271C">
        <w:rPr>
          <w:rFonts w:eastAsia="Times New Roman" w:cs="Times New Roman"/>
          <w:sz w:val="28"/>
          <w:szCs w:val="28"/>
          <w:lang w:eastAsia="ru-RU"/>
        </w:rPr>
        <w:t>Федеральный закон «Основы законодательства Российской Федерации о культуре» №</w:t>
      </w:r>
      <w:r w:rsidR="00C920E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4271C">
        <w:rPr>
          <w:rFonts w:eastAsia="Times New Roman" w:cs="Times New Roman"/>
          <w:sz w:val="28"/>
          <w:szCs w:val="28"/>
          <w:lang w:eastAsia="ru-RU"/>
        </w:rPr>
        <w:t>3612-1 от 09.10.1992.</w:t>
      </w:r>
    </w:p>
    <w:p w:rsidR="00C05E12" w:rsidRPr="00F4271C" w:rsidRDefault="00C05E12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271C">
        <w:rPr>
          <w:rFonts w:eastAsia="Times New Roman" w:cs="Times New Roman"/>
          <w:sz w:val="28"/>
          <w:szCs w:val="28"/>
          <w:lang w:eastAsia="ru-RU"/>
        </w:rPr>
        <w:t>Постановление администрации муниципального образования</w:t>
      </w:r>
      <w:r w:rsidR="00F4271C" w:rsidRPr="00F4271C">
        <w:rPr>
          <w:rFonts w:eastAsia="Times New Roman" w:cs="Times New Roman"/>
          <w:sz w:val="28"/>
          <w:szCs w:val="28"/>
          <w:lang w:eastAsia="ru-RU"/>
        </w:rPr>
        <w:t xml:space="preserve"> «Велижский район»</w:t>
      </w:r>
      <w:r w:rsidR="00C920E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271C" w:rsidRPr="00F4271C">
        <w:rPr>
          <w:rFonts w:eastAsia="Times New Roman" w:cs="Times New Roman"/>
          <w:sz w:val="28"/>
          <w:szCs w:val="28"/>
          <w:lang w:eastAsia="ru-RU"/>
        </w:rPr>
        <w:t>от 29.12.2015 №702 «Об</w:t>
      </w:r>
      <w:r w:rsidR="00FC30E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271C" w:rsidRPr="00F4271C">
        <w:rPr>
          <w:rFonts w:eastAsia="Times New Roman" w:cs="Times New Roman"/>
          <w:sz w:val="28"/>
          <w:szCs w:val="28"/>
          <w:lang w:eastAsia="ru-RU"/>
        </w:rPr>
        <w:t>утверждении ведомственного перечня муниципальных услуг и работ, оказываемых и выполняемых учреждениями культуры муниципального образования «Велижский район».</w:t>
      </w:r>
    </w:p>
    <w:p w:rsidR="005F025C" w:rsidRDefault="005F025C" w:rsidP="007112B8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BA6F20" w:rsidRPr="00701D0D" w:rsidRDefault="00BA6F20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1D0D">
        <w:rPr>
          <w:rFonts w:eastAsia="Times New Roman" w:cs="Times New Roman"/>
          <w:sz w:val="28"/>
          <w:szCs w:val="28"/>
          <w:lang w:eastAsia="ru-RU"/>
        </w:rPr>
        <w:t>6.1.1. Требования к материально техническому обеспечению процесса предост</w:t>
      </w:r>
      <w:r w:rsidR="007112B8" w:rsidRPr="00701D0D">
        <w:rPr>
          <w:rFonts w:eastAsia="Times New Roman" w:cs="Times New Roman"/>
          <w:sz w:val="28"/>
          <w:szCs w:val="28"/>
          <w:lang w:eastAsia="ru-RU"/>
        </w:rPr>
        <w:t>авления государственной услуги.</w:t>
      </w:r>
    </w:p>
    <w:tbl>
      <w:tblPr>
        <w:tblW w:w="153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30"/>
        <w:gridCol w:w="6979"/>
      </w:tblGrid>
      <w:tr w:rsidR="00BA6F20" w:rsidRPr="00701D0D" w:rsidTr="00934190">
        <w:trPr>
          <w:trHeight w:val="400"/>
          <w:tblCellSpacing w:w="5" w:type="nil"/>
          <w:jc w:val="center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701D0D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1D0D">
              <w:rPr>
                <w:rFonts w:eastAsia="Times New Roman" w:cs="Times New Roman"/>
                <w:sz w:val="28"/>
                <w:szCs w:val="28"/>
                <w:lang w:eastAsia="ru-RU"/>
              </w:rPr>
              <w:t>Вид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701D0D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1D0D">
              <w:rPr>
                <w:rFonts w:eastAsia="Times New Roman" w:cs="Times New Roman"/>
                <w:sz w:val="28"/>
                <w:szCs w:val="28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BA6F20" w:rsidRPr="00701D0D" w:rsidTr="00934190">
        <w:trPr>
          <w:tblCellSpacing w:w="5" w:type="nil"/>
          <w:jc w:val="center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F2028F" w:rsidRDefault="00F4271C" w:rsidP="00F2028F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Предметы </w:t>
            </w:r>
            <w:r w:rsidR="00F2028F">
              <w:rPr>
                <w:rFonts w:eastAsia="Times New Roman" w:cs="Times New Roman"/>
                <w:sz w:val="28"/>
                <w:szCs w:val="28"/>
                <w:lang w:eastAsia="ru-RU"/>
              </w:rPr>
              <w:t>мебели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701D0D" w:rsidRDefault="00F4271C" w:rsidP="00701D0D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Столы, стулья, жалюзи, стеллажи </w:t>
            </w:r>
            <w:r w:rsidR="00F2028F">
              <w:rPr>
                <w:rFonts w:cs="Times New Roman"/>
                <w:sz w:val="28"/>
                <w:szCs w:val="28"/>
              </w:rPr>
              <w:t xml:space="preserve"> и т. д.</w:t>
            </w:r>
          </w:p>
        </w:tc>
      </w:tr>
      <w:tr w:rsidR="00F2028F" w:rsidRPr="00701D0D" w:rsidTr="00934190">
        <w:trPr>
          <w:tblCellSpacing w:w="5" w:type="nil"/>
          <w:jc w:val="center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28F" w:rsidRDefault="00F2028F" w:rsidP="00F2028F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Средства технического оснащения, обеспечивающие надлежащее  качество предоставляемых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28F" w:rsidRDefault="00F4271C" w:rsidP="00701D0D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свето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техническая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аппаратура</w:t>
            </w:r>
            <w:r w:rsidR="00F2028F">
              <w:rPr>
                <w:rFonts w:cs="Times New Roman"/>
                <w:sz w:val="28"/>
                <w:szCs w:val="28"/>
              </w:rPr>
              <w:t>, лампы освещения,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F2028F">
              <w:rPr>
                <w:rFonts w:cs="Times New Roman"/>
                <w:sz w:val="28"/>
                <w:szCs w:val="28"/>
              </w:rPr>
              <w:t xml:space="preserve"> средства пожаротушения</w:t>
            </w:r>
            <w:r>
              <w:rPr>
                <w:rFonts w:cs="Times New Roman"/>
                <w:sz w:val="28"/>
                <w:szCs w:val="28"/>
              </w:rPr>
              <w:t>, бытовая техника</w:t>
            </w:r>
            <w:r w:rsidR="00F2028F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Пополнение автопарка</w:t>
            </w:r>
          </w:p>
        </w:tc>
      </w:tr>
      <w:tr w:rsidR="00F2028F" w:rsidRPr="00701D0D" w:rsidTr="00934190">
        <w:trPr>
          <w:tblCellSpacing w:w="5" w:type="nil"/>
          <w:jc w:val="center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28F" w:rsidRDefault="00F2028F" w:rsidP="00F2028F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Оргтехника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28F" w:rsidRDefault="00F2028F" w:rsidP="00701D0D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Копировальная. Множительная, </w:t>
            </w:r>
            <w:proofErr w:type="gramStart"/>
            <w:r>
              <w:rPr>
                <w:rFonts w:cs="Times New Roman"/>
                <w:sz w:val="28"/>
                <w:szCs w:val="28"/>
              </w:rPr>
              <w:t>теле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аудио-видио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аппаратура, ПВМ, ноутбук, проектор.</w:t>
            </w:r>
          </w:p>
        </w:tc>
      </w:tr>
      <w:tr w:rsidR="00F2028F" w:rsidRPr="00701D0D" w:rsidTr="00934190">
        <w:trPr>
          <w:tblCellSpacing w:w="5" w:type="nil"/>
          <w:jc w:val="center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28F" w:rsidRDefault="00DC11DE" w:rsidP="00F2028F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28F" w:rsidRDefault="00F4271C" w:rsidP="00701D0D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Методическая литература.</w:t>
            </w:r>
          </w:p>
        </w:tc>
      </w:tr>
      <w:tr w:rsidR="00DC11DE" w:rsidRPr="00701D0D" w:rsidTr="00934190">
        <w:trPr>
          <w:tblCellSpacing w:w="5" w:type="nil"/>
          <w:jc w:val="center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11DE" w:rsidRDefault="00A22248" w:rsidP="00F2028F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Театрализованные костюмы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бутофория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248" w:rsidRDefault="00A22248" w:rsidP="00701D0D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Костюмы, реквизит,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гримм</w:t>
            </w:r>
            <w:proofErr w:type="spellEnd"/>
            <w:r>
              <w:rPr>
                <w:rFonts w:cs="Times New Roman"/>
                <w:sz w:val="28"/>
                <w:szCs w:val="28"/>
              </w:rPr>
              <w:t>, парики.</w:t>
            </w:r>
          </w:p>
          <w:p w:rsidR="00A22248" w:rsidRDefault="00A22248" w:rsidP="00701D0D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DC11DE" w:rsidRDefault="00DC11DE" w:rsidP="00701D0D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BA6F20" w:rsidRPr="00701D0D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D0D" w:rsidRDefault="00701D0D" w:rsidP="007112B8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6F20" w:rsidRPr="00701D0D" w:rsidRDefault="00BA6F20" w:rsidP="007112B8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1D0D">
        <w:rPr>
          <w:rFonts w:eastAsia="Times New Roman" w:cs="Times New Roman"/>
          <w:sz w:val="28"/>
          <w:szCs w:val="28"/>
          <w:lang w:eastAsia="ru-RU"/>
        </w:rPr>
        <w:t xml:space="preserve">6.1.3. Требования к уровню </w:t>
      </w:r>
      <w:r w:rsidR="007112B8" w:rsidRPr="00701D0D">
        <w:rPr>
          <w:rFonts w:eastAsia="Times New Roman" w:cs="Times New Roman"/>
          <w:sz w:val="28"/>
          <w:szCs w:val="28"/>
          <w:lang w:eastAsia="ru-RU"/>
        </w:rPr>
        <w:t>квалификации и опыту персонала:</w:t>
      </w:r>
    </w:p>
    <w:tbl>
      <w:tblPr>
        <w:tblW w:w="153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7654"/>
      </w:tblGrid>
      <w:tr w:rsidR="00DE2CB3" w:rsidRPr="00701D0D" w:rsidTr="00332340">
        <w:trPr>
          <w:tblCellSpacing w:w="5" w:type="nil"/>
          <w:jc w:val="center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CB3" w:rsidRPr="00701D0D" w:rsidRDefault="00DE2CB3" w:rsidP="007112B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1D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Профессиональная подготовка работников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CB3" w:rsidRPr="00701D0D" w:rsidRDefault="00A22248" w:rsidP="007112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Курсы, стажировки, мастер-класс, семинары, совещания.</w:t>
            </w:r>
          </w:p>
        </w:tc>
      </w:tr>
      <w:tr w:rsidR="00DE2CB3" w:rsidRPr="00701D0D" w:rsidTr="00332340">
        <w:trPr>
          <w:tblCellSpacing w:w="5" w:type="nil"/>
          <w:jc w:val="center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CB3" w:rsidRPr="00701D0D" w:rsidRDefault="00DE2CB3" w:rsidP="007112B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1D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Требования к стажу работы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CB3" w:rsidRPr="00701D0D" w:rsidRDefault="00A22248" w:rsidP="007112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E2CB3" w:rsidRPr="00701D0D" w:rsidTr="00332340">
        <w:trPr>
          <w:tblCellSpacing w:w="5" w:type="nil"/>
          <w:jc w:val="center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CB3" w:rsidRPr="00701D0D" w:rsidRDefault="00DE2CB3" w:rsidP="007112B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1D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Периодичность повышения квалификации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CB3" w:rsidRPr="00701D0D" w:rsidRDefault="00DE2CB3" w:rsidP="00701D0D">
            <w:pPr>
              <w:spacing w:line="240" w:lineRule="auto"/>
              <w:rPr>
                <w:sz w:val="28"/>
                <w:szCs w:val="28"/>
              </w:rPr>
            </w:pPr>
            <w:r w:rsidRPr="00701D0D">
              <w:rPr>
                <w:sz w:val="28"/>
                <w:szCs w:val="28"/>
              </w:rPr>
              <w:t xml:space="preserve">В соответствии с федеральным и </w:t>
            </w:r>
            <w:r w:rsidR="00701D0D">
              <w:rPr>
                <w:sz w:val="28"/>
                <w:szCs w:val="28"/>
              </w:rPr>
              <w:t xml:space="preserve">региональным </w:t>
            </w:r>
            <w:r w:rsidRPr="00701D0D">
              <w:rPr>
                <w:sz w:val="28"/>
                <w:szCs w:val="28"/>
              </w:rPr>
              <w:t>законодательством</w:t>
            </w:r>
          </w:p>
        </w:tc>
      </w:tr>
      <w:tr w:rsidR="00BA6F20" w:rsidRPr="00701D0D" w:rsidTr="00332340">
        <w:trPr>
          <w:tblCellSpacing w:w="5" w:type="nil"/>
          <w:jc w:val="center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20" w:rsidRPr="00701D0D" w:rsidRDefault="00BA6F20" w:rsidP="007112B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1D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Иные требования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20" w:rsidRPr="00701D0D" w:rsidRDefault="00A22248" w:rsidP="007112B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Постоянное самообразование.</w:t>
            </w:r>
          </w:p>
        </w:tc>
      </w:tr>
    </w:tbl>
    <w:p w:rsidR="00BA6F20" w:rsidRPr="00701D0D" w:rsidRDefault="00BA6F20" w:rsidP="007112B8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6F20" w:rsidRDefault="00BA6F20" w:rsidP="007112B8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1D0D">
        <w:rPr>
          <w:rFonts w:eastAsia="Times New Roman" w:cs="Times New Roman"/>
          <w:sz w:val="28"/>
          <w:szCs w:val="28"/>
          <w:lang w:eastAsia="ru-RU"/>
        </w:rPr>
        <w:t xml:space="preserve">6.1.4. Режим </w:t>
      </w:r>
      <w:r w:rsidR="0081589C">
        <w:rPr>
          <w:rFonts w:eastAsia="Times New Roman" w:cs="Times New Roman"/>
          <w:sz w:val="28"/>
          <w:szCs w:val="28"/>
          <w:lang w:eastAsia="ru-RU"/>
        </w:rPr>
        <w:t>работы муниципального учреждения культуры</w:t>
      </w:r>
      <w:r w:rsidRPr="00701D0D">
        <w:rPr>
          <w:rFonts w:eastAsia="Times New Roman" w:cs="Times New Roman"/>
          <w:sz w:val="28"/>
          <w:szCs w:val="28"/>
          <w:lang w:eastAsia="ru-RU"/>
        </w:rPr>
        <w:t>:</w:t>
      </w:r>
    </w:p>
    <w:p w:rsidR="00A22248" w:rsidRDefault="00A22248" w:rsidP="007112B8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Режим работы МБУК «Велижская ЦКС»</w:t>
      </w:r>
    </w:p>
    <w:p w:rsidR="00232713" w:rsidRDefault="00A22248" w:rsidP="007112B8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Районный дом культуры с 9-00 до 18-00-выходные дни</w:t>
      </w:r>
      <w:r w:rsidR="00232713">
        <w:rPr>
          <w:rFonts w:eastAsia="Times New Roman" w:cs="Times New Roman"/>
          <w:sz w:val="28"/>
          <w:szCs w:val="28"/>
          <w:lang w:eastAsia="ru-RU"/>
        </w:rPr>
        <w:t xml:space="preserve">: воскресенье, понедельник. </w:t>
      </w:r>
    </w:p>
    <w:p w:rsidR="00A22248" w:rsidRDefault="00232713" w:rsidP="007112B8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Сельские учреждения культуры согласно приказам МБУК «Велижская ЦКС» «Об утверждении графиков работы сельских учреждений культуры».</w:t>
      </w:r>
    </w:p>
    <w:p w:rsidR="00232713" w:rsidRDefault="00232713" w:rsidP="007112B8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Основные пр</w:t>
      </w:r>
      <w:r w:rsidR="005F025C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цедуры оказания муниципальной услуги:</w:t>
      </w:r>
    </w:p>
    <w:p w:rsidR="00232713" w:rsidRDefault="00232713" w:rsidP="007112B8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Прием заказа на подготовку и проведение мероприятия, разработка сценария, подготовка оформления, звукового сопровождения,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костюмирования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атрибутов к мероприятию, репетиционная работа, проведение мероприятия.</w:t>
      </w:r>
    </w:p>
    <w:p w:rsidR="00A22248" w:rsidRDefault="00A22248" w:rsidP="007112B8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6F20" w:rsidRPr="00701D0D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01D0D">
        <w:rPr>
          <w:rFonts w:eastAsia="Times New Roman" w:cs="Times New Roman"/>
          <w:b/>
          <w:sz w:val="28"/>
          <w:szCs w:val="28"/>
          <w:lang w:eastAsia="ru-RU"/>
        </w:rPr>
        <w:t>7. Порядок информирования потенциальных потре</w:t>
      </w:r>
      <w:r w:rsidR="007112B8" w:rsidRPr="00701D0D">
        <w:rPr>
          <w:rFonts w:eastAsia="Times New Roman" w:cs="Times New Roman"/>
          <w:b/>
          <w:sz w:val="28"/>
          <w:szCs w:val="28"/>
          <w:lang w:eastAsia="ru-RU"/>
        </w:rPr>
        <w:t>бителей государственной услуги:</w:t>
      </w:r>
    </w:p>
    <w:p w:rsidR="0071447A" w:rsidRPr="00701D0D" w:rsidRDefault="0071447A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539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80"/>
        <w:gridCol w:w="8222"/>
        <w:gridCol w:w="4394"/>
      </w:tblGrid>
      <w:tr w:rsidR="00BA6F20" w:rsidRPr="00701D0D" w:rsidTr="007112B8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01D0D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1D0D">
              <w:rPr>
                <w:rFonts w:eastAsia="Times New Roman" w:cs="Times New Roman"/>
                <w:sz w:val="28"/>
                <w:szCs w:val="28"/>
                <w:lang w:eastAsia="ru-RU"/>
              </w:rPr>
              <w:t>Способ информирования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01D0D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1D0D">
              <w:rPr>
                <w:rFonts w:eastAsia="Times New Roman" w:cs="Times New Roman"/>
                <w:sz w:val="28"/>
                <w:szCs w:val="28"/>
                <w:lang w:eastAsia="ru-RU"/>
              </w:rPr>
              <w:t>Состав размещаемой  (доводимой)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01D0D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1D0D">
              <w:rPr>
                <w:rFonts w:eastAsia="Times New Roman" w:cs="Times New Roman"/>
                <w:sz w:val="28"/>
                <w:szCs w:val="28"/>
                <w:lang w:eastAsia="ru-RU"/>
              </w:rPr>
              <w:t>Частота обновления информации</w:t>
            </w:r>
          </w:p>
        </w:tc>
      </w:tr>
      <w:tr w:rsidR="00F0419F" w:rsidRPr="00F0419F" w:rsidTr="00F0419F">
        <w:trPr>
          <w:trHeight w:val="136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19F" w:rsidRDefault="00F041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F0419F">
              <w:rPr>
                <w:rFonts w:eastAsia="Times New Roman" w:cs="Times New Roman"/>
                <w:sz w:val="28"/>
                <w:szCs w:val="28"/>
                <w:lang w:eastAsia="ru-RU"/>
              </w:rPr>
              <w:t>нформационные стенды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19F" w:rsidRDefault="00532A73" w:rsidP="00F041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Афиши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объявления  о предоставлении муниципальной услуги.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19F" w:rsidRDefault="00532A73" w:rsidP="007112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</w:tr>
      <w:tr w:rsidR="003E75F3" w:rsidRPr="00F0419F" w:rsidTr="007112B8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F3" w:rsidRPr="00F0419F" w:rsidRDefault="003E75F3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0419F">
              <w:rPr>
                <w:rFonts w:eastAsia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F3" w:rsidRPr="00F0419F" w:rsidRDefault="00532A73" w:rsidP="00532A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Объявления о предоставлении муниципальной услуги. Информация в районную газету.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F3" w:rsidRPr="00F0419F" w:rsidRDefault="00532A73" w:rsidP="00F041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</w:tr>
      <w:tr w:rsidR="003E75F3" w:rsidRPr="00F0419F" w:rsidTr="007112B8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F3" w:rsidRPr="00F0419F" w:rsidRDefault="003E75F3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0419F">
              <w:rPr>
                <w:rFonts w:eastAsia="Times New Roman" w:cs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F3" w:rsidRPr="00F0419F" w:rsidRDefault="003E75F3" w:rsidP="007112B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F3" w:rsidRPr="00F0419F" w:rsidRDefault="003E75F3" w:rsidP="007112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0419F" w:rsidRPr="00F0419F" w:rsidTr="007112B8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19F" w:rsidRPr="00F0419F" w:rsidRDefault="00F041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0419F">
              <w:rPr>
                <w:rFonts w:eastAsia="Times New Roman" w:cs="Times New Roman"/>
                <w:sz w:val="28"/>
                <w:szCs w:val="28"/>
                <w:lang w:eastAsia="ru-RU"/>
              </w:rPr>
              <w:t>Иная форма информирования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19F" w:rsidRPr="00F0419F" w:rsidRDefault="00532A73" w:rsidP="00F0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обращение к специалисту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19F" w:rsidRPr="00F0419F" w:rsidRDefault="00532A73" w:rsidP="00F041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требованию</w:t>
            </w:r>
          </w:p>
        </w:tc>
      </w:tr>
      <w:tr w:rsidR="00532A73" w:rsidRPr="00F0419F" w:rsidTr="007112B8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A73" w:rsidRPr="00F0419F" w:rsidRDefault="00532A73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A73" w:rsidRDefault="00532A73" w:rsidP="00B93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предоставлении муниципальной услуги и режиме работы.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A73" w:rsidRDefault="00532A73" w:rsidP="00F041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устанавливается</w:t>
            </w:r>
          </w:p>
        </w:tc>
      </w:tr>
      <w:tr w:rsidR="00532A73" w:rsidRPr="00F0419F" w:rsidTr="007112B8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A73" w:rsidRPr="00F0419F" w:rsidRDefault="00532A73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Консультации сотрудников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A73" w:rsidRDefault="00532A73" w:rsidP="00F0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предоставлении муниципальной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A73" w:rsidRDefault="00532A73" w:rsidP="00F0419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устанавливается</w:t>
            </w:r>
          </w:p>
        </w:tc>
      </w:tr>
    </w:tbl>
    <w:p w:rsidR="00BA6F20" w:rsidRPr="00F0419F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8. Основания для досрочного прекращения исполнения государственного задания</w:t>
      </w:r>
    </w:p>
    <w:p w:rsidR="00A014FB" w:rsidRPr="00077556" w:rsidRDefault="0011257B" w:rsidP="007112B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077556">
        <w:rPr>
          <w:rFonts w:eastAsia="Times New Roman" w:cs="Times New Roman"/>
          <w:sz w:val="28"/>
          <w:szCs w:val="28"/>
          <w:u w:val="single"/>
          <w:lang w:eastAsia="ru-RU"/>
        </w:rPr>
        <w:t>Федеральное и областное законодательство</w:t>
      </w:r>
    </w:p>
    <w:p w:rsidR="003E75F3" w:rsidRDefault="003E75F3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077556" w:rsidRDefault="00077556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077556" w:rsidRPr="00077556" w:rsidRDefault="00077556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outlineLvl w:val="4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9. Предельные цены (тарифы) на оплату государственной услуги в случаях, если федеральным законодательством предусмотрено их оказание на платной основе</w:t>
      </w: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outlineLvl w:val="4"/>
        <w:rPr>
          <w:rFonts w:eastAsia="Times New Roman" w:cs="Times New Roman"/>
          <w:sz w:val="28"/>
          <w:szCs w:val="28"/>
          <w:lang w:eastAsia="ru-RU"/>
        </w:rPr>
      </w:pPr>
    </w:p>
    <w:p w:rsidR="00BA6F20" w:rsidRPr="00077556" w:rsidRDefault="00BA6F20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53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37"/>
        <w:gridCol w:w="10632"/>
        <w:gridCol w:w="3740"/>
      </w:tblGrid>
      <w:tr w:rsidR="00BA6F20" w:rsidRPr="00077556" w:rsidTr="007112B8">
        <w:trPr>
          <w:trHeight w:val="400"/>
          <w:tblCellSpacing w:w="5" w:type="nil"/>
          <w:jc w:val="center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ED0327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Значение предельных цен (тарифов) на оказания муниципальной услуги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ED0327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Правовой акт</w:t>
            </w:r>
          </w:p>
        </w:tc>
      </w:tr>
      <w:tr w:rsidR="003E75F3" w:rsidRPr="00077556" w:rsidTr="007112B8">
        <w:trPr>
          <w:tblCellSpacing w:w="5" w:type="nil"/>
          <w:jc w:val="center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F3" w:rsidRPr="00077556" w:rsidRDefault="003E75F3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F3" w:rsidRPr="00077556" w:rsidRDefault="00D25309" w:rsidP="007112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от10 – 50 руб.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F3" w:rsidRPr="00077556" w:rsidRDefault="0073546A" w:rsidP="007112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МБУК «Велижская ЦКС»</w:t>
            </w:r>
          </w:p>
        </w:tc>
      </w:tr>
    </w:tbl>
    <w:p w:rsidR="00BA6F20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439A" w:rsidRPr="00077556" w:rsidRDefault="0037439A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 xml:space="preserve">10. Порядок </w:t>
      </w:r>
      <w:proofErr w:type="gramStart"/>
      <w:r w:rsidRPr="00077556">
        <w:rPr>
          <w:rFonts w:eastAsia="Times New Roman" w:cs="Times New Roman"/>
          <w:sz w:val="28"/>
          <w:szCs w:val="28"/>
          <w:lang w:eastAsia="ru-RU"/>
        </w:rPr>
        <w:t>контроля за</w:t>
      </w:r>
      <w:proofErr w:type="gramEnd"/>
      <w:r w:rsidRPr="00077556">
        <w:rPr>
          <w:rFonts w:eastAsia="Times New Roman" w:cs="Times New Roman"/>
          <w:sz w:val="28"/>
          <w:szCs w:val="28"/>
          <w:lang w:eastAsia="ru-RU"/>
        </w:rPr>
        <w:t xml:space="preserve"> исполнением государственного задания </w:t>
      </w:r>
    </w:p>
    <w:tbl>
      <w:tblPr>
        <w:tblW w:w="1530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09"/>
        <w:gridCol w:w="5300"/>
      </w:tblGrid>
      <w:tr w:rsidR="00BA6F20" w:rsidRPr="00077556" w:rsidTr="0011257B">
        <w:trPr>
          <w:jc w:val="center"/>
        </w:trPr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3E75F3" w:rsidRPr="00077556" w:rsidTr="0011257B">
        <w:trPr>
          <w:trHeight w:val="269"/>
          <w:jc w:val="center"/>
        </w:trPr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F3" w:rsidRPr="00077556" w:rsidRDefault="00C920ED" w:rsidP="007112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 контроля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F3" w:rsidRPr="00077556" w:rsidRDefault="003E75F3" w:rsidP="007112B8">
            <w:pPr>
              <w:spacing w:line="240" w:lineRule="auto"/>
              <w:rPr>
                <w:sz w:val="28"/>
                <w:szCs w:val="28"/>
              </w:rPr>
            </w:pPr>
            <w:r w:rsidRPr="00077556">
              <w:rPr>
                <w:sz w:val="28"/>
                <w:szCs w:val="28"/>
              </w:rPr>
              <w:t>ежеквартально</w:t>
            </w:r>
          </w:p>
        </w:tc>
      </w:tr>
      <w:tr w:rsidR="003E75F3" w:rsidRPr="00077556" w:rsidTr="0011257B">
        <w:trPr>
          <w:jc w:val="center"/>
        </w:trPr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F3" w:rsidRPr="00077556" w:rsidRDefault="00C920ED" w:rsidP="007112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контрольных мероприятий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F3" w:rsidRPr="00077556" w:rsidRDefault="00077556" w:rsidP="007112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</w:tbl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067C2" w:rsidRDefault="005067C2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067C2" w:rsidRDefault="005067C2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11. Требования к отчетности об исполнении государственного задания:</w:t>
      </w:r>
    </w:p>
    <w:p w:rsidR="0011257B" w:rsidRPr="00077556" w:rsidRDefault="0011257B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11.1. Потребители государственной услуги:</w:t>
      </w:r>
    </w:p>
    <w:tbl>
      <w:tblPr>
        <w:tblW w:w="15309" w:type="dxa"/>
        <w:jc w:val="center"/>
        <w:tblCellSpacing w:w="5" w:type="nil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1"/>
        <w:gridCol w:w="3062"/>
        <w:gridCol w:w="3062"/>
        <w:gridCol w:w="3062"/>
        <w:gridCol w:w="3062"/>
      </w:tblGrid>
      <w:tr w:rsidR="00BA6F20" w:rsidRPr="00077556" w:rsidTr="007112B8">
        <w:trPr>
          <w:trHeight w:val="1423"/>
          <w:tblCellSpacing w:w="5" w:type="nil"/>
          <w:jc w:val="center"/>
        </w:trPr>
        <w:tc>
          <w:tcPr>
            <w:tcW w:w="3061" w:type="dxa"/>
            <w:tcBorders>
              <w:bottom w:val="single" w:sz="4" w:space="0" w:color="auto"/>
            </w:tcBorders>
          </w:tcPr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 категории потребителей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Форма предоставления услуги (платная, частично платная, бесплатная)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Плановое количество потребителей на отчетный год, чел.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Фактическое количество потребителей, воспользовавшихся услугой в отчетном финансовом году, чел.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Источни</w:t>
            </w: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и) информации о фактическом значении показателя</w:t>
            </w:r>
          </w:p>
        </w:tc>
      </w:tr>
      <w:tr w:rsidR="00BA6F20" w:rsidRPr="00077556" w:rsidTr="007112B8">
        <w:trPr>
          <w:tblCellSpacing w:w="5" w:type="nil"/>
          <w:jc w:val="center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A6F20" w:rsidRPr="00077556" w:rsidRDefault="00976541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C054EA">
              <w:rPr>
                <w:rFonts w:eastAsia="Times New Roman" w:cs="Times New Roman"/>
                <w:sz w:val="28"/>
                <w:szCs w:val="28"/>
                <w:lang w:eastAsia="ru-RU"/>
              </w:rPr>
              <w:t>осетители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A6F20" w:rsidRPr="00077556" w:rsidRDefault="00900771" w:rsidP="00900771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Бесплатная, платная </w:t>
            </w:r>
            <w:r w:rsidR="00C920E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частично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A6F20" w:rsidRPr="00077556" w:rsidRDefault="007416FA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7078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A6F20" w:rsidRPr="00077556" w:rsidRDefault="00BA6F20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A6F20" w:rsidRPr="00077556" w:rsidRDefault="00976541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</w:t>
            </w:r>
            <w:r w:rsidR="007416FA">
              <w:rPr>
                <w:rFonts w:eastAsia="Times New Roman" w:cs="Times New Roman"/>
                <w:sz w:val="28"/>
                <w:szCs w:val="28"/>
                <w:lang w:eastAsia="ru-RU"/>
              </w:rPr>
              <w:t>чет государственной статистики 7-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НК</w:t>
            </w:r>
          </w:p>
        </w:tc>
      </w:tr>
    </w:tbl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6F20" w:rsidRPr="00077556" w:rsidRDefault="00BA6F20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11.2. Показатели</w:t>
      </w:r>
      <w:r w:rsidR="007112B8" w:rsidRPr="00077556">
        <w:rPr>
          <w:rFonts w:eastAsia="Times New Roman" w:cs="Times New Roman"/>
          <w:sz w:val="28"/>
          <w:szCs w:val="28"/>
          <w:lang w:eastAsia="ru-RU"/>
        </w:rPr>
        <w:t xml:space="preserve"> объема государственной услуги:</w:t>
      </w:r>
    </w:p>
    <w:tbl>
      <w:tblPr>
        <w:tblW w:w="1530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893"/>
        <w:gridCol w:w="2476"/>
        <w:gridCol w:w="2478"/>
        <w:gridCol w:w="2926"/>
        <w:gridCol w:w="2476"/>
      </w:tblGrid>
      <w:tr w:rsidR="00432BE5" w:rsidRPr="00077556" w:rsidTr="007112B8">
        <w:trPr>
          <w:trHeight w:val="1200"/>
          <w:tblCellSpacing w:w="5" w:type="nil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Значение,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утвержденное в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государственном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задании </w:t>
            </w: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отчетный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финансовый год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Фактическое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значение </w:t>
            </w: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отчетный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финансовый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причин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отклонения </w:t>
            </w: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запланированных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значений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Источни</w:t>
            </w: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и)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информации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фактическом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значении</w:t>
            </w:r>
            <w:proofErr w:type="gramEnd"/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</w:tr>
      <w:tr w:rsidR="00432BE5" w:rsidRPr="00077556" w:rsidTr="007112B8">
        <w:trPr>
          <w:tblCellSpacing w:w="5" w:type="nil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002313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посетителей концертов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002313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7416FA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28000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Default="009620AA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Уменьшение количество населения.</w:t>
            </w:r>
          </w:p>
          <w:p w:rsidR="009620AA" w:rsidRPr="00077556" w:rsidRDefault="009620AA" w:rsidP="007416FA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Уменьшение количеств</w:t>
            </w:r>
            <w:r w:rsidR="007416FA">
              <w:rPr>
                <w:rFonts w:eastAsia="Times New Roman" w:cs="Times New Roman"/>
                <w:sz w:val="28"/>
                <w:szCs w:val="28"/>
                <w:lang w:eastAsia="ru-RU"/>
              </w:rPr>
              <w:t>а посетителей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976541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</w:t>
            </w:r>
            <w:r w:rsidR="007416FA">
              <w:rPr>
                <w:rFonts w:eastAsia="Times New Roman" w:cs="Times New Roman"/>
                <w:sz w:val="28"/>
                <w:szCs w:val="28"/>
                <w:lang w:eastAsia="ru-RU"/>
              </w:rPr>
              <w:t>чет государственной статистики 7-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НК</w:t>
            </w:r>
          </w:p>
        </w:tc>
      </w:tr>
    </w:tbl>
    <w:p w:rsidR="007112B8" w:rsidRPr="00077556" w:rsidRDefault="007112B8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A6F20" w:rsidRPr="00077556" w:rsidRDefault="00BA6F20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11.3. Показатели качества предост</w:t>
      </w:r>
      <w:r w:rsidR="007112B8" w:rsidRPr="00077556">
        <w:rPr>
          <w:rFonts w:eastAsia="Times New Roman" w:cs="Times New Roman"/>
          <w:sz w:val="28"/>
          <w:szCs w:val="28"/>
          <w:lang w:eastAsia="ru-RU"/>
        </w:rPr>
        <w:t>авления государственной услуги:</w:t>
      </w:r>
    </w:p>
    <w:tbl>
      <w:tblPr>
        <w:tblW w:w="153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502"/>
        <w:gridCol w:w="4279"/>
        <w:gridCol w:w="3151"/>
        <w:gridCol w:w="3377"/>
      </w:tblGrid>
      <w:tr w:rsidR="00BA6F20" w:rsidRPr="00077556" w:rsidTr="0057796F">
        <w:trPr>
          <w:trHeight w:val="904"/>
          <w:tblCellSpacing w:w="5" w:type="nil"/>
          <w:jc w:val="center"/>
        </w:trPr>
        <w:tc>
          <w:tcPr>
            <w:tcW w:w="4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Фактическое значение в </w:t>
            </w: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отчетном</w:t>
            </w:r>
            <w:proofErr w:type="gramEnd"/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финансовом году</w:t>
            </w:r>
            <w:proofErr w:type="gramEnd"/>
          </w:p>
        </w:tc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Источни</w:t>
            </w: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и) информации о фактическом значении показателя</w:t>
            </w:r>
          </w:p>
        </w:tc>
      </w:tr>
      <w:tr w:rsidR="00BA6F20" w:rsidRPr="00077556" w:rsidTr="0057796F">
        <w:trPr>
          <w:tblCellSpacing w:w="5" w:type="nil"/>
          <w:jc w:val="center"/>
        </w:trPr>
        <w:tc>
          <w:tcPr>
            <w:tcW w:w="4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976541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D71932">
              <w:rPr>
                <w:rFonts w:eastAsia="Times New Roman" w:cs="Times New Roman"/>
                <w:sz w:val="28"/>
                <w:szCs w:val="28"/>
                <w:lang w:eastAsia="ru-RU"/>
              </w:rPr>
              <w:t>концертов  (стационар)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D71932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Default="002E5FA7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Отчет </w:t>
            </w:r>
          </w:p>
          <w:p w:rsidR="002E5FA7" w:rsidRPr="00077556" w:rsidRDefault="002E5FA7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  <w:r w:rsidR="00D71932">
              <w:rPr>
                <w:rFonts w:eastAsia="Times New Roman" w:cs="Times New Roman"/>
                <w:sz w:val="28"/>
                <w:szCs w:val="28"/>
                <w:lang w:eastAsia="ru-RU"/>
              </w:rPr>
              <w:t>статистики 7-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НК</w:t>
            </w:r>
          </w:p>
        </w:tc>
      </w:tr>
      <w:tr w:rsidR="00D71932" w:rsidRPr="00077556" w:rsidTr="0057796F">
        <w:trPr>
          <w:tblCellSpacing w:w="5" w:type="nil"/>
          <w:jc w:val="center"/>
        </w:trPr>
        <w:tc>
          <w:tcPr>
            <w:tcW w:w="4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932" w:rsidRDefault="00D71932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концертов  (на выезде)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932" w:rsidRDefault="00D71932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932" w:rsidRDefault="00D71932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932" w:rsidRDefault="00D71932" w:rsidP="00D71932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Отчет </w:t>
            </w:r>
          </w:p>
          <w:p w:rsidR="00D71932" w:rsidRDefault="00D71932" w:rsidP="00D71932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Государственной статистики 7-НК</w:t>
            </w:r>
          </w:p>
        </w:tc>
      </w:tr>
    </w:tbl>
    <w:p w:rsidR="00D71932" w:rsidRDefault="00D71932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A6F20" w:rsidRPr="00077556" w:rsidRDefault="00BA6F20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 xml:space="preserve">11.4. Факторы,  повлиявшие  на  отклонение фактических объемов оказания государственной услуги </w:t>
      </w:r>
      <w:proofErr w:type="gramStart"/>
      <w:r w:rsidRPr="00077556"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  <w:r w:rsidRPr="00077556">
        <w:rPr>
          <w:rFonts w:eastAsia="Times New Roman" w:cs="Times New Roman"/>
          <w:sz w:val="28"/>
          <w:szCs w:val="28"/>
          <w:lang w:eastAsia="ru-RU"/>
        </w:rPr>
        <w:t xml:space="preserve"> планируемых:</w:t>
      </w:r>
    </w:p>
    <w:p w:rsidR="00BA6F20" w:rsidRPr="00077556" w:rsidRDefault="00862175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Уменьшается количество населения, соответственно уменьшается количество пользователей, </w:t>
      </w:r>
      <w:r w:rsidR="00D71932">
        <w:rPr>
          <w:rFonts w:eastAsia="Times New Roman" w:cs="Times New Roman"/>
          <w:sz w:val="28"/>
          <w:szCs w:val="28"/>
          <w:lang w:eastAsia="ru-RU"/>
        </w:rPr>
        <w:t>не выделяется финансирование</w:t>
      </w:r>
      <w:proofErr w:type="gramStart"/>
      <w:r w:rsidR="00D71932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="00D71932">
        <w:rPr>
          <w:rFonts w:eastAsia="Times New Roman" w:cs="Times New Roman"/>
          <w:sz w:val="28"/>
          <w:szCs w:val="28"/>
          <w:lang w:eastAsia="ru-RU"/>
        </w:rPr>
        <w:t xml:space="preserve">  сельские  работники переведены на 0,5</w:t>
      </w:r>
      <w:r>
        <w:rPr>
          <w:rFonts w:eastAsia="Times New Roman" w:cs="Times New Roman"/>
          <w:sz w:val="28"/>
          <w:szCs w:val="28"/>
          <w:lang w:eastAsia="ru-RU"/>
        </w:rPr>
        <w:t>ставки</w:t>
      </w:r>
      <w:r w:rsidR="00BA6F20" w:rsidRPr="00077556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</w:t>
      </w:r>
    </w:p>
    <w:p w:rsidR="00BA6F20" w:rsidRPr="00077556" w:rsidRDefault="00BA6F20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11.5. Сроки  представления  отчетности об  исполнении государственного задания:</w:t>
      </w:r>
    </w:p>
    <w:p w:rsidR="003E75F3" w:rsidRPr="00077556" w:rsidRDefault="003E75F3" w:rsidP="007112B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077556">
        <w:rPr>
          <w:rFonts w:ascii="Times New Roman" w:hAnsi="Times New Roman" w:cs="Times New Roman"/>
          <w:sz w:val="28"/>
          <w:szCs w:val="28"/>
          <w:u w:val="single"/>
        </w:rPr>
        <w:t xml:space="preserve">Отчетность об исполнении государственного задания предоставляется </w:t>
      </w:r>
      <w:r w:rsidRPr="00077556">
        <w:rPr>
          <w:rFonts w:ascii="Times New Roman" w:hAnsi="Times New Roman" w:cs="Times New Roman"/>
          <w:b/>
          <w:sz w:val="28"/>
          <w:szCs w:val="28"/>
          <w:u w:val="single"/>
        </w:rPr>
        <w:t>до 16 января</w:t>
      </w:r>
      <w:r w:rsidRPr="00077556">
        <w:rPr>
          <w:rFonts w:ascii="Times New Roman" w:hAnsi="Times New Roman" w:cs="Times New Roman"/>
          <w:sz w:val="28"/>
          <w:szCs w:val="28"/>
          <w:u w:val="single"/>
        </w:rPr>
        <w:t xml:space="preserve"> отчетного финансового года, следующего за </w:t>
      </w:r>
      <w:proofErr w:type="gramStart"/>
      <w:r w:rsidRPr="00077556">
        <w:rPr>
          <w:rFonts w:ascii="Times New Roman" w:hAnsi="Times New Roman" w:cs="Times New Roman"/>
          <w:sz w:val="28"/>
          <w:szCs w:val="28"/>
          <w:u w:val="single"/>
        </w:rPr>
        <w:t>отчетным</w:t>
      </w:r>
      <w:proofErr w:type="gramEnd"/>
      <w:r w:rsidRPr="0007755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A6F20" w:rsidRPr="00077556" w:rsidRDefault="00BA6F20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A6F20" w:rsidRPr="00077556" w:rsidRDefault="00BA6F20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11.6. Иные  требования  к  отчетности  об  исполнении  государственного задания:</w:t>
      </w:r>
    </w:p>
    <w:p w:rsidR="00BA6F20" w:rsidRPr="00077556" w:rsidRDefault="00BA6F20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12. Иная информация, необходимая для исполнения (</w:t>
      </w:r>
      <w:proofErr w:type="gramStart"/>
      <w:r w:rsidRPr="00077556">
        <w:rPr>
          <w:rFonts w:eastAsia="Times New Roman" w:cs="Times New Roman"/>
          <w:sz w:val="28"/>
          <w:szCs w:val="28"/>
          <w:lang w:eastAsia="ru-RU"/>
        </w:rPr>
        <w:t>контроля за</w:t>
      </w:r>
      <w:proofErr w:type="gramEnd"/>
      <w:r w:rsidRPr="00077556">
        <w:rPr>
          <w:rFonts w:eastAsia="Times New Roman" w:cs="Times New Roman"/>
          <w:sz w:val="28"/>
          <w:szCs w:val="28"/>
          <w:lang w:eastAsia="ru-RU"/>
        </w:rPr>
        <w:t xml:space="preserve">  исполнением) государственного задания ________________________________________________________________________________</w:t>
      </w:r>
    </w:p>
    <w:p w:rsidR="007E309F" w:rsidRPr="00077556" w:rsidRDefault="007E309F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E309F" w:rsidRPr="00077556" w:rsidRDefault="007112B8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ЧАСТЬ 2</w:t>
      </w: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7556">
        <w:rPr>
          <w:rFonts w:eastAsia="Times New Roman" w:cs="Times New Roman"/>
          <w:b/>
          <w:sz w:val="28"/>
          <w:szCs w:val="28"/>
          <w:lang w:eastAsia="ru-RU"/>
        </w:rPr>
        <w:t xml:space="preserve">РАЗДЕЛ 1 </w:t>
      </w: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1. Уникальный номер работы _</w:t>
      </w:r>
      <w:r w:rsidRPr="00077556">
        <w:rPr>
          <w:rFonts w:eastAsia="Times New Roman" w:cs="Times New Roman"/>
          <w:b/>
          <w:sz w:val="28"/>
          <w:szCs w:val="28"/>
          <w:lang w:eastAsia="ru-RU"/>
        </w:rPr>
        <w:t>_________________________________________________________________________</w:t>
      </w:r>
    </w:p>
    <w:p w:rsidR="007112B8" w:rsidRPr="00077556" w:rsidRDefault="007112B8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87CAD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 xml:space="preserve">2. Наименование работы </w:t>
      </w:r>
    </w:p>
    <w:p w:rsidR="00BA6F20" w:rsidRPr="00077556" w:rsidRDefault="00D71932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Организация деятельности клубных формирований самодеятельного народного творчества.</w:t>
      </w:r>
      <w:r w:rsidR="00BA6F20" w:rsidRPr="00077556">
        <w:rPr>
          <w:rFonts w:eastAsia="Times New Roman" w:cs="Times New Roman"/>
          <w:b/>
          <w:sz w:val="28"/>
          <w:szCs w:val="28"/>
          <w:lang w:eastAsia="ru-RU"/>
        </w:rPr>
        <w:t>______________________</w:t>
      </w: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6F20" w:rsidRPr="00077556" w:rsidRDefault="00BA6F20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3. Потр</w:t>
      </w:r>
      <w:r w:rsidR="007112B8" w:rsidRPr="00077556">
        <w:rPr>
          <w:rFonts w:eastAsia="Times New Roman" w:cs="Times New Roman"/>
          <w:sz w:val="28"/>
          <w:szCs w:val="28"/>
          <w:lang w:eastAsia="ru-RU"/>
        </w:rPr>
        <w:t>ебители государственной работы:</w:t>
      </w:r>
    </w:p>
    <w:tbl>
      <w:tblPr>
        <w:tblW w:w="153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076"/>
        <w:gridCol w:w="3624"/>
        <w:gridCol w:w="2536"/>
        <w:gridCol w:w="2536"/>
        <w:gridCol w:w="2537"/>
      </w:tblGrid>
      <w:tr w:rsidR="00BA6F20" w:rsidRPr="00077556" w:rsidTr="007E309F">
        <w:trPr>
          <w:trHeight w:val="540"/>
          <w:tblCellSpacing w:w="5" w:type="nil"/>
          <w:jc w:val="center"/>
        </w:trPr>
        <w:tc>
          <w:tcPr>
            <w:tcW w:w="4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Перечень категорий потребителей </w:t>
            </w: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</w:p>
          <w:p w:rsidR="00BA6F20" w:rsidRPr="00077556" w:rsidRDefault="00BA6F20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Основа предоставления государственной работы (безвозмездная, частично </w:t>
            </w:r>
            <w:proofErr w:type="gramEnd"/>
          </w:p>
          <w:p w:rsidR="00BA6F20" w:rsidRPr="00077556" w:rsidRDefault="00BA6F20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платная, платная) </w:t>
            </w:r>
          </w:p>
        </w:tc>
        <w:tc>
          <w:tcPr>
            <w:tcW w:w="76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потребителей государственной услуги в год</w:t>
            </w:r>
          </w:p>
          <w:p w:rsidR="00BA6F20" w:rsidRPr="00077556" w:rsidRDefault="00BA6F20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(чел./ед./организаций)</w:t>
            </w:r>
          </w:p>
        </w:tc>
      </w:tr>
      <w:tr w:rsidR="00432BE5" w:rsidRPr="00077556" w:rsidTr="007E309F">
        <w:trPr>
          <w:trHeight w:val="609"/>
          <w:tblCellSpacing w:w="5" w:type="nil"/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очередной  финансовый год 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1-й год планового периода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2-й год планового периода </w:t>
            </w:r>
          </w:p>
        </w:tc>
      </w:tr>
      <w:tr w:rsidR="00432BE5" w:rsidRPr="00077556" w:rsidTr="007E309F">
        <w:trPr>
          <w:tblCellSpacing w:w="5" w:type="nil"/>
          <w:jc w:val="center"/>
        </w:trPr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465D83" w:rsidP="00077556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cs="Times New Roman"/>
                <w:sz w:val="28"/>
                <w:szCs w:val="28"/>
              </w:rPr>
              <w:t>Физические лица</w:t>
            </w:r>
            <w:r w:rsidR="00077556">
              <w:rPr>
                <w:rFonts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5209FC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частично платная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5E1875" w:rsidRDefault="001A3542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E1875">
              <w:rPr>
                <w:rFonts w:eastAsia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5E1875" w:rsidRDefault="001A3542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E1875">
              <w:rPr>
                <w:rFonts w:eastAsia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5E1875" w:rsidRDefault="001A3542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E1875">
              <w:rPr>
                <w:rFonts w:eastAsia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</w:tbl>
    <w:p w:rsidR="007E309F" w:rsidRPr="00077556" w:rsidRDefault="007E309F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112B8" w:rsidRPr="00077556" w:rsidRDefault="007112B8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A6F20" w:rsidRPr="00077556" w:rsidRDefault="00BA6F20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4. Показатели, характеризующие содержание и условия (формы) о</w:t>
      </w:r>
      <w:r w:rsidR="007112B8" w:rsidRPr="00077556">
        <w:rPr>
          <w:rFonts w:eastAsia="Times New Roman" w:cs="Times New Roman"/>
          <w:sz w:val="28"/>
          <w:szCs w:val="28"/>
          <w:lang w:eastAsia="ru-RU"/>
        </w:rPr>
        <w:t>казания государственной работы:</w:t>
      </w:r>
    </w:p>
    <w:tbl>
      <w:tblPr>
        <w:tblW w:w="1530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4"/>
        <w:gridCol w:w="3260"/>
        <w:gridCol w:w="2693"/>
        <w:gridCol w:w="2126"/>
        <w:gridCol w:w="1276"/>
        <w:gridCol w:w="1365"/>
        <w:gridCol w:w="1525"/>
      </w:tblGrid>
      <w:tr w:rsidR="00B63D55" w:rsidRPr="00077556" w:rsidTr="0057796F">
        <w:trPr>
          <w:jc w:val="center"/>
        </w:trPr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Показатели, характеризующие содержание государственной работы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Показатели, характеризующие условия (формы) оказания государственной работы</w:t>
            </w:r>
          </w:p>
        </w:tc>
      </w:tr>
      <w:tr w:rsidR="00266F9F" w:rsidRPr="00077556" w:rsidTr="00266F9F">
        <w:trPr>
          <w:jc w:val="center"/>
        </w:trPr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9F" w:rsidRPr="00077556" w:rsidRDefault="00266F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9F" w:rsidRPr="00077556" w:rsidRDefault="00266F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9F" w:rsidRPr="00077556" w:rsidRDefault="00266F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9F" w:rsidRPr="00077556" w:rsidRDefault="00266F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9F" w:rsidRPr="00266F9F" w:rsidRDefault="00266F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6F9F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9F" w:rsidRPr="00266F9F" w:rsidRDefault="00266F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6F9F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F" w:rsidRPr="00266F9F" w:rsidRDefault="00266F9F" w:rsidP="00AF49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6F9F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</w:tr>
      <w:tr w:rsidR="00266F9F" w:rsidRPr="00077556" w:rsidTr="00266F9F">
        <w:trPr>
          <w:trHeight w:val="1575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9F" w:rsidRPr="00077556" w:rsidRDefault="00266F9F" w:rsidP="007144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9F" w:rsidRDefault="00266F9F" w:rsidP="005209FC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5209FC">
              <w:rPr>
                <w:rFonts w:eastAsia="Times New Roman" w:cs="Times New Roman"/>
                <w:sz w:val="28"/>
                <w:szCs w:val="28"/>
                <w:lang w:eastAsia="ru-RU"/>
              </w:rPr>
              <w:t>клубных формирований</w:t>
            </w:r>
            <w:r w:rsidR="005E187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112</w:t>
            </w:r>
          </w:p>
          <w:p w:rsidR="00266F9F" w:rsidRDefault="00266F9F" w:rsidP="0057796F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66F9F" w:rsidRPr="00077556" w:rsidRDefault="00266F9F" w:rsidP="0057796F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9F" w:rsidRPr="00077556" w:rsidRDefault="005E1875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участников в них 1084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9F" w:rsidRPr="00077556" w:rsidRDefault="00266F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9F" w:rsidRPr="005E1875" w:rsidRDefault="00266F9F" w:rsidP="00AF49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9F" w:rsidRPr="005E1875" w:rsidRDefault="00266F9F" w:rsidP="00AF49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F" w:rsidRPr="005E1875" w:rsidRDefault="00266F9F" w:rsidP="00AF49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112B8" w:rsidRPr="00077556" w:rsidRDefault="007112B8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5. Показатели, характеризующие объем и (или) качество государственной работы:</w:t>
      </w: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показатели, характеризующи</w:t>
      </w:r>
      <w:r w:rsidR="007112B8" w:rsidRPr="00077556">
        <w:rPr>
          <w:rFonts w:eastAsia="Times New Roman" w:cs="Times New Roman"/>
          <w:sz w:val="28"/>
          <w:szCs w:val="28"/>
          <w:lang w:eastAsia="ru-RU"/>
        </w:rPr>
        <w:t>е объем государственной работы:</w:t>
      </w:r>
    </w:p>
    <w:tbl>
      <w:tblPr>
        <w:tblW w:w="1530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38"/>
        <w:gridCol w:w="4837"/>
        <w:gridCol w:w="1585"/>
        <w:gridCol w:w="2083"/>
        <w:gridCol w:w="2083"/>
        <w:gridCol w:w="2083"/>
      </w:tblGrid>
      <w:tr w:rsidR="00BA6F20" w:rsidRPr="00077556" w:rsidTr="0017154B">
        <w:trPr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 объема государственной работы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Значения показателей объема государственной работы</w:t>
            </w:r>
          </w:p>
        </w:tc>
      </w:tr>
      <w:tr w:rsidR="00BA6F20" w:rsidRPr="00077556" w:rsidTr="0017154B">
        <w:trPr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очередной финансовый год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1-й год планового периода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2-й год планового периода</w:t>
            </w:r>
          </w:p>
        </w:tc>
      </w:tr>
      <w:tr w:rsidR="00BA6F20" w:rsidRPr="00077556" w:rsidTr="00266F9F">
        <w:trPr>
          <w:trHeight w:val="1245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sz w:val="28"/>
                <w:szCs w:val="28"/>
                <w:lang w:eastAsia="ru-RU"/>
              </w:rPr>
              <w:t>070110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9F" w:rsidRPr="00077556" w:rsidRDefault="0017154B" w:rsidP="005209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5209FC">
              <w:rPr>
                <w:rFonts w:eastAsia="Times New Roman" w:cs="Times New Roman"/>
                <w:sz w:val="28"/>
                <w:szCs w:val="28"/>
                <w:lang w:eastAsia="ru-RU"/>
              </w:rPr>
              <w:t>посетителей клубных формирований.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5209FC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1D2A70" w:rsidRDefault="001D2A70" w:rsidP="00266F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2A70">
              <w:rPr>
                <w:rFonts w:eastAsia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1D2A70" w:rsidRDefault="001D2A70" w:rsidP="00266F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2A70">
              <w:rPr>
                <w:rFonts w:eastAsia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1D2A70" w:rsidRDefault="001D2A70" w:rsidP="00266F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2A7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1A3542" w:rsidRPr="001D2A70">
              <w:rPr>
                <w:rFonts w:eastAsia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7112B8" w:rsidRPr="00077556" w:rsidRDefault="007112B8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C0B15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 xml:space="preserve">6. Основания для досрочного прекращения государственного задания  </w:t>
      </w:r>
    </w:p>
    <w:p w:rsidR="0017154B" w:rsidRPr="00077556" w:rsidRDefault="0017154B" w:rsidP="007112B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077556">
        <w:rPr>
          <w:rFonts w:eastAsia="Times New Roman" w:cs="Times New Roman"/>
          <w:sz w:val="28"/>
          <w:szCs w:val="28"/>
          <w:u w:val="single"/>
          <w:lang w:eastAsia="ru-RU"/>
        </w:rPr>
        <w:t>Федеральное и областное законодательство</w:t>
      </w:r>
    </w:p>
    <w:p w:rsidR="0017154B" w:rsidRPr="00077556" w:rsidRDefault="0017154B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0F6F8C" w:rsidRDefault="000F6F8C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F6F8C" w:rsidRDefault="000F6F8C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 xml:space="preserve">7. Порядок </w:t>
      </w:r>
      <w:proofErr w:type="gramStart"/>
      <w:r w:rsidRPr="00077556">
        <w:rPr>
          <w:rFonts w:eastAsia="Times New Roman" w:cs="Times New Roman"/>
          <w:sz w:val="28"/>
          <w:szCs w:val="28"/>
          <w:lang w:eastAsia="ru-RU"/>
        </w:rPr>
        <w:t>контроля за</w:t>
      </w:r>
      <w:proofErr w:type="gramEnd"/>
      <w:r w:rsidRPr="00077556">
        <w:rPr>
          <w:rFonts w:eastAsia="Times New Roman" w:cs="Times New Roman"/>
          <w:sz w:val="28"/>
          <w:szCs w:val="28"/>
          <w:lang w:eastAsia="ru-RU"/>
        </w:rPr>
        <w:t xml:space="preserve"> исполн</w:t>
      </w:r>
      <w:r w:rsidR="007112B8" w:rsidRPr="00077556">
        <w:rPr>
          <w:rFonts w:eastAsia="Times New Roman" w:cs="Times New Roman"/>
          <w:sz w:val="28"/>
          <w:szCs w:val="28"/>
          <w:lang w:eastAsia="ru-RU"/>
        </w:rPr>
        <w:t>ением государственного задания:</w:t>
      </w:r>
    </w:p>
    <w:tbl>
      <w:tblPr>
        <w:tblW w:w="1530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632"/>
        <w:gridCol w:w="6677"/>
      </w:tblGrid>
      <w:tr w:rsidR="00BA6F20" w:rsidRPr="00077556" w:rsidTr="000F6F8C">
        <w:trPr>
          <w:jc w:val="center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3C0B15" w:rsidRPr="00077556" w:rsidTr="000F6F8C">
        <w:trPr>
          <w:trHeight w:val="314"/>
          <w:jc w:val="center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B15" w:rsidRPr="00077556" w:rsidRDefault="003C0B15" w:rsidP="007112B8">
            <w:pPr>
              <w:spacing w:line="240" w:lineRule="auto"/>
              <w:rPr>
                <w:sz w:val="28"/>
                <w:szCs w:val="28"/>
              </w:rPr>
            </w:pPr>
            <w:r w:rsidRPr="00077556">
              <w:rPr>
                <w:sz w:val="28"/>
                <w:szCs w:val="28"/>
              </w:rPr>
              <w:t>Представление статистических форм отчетности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B15" w:rsidRPr="00077556" w:rsidRDefault="003C0B15" w:rsidP="007112B8">
            <w:pPr>
              <w:spacing w:line="240" w:lineRule="auto"/>
              <w:rPr>
                <w:sz w:val="28"/>
                <w:szCs w:val="28"/>
              </w:rPr>
            </w:pPr>
            <w:r w:rsidRPr="00077556">
              <w:rPr>
                <w:sz w:val="28"/>
                <w:szCs w:val="28"/>
              </w:rPr>
              <w:t>ежеквартально</w:t>
            </w:r>
          </w:p>
        </w:tc>
      </w:tr>
    </w:tbl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8. Требования к отчетности об исполнении государственного задания:</w:t>
      </w: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форма отчета об исполнении государственного задания:</w:t>
      </w:r>
    </w:p>
    <w:tbl>
      <w:tblPr>
        <w:tblW w:w="153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4503"/>
        <w:gridCol w:w="4503"/>
        <w:gridCol w:w="5403"/>
      </w:tblGrid>
      <w:tr w:rsidR="00BA6F20" w:rsidRPr="00077556" w:rsidTr="0057796F">
        <w:trPr>
          <w:trHeight w:val="551"/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Результат, запланированный</w:t>
            </w:r>
          </w:p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в государственном задании</w:t>
            </w:r>
          </w:p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на отчетный</w:t>
            </w:r>
          </w:p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финансовый год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Фактические результаты,</w:t>
            </w:r>
          </w:p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достигнутые в отчетном</w:t>
            </w:r>
          </w:p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финансовом году</w:t>
            </w:r>
            <w:proofErr w:type="gramEnd"/>
          </w:p>
        </w:tc>
        <w:tc>
          <w:tcPr>
            <w:tcW w:w="5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Источни</w:t>
            </w: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и)</w:t>
            </w:r>
          </w:p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информации о</w:t>
            </w:r>
          </w:p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фактически</w:t>
            </w:r>
          </w:p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достигнутых</w:t>
            </w:r>
          </w:p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результатах</w:t>
            </w:r>
            <w:proofErr w:type="gramEnd"/>
          </w:p>
        </w:tc>
      </w:tr>
      <w:tr w:rsidR="00BA6F20" w:rsidRPr="00077556" w:rsidTr="0057796F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F20" w:rsidRPr="00077556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8.2. Сроки представления отчетов об исполнении государственного задания</w:t>
      </w:r>
    </w:p>
    <w:p w:rsidR="003C0B15" w:rsidRPr="00077556" w:rsidRDefault="003C0B15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077556">
        <w:rPr>
          <w:rFonts w:eastAsia="Times New Roman" w:cs="Times New Roman"/>
          <w:sz w:val="28"/>
          <w:szCs w:val="28"/>
          <w:u w:val="single"/>
          <w:lang w:eastAsia="ru-RU"/>
        </w:rPr>
        <w:t>Отчетность об исполнении государственного задания предоставляется</w:t>
      </w:r>
      <w:r w:rsidR="000F6F8C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Pr="00077556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Pr="00077556">
        <w:rPr>
          <w:rFonts w:eastAsia="Times New Roman" w:cs="Times New Roman"/>
          <w:b/>
          <w:sz w:val="28"/>
          <w:szCs w:val="28"/>
          <w:u w:val="single"/>
          <w:lang w:eastAsia="ru-RU"/>
        </w:rPr>
        <w:t>до 16 января</w:t>
      </w:r>
      <w:r w:rsidRPr="00077556">
        <w:rPr>
          <w:rFonts w:eastAsia="Times New Roman" w:cs="Times New Roman"/>
          <w:sz w:val="28"/>
          <w:szCs w:val="28"/>
          <w:u w:val="single"/>
          <w:lang w:eastAsia="ru-RU"/>
        </w:rPr>
        <w:t xml:space="preserve"> отчетного финансового года, следующего за </w:t>
      </w:r>
      <w:proofErr w:type="gramStart"/>
      <w:r w:rsidRPr="00077556">
        <w:rPr>
          <w:rFonts w:eastAsia="Times New Roman" w:cs="Times New Roman"/>
          <w:sz w:val="28"/>
          <w:szCs w:val="28"/>
          <w:u w:val="single"/>
          <w:lang w:eastAsia="ru-RU"/>
        </w:rPr>
        <w:t>отчетным</w:t>
      </w:r>
      <w:proofErr w:type="gramEnd"/>
      <w:r w:rsidRPr="00077556">
        <w:rPr>
          <w:rFonts w:eastAsia="Times New Roman" w:cs="Times New Roman"/>
          <w:sz w:val="28"/>
          <w:szCs w:val="28"/>
          <w:u w:val="single"/>
          <w:lang w:eastAsia="ru-RU"/>
        </w:rPr>
        <w:t xml:space="preserve">. </w:t>
      </w:r>
    </w:p>
    <w:p w:rsidR="003C0B15" w:rsidRPr="00077556" w:rsidRDefault="003C0B15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8.3.  Иные  требования  к  отчетности  об  исполнении  государственного</w:t>
      </w: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задания: _____________________________________________________________________________</w:t>
      </w: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BA6F20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449FA" w:rsidRPr="00077556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9. Иная информация, необходимая для исполнения (</w:t>
      </w:r>
      <w:proofErr w:type="gramStart"/>
      <w:r w:rsidRPr="00077556">
        <w:rPr>
          <w:rFonts w:eastAsia="Times New Roman" w:cs="Times New Roman"/>
          <w:sz w:val="28"/>
          <w:szCs w:val="28"/>
          <w:lang w:eastAsia="ru-RU"/>
        </w:rPr>
        <w:t>контроля  за</w:t>
      </w:r>
      <w:proofErr w:type="gramEnd"/>
      <w:r w:rsidRPr="00077556">
        <w:rPr>
          <w:rFonts w:eastAsia="Times New Roman" w:cs="Times New Roman"/>
          <w:sz w:val="28"/>
          <w:szCs w:val="28"/>
          <w:lang w:eastAsia="ru-RU"/>
        </w:rPr>
        <w:t xml:space="preserve">  исполнением) государственного задания _____________________________________________________________________________</w:t>
      </w:r>
    </w:p>
    <w:p w:rsidR="0017154B" w:rsidRPr="00077556" w:rsidRDefault="0017154B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154B" w:rsidRDefault="0017154B" w:rsidP="0057796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F6123" w:rsidRDefault="005F6123" w:rsidP="0057796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F6123" w:rsidRDefault="005F6123" w:rsidP="0057796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F6123" w:rsidRDefault="005F6123" w:rsidP="0057796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F6123" w:rsidRDefault="005F6123" w:rsidP="0057796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F6123" w:rsidRDefault="005F6123" w:rsidP="0057796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F6123" w:rsidRDefault="005F6123" w:rsidP="0057796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F6123" w:rsidRDefault="005F6123" w:rsidP="0057796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F6123" w:rsidRDefault="005F6123" w:rsidP="0057796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F6123" w:rsidRDefault="005F6123" w:rsidP="0057796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F6123" w:rsidRPr="00077556" w:rsidRDefault="005F6123" w:rsidP="0057796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9499F" w:rsidRPr="00077556" w:rsidRDefault="00C9499F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7556">
        <w:rPr>
          <w:rFonts w:eastAsia="Times New Roman" w:cs="Times New Roman"/>
          <w:b/>
          <w:sz w:val="28"/>
          <w:szCs w:val="28"/>
          <w:lang w:eastAsia="ru-RU"/>
        </w:rPr>
        <w:t xml:space="preserve">РАЗДЕЛ 2 </w:t>
      </w:r>
    </w:p>
    <w:p w:rsidR="00C9499F" w:rsidRPr="00077556" w:rsidRDefault="00C9499F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9499F" w:rsidRPr="00077556" w:rsidRDefault="00C9499F" w:rsidP="007112B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 xml:space="preserve">Уникальный номер работы </w:t>
      </w:r>
      <w:r w:rsidRPr="00077556">
        <w:rPr>
          <w:b/>
          <w:sz w:val="28"/>
          <w:szCs w:val="28"/>
          <w:lang w:eastAsia="ru-RU"/>
        </w:rPr>
        <w:t>1</w:t>
      </w:r>
      <w:r w:rsidR="0017154B" w:rsidRPr="00077556">
        <w:rPr>
          <w:b/>
          <w:sz w:val="28"/>
          <w:szCs w:val="28"/>
          <w:u w:val="single"/>
          <w:lang w:eastAsia="ru-RU"/>
        </w:rPr>
        <w:t>1</w:t>
      </w:r>
      <w:r w:rsidRPr="00077556">
        <w:rPr>
          <w:b/>
          <w:sz w:val="28"/>
          <w:szCs w:val="28"/>
          <w:u w:val="single"/>
          <w:lang w:eastAsia="ru-RU"/>
        </w:rPr>
        <w:t>40101</w:t>
      </w:r>
    </w:p>
    <w:p w:rsidR="0057796F" w:rsidRPr="00077556" w:rsidRDefault="0057796F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9499F" w:rsidRPr="00077556" w:rsidRDefault="00C9499F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 xml:space="preserve">2. Наименование работы </w:t>
      </w:r>
    </w:p>
    <w:p w:rsidR="00C9499F" w:rsidRPr="005F6123" w:rsidRDefault="00C9499F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5F6123">
        <w:rPr>
          <w:b/>
          <w:sz w:val="28"/>
          <w:szCs w:val="28"/>
          <w:u w:val="single"/>
          <w:lang w:eastAsia="ru-RU"/>
        </w:rPr>
        <w:t xml:space="preserve">Организация мероприятий </w:t>
      </w:r>
    </w:p>
    <w:p w:rsidR="00C9499F" w:rsidRPr="00077556" w:rsidRDefault="00C9499F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9499F" w:rsidRPr="00077556" w:rsidRDefault="00C9499F" w:rsidP="007112B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3. Потр</w:t>
      </w:r>
      <w:r w:rsidR="0057796F" w:rsidRPr="00077556">
        <w:rPr>
          <w:rFonts w:eastAsia="Times New Roman" w:cs="Times New Roman"/>
          <w:sz w:val="28"/>
          <w:szCs w:val="28"/>
          <w:lang w:eastAsia="ru-RU"/>
        </w:rPr>
        <w:t>ебители государственной работы:</w:t>
      </w:r>
    </w:p>
    <w:tbl>
      <w:tblPr>
        <w:tblW w:w="153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076"/>
        <w:gridCol w:w="3624"/>
        <w:gridCol w:w="2536"/>
        <w:gridCol w:w="2536"/>
        <w:gridCol w:w="2537"/>
      </w:tblGrid>
      <w:tr w:rsidR="00C9499F" w:rsidRPr="00077556" w:rsidTr="0017154B">
        <w:trPr>
          <w:trHeight w:val="540"/>
          <w:tblCellSpacing w:w="5" w:type="nil"/>
          <w:jc w:val="center"/>
        </w:trPr>
        <w:tc>
          <w:tcPr>
            <w:tcW w:w="4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99F" w:rsidRPr="00077556" w:rsidRDefault="00C9499F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Перечень категорий потребителей </w:t>
            </w: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</w:p>
          <w:p w:rsidR="00C9499F" w:rsidRPr="00077556" w:rsidRDefault="00C9499F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99F" w:rsidRPr="00077556" w:rsidRDefault="00C9499F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Основа предоставления государственной работы (безвозмездная, частично </w:t>
            </w:r>
            <w:proofErr w:type="gramEnd"/>
          </w:p>
          <w:p w:rsidR="00C9499F" w:rsidRPr="00077556" w:rsidRDefault="00C9499F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платная, платная) </w:t>
            </w:r>
          </w:p>
        </w:tc>
        <w:tc>
          <w:tcPr>
            <w:tcW w:w="76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99F" w:rsidRPr="00077556" w:rsidRDefault="00C9499F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потребителей государственной услуги в год</w:t>
            </w:r>
          </w:p>
          <w:p w:rsidR="00C9499F" w:rsidRPr="00077556" w:rsidRDefault="00C9499F" w:rsidP="007112B8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(чел./ед./организаций)</w:t>
            </w:r>
          </w:p>
        </w:tc>
      </w:tr>
      <w:tr w:rsidR="00C9499F" w:rsidRPr="00077556" w:rsidTr="0017154B">
        <w:trPr>
          <w:trHeight w:val="609"/>
          <w:tblCellSpacing w:w="5" w:type="nil"/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99F" w:rsidRPr="00077556" w:rsidRDefault="00C9499F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99F" w:rsidRPr="00077556" w:rsidRDefault="00C9499F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99F" w:rsidRPr="00077556" w:rsidRDefault="00C9499F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очередной  финансовый год 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99F" w:rsidRPr="00077556" w:rsidRDefault="00C9499F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1-й год планового периода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99F" w:rsidRPr="00077556" w:rsidRDefault="00C9499F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2-й год планового периода </w:t>
            </w:r>
          </w:p>
        </w:tc>
      </w:tr>
      <w:tr w:rsidR="00FD5443" w:rsidRPr="00077556" w:rsidTr="0017154B">
        <w:trPr>
          <w:tblCellSpacing w:w="5" w:type="nil"/>
          <w:jc w:val="center"/>
        </w:trPr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443" w:rsidRPr="00077556" w:rsidRDefault="00FD5443" w:rsidP="002E3FB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Физические</w:t>
            </w:r>
            <w:r w:rsidR="001D2A70">
              <w:rPr>
                <w:rFonts w:cs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443" w:rsidRPr="00077556" w:rsidRDefault="00FD5443" w:rsidP="007112B8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443" w:rsidRPr="001A3542" w:rsidRDefault="001A3542" w:rsidP="00724D77">
            <w:pPr>
              <w:spacing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443" w:rsidRPr="001A3542" w:rsidRDefault="001A3542" w:rsidP="00724D77">
            <w:pPr>
              <w:spacing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443" w:rsidRPr="001A3542" w:rsidRDefault="001A3542" w:rsidP="00724D77">
            <w:pPr>
              <w:spacing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000</w:t>
            </w:r>
          </w:p>
        </w:tc>
      </w:tr>
    </w:tbl>
    <w:p w:rsidR="00C9499F" w:rsidRPr="00077556" w:rsidRDefault="00C9499F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9499F" w:rsidRPr="00077556" w:rsidRDefault="00C9499F" w:rsidP="0057796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77556">
        <w:rPr>
          <w:rFonts w:eastAsia="Times New Roman" w:cs="Times New Roman"/>
          <w:sz w:val="28"/>
          <w:szCs w:val="28"/>
          <w:lang w:eastAsia="ru-RU"/>
        </w:rPr>
        <w:t>4. Показатели, характеризующие содержание и условия (формы) о</w:t>
      </w:r>
      <w:r w:rsidR="0057796F" w:rsidRPr="00077556">
        <w:rPr>
          <w:rFonts w:eastAsia="Times New Roman" w:cs="Times New Roman"/>
          <w:sz w:val="28"/>
          <w:szCs w:val="28"/>
          <w:lang w:eastAsia="ru-RU"/>
        </w:rPr>
        <w:t>казания государственной работы:</w:t>
      </w:r>
    </w:p>
    <w:tbl>
      <w:tblPr>
        <w:tblW w:w="1530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30"/>
        <w:gridCol w:w="2205"/>
        <w:gridCol w:w="2216"/>
        <w:gridCol w:w="2216"/>
        <w:gridCol w:w="3216"/>
        <w:gridCol w:w="2826"/>
      </w:tblGrid>
      <w:tr w:rsidR="00C9499F" w:rsidRPr="00077556" w:rsidTr="007112B8">
        <w:trPr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077556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077556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Показатели, характеризующие содержание государственной работы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077556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Показатели, характеризующие условия (формы) оказания государственной работы</w:t>
            </w:r>
          </w:p>
        </w:tc>
      </w:tr>
      <w:tr w:rsidR="00C9499F" w:rsidRPr="00077556" w:rsidTr="007112B8">
        <w:trPr>
          <w:jc w:val="center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077556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077556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077556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077556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077556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077556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  <w:tr w:rsidR="000B66A7" w:rsidRPr="00077556" w:rsidTr="007112B8">
        <w:trPr>
          <w:trHeight w:val="13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A7" w:rsidRPr="00077556" w:rsidRDefault="000B66A7" w:rsidP="007112B8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B66A7" w:rsidRPr="00077556" w:rsidRDefault="000B66A7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A7" w:rsidRPr="00077556" w:rsidRDefault="000B66A7" w:rsidP="00C938E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77556">
              <w:rPr>
                <w:sz w:val="28"/>
                <w:szCs w:val="28"/>
                <w:lang w:eastAsia="ru-RU"/>
              </w:rPr>
              <w:t>Количество участников мероприятий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A7" w:rsidRPr="00077556" w:rsidRDefault="000B66A7" w:rsidP="007112B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A7" w:rsidRPr="00077556" w:rsidRDefault="000B66A7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A7" w:rsidRPr="00077556" w:rsidRDefault="000B66A7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По месту расположения организации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A7" w:rsidRPr="00077556" w:rsidRDefault="000B66A7" w:rsidP="00FD54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7556">
              <w:rPr>
                <w:rFonts w:eastAsia="Times New Roman" w:cs="Times New Roman"/>
                <w:sz w:val="28"/>
                <w:szCs w:val="28"/>
                <w:lang w:eastAsia="ru-RU"/>
              </w:rPr>
              <w:t>По месту расположенияорганизации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D54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вся территория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Смоленск</w:t>
            </w:r>
            <w:r w:rsidR="00FD5443">
              <w:rPr>
                <w:rFonts w:eastAsia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област</w:t>
            </w:r>
            <w:r w:rsidR="00FD5443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C9499F" w:rsidRPr="00077556" w:rsidRDefault="00C9499F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796F" w:rsidRPr="00077556" w:rsidRDefault="0057796F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C9499F" w:rsidRPr="002E3FB0" w:rsidRDefault="00C9499F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3FB0">
        <w:rPr>
          <w:rFonts w:eastAsia="Times New Roman" w:cs="Times New Roman"/>
          <w:sz w:val="28"/>
          <w:szCs w:val="28"/>
          <w:lang w:eastAsia="ru-RU"/>
        </w:rPr>
        <w:t>5. Показатели, характеризующие объем и (или) к</w:t>
      </w:r>
      <w:r w:rsidR="007112B8" w:rsidRPr="002E3FB0">
        <w:rPr>
          <w:rFonts w:eastAsia="Times New Roman" w:cs="Times New Roman"/>
          <w:sz w:val="28"/>
          <w:szCs w:val="28"/>
          <w:lang w:eastAsia="ru-RU"/>
        </w:rPr>
        <w:t>ачество государственной работы:</w:t>
      </w:r>
    </w:p>
    <w:p w:rsidR="00C9499F" w:rsidRPr="002E3FB0" w:rsidRDefault="00C9499F" w:rsidP="005779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3FB0">
        <w:rPr>
          <w:rFonts w:eastAsia="Times New Roman" w:cs="Times New Roman"/>
          <w:sz w:val="28"/>
          <w:szCs w:val="28"/>
          <w:lang w:eastAsia="ru-RU"/>
        </w:rPr>
        <w:t>показатели, характеризующие объ</w:t>
      </w:r>
      <w:r w:rsidR="0057796F" w:rsidRPr="002E3FB0">
        <w:rPr>
          <w:rFonts w:eastAsia="Times New Roman" w:cs="Times New Roman"/>
          <w:sz w:val="28"/>
          <w:szCs w:val="28"/>
          <w:lang w:eastAsia="ru-RU"/>
        </w:rPr>
        <w:t>ем государственной работы:</w:t>
      </w:r>
    </w:p>
    <w:tbl>
      <w:tblPr>
        <w:tblW w:w="1530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3"/>
        <w:gridCol w:w="4982"/>
        <w:gridCol w:w="1585"/>
        <w:gridCol w:w="2083"/>
        <w:gridCol w:w="2083"/>
        <w:gridCol w:w="2083"/>
      </w:tblGrid>
      <w:tr w:rsidR="00C9499F" w:rsidRPr="002E3FB0" w:rsidTr="007112B8">
        <w:trPr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показателя объема государственной работы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Значения показателей объема государственной работы</w:t>
            </w:r>
          </w:p>
        </w:tc>
      </w:tr>
      <w:tr w:rsidR="00C9499F" w:rsidRPr="002E3FB0" w:rsidTr="007112B8">
        <w:trPr>
          <w:jc w:val="center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очередной финансовый год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1-й год планового периода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2-й год планового периода</w:t>
            </w:r>
          </w:p>
        </w:tc>
      </w:tr>
      <w:tr w:rsidR="00C9499F" w:rsidRPr="002E3FB0" w:rsidTr="0057796F">
        <w:trPr>
          <w:trHeight w:val="359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57796F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2E3FB0">
              <w:rPr>
                <w:sz w:val="28"/>
                <w:szCs w:val="28"/>
                <w:u w:val="single"/>
                <w:lang w:eastAsia="ru-RU"/>
              </w:rPr>
              <w:t>40101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sz w:val="28"/>
                <w:szCs w:val="28"/>
                <w:lang w:eastAsia="ru-RU"/>
              </w:rPr>
              <w:t>Количество участников мероприятия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1A3542" w:rsidRDefault="001A3542" w:rsidP="000B1F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1A3542" w:rsidRDefault="001A3542" w:rsidP="000B1F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1A3542" w:rsidRDefault="001A3542" w:rsidP="000B1F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000</w:t>
            </w:r>
          </w:p>
        </w:tc>
      </w:tr>
    </w:tbl>
    <w:p w:rsidR="0057796F" w:rsidRPr="002E3FB0" w:rsidRDefault="0057796F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9499F" w:rsidRPr="002E3FB0" w:rsidRDefault="00C9499F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E3FB0">
        <w:rPr>
          <w:rFonts w:eastAsia="Times New Roman" w:cs="Times New Roman"/>
          <w:sz w:val="28"/>
          <w:szCs w:val="28"/>
          <w:lang w:eastAsia="ru-RU"/>
        </w:rPr>
        <w:t xml:space="preserve">6. Основания для досрочного прекращения государственного задания  </w:t>
      </w:r>
    </w:p>
    <w:p w:rsidR="007112B8" w:rsidRPr="002E3FB0" w:rsidRDefault="007112B8" w:rsidP="007112B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2E3FB0">
        <w:rPr>
          <w:rFonts w:eastAsia="Times New Roman" w:cs="Times New Roman"/>
          <w:sz w:val="28"/>
          <w:szCs w:val="28"/>
          <w:u w:val="single"/>
          <w:lang w:eastAsia="ru-RU"/>
        </w:rPr>
        <w:t>Федеральное и областное законодательство</w:t>
      </w:r>
    </w:p>
    <w:p w:rsidR="007112B8" w:rsidRPr="002E3FB0" w:rsidRDefault="007112B8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9499F" w:rsidRPr="002E3FB0" w:rsidRDefault="00C9499F" w:rsidP="005779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3FB0">
        <w:rPr>
          <w:rFonts w:eastAsia="Times New Roman" w:cs="Times New Roman"/>
          <w:sz w:val="28"/>
          <w:szCs w:val="28"/>
          <w:lang w:eastAsia="ru-RU"/>
        </w:rPr>
        <w:t xml:space="preserve">7. Порядок </w:t>
      </w:r>
      <w:proofErr w:type="gramStart"/>
      <w:r w:rsidRPr="002E3FB0">
        <w:rPr>
          <w:rFonts w:eastAsia="Times New Roman" w:cs="Times New Roman"/>
          <w:sz w:val="28"/>
          <w:szCs w:val="28"/>
          <w:lang w:eastAsia="ru-RU"/>
        </w:rPr>
        <w:t>контроля за</w:t>
      </w:r>
      <w:proofErr w:type="gramEnd"/>
      <w:r w:rsidRPr="002E3FB0">
        <w:rPr>
          <w:rFonts w:eastAsia="Times New Roman" w:cs="Times New Roman"/>
          <w:sz w:val="28"/>
          <w:szCs w:val="28"/>
          <w:lang w:eastAsia="ru-RU"/>
        </w:rPr>
        <w:t xml:space="preserve"> исполн</w:t>
      </w:r>
      <w:r w:rsidR="0057796F" w:rsidRPr="002E3FB0">
        <w:rPr>
          <w:rFonts w:eastAsia="Times New Roman" w:cs="Times New Roman"/>
          <w:sz w:val="28"/>
          <w:szCs w:val="28"/>
          <w:lang w:eastAsia="ru-RU"/>
        </w:rPr>
        <w:t>ением государственного задания:</w:t>
      </w:r>
    </w:p>
    <w:tbl>
      <w:tblPr>
        <w:tblW w:w="1530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632"/>
        <w:gridCol w:w="6677"/>
      </w:tblGrid>
      <w:tr w:rsidR="00C9499F" w:rsidRPr="002E3FB0" w:rsidTr="007112B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C9499F" w:rsidRPr="002E3FB0" w:rsidTr="007112B8">
        <w:trPr>
          <w:trHeight w:val="314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7112B8">
            <w:pPr>
              <w:spacing w:line="240" w:lineRule="auto"/>
              <w:rPr>
                <w:sz w:val="28"/>
                <w:szCs w:val="28"/>
              </w:rPr>
            </w:pPr>
            <w:r w:rsidRPr="002E3FB0">
              <w:rPr>
                <w:sz w:val="28"/>
                <w:szCs w:val="28"/>
              </w:rPr>
              <w:t>Представление статистических форм отчетности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7112B8">
            <w:pPr>
              <w:spacing w:line="240" w:lineRule="auto"/>
              <w:rPr>
                <w:sz w:val="28"/>
                <w:szCs w:val="28"/>
              </w:rPr>
            </w:pPr>
            <w:r w:rsidRPr="002E3FB0">
              <w:rPr>
                <w:sz w:val="28"/>
                <w:szCs w:val="28"/>
              </w:rPr>
              <w:t>ежеквартально</w:t>
            </w:r>
          </w:p>
        </w:tc>
      </w:tr>
      <w:tr w:rsidR="00C9499F" w:rsidRPr="002E3FB0" w:rsidTr="007112B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C9499F" w:rsidP="007112B8">
            <w:pPr>
              <w:spacing w:line="240" w:lineRule="auto"/>
              <w:rPr>
                <w:sz w:val="28"/>
                <w:szCs w:val="28"/>
              </w:rPr>
            </w:pPr>
            <w:r w:rsidRPr="002E3FB0">
              <w:rPr>
                <w:sz w:val="28"/>
                <w:szCs w:val="28"/>
              </w:rPr>
              <w:t>Опрос (анкетирование)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9F" w:rsidRPr="002E3FB0" w:rsidRDefault="002E3FB0" w:rsidP="007112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</w:tbl>
    <w:p w:rsidR="00C9499F" w:rsidRPr="002E3FB0" w:rsidRDefault="00C9499F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9499F" w:rsidRPr="002E3FB0" w:rsidRDefault="00C9499F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3FB0">
        <w:rPr>
          <w:rFonts w:eastAsia="Times New Roman" w:cs="Times New Roman"/>
          <w:sz w:val="28"/>
          <w:szCs w:val="28"/>
          <w:lang w:eastAsia="ru-RU"/>
        </w:rPr>
        <w:t>8. Требования к отчетности об исполнении государственного задания:</w:t>
      </w:r>
    </w:p>
    <w:p w:rsidR="00C9499F" w:rsidRPr="002E3FB0" w:rsidRDefault="00C9499F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3FB0">
        <w:rPr>
          <w:rFonts w:eastAsia="Times New Roman" w:cs="Times New Roman"/>
          <w:sz w:val="28"/>
          <w:szCs w:val="28"/>
          <w:lang w:eastAsia="ru-RU"/>
        </w:rPr>
        <w:t>форма отчета об исполнении государственного задания:</w:t>
      </w:r>
    </w:p>
    <w:tbl>
      <w:tblPr>
        <w:tblW w:w="153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4503"/>
        <w:gridCol w:w="4503"/>
        <w:gridCol w:w="5403"/>
      </w:tblGrid>
      <w:tr w:rsidR="00C9499F" w:rsidRPr="002E3FB0" w:rsidTr="0057796F">
        <w:trPr>
          <w:trHeight w:val="1000"/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Результат, запланированный</w:t>
            </w:r>
          </w:p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в государственном задании</w:t>
            </w:r>
          </w:p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на отчетный</w:t>
            </w:r>
          </w:p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финансовый год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Фактические результаты,</w:t>
            </w:r>
          </w:p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достигнутые в отчетном</w:t>
            </w:r>
          </w:p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финансовом году</w:t>
            </w:r>
            <w:proofErr w:type="gramEnd"/>
          </w:p>
        </w:tc>
        <w:tc>
          <w:tcPr>
            <w:tcW w:w="5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Источни</w:t>
            </w:r>
            <w:proofErr w:type="gramStart"/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и)</w:t>
            </w:r>
          </w:p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информации о</w:t>
            </w:r>
          </w:p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фактически</w:t>
            </w:r>
          </w:p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достигнутых</w:t>
            </w:r>
          </w:p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3FB0">
              <w:rPr>
                <w:rFonts w:eastAsia="Times New Roman" w:cs="Times New Roman"/>
                <w:sz w:val="28"/>
                <w:szCs w:val="28"/>
                <w:lang w:eastAsia="ru-RU"/>
              </w:rPr>
              <w:t>результатах</w:t>
            </w:r>
            <w:proofErr w:type="gramEnd"/>
          </w:p>
        </w:tc>
      </w:tr>
      <w:tr w:rsidR="00C9499F" w:rsidRPr="002E3FB0" w:rsidTr="0057796F">
        <w:trPr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99F" w:rsidRPr="002E3FB0" w:rsidRDefault="00C9499F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499F" w:rsidRPr="002E3FB0" w:rsidRDefault="00C9499F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9499F" w:rsidRPr="002E3FB0" w:rsidRDefault="00C9499F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E3FB0">
        <w:rPr>
          <w:rFonts w:eastAsia="Times New Roman" w:cs="Times New Roman"/>
          <w:sz w:val="28"/>
          <w:szCs w:val="28"/>
          <w:lang w:eastAsia="ru-RU"/>
        </w:rPr>
        <w:t>8.2. Сроки представления отчетов об исполнении государственного задания</w:t>
      </w:r>
    </w:p>
    <w:p w:rsidR="00C9499F" w:rsidRPr="002E3FB0" w:rsidRDefault="00C9499F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2E3FB0">
        <w:rPr>
          <w:rFonts w:eastAsia="Times New Roman" w:cs="Times New Roman"/>
          <w:sz w:val="28"/>
          <w:szCs w:val="28"/>
          <w:u w:val="single"/>
          <w:lang w:eastAsia="ru-RU"/>
        </w:rPr>
        <w:t xml:space="preserve">Отчетность об исполнении государственного задания предоставляется ежеквартально </w:t>
      </w:r>
      <w:r w:rsidRPr="002E3FB0">
        <w:rPr>
          <w:rFonts w:eastAsia="Times New Roman" w:cs="Times New Roman"/>
          <w:b/>
          <w:sz w:val="28"/>
          <w:szCs w:val="28"/>
          <w:u w:val="single"/>
          <w:lang w:eastAsia="ru-RU"/>
        </w:rPr>
        <w:t>не позднее 5 числа месяца</w:t>
      </w:r>
      <w:r w:rsidRPr="002E3FB0">
        <w:rPr>
          <w:rFonts w:eastAsia="Times New Roman" w:cs="Times New Roman"/>
          <w:sz w:val="28"/>
          <w:szCs w:val="28"/>
          <w:u w:val="single"/>
          <w:lang w:eastAsia="ru-RU"/>
        </w:rPr>
        <w:t xml:space="preserve">, следующего за отчетным кварталом, и </w:t>
      </w:r>
      <w:r w:rsidRPr="002E3FB0">
        <w:rPr>
          <w:rFonts w:eastAsia="Times New Roman" w:cs="Times New Roman"/>
          <w:b/>
          <w:sz w:val="28"/>
          <w:szCs w:val="28"/>
          <w:u w:val="single"/>
          <w:lang w:eastAsia="ru-RU"/>
        </w:rPr>
        <w:t>до 16 января</w:t>
      </w:r>
      <w:r w:rsidRPr="002E3FB0">
        <w:rPr>
          <w:rFonts w:eastAsia="Times New Roman" w:cs="Times New Roman"/>
          <w:sz w:val="28"/>
          <w:szCs w:val="28"/>
          <w:u w:val="single"/>
          <w:lang w:eastAsia="ru-RU"/>
        </w:rPr>
        <w:t xml:space="preserve"> отчетного финансового года, следующего за отчетным. </w:t>
      </w:r>
    </w:p>
    <w:p w:rsidR="00C9499F" w:rsidRPr="002E3FB0" w:rsidRDefault="00C9499F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C9499F" w:rsidRPr="002E3FB0" w:rsidRDefault="00C9499F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E3FB0">
        <w:rPr>
          <w:rFonts w:eastAsia="Times New Roman" w:cs="Times New Roman"/>
          <w:sz w:val="28"/>
          <w:szCs w:val="28"/>
          <w:lang w:eastAsia="ru-RU"/>
        </w:rPr>
        <w:t>8.3.  Иные  требования  к  отчетности  об  исполнении  государственного</w:t>
      </w:r>
    </w:p>
    <w:p w:rsidR="00C9499F" w:rsidRPr="002E3FB0" w:rsidRDefault="00C9499F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E3FB0">
        <w:rPr>
          <w:rFonts w:eastAsia="Times New Roman" w:cs="Times New Roman"/>
          <w:sz w:val="28"/>
          <w:szCs w:val="28"/>
          <w:lang w:eastAsia="ru-RU"/>
        </w:rPr>
        <w:t>задания: _____________________________________________________________________________</w:t>
      </w:r>
    </w:p>
    <w:p w:rsidR="00C9499F" w:rsidRPr="002E3FB0" w:rsidRDefault="00C9499F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3FB0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C9499F" w:rsidRPr="002E3FB0" w:rsidRDefault="00C9499F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9499F" w:rsidRPr="002E3FB0" w:rsidRDefault="00C9499F" w:rsidP="007112B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E3FB0">
        <w:rPr>
          <w:rFonts w:eastAsia="Times New Roman" w:cs="Times New Roman"/>
          <w:sz w:val="28"/>
          <w:szCs w:val="28"/>
          <w:lang w:eastAsia="ru-RU"/>
        </w:rPr>
        <w:t>9. Иная информация, необходимая для исполнения (</w:t>
      </w:r>
      <w:proofErr w:type="gramStart"/>
      <w:r w:rsidRPr="002E3FB0">
        <w:rPr>
          <w:rFonts w:eastAsia="Times New Roman" w:cs="Times New Roman"/>
          <w:sz w:val="28"/>
          <w:szCs w:val="28"/>
          <w:lang w:eastAsia="ru-RU"/>
        </w:rPr>
        <w:t>контроля  за</w:t>
      </w:r>
      <w:proofErr w:type="gramEnd"/>
      <w:r w:rsidRPr="002E3FB0">
        <w:rPr>
          <w:rFonts w:eastAsia="Times New Roman" w:cs="Times New Roman"/>
          <w:sz w:val="28"/>
          <w:szCs w:val="28"/>
          <w:lang w:eastAsia="ru-RU"/>
        </w:rPr>
        <w:t xml:space="preserve">  исполнением) государственного задания </w:t>
      </w:r>
    </w:p>
    <w:p w:rsidR="002E3FB0" w:rsidRPr="002E3FB0" w:rsidRDefault="002E3FB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sectPr w:rsidR="002E3FB0" w:rsidRPr="002E3FB0" w:rsidSect="009341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DA9"/>
    <w:multiLevelType w:val="hybridMultilevel"/>
    <w:tmpl w:val="0BB8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7420"/>
    <w:multiLevelType w:val="hybridMultilevel"/>
    <w:tmpl w:val="AC48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73224"/>
    <w:multiLevelType w:val="hybridMultilevel"/>
    <w:tmpl w:val="B43E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53F"/>
    <w:rsid w:val="00002313"/>
    <w:rsid w:val="00003D07"/>
    <w:rsid w:val="000472C1"/>
    <w:rsid w:val="00077556"/>
    <w:rsid w:val="00087CAD"/>
    <w:rsid w:val="000B1F45"/>
    <w:rsid w:val="000B66A7"/>
    <w:rsid w:val="000C159D"/>
    <w:rsid w:val="000F6F8C"/>
    <w:rsid w:val="00101576"/>
    <w:rsid w:val="0011257B"/>
    <w:rsid w:val="00144CE5"/>
    <w:rsid w:val="00157E17"/>
    <w:rsid w:val="0017154B"/>
    <w:rsid w:val="00180581"/>
    <w:rsid w:val="001A3542"/>
    <w:rsid w:val="001B4A80"/>
    <w:rsid w:val="001C1C2D"/>
    <w:rsid w:val="001D2A70"/>
    <w:rsid w:val="001F253F"/>
    <w:rsid w:val="00232713"/>
    <w:rsid w:val="002363CC"/>
    <w:rsid w:val="00240C0E"/>
    <w:rsid w:val="00254730"/>
    <w:rsid w:val="0026279B"/>
    <w:rsid w:val="00266F9F"/>
    <w:rsid w:val="002D3749"/>
    <w:rsid w:val="002E3FB0"/>
    <w:rsid w:val="002E5FA7"/>
    <w:rsid w:val="002F4A13"/>
    <w:rsid w:val="00326D91"/>
    <w:rsid w:val="00332340"/>
    <w:rsid w:val="003449FA"/>
    <w:rsid w:val="0037439A"/>
    <w:rsid w:val="00382670"/>
    <w:rsid w:val="003C0B15"/>
    <w:rsid w:val="003E75F3"/>
    <w:rsid w:val="00432BE5"/>
    <w:rsid w:val="00465D83"/>
    <w:rsid w:val="00470FB8"/>
    <w:rsid w:val="004A5486"/>
    <w:rsid w:val="004C6779"/>
    <w:rsid w:val="005067C2"/>
    <w:rsid w:val="005209FC"/>
    <w:rsid w:val="00524032"/>
    <w:rsid w:val="00532A73"/>
    <w:rsid w:val="0057796F"/>
    <w:rsid w:val="005E1875"/>
    <w:rsid w:val="005F025C"/>
    <w:rsid w:val="005F6123"/>
    <w:rsid w:val="00603613"/>
    <w:rsid w:val="00624219"/>
    <w:rsid w:val="00677498"/>
    <w:rsid w:val="0070134A"/>
    <w:rsid w:val="00701D0D"/>
    <w:rsid w:val="007112B8"/>
    <w:rsid w:val="0071447A"/>
    <w:rsid w:val="00724D77"/>
    <w:rsid w:val="007267FB"/>
    <w:rsid w:val="0073546A"/>
    <w:rsid w:val="007416FA"/>
    <w:rsid w:val="007616B9"/>
    <w:rsid w:val="007E309F"/>
    <w:rsid w:val="008047B3"/>
    <w:rsid w:val="008143E3"/>
    <w:rsid w:val="0081589C"/>
    <w:rsid w:val="00855A12"/>
    <w:rsid w:val="00862175"/>
    <w:rsid w:val="008702C9"/>
    <w:rsid w:val="008820AB"/>
    <w:rsid w:val="008B12A9"/>
    <w:rsid w:val="008C7637"/>
    <w:rsid w:val="00900771"/>
    <w:rsid w:val="00934190"/>
    <w:rsid w:val="009620AA"/>
    <w:rsid w:val="00976541"/>
    <w:rsid w:val="009B58DD"/>
    <w:rsid w:val="00A014FB"/>
    <w:rsid w:val="00A0159A"/>
    <w:rsid w:val="00A14C76"/>
    <w:rsid w:val="00A22248"/>
    <w:rsid w:val="00A618DF"/>
    <w:rsid w:val="00AD358C"/>
    <w:rsid w:val="00AF491E"/>
    <w:rsid w:val="00B057BC"/>
    <w:rsid w:val="00B11F36"/>
    <w:rsid w:val="00B16586"/>
    <w:rsid w:val="00B55BE2"/>
    <w:rsid w:val="00B63D55"/>
    <w:rsid w:val="00BA281F"/>
    <w:rsid w:val="00BA6F20"/>
    <w:rsid w:val="00BB258D"/>
    <w:rsid w:val="00BF5DE3"/>
    <w:rsid w:val="00C054EA"/>
    <w:rsid w:val="00C05E12"/>
    <w:rsid w:val="00C4665E"/>
    <w:rsid w:val="00C708A4"/>
    <w:rsid w:val="00C839F6"/>
    <w:rsid w:val="00C920ED"/>
    <w:rsid w:val="00C938EE"/>
    <w:rsid w:val="00C9499F"/>
    <w:rsid w:val="00D209CD"/>
    <w:rsid w:val="00D25309"/>
    <w:rsid w:val="00D625A2"/>
    <w:rsid w:val="00D70B5A"/>
    <w:rsid w:val="00D71932"/>
    <w:rsid w:val="00DB0742"/>
    <w:rsid w:val="00DC11DE"/>
    <w:rsid w:val="00DD16C9"/>
    <w:rsid w:val="00DE2CB3"/>
    <w:rsid w:val="00DF2430"/>
    <w:rsid w:val="00E10AC2"/>
    <w:rsid w:val="00E11D61"/>
    <w:rsid w:val="00E84F16"/>
    <w:rsid w:val="00ED0327"/>
    <w:rsid w:val="00EF6F3E"/>
    <w:rsid w:val="00F0419F"/>
    <w:rsid w:val="00F2028F"/>
    <w:rsid w:val="00F36E1A"/>
    <w:rsid w:val="00F4271C"/>
    <w:rsid w:val="00F47214"/>
    <w:rsid w:val="00F952BD"/>
    <w:rsid w:val="00FC30E2"/>
    <w:rsid w:val="00FC5618"/>
    <w:rsid w:val="00FC7645"/>
    <w:rsid w:val="00FD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17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1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7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17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1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7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53DF-A5B0-4E64-9E01-2CA88938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детская библиотека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MSI</cp:lastModifiedBy>
  <cp:revision>2</cp:revision>
  <cp:lastPrinted>2016-02-02T12:44:00Z</cp:lastPrinted>
  <dcterms:created xsi:type="dcterms:W3CDTF">2016-02-02T12:45:00Z</dcterms:created>
  <dcterms:modified xsi:type="dcterms:W3CDTF">2016-02-02T12:45:00Z</dcterms:modified>
</cp:coreProperties>
</file>