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</w:t>
      </w:r>
      <w:r w:rsidR="00652E4C">
        <w:rPr>
          <w:b/>
          <w:bCs/>
          <w:color w:val="26282F"/>
          <w:sz w:val="24"/>
          <w:szCs w:val="24"/>
        </w:rPr>
        <w:t>аря 2019 года по 31 декабря 2019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652E4C" w:rsidP="00AB272B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</w:t>
            </w:r>
            <w:r w:rsidR="00652E4C">
              <w:t>ларированный годовой расход 2019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both"/>
            </w:pPr>
            <w:r>
              <w:t>Гаврилова Ирина Дмитриевна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652E4C" w:rsidP="00AB272B">
            <w:pPr>
              <w:jc w:val="center"/>
            </w:pPr>
            <w:r>
              <w:t>434973,77</w:t>
            </w:r>
          </w:p>
        </w:tc>
        <w:tc>
          <w:tcPr>
            <w:tcW w:w="1276" w:type="dxa"/>
          </w:tcPr>
          <w:p w:rsidR="00A074A0" w:rsidRDefault="00473E94" w:rsidP="00AB272B">
            <w:proofErr w:type="spellStart"/>
            <w:r>
              <w:t>Зем.участок</w:t>
            </w:r>
            <w:proofErr w:type="spellEnd"/>
          </w:p>
          <w:p w:rsidR="00473E94" w:rsidRDefault="00473E94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A074A0" w:rsidRDefault="00473E94" w:rsidP="00AB272B">
            <w:pPr>
              <w:jc w:val="center"/>
            </w:pPr>
            <w:r>
              <w:t>993</w:t>
            </w:r>
            <w:r w:rsidR="00652E4C">
              <w:t>,0</w:t>
            </w:r>
          </w:p>
          <w:p w:rsidR="00473E94" w:rsidRPr="00275474" w:rsidRDefault="00473E94" w:rsidP="00AB272B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473E94" w:rsidRDefault="00473E94" w:rsidP="00AB272B">
            <w:pPr>
              <w:jc w:val="center"/>
            </w:pPr>
            <w:r>
              <w:t xml:space="preserve">Россия 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473E94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473E94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3E94" w:rsidRPr="00275474" w:rsidRDefault="00473E94" w:rsidP="00473E94">
            <w:r>
              <w:t>-</w:t>
            </w:r>
          </w:p>
        </w:tc>
        <w:tc>
          <w:tcPr>
            <w:tcW w:w="992" w:type="dxa"/>
          </w:tcPr>
          <w:p w:rsidR="00473E94" w:rsidRPr="0027547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27547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73E94" w:rsidRPr="00FF58D0" w:rsidRDefault="00473E9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3E94" w:rsidRDefault="00473E94" w:rsidP="00473E94">
            <w:proofErr w:type="spellStart"/>
            <w:r>
              <w:t>Зем.участок</w:t>
            </w:r>
            <w:proofErr w:type="spellEnd"/>
          </w:p>
          <w:p w:rsidR="00473E94" w:rsidRDefault="00473E94" w:rsidP="00473E94">
            <w:r>
              <w:t>Жилой дом</w:t>
            </w:r>
          </w:p>
          <w:p w:rsidR="00473E94" w:rsidRPr="00275474" w:rsidRDefault="00473E94" w:rsidP="00473E94"/>
        </w:tc>
        <w:tc>
          <w:tcPr>
            <w:tcW w:w="1134" w:type="dxa"/>
          </w:tcPr>
          <w:p w:rsidR="00473E94" w:rsidRDefault="00473E94" w:rsidP="00473E94">
            <w:pPr>
              <w:jc w:val="center"/>
            </w:pPr>
            <w:r>
              <w:t>993</w:t>
            </w:r>
            <w:r w:rsidR="00652E4C">
              <w:t>,0</w:t>
            </w:r>
            <w:bookmarkStart w:id="0" w:name="_GoBack"/>
            <w:bookmarkEnd w:id="0"/>
          </w:p>
          <w:p w:rsidR="00473E94" w:rsidRPr="00275474" w:rsidRDefault="00473E94" w:rsidP="00473E94">
            <w:pPr>
              <w:jc w:val="center"/>
            </w:pPr>
            <w:r>
              <w:t>32,6</w:t>
            </w:r>
          </w:p>
        </w:tc>
        <w:tc>
          <w:tcPr>
            <w:tcW w:w="1094" w:type="dxa"/>
          </w:tcPr>
          <w:p w:rsidR="00473E94" w:rsidRDefault="00473E94" w:rsidP="00473E94">
            <w:pPr>
              <w:jc w:val="center"/>
            </w:pPr>
            <w:r>
              <w:t>Россия</w:t>
            </w:r>
          </w:p>
          <w:p w:rsidR="00473E94" w:rsidRDefault="00473E94" w:rsidP="00473E94">
            <w:pPr>
              <w:jc w:val="center"/>
            </w:pPr>
            <w:r>
              <w:t xml:space="preserve">Россия </w:t>
            </w:r>
          </w:p>
          <w:p w:rsidR="00473E94" w:rsidRPr="00275474" w:rsidRDefault="00473E94" w:rsidP="00473E94">
            <w:pPr>
              <w:jc w:val="center"/>
            </w:pP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D9" w:rsidRDefault="000F03D9">
      <w:r>
        <w:separator/>
      </w:r>
    </w:p>
  </w:endnote>
  <w:endnote w:type="continuationSeparator" w:id="0">
    <w:p w:rsidR="000F03D9" w:rsidRDefault="000F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D9" w:rsidRDefault="000F03D9">
      <w:r>
        <w:separator/>
      </w:r>
    </w:p>
  </w:footnote>
  <w:footnote w:type="continuationSeparator" w:id="0">
    <w:p w:rsidR="000F03D9" w:rsidRDefault="000F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03D9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2E4C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865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3E0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F627-9F51-4602-AC39-1BA04C32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1581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2020-04-08T10:42:00Z</dcterms:created>
  <dcterms:modified xsi:type="dcterms:W3CDTF">2020-04-08T10:42:00Z</dcterms:modified>
</cp:coreProperties>
</file>