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</w:t>
      </w:r>
      <w:r w:rsidR="000A0299">
        <w:rPr>
          <w:b/>
          <w:bCs/>
          <w:color w:val="26282F"/>
          <w:sz w:val="24"/>
          <w:szCs w:val="24"/>
        </w:rPr>
        <w:t>аря 202</w:t>
      </w:r>
      <w:r w:rsidR="009149C1">
        <w:rPr>
          <w:b/>
          <w:bCs/>
          <w:color w:val="26282F"/>
          <w:sz w:val="24"/>
          <w:szCs w:val="24"/>
        </w:rPr>
        <w:t xml:space="preserve">1 </w:t>
      </w:r>
      <w:r w:rsidR="000A0299">
        <w:rPr>
          <w:b/>
          <w:bCs/>
          <w:color w:val="26282F"/>
          <w:sz w:val="24"/>
          <w:szCs w:val="24"/>
        </w:rPr>
        <w:t>года по 31 декабря 202</w:t>
      </w:r>
      <w:r w:rsidR="009149C1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0A0299" w:rsidP="009149C1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9149C1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9149C1">
            <w:pPr>
              <w:autoSpaceDE w:val="0"/>
              <w:autoSpaceDN w:val="0"/>
              <w:adjustRightInd w:val="0"/>
              <w:jc w:val="center"/>
            </w:pPr>
            <w:r>
              <w:t>Дек</w:t>
            </w:r>
            <w:r w:rsidR="000A0299">
              <w:t>ларированный годовой расход 202</w:t>
            </w:r>
            <w:r w:rsidR="009149C1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both"/>
            </w:pPr>
            <w:r>
              <w:t>Гаврилова Ирина Дмитриевна</w:t>
            </w:r>
          </w:p>
        </w:tc>
        <w:tc>
          <w:tcPr>
            <w:tcW w:w="1350" w:type="dxa"/>
          </w:tcPr>
          <w:p w:rsidR="00794008" w:rsidRPr="009B5DBD" w:rsidRDefault="000A0299" w:rsidP="00794008">
            <w:r>
              <w:t>Глав муниципального образования Велижское 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9149C1" w:rsidP="00AB272B">
            <w:pPr>
              <w:jc w:val="center"/>
            </w:pPr>
            <w:r>
              <w:t>563852,55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074A0" w:rsidRDefault="00473E94" w:rsidP="00AB272B">
            <w:proofErr w:type="spellStart"/>
            <w:r>
              <w:t>Зем.участок</w:t>
            </w:r>
            <w:proofErr w:type="spellEnd"/>
          </w:p>
          <w:p w:rsidR="00473E94" w:rsidRDefault="00473E94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473E94" w:rsidRDefault="000A0299" w:rsidP="00AB272B">
            <w:pPr>
              <w:jc w:val="center"/>
            </w:pPr>
            <w:r>
              <w:t>993,0</w:t>
            </w:r>
          </w:p>
          <w:p w:rsidR="000A0299" w:rsidRPr="00275474" w:rsidRDefault="000A0299" w:rsidP="00AB272B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73E94" w:rsidRDefault="00473E94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15" w:rsidRDefault="00977C15">
      <w:r>
        <w:separator/>
      </w:r>
    </w:p>
  </w:endnote>
  <w:endnote w:type="continuationSeparator" w:id="0">
    <w:p w:rsidR="00977C15" w:rsidRDefault="009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15" w:rsidRDefault="00977C15">
      <w:r>
        <w:separator/>
      </w:r>
    </w:p>
  </w:footnote>
  <w:footnote w:type="continuationSeparator" w:id="0">
    <w:p w:rsidR="00977C15" w:rsidRDefault="0097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A0299"/>
    <w:rsid w:val="000B4E84"/>
    <w:rsid w:val="000B5EF7"/>
    <w:rsid w:val="000C33C0"/>
    <w:rsid w:val="000C4342"/>
    <w:rsid w:val="000C651A"/>
    <w:rsid w:val="000C6C1B"/>
    <w:rsid w:val="000E744F"/>
    <w:rsid w:val="000F03D9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2E4C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149C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77C15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865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E84D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DA28-1115-43C9-BDEF-4B97C9F5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1518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2021-04-15T07:09:00Z</dcterms:created>
  <dcterms:modified xsi:type="dcterms:W3CDTF">2022-04-13T08:25:00Z</dcterms:modified>
</cp:coreProperties>
</file>