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>Велижского городского поселени</w:t>
      </w:r>
      <w:r w:rsidR="00DE68AC">
        <w:rPr>
          <w:rFonts w:ascii="Times New Roman" w:hAnsi="Times New Roman" w:cs="Times New Roman"/>
          <w:szCs w:val="28"/>
        </w:rPr>
        <w:t xml:space="preserve">я </w:t>
      </w:r>
      <w:r w:rsidR="00DE68AC" w:rsidRPr="00DE68AC">
        <w:rPr>
          <w:rFonts w:ascii="Times New Roman" w:hAnsi="Times New Roman" w:cs="Times New Roman"/>
          <w:b/>
          <w:szCs w:val="28"/>
        </w:rPr>
        <w:t>Свитовой</w:t>
      </w:r>
      <w:r w:rsidR="00814C14">
        <w:rPr>
          <w:rStyle w:val="af6"/>
          <w:rFonts w:ascii="Times New Roman" w:hAnsi="Times New Roman" w:cs="Times New Roman"/>
          <w:bCs/>
        </w:rPr>
        <w:t xml:space="preserve"> Натальи </w:t>
      </w:r>
      <w:r w:rsidR="00DE68AC">
        <w:rPr>
          <w:rStyle w:val="af6"/>
          <w:rFonts w:ascii="Times New Roman" w:hAnsi="Times New Roman" w:cs="Times New Roman"/>
          <w:bCs/>
        </w:rPr>
        <w:t xml:space="preserve"> Евгеньевны </w:t>
      </w:r>
    </w:p>
    <w:p w:rsidR="009D7FA0" w:rsidRPr="00627221" w:rsidRDefault="00627221" w:rsidP="00627221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  <w:r w:rsidR="00EE76B6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 w:rsidRPr="00627221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7FA0" w:rsidRPr="00627221">
        <w:rPr>
          <w:rStyle w:val="af6"/>
          <w:rFonts w:ascii="Times New Roman" w:hAnsi="Times New Roman" w:cs="Times New Roman"/>
          <w:bCs/>
        </w:rPr>
        <w:t>за перио</w:t>
      </w:r>
      <w:r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="009D7FA0"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602"/>
        <w:gridCol w:w="1058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814C14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814C1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DE68AC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Свитова  Наталья Евгеньевна </w:t>
            </w:r>
            <w:r w:rsidR="00EE7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DE68AC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4" w:rsidRPr="00814C14" w:rsidRDefault="00DE68AC" w:rsidP="00814C14">
            <w:r>
              <w:t xml:space="preserve">Квартира </w:t>
            </w:r>
            <w:r w:rsidR="00814C14">
              <w:t xml:space="preserve"> </w:t>
            </w:r>
          </w:p>
          <w:p w:rsidR="00595580" w:rsidRPr="00595580" w:rsidRDefault="00595580" w:rsidP="00595580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E6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68AC">
              <w:rPr>
                <w:rFonts w:ascii="Times New Roman" w:hAnsi="Times New Roman" w:cs="Times New Roman"/>
                <w:sz w:val="22"/>
                <w:szCs w:val="22"/>
              </w:rPr>
              <w:t>37.2</w:t>
            </w:r>
          </w:p>
          <w:p w:rsidR="00814C14" w:rsidRDefault="00814C14" w:rsidP="00814C14"/>
          <w:p w:rsidR="00814C14" w:rsidRDefault="00DE68AC" w:rsidP="00814C14">
            <w:r>
              <w:t xml:space="preserve">      </w:t>
            </w:r>
          </w:p>
          <w:p w:rsidR="00814C14" w:rsidRPr="00814C14" w:rsidRDefault="00814C14" w:rsidP="00814C14">
            <w:r>
              <w:t xml:space="preserve">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4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68AC"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595580" w:rsidRPr="00684280" w:rsidRDefault="00814C14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E68AC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DE68AC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E68AC">
              <w:rPr>
                <w:rFonts w:ascii="Times New Roman" w:hAnsi="Times New Roman" w:cs="Times New Roman"/>
                <w:sz w:val="22"/>
                <w:szCs w:val="22"/>
              </w:rPr>
              <w:t xml:space="preserve">  45.3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68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B7" w:rsidRDefault="009C20B7">
      <w:r>
        <w:separator/>
      </w:r>
    </w:p>
  </w:endnote>
  <w:endnote w:type="continuationSeparator" w:id="0">
    <w:p w:rsidR="009C20B7" w:rsidRDefault="009C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B7" w:rsidRDefault="009C20B7">
      <w:r>
        <w:separator/>
      </w:r>
    </w:p>
  </w:footnote>
  <w:footnote w:type="continuationSeparator" w:id="0">
    <w:p w:rsidR="009C20B7" w:rsidRDefault="009C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41BD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20B7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E68AC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F1AA-CCCB-4E54-AB66-6FB4B375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973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2016-03-21T08:42:00Z</cp:lastPrinted>
  <dcterms:created xsi:type="dcterms:W3CDTF">2016-04-18T09:17:00Z</dcterms:created>
  <dcterms:modified xsi:type="dcterms:W3CDTF">2016-04-18T09:22:00Z</dcterms:modified>
</cp:coreProperties>
</file>