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9F" w:rsidRDefault="0037279F" w:rsidP="0037279F">
      <w:pPr>
        <w:tabs>
          <w:tab w:val="left" w:pos="1134"/>
        </w:tabs>
        <w:spacing w:after="0" w:line="240" w:lineRule="auto"/>
        <w:jc w:val="right"/>
        <w:rPr>
          <w:rFonts w:ascii="Times New Roman" w:hAnsi="Times New Roman"/>
          <w:sz w:val="32"/>
          <w:szCs w:val="32"/>
        </w:rPr>
      </w:pPr>
      <w:r>
        <w:rPr>
          <w:rFonts w:ascii="Times New Roman" w:hAnsi="Times New Roman"/>
          <w:sz w:val="32"/>
          <w:szCs w:val="32"/>
        </w:rPr>
        <w:t>УТВЕРЖДЕН</w:t>
      </w:r>
    </w:p>
    <w:p w:rsidR="0037279F" w:rsidRDefault="0037279F" w:rsidP="0037279F">
      <w:pPr>
        <w:tabs>
          <w:tab w:val="left" w:pos="1134"/>
        </w:tabs>
        <w:spacing w:after="0" w:line="240" w:lineRule="auto"/>
        <w:jc w:val="right"/>
        <w:rPr>
          <w:rFonts w:ascii="Times New Roman" w:hAnsi="Times New Roman"/>
          <w:sz w:val="32"/>
          <w:szCs w:val="32"/>
        </w:rPr>
      </w:pPr>
      <w:r>
        <w:rPr>
          <w:rFonts w:ascii="Times New Roman" w:hAnsi="Times New Roman"/>
          <w:sz w:val="32"/>
          <w:szCs w:val="32"/>
        </w:rPr>
        <w:t>Решением Велижского районного</w:t>
      </w:r>
    </w:p>
    <w:p w:rsidR="0037279F" w:rsidRDefault="0037279F" w:rsidP="0037279F">
      <w:pPr>
        <w:tabs>
          <w:tab w:val="left" w:pos="1134"/>
        </w:tabs>
        <w:spacing w:after="0" w:line="240" w:lineRule="auto"/>
        <w:jc w:val="right"/>
        <w:rPr>
          <w:rFonts w:ascii="Times New Roman" w:hAnsi="Times New Roman"/>
          <w:sz w:val="32"/>
          <w:szCs w:val="32"/>
        </w:rPr>
      </w:pPr>
      <w:r>
        <w:rPr>
          <w:rFonts w:ascii="Times New Roman" w:hAnsi="Times New Roman"/>
          <w:sz w:val="32"/>
          <w:szCs w:val="32"/>
        </w:rPr>
        <w:t>Совета депутатов</w:t>
      </w:r>
    </w:p>
    <w:p w:rsidR="0037279F" w:rsidRDefault="0037279F" w:rsidP="0037279F">
      <w:pPr>
        <w:tabs>
          <w:tab w:val="left" w:pos="1134"/>
        </w:tabs>
        <w:spacing w:after="0" w:line="240" w:lineRule="auto"/>
        <w:jc w:val="right"/>
        <w:rPr>
          <w:rFonts w:ascii="Times New Roman" w:hAnsi="Times New Roman"/>
          <w:sz w:val="32"/>
          <w:szCs w:val="32"/>
        </w:rPr>
      </w:pPr>
      <w:r>
        <w:rPr>
          <w:rFonts w:ascii="Times New Roman" w:hAnsi="Times New Roman"/>
          <w:sz w:val="32"/>
          <w:szCs w:val="32"/>
        </w:rPr>
        <w:t>от 21.03.2023 № 15</w:t>
      </w:r>
    </w:p>
    <w:p w:rsidR="0037279F" w:rsidRPr="0037279F" w:rsidRDefault="0037279F" w:rsidP="0037279F">
      <w:pPr>
        <w:tabs>
          <w:tab w:val="left" w:pos="1134"/>
        </w:tabs>
        <w:spacing w:after="0" w:line="240" w:lineRule="auto"/>
        <w:jc w:val="right"/>
        <w:rPr>
          <w:rFonts w:ascii="Times New Roman" w:hAnsi="Times New Roman"/>
          <w:sz w:val="32"/>
          <w:szCs w:val="32"/>
        </w:rPr>
      </w:pPr>
      <w:bookmarkStart w:id="0" w:name="_GoBack"/>
      <w:bookmarkEnd w:id="0"/>
      <w:r>
        <w:rPr>
          <w:rFonts w:ascii="Times New Roman" w:hAnsi="Times New Roman"/>
          <w:sz w:val="32"/>
          <w:szCs w:val="32"/>
        </w:rPr>
        <w:t xml:space="preserve"> </w:t>
      </w:r>
    </w:p>
    <w:p w:rsidR="008A5C28" w:rsidRPr="00192EF7" w:rsidRDefault="006641DB" w:rsidP="009C256D">
      <w:pPr>
        <w:tabs>
          <w:tab w:val="left" w:pos="1134"/>
        </w:tabs>
        <w:spacing w:after="0" w:line="240" w:lineRule="auto"/>
        <w:jc w:val="center"/>
        <w:rPr>
          <w:rFonts w:ascii="Times New Roman" w:hAnsi="Times New Roman"/>
          <w:b/>
          <w:sz w:val="32"/>
          <w:szCs w:val="32"/>
        </w:rPr>
      </w:pPr>
      <w:r w:rsidRPr="00192EF7">
        <w:rPr>
          <w:rFonts w:ascii="Times New Roman" w:hAnsi="Times New Roman"/>
          <w:b/>
          <w:sz w:val="32"/>
          <w:szCs w:val="32"/>
        </w:rPr>
        <w:t>Отчет Главы муниципального образования «Велижский район»</w:t>
      </w:r>
    </w:p>
    <w:p w:rsidR="009C256D" w:rsidRPr="00192EF7" w:rsidRDefault="006641DB" w:rsidP="00526E6F">
      <w:pPr>
        <w:tabs>
          <w:tab w:val="left" w:pos="1134"/>
        </w:tabs>
        <w:spacing w:after="0" w:line="240" w:lineRule="auto"/>
        <w:ind w:firstLine="567"/>
        <w:jc w:val="center"/>
        <w:rPr>
          <w:rFonts w:ascii="Times New Roman" w:hAnsi="Times New Roman"/>
          <w:b/>
          <w:sz w:val="32"/>
          <w:szCs w:val="32"/>
        </w:rPr>
      </w:pPr>
      <w:r w:rsidRPr="00192EF7">
        <w:rPr>
          <w:rFonts w:ascii="Times New Roman" w:hAnsi="Times New Roman"/>
          <w:b/>
          <w:sz w:val="32"/>
          <w:szCs w:val="32"/>
        </w:rPr>
        <w:t xml:space="preserve">о результатах </w:t>
      </w:r>
      <w:r w:rsidR="00803F4A" w:rsidRPr="00192EF7">
        <w:rPr>
          <w:rFonts w:ascii="Times New Roman" w:hAnsi="Times New Roman"/>
          <w:b/>
          <w:sz w:val="32"/>
          <w:szCs w:val="32"/>
        </w:rPr>
        <w:t xml:space="preserve">его деятельности и деятельности </w:t>
      </w:r>
    </w:p>
    <w:p w:rsidR="006C23BE" w:rsidRDefault="006641DB" w:rsidP="00526E6F">
      <w:pPr>
        <w:tabs>
          <w:tab w:val="left" w:pos="1134"/>
        </w:tabs>
        <w:spacing w:after="0" w:line="240" w:lineRule="auto"/>
        <w:ind w:firstLine="567"/>
        <w:jc w:val="center"/>
        <w:rPr>
          <w:rFonts w:ascii="Times New Roman" w:hAnsi="Times New Roman"/>
          <w:b/>
          <w:sz w:val="32"/>
          <w:szCs w:val="32"/>
        </w:rPr>
      </w:pPr>
      <w:r w:rsidRPr="00192EF7">
        <w:rPr>
          <w:rFonts w:ascii="Times New Roman" w:hAnsi="Times New Roman"/>
          <w:b/>
          <w:sz w:val="32"/>
          <w:szCs w:val="32"/>
        </w:rPr>
        <w:t>Администрации муниципального об</w:t>
      </w:r>
      <w:r w:rsidR="00F50917" w:rsidRPr="00192EF7">
        <w:rPr>
          <w:rFonts w:ascii="Times New Roman" w:hAnsi="Times New Roman"/>
          <w:b/>
          <w:sz w:val="32"/>
          <w:szCs w:val="32"/>
        </w:rPr>
        <w:t>р</w:t>
      </w:r>
      <w:r w:rsidR="00E01EB6" w:rsidRPr="00192EF7">
        <w:rPr>
          <w:rFonts w:ascii="Times New Roman" w:hAnsi="Times New Roman"/>
          <w:b/>
          <w:sz w:val="32"/>
          <w:szCs w:val="32"/>
        </w:rPr>
        <w:t xml:space="preserve">азования </w:t>
      </w:r>
    </w:p>
    <w:p w:rsidR="006641DB" w:rsidRPr="00192EF7" w:rsidRDefault="00E01EB6" w:rsidP="00526E6F">
      <w:pPr>
        <w:tabs>
          <w:tab w:val="left" w:pos="1134"/>
        </w:tabs>
        <w:spacing w:after="0" w:line="240" w:lineRule="auto"/>
        <w:ind w:firstLine="567"/>
        <w:jc w:val="center"/>
        <w:rPr>
          <w:rFonts w:ascii="Times New Roman" w:hAnsi="Times New Roman"/>
          <w:b/>
          <w:sz w:val="32"/>
          <w:szCs w:val="32"/>
        </w:rPr>
      </w:pPr>
      <w:r w:rsidRPr="00192EF7">
        <w:rPr>
          <w:rFonts w:ascii="Times New Roman" w:hAnsi="Times New Roman"/>
          <w:b/>
          <w:sz w:val="32"/>
          <w:szCs w:val="32"/>
        </w:rPr>
        <w:t>«Велижский</w:t>
      </w:r>
      <w:r w:rsidR="00FE0508" w:rsidRPr="00192EF7">
        <w:rPr>
          <w:rFonts w:ascii="Times New Roman" w:hAnsi="Times New Roman"/>
          <w:b/>
          <w:sz w:val="32"/>
          <w:szCs w:val="32"/>
        </w:rPr>
        <w:t xml:space="preserve"> </w:t>
      </w:r>
      <w:r w:rsidRPr="00192EF7">
        <w:rPr>
          <w:rFonts w:ascii="Times New Roman" w:hAnsi="Times New Roman"/>
          <w:b/>
          <w:sz w:val="32"/>
          <w:szCs w:val="32"/>
        </w:rPr>
        <w:t>район»</w:t>
      </w:r>
      <w:r w:rsidR="006E65D8" w:rsidRPr="00192EF7">
        <w:rPr>
          <w:rFonts w:ascii="Times New Roman" w:hAnsi="Times New Roman"/>
          <w:b/>
          <w:sz w:val="32"/>
          <w:szCs w:val="32"/>
        </w:rPr>
        <w:t xml:space="preserve"> </w:t>
      </w:r>
      <w:r w:rsidRPr="00192EF7">
        <w:rPr>
          <w:rFonts w:ascii="Times New Roman" w:hAnsi="Times New Roman"/>
          <w:b/>
          <w:sz w:val="32"/>
          <w:szCs w:val="32"/>
        </w:rPr>
        <w:t>за 202</w:t>
      </w:r>
      <w:r w:rsidR="000A1A40" w:rsidRPr="00192EF7">
        <w:rPr>
          <w:rFonts w:ascii="Times New Roman" w:hAnsi="Times New Roman"/>
          <w:b/>
          <w:sz w:val="32"/>
          <w:szCs w:val="32"/>
        </w:rPr>
        <w:t>2</w:t>
      </w:r>
      <w:r w:rsidR="006641DB" w:rsidRPr="00192EF7">
        <w:rPr>
          <w:rFonts w:ascii="Times New Roman" w:hAnsi="Times New Roman"/>
          <w:b/>
          <w:sz w:val="32"/>
          <w:szCs w:val="32"/>
        </w:rPr>
        <w:t xml:space="preserve"> год</w:t>
      </w:r>
    </w:p>
    <w:p w:rsidR="00F50917" w:rsidRPr="000B0D4E" w:rsidRDefault="00F50917" w:rsidP="00526E6F">
      <w:pPr>
        <w:tabs>
          <w:tab w:val="left" w:pos="1134"/>
        </w:tabs>
        <w:spacing w:after="0" w:line="240" w:lineRule="auto"/>
        <w:ind w:firstLine="567"/>
        <w:jc w:val="center"/>
        <w:rPr>
          <w:rFonts w:ascii="Times New Roman" w:hAnsi="Times New Roman"/>
          <w:b/>
          <w:sz w:val="24"/>
          <w:szCs w:val="24"/>
        </w:rPr>
      </w:pPr>
    </w:p>
    <w:p w:rsidR="00F50917" w:rsidRPr="000B0D4E" w:rsidRDefault="00F50917"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Сег</w:t>
      </w:r>
      <w:r w:rsidR="00CB0CE6" w:rsidRPr="000B0D4E">
        <w:rPr>
          <w:rFonts w:ascii="Times New Roman" w:hAnsi="Times New Roman"/>
          <w:sz w:val="24"/>
          <w:szCs w:val="24"/>
        </w:rPr>
        <w:t>одня</w:t>
      </w:r>
      <w:r w:rsidR="0018243C" w:rsidRPr="000B0D4E">
        <w:rPr>
          <w:rFonts w:ascii="Times New Roman" w:hAnsi="Times New Roman"/>
          <w:sz w:val="24"/>
          <w:szCs w:val="24"/>
        </w:rPr>
        <w:t xml:space="preserve"> мы подводим итоги ушедшего 202</w:t>
      </w:r>
      <w:r w:rsidR="000A1A40" w:rsidRPr="000B0D4E">
        <w:rPr>
          <w:rFonts w:ascii="Times New Roman" w:hAnsi="Times New Roman"/>
          <w:sz w:val="24"/>
          <w:szCs w:val="24"/>
        </w:rPr>
        <w:t>2</w:t>
      </w:r>
      <w:r w:rsidRPr="000B0D4E">
        <w:rPr>
          <w:rFonts w:ascii="Times New Roman" w:hAnsi="Times New Roman"/>
          <w:sz w:val="24"/>
          <w:szCs w:val="24"/>
        </w:rPr>
        <w:t xml:space="preserve"> года и определяем задачи во всех сферах жизнедеятельности района, над котор</w:t>
      </w:r>
      <w:r w:rsidR="00072AB2" w:rsidRPr="000B0D4E">
        <w:rPr>
          <w:rFonts w:ascii="Times New Roman" w:hAnsi="Times New Roman"/>
          <w:sz w:val="24"/>
          <w:szCs w:val="24"/>
        </w:rPr>
        <w:t xml:space="preserve">ыми предстоит работать в новом </w:t>
      </w:r>
      <w:r w:rsidR="0018243C" w:rsidRPr="000B0D4E">
        <w:rPr>
          <w:rFonts w:ascii="Times New Roman" w:hAnsi="Times New Roman"/>
          <w:sz w:val="24"/>
          <w:szCs w:val="24"/>
        </w:rPr>
        <w:t>202</w:t>
      </w:r>
      <w:r w:rsidR="000A1A40" w:rsidRPr="000B0D4E">
        <w:rPr>
          <w:rFonts w:ascii="Times New Roman" w:hAnsi="Times New Roman"/>
          <w:sz w:val="24"/>
          <w:szCs w:val="24"/>
        </w:rPr>
        <w:t>3</w:t>
      </w:r>
      <w:r w:rsidRPr="000B0D4E">
        <w:rPr>
          <w:rFonts w:ascii="Times New Roman" w:hAnsi="Times New Roman"/>
          <w:sz w:val="24"/>
          <w:szCs w:val="24"/>
        </w:rPr>
        <w:t xml:space="preserve"> году. </w:t>
      </w:r>
    </w:p>
    <w:p w:rsidR="007475DF" w:rsidRPr="000B0D4E" w:rsidRDefault="007475DF"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Вся наша работа строилась в соответствии с теми приоритетами и задачами, которые ставят перед нами руководство области и жители нашего района. Перед </w:t>
      </w:r>
      <w:r w:rsidR="00633DFD" w:rsidRPr="000B0D4E">
        <w:rPr>
          <w:rFonts w:ascii="Times New Roman" w:eastAsia="Calibri" w:hAnsi="Times New Roman"/>
          <w:sz w:val="24"/>
          <w:szCs w:val="24"/>
          <w:lang w:eastAsia="en-US"/>
        </w:rPr>
        <w:t xml:space="preserve">Администрацией района </w:t>
      </w:r>
      <w:r w:rsidRPr="000B0D4E">
        <w:rPr>
          <w:rFonts w:ascii="Times New Roman" w:eastAsia="Calibri" w:hAnsi="Times New Roman"/>
          <w:sz w:val="24"/>
          <w:szCs w:val="24"/>
          <w:lang w:eastAsia="en-US"/>
        </w:rPr>
        <w:t>стояло несколько ключевых задач, которые требовали максимального внимания.</w:t>
      </w:r>
    </w:p>
    <w:p w:rsidR="007475DF" w:rsidRPr="000B0D4E" w:rsidRDefault="007475DF"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 Среди них: </w:t>
      </w:r>
    </w:p>
    <w:p w:rsidR="007475DF" w:rsidRPr="000B0D4E" w:rsidRDefault="007475DF"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сохранение стабильности реального сектора экономики, от которого зависит наполняемость бюджета, перспективы социального, демографического и экономического развития;</w:t>
      </w:r>
    </w:p>
    <w:p w:rsidR="007475DF" w:rsidRPr="000B0D4E" w:rsidRDefault="007475DF"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 - безусловное и четкое выполнение социальных обязательств и «майских» Указов Президента;</w:t>
      </w:r>
    </w:p>
    <w:p w:rsidR="007475DF" w:rsidRPr="000B0D4E" w:rsidRDefault="007475DF"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 </w:t>
      </w:r>
      <w:r w:rsidR="00AA0D85" w:rsidRPr="000B0D4E">
        <w:rPr>
          <w:rFonts w:ascii="Times New Roman" w:eastAsia="Calibri" w:hAnsi="Times New Roman"/>
          <w:sz w:val="24"/>
          <w:szCs w:val="24"/>
          <w:lang w:eastAsia="en-US"/>
        </w:rPr>
        <w:t>реализация национальных проектов</w:t>
      </w:r>
      <w:r w:rsidR="00BD1181" w:rsidRPr="000B0D4E">
        <w:rPr>
          <w:rFonts w:ascii="Times New Roman" w:eastAsia="Calibri" w:hAnsi="Times New Roman"/>
          <w:sz w:val="24"/>
          <w:szCs w:val="24"/>
          <w:lang w:eastAsia="en-US"/>
        </w:rPr>
        <w:t xml:space="preserve"> и благоустройство территории муниципального образования.</w:t>
      </w:r>
    </w:p>
    <w:p w:rsidR="007475DF" w:rsidRPr="000B0D4E" w:rsidRDefault="007475DF" w:rsidP="00526E6F">
      <w:pPr>
        <w:tabs>
          <w:tab w:val="left" w:pos="567"/>
        </w:tabs>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Отчет </w:t>
      </w:r>
      <w:r w:rsidR="00F974C2" w:rsidRPr="000B0D4E">
        <w:rPr>
          <w:rFonts w:ascii="Times New Roman" w:hAnsi="Times New Roman"/>
          <w:sz w:val="24"/>
          <w:szCs w:val="24"/>
        </w:rPr>
        <w:t>о работе Администрации за прошедший год</w:t>
      </w:r>
      <w:r w:rsidRPr="000B0D4E">
        <w:rPr>
          <w:rFonts w:ascii="Times New Roman" w:hAnsi="Times New Roman"/>
          <w:sz w:val="24"/>
          <w:szCs w:val="24"/>
        </w:rPr>
        <w:t xml:space="preserve"> дает возможность провести анализ, отметить положительную динамику, критически </w:t>
      </w:r>
      <w:r w:rsidR="00B00CC5" w:rsidRPr="000B0D4E">
        <w:rPr>
          <w:rFonts w:ascii="Times New Roman" w:hAnsi="Times New Roman"/>
          <w:sz w:val="24"/>
          <w:szCs w:val="24"/>
        </w:rPr>
        <w:t>посмотреть на</w:t>
      </w:r>
      <w:r w:rsidRPr="000B0D4E">
        <w:rPr>
          <w:rFonts w:ascii="Times New Roman" w:hAnsi="Times New Roman"/>
          <w:sz w:val="24"/>
          <w:szCs w:val="24"/>
        </w:rPr>
        <w:t xml:space="preserve"> нерешенные вопросы, определить пути дальнейшего развития. </w:t>
      </w:r>
    </w:p>
    <w:p w:rsidR="00BF6FC8" w:rsidRPr="000B0D4E" w:rsidRDefault="00BF6FC8" w:rsidP="00526E6F">
      <w:pPr>
        <w:tabs>
          <w:tab w:val="left" w:pos="567"/>
        </w:tabs>
        <w:spacing w:after="0" w:line="240" w:lineRule="auto"/>
        <w:ind w:firstLine="567"/>
        <w:jc w:val="both"/>
        <w:rPr>
          <w:rFonts w:ascii="Times New Roman" w:hAnsi="Times New Roman"/>
          <w:sz w:val="24"/>
          <w:szCs w:val="24"/>
        </w:rPr>
      </w:pPr>
      <w:r w:rsidRPr="000B0D4E">
        <w:rPr>
          <w:rFonts w:ascii="Times New Roman" w:hAnsi="Times New Roman"/>
          <w:sz w:val="24"/>
          <w:szCs w:val="24"/>
        </w:rPr>
        <w:tab/>
      </w:r>
    </w:p>
    <w:p w:rsidR="00BE5F76" w:rsidRPr="000B0D4E" w:rsidRDefault="00BE5F76" w:rsidP="00526E6F">
      <w:pPr>
        <w:tabs>
          <w:tab w:val="left" w:pos="567"/>
        </w:tabs>
        <w:spacing w:after="0" w:line="240" w:lineRule="auto"/>
        <w:ind w:firstLine="567"/>
        <w:jc w:val="both"/>
        <w:rPr>
          <w:rFonts w:ascii="Times New Roman" w:hAnsi="Times New Roman"/>
          <w:sz w:val="24"/>
          <w:szCs w:val="24"/>
        </w:rPr>
      </w:pPr>
    </w:p>
    <w:p w:rsidR="00BE5F76" w:rsidRPr="000B0D4E" w:rsidRDefault="00BE5F76" w:rsidP="00526E6F">
      <w:pPr>
        <w:pStyle w:val="a3"/>
        <w:tabs>
          <w:tab w:val="left" w:pos="567"/>
        </w:tabs>
        <w:spacing w:after="0" w:line="240" w:lineRule="auto"/>
        <w:ind w:left="0" w:firstLine="567"/>
        <w:contextualSpacing w:val="0"/>
        <w:jc w:val="both"/>
        <w:rPr>
          <w:rFonts w:ascii="Times New Roman" w:hAnsi="Times New Roman"/>
          <w:b/>
          <w:sz w:val="28"/>
          <w:szCs w:val="28"/>
        </w:rPr>
      </w:pPr>
      <w:r w:rsidRPr="000B0D4E">
        <w:rPr>
          <w:rFonts w:ascii="Times New Roman" w:hAnsi="Times New Roman"/>
          <w:b/>
          <w:sz w:val="28"/>
          <w:szCs w:val="28"/>
        </w:rPr>
        <w:t>Раздел 1. Оценка социально-экономического положения в муниципальном образовании, положительная и отрицательная динамика в сравнении с предыдущим периодом</w:t>
      </w:r>
    </w:p>
    <w:p w:rsidR="009C256D" w:rsidRPr="000B0D4E" w:rsidRDefault="009C256D" w:rsidP="00526E6F">
      <w:pPr>
        <w:pStyle w:val="a3"/>
        <w:tabs>
          <w:tab w:val="left" w:pos="567"/>
        </w:tabs>
        <w:spacing w:after="0" w:line="240" w:lineRule="auto"/>
        <w:ind w:left="0" w:firstLine="567"/>
        <w:contextualSpacing w:val="0"/>
        <w:jc w:val="both"/>
        <w:rPr>
          <w:rFonts w:ascii="Times New Roman" w:hAnsi="Times New Roman"/>
          <w:b/>
          <w:sz w:val="28"/>
          <w:szCs w:val="28"/>
        </w:rPr>
      </w:pPr>
    </w:p>
    <w:p w:rsidR="002743EA" w:rsidRPr="000B0D4E" w:rsidRDefault="002743EA" w:rsidP="00526E6F">
      <w:pPr>
        <w:pStyle w:val="a3"/>
        <w:tabs>
          <w:tab w:val="left" w:pos="567"/>
        </w:tabs>
        <w:spacing w:after="0" w:line="240" w:lineRule="auto"/>
        <w:ind w:left="0" w:firstLine="567"/>
        <w:contextualSpacing w:val="0"/>
        <w:jc w:val="center"/>
        <w:rPr>
          <w:rFonts w:ascii="Times New Roman" w:hAnsi="Times New Roman"/>
          <w:b/>
          <w:sz w:val="24"/>
          <w:szCs w:val="24"/>
        </w:rPr>
      </w:pPr>
      <w:r w:rsidRPr="000B0D4E">
        <w:rPr>
          <w:rFonts w:ascii="Times New Roman" w:hAnsi="Times New Roman"/>
          <w:b/>
          <w:sz w:val="24"/>
          <w:szCs w:val="24"/>
        </w:rPr>
        <w:t>Анализ социально-экономического положения района</w:t>
      </w:r>
      <w:r w:rsidR="009C256D" w:rsidRPr="000B0D4E">
        <w:rPr>
          <w:rFonts w:ascii="Times New Roman" w:hAnsi="Times New Roman"/>
          <w:b/>
          <w:sz w:val="24"/>
          <w:szCs w:val="24"/>
        </w:rPr>
        <w:t>.</w:t>
      </w:r>
    </w:p>
    <w:p w:rsidR="008922AD" w:rsidRPr="000B0D4E" w:rsidRDefault="008922AD"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Социально-демографическая ситуация</w:t>
      </w:r>
    </w:p>
    <w:p w:rsidR="00131EDD" w:rsidRPr="000B0D4E" w:rsidRDefault="00131EDD" w:rsidP="00131EDD">
      <w:pPr>
        <w:tabs>
          <w:tab w:val="left" w:pos="709"/>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На 1 января 2022 года численность населения Велижского района составляла </w:t>
      </w:r>
      <w:r w:rsidRPr="000B0D4E">
        <w:rPr>
          <w:rFonts w:ascii="Times New Roman" w:hAnsi="Times New Roman"/>
          <w:bCs/>
          <w:sz w:val="24"/>
          <w:szCs w:val="24"/>
        </w:rPr>
        <w:t>9843</w:t>
      </w:r>
      <w:r w:rsidR="00B16B29" w:rsidRPr="000B0D4E">
        <w:rPr>
          <w:rFonts w:ascii="Times New Roman" w:hAnsi="Times New Roman"/>
          <w:bCs/>
          <w:sz w:val="24"/>
          <w:szCs w:val="24"/>
        </w:rPr>
        <w:t xml:space="preserve"> </w:t>
      </w:r>
      <w:r w:rsidRPr="000B0D4E">
        <w:rPr>
          <w:rFonts w:ascii="Times New Roman" w:hAnsi="Times New Roman"/>
          <w:sz w:val="24"/>
          <w:szCs w:val="24"/>
        </w:rPr>
        <w:t>человека.</w:t>
      </w:r>
      <w:r w:rsidR="00222713" w:rsidRPr="000B0D4E">
        <w:rPr>
          <w:rFonts w:ascii="Times New Roman" w:hAnsi="Times New Roman"/>
          <w:sz w:val="24"/>
          <w:szCs w:val="24"/>
        </w:rPr>
        <w:t xml:space="preserve"> </w:t>
      </w:r>
      <w:r w:rsidRPr="000B0D4E">
        <w:rPr>
          <w:rFonts w:ascii="Times New Roman" w:eastAsia="Calibri" w:hAnsi="Times New Roman"/>
          <w:sz w:val="24"/>
          <w:szCs w:val="24"/>
          <w:lang w:eastAsia="ar-SA"/>
        </w:rPr>
        <w:t>Демографическая динамика населения за последние несколько лет свидетельствует о постепенном снижении численности населения района, что характерно для Смоленской области и России в целом.</w:t>
      </w:r>
      <w:r w:rsidR="006E65D8" w:rsidRPr="000B0D4E">
        <w:rPr>
          <w:rFonts w:ascii="Times New Roman" w:eastAsia="Calibri" w:hAnsi="Times New Roman"/>
          <w:sz w:val="24"/>
          <w:szCs w:val="24"/>
          <w:lang w:eastAsia="ar-SA"/>
        </w:rPr>
        <w:t xml:space="preserve"> </w:t>
      </w:r>
      <w:r w:rsidRPr="000B0D4E">
        <w:rPr>
          <w:rFonts w:ascii="Times New Roman" w:hAnsi="Times New Roman"/>
          <w:sz w:val="24"/>
          <w:szCs w:val="24"/>
        </w:rPr>
        <w:t xml:space="preserve">В большей степени убыль населения актуальна для сельской местности. Прежде всего, это связано с низкой рождаемостью. Другой причиной является тенденция к оттоку местного населения за пределы района. </w:t>
      </w:r>
    </w:p>
    <w:p w:rsidR="00131EDD" w:rsidRPr="000B0D4E" w:rsidRDefault="00131EDD" w:rsidP="00131EDD">
      <w:pPr>
        <w:tabs>
          <w:tab w:val="left" w:pos="709"/>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За 2022 год </w:t>
      </w:r>
      <w:r w:rsidR="000F0634">
        <w:rPr>
          <w:rFonts w:ascii="Times New Roman" w:hAnsi="Times New Roman"/>
          <w:sz w:val="24"/>
          <w:szCs w:val="24"/>
        </w:rPr>
        <w:t>родилось</w:t>
      </w:r>
      <w:r w:rsidRPr="000B0D4E">
        <w:rPr>
          <w:rFonts w:ascii="Times New Roman" w:hAnsi="Times New Roman"/>
          <w:sz w:val="24"/>
          <w:szCs w:val="24"/>
        </w:rPr>
        <w:t xml:space="preserve"> 42 </w:t>
      </w:r>
      <w:r w:rsidR="000F0634">
        <w:rPr>
          <w:rFonts w:ascii="Times New Roman" w:hAnsi="Times New Roman"/>
          <w:sz w:val="24"/>
          <w:szCs w:val="24"/>
        </w:rPr>
        <w:t>ребенка</w:t>
      </w:r>
      <w:r w:rsidR="00B16B29" w:rsidRPr="000B0D4E">
        <w:rPr>
          <w:rFonts w:ascii="Times New Roman" w:hAnsi="Times New Roman"/>
          <w:sz w:val="24"/>
          <w:szCs w:val="24"/>
        </w:rPr>
        <w:t xml:space="preserve">, </w:t>
      </w:r>
      <w:r w:rsidR="000F0634">
        <w:rPr>
          <w:rFonts w:ascii="Times New Roman" w:hAnsi="Times New Roman"/>
          <w:sz w:val="24"/>
          <w:szCs w:val="24"/>
        </w:rPr>
        <w:t>умерло</w:t>
      </w:r>
      <w:r w:rsidR="00B16B29" w:rsidRPr="000B0D4E">
        <w:rPr>
          <w:rFonts w:ascii="Times New Roman" w:hAnsi="Times New Roman"/>
          <w:sz w:val="24"/>
          <w:szCs w:val="24"/>
        </w:rPr>
        <w:t xml:space="preserve"> </w:t>
      </w:r>
      <w:r w:rsidRPr="000B0D4E">
        <w:rPr>
          <w:rFonts w:ascii="Times New Roman" w:hAnsi="Times New Roman"/>
          <w:sz w:val="24"/>
          <w:szCs w:val="24"/>
        </w:rPr>
        <w:t>209 человек. Естественная убыль составила 167 человек (2021 год – 168 чел.).</w:t>
      </w:r>
    </w:p>
    <w:p w:rsidR="008922AD" w:rsidRPr="000B0D4E" w:rsidRDefault="008922AD" w:rsidP="00526E6F">
      <w:pPr>
        <w:tabs>
          <w:tab w:val="left" w:pos="851"/>
        </w:tabs>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Рынок труда</w:t>
      </w:r>
    </w:p>
    <w:p w:rsidR="00E02CF1" w:rsidRPr="000B0D4E" w:rsidRDefault="00E02CF1" w:rsidP="00526E6F">
      <w:pPr>
        <w:pStyle w:val="a8"/>
        <w:ind w:firstLine="567"/>
        <w:jc w:val="both"/>
        <w:rPr>
          <w:rFonts w:ascii="Times New Roman" w:hAnsi="Times New Roman"/>
          <w:sz w:val="24"/>
          <w:szCs w:val="24"/>
        </w:rPr>
      </w:pPr>
      <w:r w:rsidRPr="000B0D4E">
        <w:rPr>
          <w:rFonts w:ascii="Times New Roman" w:hAnsi="Times New Roman"/>
          <w:sz w:val="24"/>
          <w:szCs w:val="24"/>
        </w:rPr>
        <w:t>Важнейшим фактором обеспечения экономического роста и формирования благоприятного инвестиционного климата является наличие на территории достаточного количества квалифицированных трудовых ресурсов. Среднесписочная численность работников предприятий и организаций района в 2022 году составила 1719 человек.</w:t>
      </w:r>
    </w:p>
    <w:p w:rsidR="00E02CF1" w:rsidRPr="000B0D4E" w:rsidRDefault="00E02CF1" w:rsidP="00526E6F">
      <w:pPr>
        <w:shd w:val="clear" w:color="auto" w:fill="FFFFFF" w:themeFill="background1"/>
        <w:tabs>
          <w:tab w:val="left" w:pos="709"/>
        </w:tabs>
        <w:spacing w:after="0" w:line="240" w:lineRule="auto"/>
        <w:ind w:firstLine="567"/>
        <w:jc w:val="both"/>
        <w:rPr>
          <w:rFonts w:ascii="Times New Roman" w:hAnsi="Times New Roman"/>
          <w:sz w:val="24"/>
          <w:szCs w:val="24"/>
        </w:rPr>
      </w:pPr>
      <w:r w:rsidRPr="000B0D4E">
        <w:rPr>
          <w:rFonts w:ascii="Times New Roman" w:hAnsi="Times New Roman"/>
          <w:sz w:val="24"/>
          <w:szCs w:val="24"/>
        </w:rPr>
        <w:lastRenderedPageBreak/>
        <w:t>Численность безработных граждан на конец декабря 2022 года составила 109 человек. Средний уровень регистрируемой безработицы за 2022 год составил 2,1%.</w:t>
      </w:r>
    </w:p>
    <w:p w:rsidR="00E02CF1" w:rsidRPr="000B0D4E" w:rsidRDefault="00E02CF1"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течение 2022 года в Центре занятости населения в </w:t>
      </w:r>
      <w:proofErr w:type="spellStart"/>
      <w:r w:rsidRPr="000B0D4E">
        <w:rPr>
          <w:rFonts w:ascii="Times New Roman" w:hAnsi="Times New Roman"/>
          <w:sz w:val="24"/>
          <w:szCs w:val="24"/>
        </w:rPr>
        <w:t>Велижском</w:t>
      </w:r>
      <w:proofErr w:type="spellEnd"/>
      <w:r w:rsidRPr="000B0D4E">
        <w:rPr>
          <w:rFonts w:ascii="Times New Roman" w:hAnsi="Times New Roman"/>
          <w:sz w:val="24"/>
          <w:szCs w:val="24"/>
        </w:rPr>
        <w:t xml:space="preserve"> районе работодат</w:t>
      </w:r>
      <w:r w:rsidR="00744D2E" w:rsidRPr="000B0D4E">
        <w:rPr>
          <w:rFonts w:ascii="Times New Roman" w:hAnsi="Times New Roman"/>
          <w:sz w:val="24"/>
          <w:szCs w:val="24"/>
        </w:rPr>
        <w:t>елями было заявлено 423 вакансии</w:t>
      </w:r>
      <w:r w:rsidRPr="000B0D4E">
        <w:rPr>
          <w:rFonts w:ascii="Times New Roman" w:hAnsi="Times New Roman"/>
          <w:sz w:val="24"/>
          <w:szCs w:val="24"/>
        </w:rPr>
        <w:t>. На 01.0</w:t>
      </w:r>
      <w:r w:rsidR="00744D2E" w:rsidRPr="000B0D4E">
        <w:rPr>
          <w:rFonts w:ascii="Times New Roman" w:hAnsi="Times New Roman"/>
          <w:sz w:val="24"/>
          <w:szCs w:val="24"/>
        </w:rPr>
        <w:t>1.2023 года имеется 151 вакансия</w:t>
      </w:r>
      <w:r w:rsidRPr="000B0D4E">
        <w:rPr>
          <w:rFonts w:ascii="Times New Roman" w:hAnsi="Times New Roman"/>
          <w:sz w:val="24"/>
          <w:szCs w:val="24"/>
        </w:rPr>
        <w:t xml:space="preserve"> от 10 работодателей.</w:t>
      </w:r>
    </w:p>
    <w:p w:rsidR="008922AD" w:rsidRPr="000B0D4E" w:rsidRDefault="008922AD"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На постоянной основе в </w:t>
      </w:r>
      <w:r w:rsidR="000F0634">
        <w:rPr>
          <w:rFonts w:ascii="Times New Roman" w:hAnsi="Times New Roman"/>
          <w:sz w:val="24"/>
          <w:szCs w:val="24"/>
        </w:rPr>
        <w:t>А</w:t>
      </w:r>
      <w:r w:rsidRPr="000B0D4E">
        <w:rPr>
          <w:rFonts w:ascii="Times New Roman" w:hAnsi="Times New Roman"/>
          <w:sz w:val="24"/>
          <w:szCs w:val="24"/>
        </w:rPr>
        <w:t>дминистрации района функционирует межведомственная комиссия по выявлению фактов «неформальной занятости» работников. Задачами комиссии является выявление работодателей, которые уклоняются от заключения трудовых договоров с работниками, а также легализация трудовых отношений.</w:t>
      </w:r>
    </w:p>
    <w:p w:rsidR="008922AD" w:rsidRPr="000B0D4E" w:rsidRDefault="00660A00" w:rsidP="00526E6F">
      <w:pPr>
        <w:autoSpaceDE w:val="0"/>
        <w:autoSpaceDN w:val="0"/>
        <w:adjustRightInd w:val="0"/>
        <w:spacing w:after="0" w:line="240" w:lineRule="auto"/>
        <w:ind w:firstLine="567"/>
        <w:jc w:val="both"/>
        <w:rPr>
          <w:rFonts w:ascii="Times New Roman" w:hAnsi="Times New Roman"/>
          <w:sz w:val="24"/>
          <w:szCs w:val="24"/>
        </w:rPr>
      </w:pPr>
      <w:r w:rsidRPr="000B0D4E">
        <w:rPr>
          <w:rFonts w:ascii="Times New Roman" w:hAnsi="Times New Roman"/>
          <w:sz w:val="24"/>
          <w:szCs w:val="24"/>
        </w:rPr>
        <w:t>В 2022</w:t>
      </w:r>
      <w:r w:rsidR="00B75A10" w:rsidRPr="000B0D4E">
        <w:rPr>
          <w:rFonts w:ascii="Times New Roman" w:hAnsi="Times New Roman"/>
          <w:sz w:val="24"/>
          <w:szCs w:val="24"/>
        </w:rPr>
        <w:t xml:space="preserve"> </w:t>
      </w:r>
      <w:r w:rsidR="008922AD" w:rsidRPr="000B0D4E">
        <w:rPr>
          <w:rFonts w:ascii="Times New Roman" w:hAnsi="Times New Roman"/>
          <w:sz w:val="24"/>
          <w:szCs w:val="24"/>
        </w:rPr>
        <w:t xml:space="preserve">г </w:t>
      </w:r>
      <w:r w:rsidRPr="000B0D4E">
        <w:rPr>
          <w:rFonts w:ascii="Times New Roman" w:hAnsi="Times New Roman"/>
          <w:b/>
          <w:sz w:val="24"/>
          <w:szCs w:val="24"/>
        </w:rPr>
        <w:t xml:space="preserve">продолжалась </w:t>
      </w:r>
      <w:r w:rsidR="008922AD" w:rsidRPr="000B0D4E">
        <w:rPr>
          <w:rFonts w:ascii="Times New Roman" w:hAnsi="Times New Roman"/>
          <w:b/>
          <w:sz w:val="24"/>
          <w:szCs w:val="24"/>
        </w:rPr>
        <w:t>реализации национального проекта «Демография»</w:t>
      </w:r>
      <w:r w:rsidR="000F0634">
        <w:rPr>
          <w:rFonts w:ascii="Times New Roman" w:hAnsi="Times New Roman"/>
          <w:b/>
          <w:sz w:val="24"/>
          <w:szCs w:val="24"/>
        </w:rPr>
        <w:t xml:space="preserve">. В рамках </w:t>
      </w:r>
      <w:r w:rsidR="00B75A10" w:rsidRPr="000B0D4E">
        <w:rPr>
          <w:rFonts w:ascii="Times New Roman" w:hAnsi="Times New Roman"/>
          <w:sz w:val="24"/>
          <w:szCs w:val="24"/>
        </w:rPr>
        <w:t>региональных проектов «Разработка и реализация программы системной поддержки и повышения качества жизни граждан старшего поколения» и «Содействие занятости женщин-создание условий дошкольного образования для детей в возрасте до трех лет»</w:t>
      </w:r>
      <w:r w:rsidR="000F0634">
        <w:rPr>
          <w:rFonts w:ascii="Times New Roman" w:hAnsi="Times New Roman"/>
          <w:sz w:val="24"/>
          <w:szCs w:val="24"/>
        </w:rPr>
        <w:t xml:space="preserve"> </w:t>
      </w:r>
      <w:r w:rsidR="00B75A10" w:rsidRPr="000B0D4E">
        <w:rPr>
          <w:rFonts w:ascii="Times New Roman" w:hAnsi="Times New Roman"/>
          <w:sz w:val="24"/>
          <w:szCs w:val="24"/>
          <w:shd w:val="clear" w:color="auto" w:fill="FFFFFF"/>
        </w:rPr>
        <w:t>служб</w:t>
      </w:r>
      <w:r w:rsidR="000F0634">
        <w:rPr>
          <w:rFonts w:ascii="Times New Roman" w:hAnsi="Times New Roman"/>
          <w:sz w:val="24"/>
          <w:szCs w:val="24"/>
          <w:shd w:val="clear" w:color="auto" w:fill="FFFFFF"/>
        </w:rPr>
        <w:t>ой</w:t>
      </w:r>
      <w:r w:rsidR="00B75A10" w:rsidRPr="000B0D4E">
        <w:rPr>
          <w:rFonts w:ascii="Times New Roman" w:hAnsi="Times New Roman"/>
          <w:sz w:val="24"/>
          <w:szCs w:val="24"/>
          <w:shd w:val="clear" w:color="auto" w:fill="FFFFFF"/>
        </w:rPr>
        <w:t xml:space="preserve"> занятости </w:t>
      </w:r>
      <w:r w:rsidR="000F0634">
        <w:rPr>
          <w:rFonts w:ascii="Times New Roman" w:hAnsi="Times New Roman"/>
          <w:sz w:val="24"/>
          <w:szCs w:val="24"/>
          <w:shd w:val="clear" w:color="auto" w:fill="FFFFFF"/>
        </w:rPr>
        <w:t xml:space="preserve">в </w:t>
      </w:r>
      <w:proofErr w:type="spellStart"/>
      <w:r w:rsidR="000F0634">
        <w:rPr>
          <w:rFonts w:ascii="Times New Roman" w:hAnsi="Times New Roman"/>
          <w:sz w:val="24"/>
          <w:szCs w:val="24"/>
          <w:shd w:val="clear" w:color="auto" w:fill="FFFFFF"/>
        </w:rPr>
        <w:t>Велижском</w:t>
      </w:r>
      <w:proofErr w:type="spellEnd"/>
      <w:r w:rsidR="000F0634">
        <w:rPr>
          <w:rFonts w:ascii="Times New Roman" w:hAnsi="Times New Roman"/>
          <w:sz w:val="24"/>
          <w:szCs w:val="24"/>
          <w:shd w:val="clear" w:color="auto" w:fill="FFFFFF"/>
        </w:rPr>
        <w:t xml:space="preserve"> районе</w:t>
      </w:r>
      <w:r w:rsidR="00B75A10" w:rsidRPr="000B0D4E">
        <w:rPr>
          <w:rFonts w:ascii="Times New Roman" w:hAnsi="Times New Roman"/>
          <w:sz w:val="24"/>
          <w:szCs w:val="24"/>
          <w:shd w:val="clear" w:color="auto" w:fill="FFFFFF"/>
        </w:rPr>
        <w:t xml:space="preserve"> </w:t>
      </w:r>
      <w:r w:rsidR="000F0634">
        <w:rPr>
          <w:rFonts w:ascii="Times New Roman" w:hAnsi="Times New Roman"/>
          <w:sz w:val="24"/>
          <w:szCs w:val="24"/>
          <w:shd w:val="clear" w:color="auto" w:fill="FFFFFF"/>
        </w:rPr>
        <w:t>о</w:t>
      </w:r>
      <w:r w:rsidR="00B75A10" w:rsidRPr="000B0D4E">
        <w:rPr>
          <w:rFonts w:ascii="Times New Roman" w:hAnsi="Times New Roman"/>
          <w:sz w:val="24"/>
          <w:szCs w:val="24"/>
          <w:shd w:val="clear" w:color="auto" w:fill="FFFFFF"/>
        </w:rPr>
        <w:t>рганиз</w:t>
      </w:r>
      <w:r w:rsidR="000F0634">
        <w:rPr>
          <w:rFonts w:ascii="Times New Roman" w:hAnsi="Times New Roman"/>
          <w:sz w:val="24"/>
          <w:szCs w:val="24"/>
          <w:shd w:val="clear" w:color="auto" w:fill="FFFFFF"/>
        </w:rPr>
        <w:t>овано</w:t>
      </w:r>
      <w:r w:rsidR="00B75A10" w:rsidRPr="000B0D4E">
        <w:rPr>
          <w:rFonts w:ascii="Times New Roman" w:hAnsi="Times New Roman"/>
          <w:sz w:val="24"/>
          <w:szCs w:val="24"/>
          <w:shd w:val="clear" w:color="auto" w:fill="FFFFFF"/>
        </w:rPr>
        <w:t xml:space="preserve"> профессионально</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обучени</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и дополнительно</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профессиональн</w:t>
      </w:r>
      <w:r w:rsidR="000F0634">
        <w:rPr>
          <w:rFonts w:ascii="Times New Roman" w:hAnsi="Times New Roman"/>
          <w:sz w:val="24"/>
          <w:szCs w:val="24"/>
          <w:shd w:val="clear" w:color="auto" w:fill="FFFFFF"/>
        </w:rPr>
        <w:t>ое</w:t>
      </w:r>
      <w:r w:rsidR="00B75A10" w:rsidRPr="000B0D4E">
        <w:rPr>
          <w:rFonts w:ascii="Times New Roman" w:hAnsi="Times New Roman"/>
          <w:sz w:val="24"/>
          <w:szCs w:val="24"/>
          <w:shd w:val="clear" w:color="auto" w:fill="FFFFFF"/>
        </w:rPr>
        <w:t xml:space="preserve"> образовани</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граждан старшего поколения</w:t>
      </w:r>
      <w:r w:rsidR="000F0634">
        <w:rPr>
          <w:rFonts w:ascii="Times New Roman" w:hAnsi="Times New Roman"/>
          <w:sz w:val="24"/>
          <w:szCs w:val="24"/>
          <w:shd w:val="clear" w:color="auto" w:fill="FFFFFF"/>
        </w:rPr>
        <w:t xml:space="preserve"> и</w:t>
      </w:r>
      <w:r w:rsidR="00B75A10" w:rsidRPr="000B0D4E">
        <w:rPr>
          <w:rFonts w:ascii="Times New Roman" w:hAnsi="Times New Roman"/>
          <w:sz w:val="24"/>
          <w:szCs w:val="24"/>
          <w:shd w:val="clear" w:color="auto" w:fill="FFFFFF"/>
        </w:rPr>
        <w:t xml:space="preserve"> переобучени</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и повышени</w:t>
      </w:r>
      <w:r w:rsidR="000F0634">
        <w:rPr>
          <w:rFonts w:ascii="Times New Roman" w:hAnsi="Times New Roman"/>
          <w:sz w:val="24"/>
          <w:szCs w:val="24"/>
          <w:shd w:val="clear" w:color="auto" w:fill="FFFFFF"/>
        </w:rPr>
        <w:t>е</w:t>
      </w:r>
      <w:r w:rsidR="00B75A10" w:rsidRPr="000B0D4E">
        <w:rPr>
          <w:rFonts w:ascii="Times New Roman" w:hAnsi="Times New Roman"/>
          <w:sz w:val="24"/>
          <w:szCs w:val="24"/>
          <w:shd w:val="clear" w:color="auto" w:fill="FFFFFF"/>
        </w:rPr>
        <w:t xml:space="preserve"> квалификации женщин с детьми дошкольного возраста, а так же женщин, не состоящих в трудовых отношениях и имеющих детей дошкольного возраста</w:t>
      </w:r>
      <w:r w:rsidR="00E943C7" w:rsidRPr="000B0D4E">
        <w:rPr>
          <w:rFonts w:ascii="Times New Roman" w:hAnsi="Times New Roman"/>
          <w:sz w:val="24"/>
          <w:szCs w:val="24"/>
          <w:shd w:val="clear" w:color="auto" w:fill="FFFFFF"/>
        </w:rPr>
        <w:t>.</w:t>
      </w:r>
    </w:p>
    <w:p w:rsidR="008922AD" w:rsidRPr="000B0D4E" w:rsidRDefault="008922AD" w:rsidP="00526E6F">
      <w:pPr>
        <w:tabs>
          <w:tab w:val="left" w:pos="851"/>
        </w:tabs>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Уровень жизни населения</w:t>
      </w:r>
    </w:p>
    <w:p w:rsidR="00E02CF1" w:rsidRPr="000B0D4E" w:rsidRDefault="00E02CF1" w:rsidP="00526E6F">
      <w:pPr>
        <w:tabs>
          <w:tab w:val="left" w:pos="851"/>
        </w:tabs>
        <w:spacing w:after="0" w:line="240" w:lineRule="auto"/>
        <w:ind w:firstLine="567"/>
        <w:jc w:val="both"/>
        <w:rPr>
          <w:rFonts w:ascii="Times New Roman" w:hAnsi="Times New Roman"/>
          <w:sz w:val="24"/>
          <w:szCs w:val="24"/>
        </w:rPr>
      </w:pPr>
      <w:r w:rsidRPr="000B0D4E">
        <w:rPr>
          <w:rFonts w:ascii="Times New Roman" w:hAnsi="Times New Roman"/>
          <w:sz w:val="24"/>
          <w:szCs w:val="24"/>
        </w:rPr>
        <w:t>Доходы населения являются одним из ключевых индикаторов экономического развития и роста благосостояния людей.</w:t>
      </w:r>
    </w:p>
    <w:p w:rsidR="00E02CF1" w:rsidRPr="000B0D4E" w:rsidRDefault="00E02CF1" w:rsidP="00526E6F">
      <w:pPr>
        <w:tabs>
          <w:tab w:val="left" w:pos="851"/>
        </w:tabs>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среднемесячная заработная плата в организациях (без субъектов малого предпринимательства) составила 31921,8 руб., рост к 202</w:t>
      </w:r>
      <w:r w:rsidR="009C256D" w:rsidRPr="000B0D4E">
        <w:rPr>
          <w:rFonts w:ascii="Times New Roman" w:hAnsi="Times New Roman"/>
          <w:sz w:val="24"/>
          <w:szCs w:val="24"/>
        </w:rPr>
        <w:t>1</w:t>
      </w:r>
      <w:r w:rsidRPr="000B0D4E">
        <w:rPr>
          <w:rFonts w:ascii="Times New Roman" w:hAnsi="Times New Roman"/>
          <w:sz w:val="24"/>
          <w:szCs w:val="24"/>
        </w:rPr>
        <w:t xml:space="preserve"> году 7,7%.</w:t>
      </w:r>
    </w:p>
    <w:p w:rsidR="00E02CF1" w:rsidRPr="000B0D4E" w:rsidRDefault="00E02CF1" w:rsidP="00526E6F">
      <w:pPr>
        <w:tabs>
          <w:tab w:val="left" w:pos="851"/>
        </w:tabs>
        <w:spacing w:after="0" w:line="240" w:lineRule="auto"/>
        <w:ind w:firstLine="567"/>
        <w:jc w:val="both"/>
        <w:rPr>
          <w:rFonts w:ascii="Times New Roman" w:hAnsi="Times New Roman"/>
          <w:sz w:val="24"/>
          <w:szCs w:val="24"/>
        </w:rPr>
      </w:pPr>
      <w:r w:rsidRPr="000B0D4E">
        <w:rPr>
          <w:rFonts w:ascii="Times New Roman" w:hAnsi="Times New Roman"/>
          <w:sz w:val="24"/>
          <w:szCs w:val="24"/>
        </w:rPr>
        <w:t>Средняя заработная плата педагогических работников общеобразовательных школ в 2022 году составила 39120,0 рублей, что выше уровня 2021 года на 12,2%, средняя заработная плата педагогических работников дошкольного образования 27872 рубля, рост к уровню 2021 года составил 18,1%, средняя зарплата педагогов дополнительного образования 31195 рублей, рост к уровню 2022 года составил 17,1 %.</w:t>
      </w:r>
    </w:p>
    <w:p w:rsidR="00E02CF1" w:rsidRPr="000B0D4E" w:rsidRDefault="00E02CF1"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Средняя заработная плата работников культуры за 2022 год составила 29315 рублей, что выше уровня 2022 года на 17,6%.</w:t>
      </w:r>
    </w:p>
    <w:p w:rsidR="00E02CF1" w:rsidRPr="000B0D4E" w:rsidRDefault="00E02CF1"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Таким образом, Указ Президента Российской Федерации от 07.05.2012 № 597 «О мероприятиях по реализации государственной социальной политики» выполняется в полном объеме.</w:t>
      </w:r>
    </w:p>
    <w:p w:rsidR="008922AD" w:rsidRPr="000B0D4E" w:rsidRDefault="008922AD"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Экономический потенциал</w:t>
      </w:r>
    </w:p>
    <w:p w:rsidR="008922AD" w:rsidRPr="000B0D4E" w:rsidRDefault="008922AD" w:rsidP="00526E6F">
      <w:pPr>
        <w:pStyle w:val="af9"/>
        <w:tabs>
          <w:tab w:val="left" w:pos="4395"/>
        </w:tabs>
        <w:ind w:firstLine="567"/>
        <w:contextualSpacing w:val="0"/>
        <w:jc w:val="center"/>
        <w:rPr>
          <w:rFonts w:ascii="Times New Roman" w:eastAsia="Times New Roman" w:hAnsi="Times New Roman" w:cs="Times New Roman"/>
          <w:b/>
          <w:bCs/>
          <w:sz w:val="24"/>
          <w:szCs w:val="24"/>
        </w:rPr>
      </w:pPr>
      <w:r w:rsidRPr="000B0D4E">
        <w:rPr>
          <w:rFonts w:ascii="Times New Roman" w:hAnsi="Times New Roman" w:cs="Times New Roman"/>
          <w:b/>
          <w:sz w:val="24"/>
          <w:szCs w:val="24"/>
        </w:rPr>
        <w:t>Промышленность</w:t>
      </w:r>
    </w:p>
    <w:p w:rsidR="00131EDD" w:rsidRPr="000B0D4E" w:rsidRDefault="00131EDD" w:rsidP="00131EDD">
      <w:pPr>
        <w:pStyle w:val="af9"/>
        <w:tabs>
          <w:tab w:val="left" w:pos="4395"/>
        </w:tabs>
        <w:ind w:right="-143" w:firstLine="567"/>
        <w:contextualSpacing w:val="0"/>
        <w:jc w:val="both"/>
        <w:rPr>
          <w:rFonts w:ascii="Times New Roman" w:hAnsi="Times New Roman"/>
          <w:sz w:val="24"/>
          <w:szCs w:val="24"/>
        </w:rPr>
      </w:pPr>
      <w:r w:rsidRPr="000B0D4E">
        <w:rPr>
          <w:rFonts w:ascii="Times New Roman" w:eastAsia="Times New Roman" w:hAnsi="Times New Roman"/>
          <w:sz w:val="24"/>
          <w:szCs w:val="24"/>
        </w:rPr>
        <w:t>Объем отгруженной продукции собственного производства, выполненных работ и услуг собственными силами по</w:t>
      </w:r>
      <w:r w:rsidR="00B16B29" w:rsidRPr="000B0D4E">
        <w:rPr>
          <w:rFonts w:ascii="Times New Roman" w:eastAsia="Times New Roman" w:hAnsi="Times New Roman"/>
          <w:sz w:val="24"/>
          <w:szCs w:val="24"/>
        </w:rPr>
        <w:t xml:space="preserve"> </w:t>
      </w:r>
      <w:r w:rsidRPr="000B0D4E">
        <w:rPr>
          <w:rFonts w:ascii="Times New Roman" w:eastAsia="Times New Roman" w:hAnsi="Times New Roman"/>
          <w:sz w:val="24"/>
          <w:szCs w:val="24"/>
        </w:rPr>
        <w:t>промышленным предприятиям муниципального образования «Велижский район» за 2022 год состави</w:t>
      </w:r>
      <w:r w:rsidR="000F0634">
        <w:rPr>
          <w:rFonts w:ascii="Times New Roman" w:eastAsia="Times New Roman" w:hAnsi="Times New Roman"/>
          <w:sz w:val="24"/>
          <w:szCs w:val="24"/>
        </w:rPr>
        <w:t>л</w:t>
      </w:r>
      <w:r w:rsidRPr="000B0D4E">
        <w:rPr>
          <w:rFonts w:ascii="Times New Roman" w:eastAsia="Times New Roman" w:hAnsi="Times New Roman"/>
          <w:sz w:val="24"/>
          <w:szCs w:val="24"/>
        </w:rPr>
        <w:t xml:space="preserve"> 200,8</w:t>
      </w:r>
      <w:r w:rsidR="000F0634">
        <w:rPr>
          <w:rFonts w:ascii="Times New Roman" w:eastAsia="Times New Roman" w:hAnsi="Times New Roman"/>
          <w:sz w:val="24"/>
          <w:szCs w:val="24"/>
        </w:rPr>
        <w:t xml:space="preserve"> </w:t>
      </w:r>
      <w:r w:rsidRPr="000B0D4E">
        <w:rPr>
          <w:rFonts w:ascii="Times New Roman" w:eastAsia="Times New Roman" w:hAnsi="Times New Roman"/>
          <w:sz w:val="24"/>
          <w:szCs w:val="24"/>
        </w:rPr>
        <w:t>млн. руб.</w:t>
      </w:r>
      <w:r w:rsidRPr="000B0D4E">
        <w:rPr>
          <w:rFonts w:ascii="Times New Roman" w:hAnsi="Times New Roman"/>
          <w:sz w:val="24"/>
          <w:szCs w:val="24"/>
        </w:rPr>
        <w:t xml:space="preserve">, </w:t>
      </w:r>
      <w:r w:rsidRPr="000B0D4E">
        <w:rPr>
          <w:rFonts w:ascii="Times New Roman" w:eastAsia="Times New Roman" w:hAnsi="Times New Roman"/>
          <w:sz w:val="24"/>
          <w:szCs w:val="24"/>
        </w:rPr>
        <w:t>что составляет 116,4% уровня прошлого года.</w:t>
      </w:r>
    </w:p>
    <w:p w:rsidR="00131EDD" w:rsidRPr="000B0D4E" w:rsidRDefault="00131EDD" w:rsidP="00131EDD">
      <w:pPr>
        <w:pStyle w:val="a8"/>
        <w:ind w:right="-143" w:firstLine="567"/>
        <w:jc w:val="both"/>
        <w:rPr>
          <w:rFonts w:ascii="Times New Roman" w:hAnsi="Times New Roman"/>
          <w:sz w:val="24"/>
          <w:szCs w:val="24"/>
        </w:rPr>
      </w:pPr>
      <w:r w:rsidRPr="000B0D4E">
        <w:rPr>
          <w:rFonts w:ascii="Times New Roman" w:hAnsi="Times New Roman"/>
          <w:sz w:val="24"/>
          <w:szCs w:val="24"/>
        </w:rPr>
        <w:t xml:space="preserve">В разрезе отраслей промышленного производства </w:t>
      </w:r>
      <w:proofErr w:type="gramStart"/>
      <w:r w:rsidRPr="000B0D4E">
        <w:rPr>
          <w:rFonts w:ascii="Times New Roman" w:hAnsi="Times New Roman"/>
          <w:sz w:val="24"/>
          <w:szCs w:val="24"/>
        </w:rPr>
        <w:t>показатели</w:t>
      </w:r>
      <w:proofErr w:type="gramEnd"/>
      <w:r w:rsidRPr="000B0D4E">
        <w:rPr>
          <w:rFonts w:ascii="Times New Roman" w:hAnsi="Times New Roman"/>
          <w:sz w:val="24"/>
          <w:szCs w:val="24"/>
        </w:rPr>
        <w:t xml:space="preserve"> следующие:</w:t>
      </w:r>
    </w:p>
    <w:p w:rsidR="00131EDD" w:rsidRPr="000B0D4E" w:rsidRDefault="00131EDD" w:rsidP="00131EDD">
      <w:pPr>
        <w:pStyle w:val="a8"/>
        <w:ind w:right="-143" w:firstLine="567"/>
        <w:jc w:val="both"/>
        <w:rPr>
          <w:rFonts w:ascii="Times New Roman" w:hAnsi="Times New Roman"/>
          <w:sz w:val="24"/>
          <w:szCs w:val="24"/>
        </w:rPr>
      </w:pPr>
      <w:r w:rsidRPr="000B0D4E">
        <w:rPr>
          <w:rFonts w:ascii="Times New Roman" w:hAnsi="Times New Roman"/>
          <w:sz w:val="24"/>
          <w:szCs w:val="24"/>
        </w:rPr>
        <w:t>- объем производства пищевых продуктов за 2022 год составил 26,4 млн. руб., что составляет 110,0% уровня данного периода прошлого года. Основной производитель пищевой продукции в районе ООО «Велиж-хлеб»;</w:t>
      </w:r>
    </w:p>
    <w:p w:rsidR="00131EDD" w:rsidRPr="000B0D4E" w:rsidRDefault="00131EDD" w:rsidP="00131EDD">
      <w:pPr>
        <w:pStyle w:val="a8"/>
        <w:ind w:right="-143" w:firstLine="567"/>
        <w:jc w:val="both"/>
        <w:rPr>
          <w:rFonts w:ascii="Times New Roman" w:hAnsi="Times New Roman"/>
          <w:sz w:val="24"/>
          <w:szCs w:val="24"/>
        </w:rPr>
      </w:pPr>
      <w:r w:rsidRPr="000B0D4E">
        <w:rPr>
          <w:rFonts w:ascii="Times New Roman" w:hAnsi="Times New Roman"/>
          <w:sz w:val="24"/>
          <w:szCs w:val="24"/>
        </w:rPr>
        <w:t>- в швейном производстве работает ООО «Фабрика «Шарм». Численность работающих на данном производстве составляет 140 человек.</w:t>
      </w:r>
    </w:p>
    <w:p w:rsidR="00131EDD" w:rsidRPr="000B0D4E" w:rsidRDefault="00131EDD" w:rsidP="00131EDD">
      <w:pPr>
        <w:pStyle w:val="a8"/>
        <w:ind w:right="-143" w:firstLine="567"/>
        <w:jc w:val="both"/>
        <w:rPr>
          <w:rFonts w:ascii="Times New Roman" w:hAnsi="Times New Roman"/>
          <w:sz w:val="24"/>
          <w:szCs w:val="24"/>
        </w:rPr>
      </w:pPr>
      <w:r w:rsidRPr="000B0D4E">
        <w:rPr>
          <w:rFonts w:ascii="Times New Roman" w:hAnsi="Times New Roman"/>
          <w:sz w:val="24"/>
          <w:szCs w:val="24"/>
        </w:rPr>
        <w:t>- объем отгружаемой продукции в отрасли деревообработки составил 53,5 млн. руб. – рост к уровню прошлого года составил 55,1%;</w:t>
      </w:r>
    </w:p>
    <w:p w:rsidR="00131EDD" w:rsidRPr="000B0D4E" w:rsidRDefault="00131EDD" w:rsidP="00131EDD">
      <w:pPr>
        <w:pStyle w:val="a8"/>
        <w:ind w:right="-143" w:firstLine="567"/>
        <w:jc w:val="both"/>
        <w:rPr>
          <w:rFonts w:ascii="Times New Roman" w:hAnsi="Times New Roman"/>
          <w:sz w:val="24"/>
          <w:szCs w:val="24"/>
        </w:rPr>
      </w:pPr>
      <w:r w:rsidRPr="000B0D4E">
        <w:rPr>
          <w:rFonts w:ascii="Times New Roman" w:hAnsi="Times New Roman"/>
          <w:sz w:val="24"/>
          <w:szCs w:val="24"/>
        </w:rPr>
        <w:t>-производство неметаллических продуктов (асфальта) осуществляет СОГБУ «</w:t>
      </w:r>
      <w:proofErr w:type="spellStart"/>
      <w:r w:rsidRPr="000B0D4E">
        <w:rPr>
          <w:rFonts w:ascii="Times New Roman" w:hAnsi="Times New Roman"/>
          <w:sz w:val="24"/>
          <w:szCs w:val="24"/>
        </w:rPr>
        <w:t>Смоленскавтодор</w:t>
      </w:r>
      <w:proofErr w:type="spellEnd"/>
      <w:r w:rsidRPr="000B0D4E">
        <w:rPr>
          <w:rFonts w:ascii="Times New Roman" w:hAnsi="Times New Roman"/>
          <w:sz w:val="24"/>
          <w:szCs w:val="24"/>
        </w:rPr>
        <w:t>», за 2022 год произведено асфальта на сумму</w:t>
      </w:r>
      <w:r w:rsidR="00B16B29" w:rsidRPr="000B0D4E">
        <w:rPr>
          <w:rFonts w:ascii="Times New Roman" w:hAnsi="Times New Roman"/>
          <w:sz w:val="24"/>
          <w:szCs w:val="24"/>
        </w:rPr>
        <w:t xml:space="preserve"> </w:t>
      </w:r>
      <w:r w:rsidRPr="000B0D4E">
        <w:rPr>
          <w:rFonts w:ascii="Times New Roman" w:hAnsi="Times New Roman"/>
          <w:sz w:val="24"/>
          <w:szCs w:val="24"/>
        </w:rPr>
        <w:t>60,4 млн. руб., рост производства оставил 7% по сравнению с аналогичным периодом прошлого года;</w:t>
      </w:r>
    </w:p>
    <w:p w:rsidR="00131EDD" w:rsidRPr="000B0D4E" w:rsidRDefault="00131EDD" w:rsidP="00131EDD">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сфере обеспечения электрической энергией, газом и паром; кондиционирование воздуха объем выполненных работ, услуг собственными силами, составил 48,2 млн. рублей, что на 6,8 % больше аналогичного периода прошлого года.</w:t>
      </w:r>
    </w:p>
    <w:p w:rsidR="00131EDD" w:rsidRPr="000B0D4E" w:rsidRDefault="00131EDD" w:rsidP="00131EDD">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Объём выполненных работ, услуг собственными силами по водоснабжению, водоотведению, организации сбора и утилизации отходов, деятельности по ликвидации </w:t>
      </w:r>
      <w:r w:rsidRPr="000B0D4E">
        <w:rPr>
          <w:rFonts w:ascii="Times New Roman" w:hAnsi="Times New Roman"/>
          <w:sz w:val="24"/>
          <w:szCs w:val="24"/>
        </w:rPr>
        <w:lastRenderedPageBreak/>
        <w:t>загрязнений составил 12,3 млн. рублей, что на 2,5 % больше аналогичного периода прошлого года.</w:t>
      </w:r>
    </w:p>
    <w:p w:rsidR="00131EDD" w:rsidRPr="000B0D4E" w:rsidRDefault="00131EDD" w:rsidP="00131EDD">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 Привлечение инвестиций – это приоритетная задача, стоящая перед администрацией района, поскольку рост объема инвестиций приводит к созданию новых рабочих мест, развитию инфраструктуры, наполняемости доходной части бюджета, напрямую влияет на уровень и качество жизни населения.</w:t>
      </w:r>
    </w:p>
    <w:p w:rsidR="00C27E40" w:rsidRDefault="00131EDD" w:rsidP="00131EDD">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На сайте района http://velizh.admin-smolensk.ru/в информационно-телекоммуникационной сети «Интернет» размещён Инвестиционный паспорт муниципального образования «Велижский район». За 2022 год направлено 100 коммерческих предложений потенциальным инвесторам по имеющимся инвестиционным площадкам. </w:t>
      </w:r>
    </w:p>
    <w:p w:rsidR="001830AF" w:rsidRPr="000B0D4E" w:rsidRDefault="001830AF" w:rsidP="001830AF">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b/>
          <w:sz w:val="24"/>
          <w:szCs w:val="24"/>
        </w:rPr>
        <w:t xml:space="preserve">По итогам 2022 года </w:t>
      </w:r>
      <w:r w:rsidRPr="000B0D4E">
        <w:rPr>
          <w:rFonts w:ascii="Times New Roman" w:hAnsi="Times New Roman"/>
          <w:sz w:val="24"/>
          <w:szCs w:val="24"/>
        </w:rPr>
        <w:t xml:space="preserve">по муниципальному образованию «Велижский район» за счет всех источников финансирования освоено – 88765 тыс. рублей, из них: объем инвестиций крупных и средних организаций составил 51057 тыс. рублей. По отношению к аналогичному периоду прошлого года объем инвестиций в основной капитал организаций, не относящихся к субъектам малого предпринимательства, составил 54,1%. </w:t>
      </w:r>
    </w:p>
    <w:p w:rsidR="001830AF" w:rsidRPr="000B0D4E" w:rsidRDefault="001830AF" w:rsidP="001830AF">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отчетном периоде сумма инвестиций по субъектам малого предпринимательств</w:t>
      </w:r>
      <w:r w:rsidR="000F0634">
        <w:rPr>
          <w:rFonts w:ascii="Times New Roman" w:hAnsi="Times New Roman"/>
          <w:sz w:val="24"/>
          <w:szCs w:val="24"/>
        </w:rPr>
        <w:t>а (</w:t>
      </w:r>
      <w:r w:rsidRPr="000B0D4E">
        <w:rPr>
          <w:rFonts w:ascii="Times New Roman" w:hAnsi="Times New Roman"/>
          <w:sz w:val="24"/>
          <w:szCs w:val="24"/>
        </w:rPr>
        <w:t>а</w:t>
      </w:r>
      <w:r w:rsidR="000F0634">
        <w:rPr>
          <w:rFonts w:ascii="Times New Roman" w:hAnsi="Times New Roman"/>
          <w:sz w:val="24"/>
          <w:szCs w:val="24"/>
        </w:rPr>
        <w:t>гропредприятия)</w:t>
      </w:r>
      <w:r w:rsidRPr="000B0D4E">
        <w:rPr>
          <w:rFonts w:ascii="Times New Roman" w:hAnsi="Times New Roman"/>
          <w:sz w:val="24"/>
          <w:szCs w:val="24"/>
        </w:rPr>
        <w:t xml:space="preserve"> составила 37708 тыс. рублей, в том числе перевод молодняка в основное стадо – 19696 тыс. рублей, приобретено техники, сельскохозяйственного и компьютерного оборудования на сумму 18012 тыс. рублей. </w:t>
      </w:r>
      <w:proofErr w:type="spellStart"/>
      <w:r w:rsidRPr="000B0D4E">
        <w:rPr>
          <w:rFonts w:ascii="Times New Roman" w:hAnsi="Times New Roman"/>
          <w:sz w:val="24"/>
          <w:szCs w:val="24"/>
        </w:rPr>
        <w:t>Сельхозтоваропроизводителями</w:t>
      </w:r>
      <w:proofErr w:type="spellEnd"/>
      <w:r w:rsidRPr="000B0D4E">
        <w:rPr>
          <w:rFonts w:ascii="Times New Roman" w:hAnsi="Times New Roman"/>
          <w:sz w:val="24"/>
          <w:szCs w:val="24"/>
        </w:rPr>
        <w:t xml:space="preserve"> приобретены телескопический погрузчик, зерноочиститель, автомобиль, трактор, доильная установка, анализатор молока, холодильное </w:t>
      </w:r>
      <w:proofErr w:type="gramStart"/>
      <w:r w:rsidRPr="000B0D4E">
        <w:rPr>
          <w:rFonts w:ascii="Times New Roman" w:hAnsi="Times New Roman"/>
          <w:sz w:val="24"/>
          <w:szCs w:val="24"/>
        </w:rPr>
        <w:t>оборудование,  роторные</w:t>
      </w:r>
      <w:proofErr w:type="gramEnd"/>
      <w:r w:rsidRPr="000B0D4E">
        <w:rPr>
          <w:rFonts w:ascii="Times New Roman" w:hAnsi="Times New Roman"/>
          <w:sz w:val="24"/>
          <w:szCs w:val="24"/>
        </w:rPr>
        <w:t xml:space="preserve"> косилки, захвата для рулонов, вакуумная установка, бороны дисковые</w:t>
      </w:r>
      <w:r w:rsidR="000F0634">
        <w:rPr>
          <w:rFonts w:ascii="Times New Roman" w:hAnsi="Times New Roman"/>
          <w:sz w:val="24"/>
          <w:szCs w:val="24"/>
        </w:rPr>
        <w:t xml:space="preserve"> и др</w:t>
      </w:r>
      <w:r w:rsidRPr="000B0D4E">
        <w:rPr>
          <w:rFonts w:ascii="Times New Roman" w:hAnsi="Times New Roman"/>
          <w:sz w:val="24"/>
          <w:szCs w:val="24"/>
        </w:rPr>
        <w:t>.</w:t>
      </w:r>
    </w:p>
    <w:p w:rsidR="001830AF" w:rsidRPr="000B0D4E" w:rsidRDefault="001830AF" w:rsidP="001830AF">
      <w:pPr>
        <w:tabs>
          <w:tab w:val="left" w:pos="252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Сумма инвестиций за счет собственных средств предприятий, без субъектов МСП, составила 5559 тыс. рублей.</w:t>
      </w:r>
    </w:p>
    <w:p w:rsidR="001830AF" w:rsidRPr="000B0D4E" w:rsidRDefault="001830AF" w:rsidP="001830AF">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ПАО </w:t>
      </w:r>
      <w:r w:rsidR="000734FA">
        <w:rPr>
          <w:rFonts w:ascii="Times New Roman" w:hAnsi="Times New Roman"/>
          <w:sz w:val="24"/>
          <w:szCs w:val="24"/>
        </w:rPr>
        <w:t>«</w:t>
      </w:r>
      <w:proofErr w:type="spellStart"/>
      <w:r w:rsidR="000734FA">
        <w:rPr>
          <w:rFonts w:ascii="Times New Roman" w:hAnsi="Times New Roman"/>
          <w:sz w:val="24"/>
          <w:szCs w:val="24"/>
        </w:rPr>
        <w:t>РоссетиЦентр</w:t>
      </w:r>
      <w:proofErr w:type="spellEnd"/>
      <w:r w:rsidR="000734FA">
        <w:rPr>
          <w:rFonts w:ascii="Times New Roman" w:hAnsi="Times New Roman"/>
          <w:sz w:val="24"/>
          <w:szCs w:val="24"/>
        </w:rPr>
        <w:t>»-«</w:t>
      </w:r>
      <w:r w:rsidRPr="000B0D4E">
        <w:rPr>
          <w:rFonts w:ascii="Times New Roman" w:hAnsi="Times New Roman"/>
          <w:sz w:val="24"/>
          <w:szCs w:val="24"/>
        </w:rPr>
        <w:t>Смоленскэнерго</w:t>
      </w:r>
      <w:r w:rsidR="000734FA">
        <w:rPr>
          <w:rFonts w:ascii="Times New Roman" w:hAnsi="Times New Roman"/>
          <w:sz w:val="24"/>
          <w:szCs w:val="24"/>
        </w:rPr>
        <w:t>»</w:t>
      </w:r>
      <w:r w:rsidRPr="000B0D4E">
        <w:rPr>
          <w:rFonts w:ascii="Times New Roman" w:hAnsi="Times New Roman"/>
          <w:sz w:val="24"/>
          <w:szCs w:val="24"/>
        </w:rPr>
        <w:t xml:space="preserve"> за счет собственных средств освоено 3507 тыс. рублей на технологическое присоединение потребителей мощностью до 15 кВт и установк</w:t>
      </w:r>
      <w:r w:rsidR="000F0634">
        <w:rPr>
          <w:rFonts w:ascii="Times New Roman" w:hAnsi="Times New Roman"/>
          <w:sz w:val="24"/>
          <w:szCs w:val="24"/>
        </w:rPr>
        <w:t>у</w:t>
      </w:r>
      <w:r w:rsidRPr="000B0D4E">
        <w:rPr>
          <w:rFonts w:ascii="Times New Roman" w:hAnsi="Times New Roman"/>
          <w:sz w:val="24"/>
          <w:szCs w:val="24"/>
        </w:rPr>
        <w:t xml:space="preserve"> приборов учёта.</w:t>
      </w:r>
    </w:p>
    <w:p w:rsidR="001830AF" w:rsidRPr="000B0D4E" w:rsidRDefault="001830AF" w:rsidP="001830AF">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Предприятиями торговли за счет собственных средств освоено 2052 тыс. руб. на приобретение торгового холодильного оборудования. </w:t>
      </w:r>
    </w:p>
    <w:p w:rsidR="007E7D0B" w:rsidRDefault="007E7D0B" w:rsidP="00131EDD">
      <w:pPr>
        <w:spacing w:after="0" w:line="240" w:lineRule="auto"/>
        <w:ind w:right="-143" w:firstLine="567"/>
        <w:jc w:val="both"/>
        <w:rPr>
          <w:rFonts w:ascii="Times New Roman" w:hAnsi="Times New Roman"/>
          <w:sz w:val="24"/>
          <w:szCs w:val="24"/>
        </w:rPr>
      </w:pPr>
    </w:p>
    <w:p w:rsidR="00131EDD" w:rsidRPr="000B0D4E" w:rsidRDefault="00131EDD" w:rsidP="00131EDD">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Сумма инвестиций за счет бюджетных средств составила 45</w:t>
      </w:r>
      <w:r w:rsidR="000F0634">
        <w:rPr>
          <w:rFonts w:ascii="Times New Roman" w:hAnsi="Times New Roman"/>
          <w:sz w:val="24"/>
          <w:szCs w:val="24"/>
        </w:rPr>
        <w:t xml:space="preserve"> </w:t>
      </w:r>
      <w:r w:rsidRPr="000B0D4E">
        <w:rPr>
          <w:rFonts w:ascii="Times New Roman" w:hAnsi="Times New Roman"/>
          <w:sz w:val="24"/>
          <w:szCs w:val="24"/>
        </w:rPr>
        <w:t xml:space="preserve">284,0 тыс. руб. </w:t>
      </w:r>
    </w:p>
    <w:p w:rsidR="00131EDD" w:rsidRPr="000B0D4E" w:rsidRDefault="00131EDD" w:rsidP="00131EDD">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Из них:</w:t>
      </w:r>
    </w:p>
    <w:p w:rsidR="00131EDD" w:rsidRPr="000B0D4E" w:rsidRDefault="00131EDD" w:rsidP="00131EDD">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 -</w:t>
      </w:r>
      <w:r w:rsidR="00C27E40">
        <w:rPr>
          <w:rFonts w:ascii="Times New Roman" w:hAnsi="Times New Roman"/>
          <w:sz w:val="24"/>
          <w:szCs w:val="24"/>
        </w:rPr>
        <w:t xml:space="preserve"> </w:t>
      </w:r>
      <w:r w:rsidRPr="000B0D4E">
        <w:rPr>
          <w:rFonts w:ascii="Times New Roman" w:hAnsi="Times New Roman"/>
          <w:sz w:val="24"/>
          <w:szCs w:val="24"/>
        </w:rPr>
        <w:t>средства федерального бюджета 30</w:t>
      </w:r>
      <w:r w:rsidR="000F0634">
        <w:rPr>
          <w:rFonts w:ascii="Times New Roman" w:hAnsi="Times New Roman"/>
          <w:sz w:val="24"/>
          <w:szCs w:val="24"/>
        </w:rPr>
        <w:t xml:space="preserve"> </w:t>
      </w:r>
      <w:r w:rsidRPr="000B0D4E">
        <w:rPr>
          <w:rFonts w:ascii="Times New Roman" w:hAnsi="Times New Roman"/>
          <w:sz w:val="24"/>
          <w:szCs w:val="24"/>
        </w:rPr>
        <w:t>588 тыс. руб.;</w:t>
      </w:r>
    </w:p>
    <w:p w:rsidR="00131EDD" w:rsidRPr="000B0D4E" w:rsidRDefault="00131EDD" w:rsidP="00131EDD">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 - средства </w:t>
      </w:r>
      <w:r w:rsidR="000F0634">
        <w:rPr>
          <w:rFonts w:ascii="Times New Roman" w:hAnsi="Times New Roman"/>
          <w:sz w:val="24"/>
          <w:szCs w:val="24"/>
        </w:rPr>
        <w:t>областного бюджета</w:t>
      </w:r>
      <w:r w:rsidRPr="000B0D4E">
        <w:rPr>
          <w:rFonts w:ascii="Times New Roman" w:hAnsi="Times New Roman"/>
          <w:sz w:val="24"/>
          <w:szCs w:val="24"/>
        </w:rPr>
        <w:t xml:space="preserve"> 11</w:t>
      </w:r>
      <w:r w:rsidR="000F0634">
        <w:rPr>
          <w:rFonts w:ascii="Times New Roman" w:hAnsi="Times New Roman"/>
          <w:sz w:val="24"/>
          <w:szCs w:val="24"/>
        </w:rPr>
        <w:t xml:space="preserve"> </w:t>
      </w:r>
      <w:r w:rsidRPr="000B0D4E">
        <w:rPr>
          <w:rFonts w:ascii="Times New Roman" w:hAnsi="Times New Roman"/>
          <w:sz w:val="24"/>
          <w:szCs w:val="24"/>
        </w:rPr>
        <w:t>790 тыс. рублей;</w:t>
      </w:r>
    </w:p>
    <w:p w:rsidR="00131EDD" w:rsidRDefault="00131EDD" w:rsidP="00131EDD">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 - средства местн</w:t>
      </w:r>
      <w:r w:rsidR="000F0634">
        <w:rPr>
          <w:rFonts w:ascii="Times New Roman" w:hAnsi="Times New Roman"/>
          <w:sz w:val="24"/>
          <w:szCs w:val="24"/>
        </w:rPr>
        <w:t>ого</w:t>
      </w:r>
      <w:r w:rsidRPr="000B0D4E">
        <w:rPr>
          <w:rFonts w:ascii="Times New Roman" w:hAnsi="Times New Roman"/>
          <w:sz w:val="24"/>
          <w:szCs w:val="24"/>
        </w:rPr>
        <w:t xml:space="preserve"> бюджет</w:t>
      </w:r>
      <w:r w:rsidR="000F0634">
        <w:rPr>
          <w:rFonts w:ascii="Times New Roman" w:hAnsi="Times New Roman"/>
          <w:sz w:val="24"/>
          <w:szCs w:val="24"/>
        </w:rPr>
        <w:t>а</w:t>
      </w:r>
      <w:r w:rsidRPr="000B0D4E">
        <w:rPr>
          <w:rFonts w:ascii="Times New Roman" w:hAnsi="Times New Roman"/>
          <w:sz w:val="24"/>
          <w:szCs w:val="24"/>
        </w:rPr>
        <w:t xml:space="preserve"> 2</w:t>
      </w:r>
      <w:r w:rsidR="000F0634">
        <w:rPr>
          <w:rFonts w:ascii="Times New Roman" w:hAnsi="Times New Roman"/>
          <w:sz w:val="24"/>
          <w:szCs w:val="24"/>
        </w:rPr>
        <w:t xml:space="preserve"> </w:t>
      </w:r>
      <w:r w:rsidRPr="000B0D4E">
        <w:rPr>
          <w:rFonts w:ascii="Times New Roman" w:hAnsi="Times New Roman"/>
          <w:sz w:val="24"/>
          <w:szCs w:val="24"/>
        </w:rPr>
        <w:t>906 тыс. руб.</w:t>
      </w:r>
    </w:p>
    <w:p w:rsidR="007E7D0B" w:rsidRPr="000B0D4E" w:rsidRDefault="007E7D0B" w:rsidP="00131EDD">
      <w:pPr>
        <w:spacing w:after="0" w:line="240" w:lineRule="auto"/>
        <w:ind w:right="-143" w:firstLine="567"/>
        <w:jc w:val="both"/>
        <w:rPr>
          <w:rFonts w:ascii="Times New Roman" w:hAnsi="Times New Roman"/>
          <w:sz w:val="24"/>
          <w:szCs w:val="24"/>
        </w:rPr>
      </w:pPr>
      <w:proofErr w:type="gramStart"/>
      <w:r w:rsidRPr="007E7D0B">
        <w:rPr>
          <w:rFonts w:ascii="Times New Roman" w:hAnsi="Times New Roman"/>
          <w:sz w:val="24"/>
          <w:szCs w:val="24"/>
        </w:rPr>
        <w:t>Например</w:t>
      </w:r>
      <w:proofErr w:type="gramEnd"/>
      <w:r w:rsidRPr="007E7D0B">
        <w:rPr>
          <w:rFonts w:ascii="Times New Roman" w:hAnsi="Times New Roman"/>
          <w:sz w:val="24"/>
          <w:szCs w:val="24"/>
        </w:rPr>
        <w:t>: ОГБУЗ "</w:t>
      </w:r>
      <w:proofErr w:type="spellStart"/>
      <w:r w:rsidRPr="007E7D0B">
        <w:rPr>
          <w:rFonts w:ascii="Times New Roman" w:hAnsi="Times New Roman"/>
          <w:sz w:val="24"/>
          <w:szCs w:val="24"/>
        </w:rPr>
        <w:t>Велижская</w:t>
      </w:r>
      <w:proofErr w:type="spellEnd"/>
      <w:r w:rsidRPr="007E7D0B">
        <w:rPr>
          <w:rFonts w:ascii="Times New Roman" w:hAnsi="Times New Roman"/>
          <w:sz w:val="24"/>
          <w:szCs w:val="24"/>
        </w:rPr>
        <w:t xml:space="preserve"> ЦРБ" освоено 27,7 млн. руб., в том числе из федерального 27,3 млн. руб. на приобретение автомобиля скорой помощи, на медицинское и компьютерное оборудование. </w:t>
      </w:r>
    </w:p>
    <w:p w:rsidR="007E7D0B" w:rsidRDefault="00CF6D9A" w:rsidP="001830AF">
      <w:pPr>
        <w:spacing w:after="0" w:line="240" w:lineRule="auto"/>
        <w:ind w:right="-143" w:firstLine="567"/>
        <w:jc w:val="both"/>
        <w:rPr>
          <w:rFonts w:ascii="Times New Roman" w:hAnsi="Times New Roman"/>
          <w:sz w:val="24"/>
          <w:szCs w:val="24"/>
        </w:rPr>
      </w:pPr>
      <w:proofErr w:type="spellStart"/>
      <w:r w:rsidRPr="00CF6D9A">
        <w:rPr>
          <w:rFonts w:ascii="Times New Roman" w:hAnsi="Times New Roman"/>
          <w:sz w:val="24"/>
          <w:szCs w:val="24"/>
        </w:rPr>
        <w:t>Велижским</w:t>
      </w:r>
      <w:proofErr w:type="spellEnd"/>
      <w:r w:rsidRPr="00CF6D9A">
        <w:rPr>
          <w:rFonts w:ascii="Times New Roman" w:hAnsi="Times New Roman"/>
          <w:sz w:val="24"/>
          <w:szCs w:val="24"/>
        </w:rPr>
        <w:t xml:space="preserve"> филиалом СОГБУ </w:t>
      </w:r>
      <w:r w:rsidR="007E7D0B" w:rsidRPr="00CF6D9A">
        <w:rPr>
          <w:rFonts w:ascii="Times New Roman" w:hAnsi="Times New Roman"/>
          <w:sz w:val="24"/>
          <w:szCs w:val="24"/>
        </w:rPr>
        <w:t>«</w:t>
      </w:r>
      <w:proofErr w:type="spellStart"/>
      <w:r w:rsidR="007E7D0B" w:rsidRPr="00CF6D9A">
        <w:rPr>
          <w:rFonts w:ascii="Times New Roman" w:hAnsi="Times New Roman"/>
          <w:sz w:val="24"/>
          <w:szCs w:val="24"/>
        </w:rPr>
        <w:t>СмоленскАвтодор</w:t>
      </w:r>
      <w:proofErr w:type="spellEnd"/>
      <w:r w:rsidR="007E7D0B" w:rsidRPr="00CF6D9A">
        <w:rPr>
          <w:rFonts w:ascii="Times New Roman" w:hAnsi="Times New Roman"/>
          <w:sz w:val="24"/>
          <w:szCs w:val="24"/>
        </w:rPr>
        <w:t>»</w:t>
      </w:r>
      <w:r w:rsidRPr="00CF6D9A">
        <w:rPr>
          <w:rFonts w:ascii="Times New Roman" w:hAnsi="Times New Roman"/>
          <w:sz w:val="24"/>
          <w:szCs w:val="24"/>
        </w:rPr>
        <w:t xml:space="preserve"> освоено 5,7 млн. рублей из областного бюджета на приобретение техники.</w:t>
      </w:r>
    </w:p>
    <w:p w:rsidR="00CF6D9A" w:rsidRPr="00CF6D9A" w:rsidRDefault="00CF6D9A" w:rsidP="001830AF">
      <w:pPr>
        <w:spacing w:after="0" w:line="240" w:lineRule="auto"/>
        <w:ind w:right="-143" w:firstLine="567"/>
        <w:jc w:val="both"/>
        <w:rPr>
          <w:rFonts w:ascii="Times New Roman" w:hAnsi="Times New Roman"/>
          <w:sz w:val="24"/>
          <w:szCs w:val="24"/>
        </w:rPr>
      </w:pPr>
      <w:r>
        <w:rPr>
          <w:rFonts w:ascii="Times New Roman" w:hAnsi="Times New Roman"/>
          <w:sz w:val="24"/>
          <w:szCs w:val="24"/>
        </w:rPr>
        <w:t>Средства местного бюджета направлялись на модернизацию системы водоснабжения, теплоснабжения и благоустройство территории.</w:t>
      </w:r>
    </w:p>
    <w:p w:rsidR="001830AF" w:rsidRPr="000B0D4E" w:rsidRDefault="001830AF" w:rsidP="00C27E40">
      <w:pPr>
        <w:spacing w:after="0" w:line="240" w:lineRule="auto"/>
        <w:ind w:right="-143" w:firstLine="567"/>
        <w:jc w:val="both"/>
      </w:pPr>
    </w:p>
    <w:p w:rsidR="00DB7B72" w:rsidRPr="000B0D4E" w:rsidRDefault="000649D2" w:rsidP="00526E6F">
      <w:pPr>
        <w:pStyle w:val="ac"/>
        <w:shd w:val="clear" w:color="auto" w:fill="FFFFFF"/>
        <w:spacing w:before="0" w:beforeAutospacing="0" w:after="0" w:afterAutospacing="0"/>
        <w:ind w:firstLine="567"/>
        <w:jc w:val="both"/>
      </w:pPr>
      <w:r w:rsidRPr="000B0D4E">
        <w:rPr>
          <w:b/>
        </w:rPr>
        <w:t xml:space="preserve">В </w:t>
      </w:r>
      <w:r w:rsidR="00660A00" w:rsidRPr="000B0D4E">
        <w:rPr>
          <w:b/>
        </w:rPr>
        <w:t>2022</w:t>
      </w:r>
      <w:r w:rsidR="00B52DA9" w:rsidRPr="000B0D4E">
        <w:rPr>
          <w:b/>
        </w:rPr>
        <w:t xml:space="preserve"> году </w:t>
      </w:r>
      <w:r w:rsidRPr="000B0D4E">
        <w:rPr>
          <w:b/>
        </w:rPr>
        <w:t xml:space="preserve">рамках проекта </w:t>
      </w:r>
      <w:r w:rsidR="00660A00" w:rsidRPr="000B0D4E">
        <w:rPr>
          <w:b/>
        </w:rPr>
        <w:t>М</w:t>
      </w:r>
      <w:r w:rsidR="002B137E" w:rsidRPr="000B0D4E">
        <w:rPr>
          <w:b/>
        </w:rPr>
        <w:t>инистерства цифрового развития «</w:t>
      </w:r>
      <w:r w:rsidR="00660A00" w:rsidRPr="000B0D4E">
        <w:rPr>
          <w:b/>
        </w:rPr>
        <w:t>Устранение цифрового неравенства</w:t>
      </w:r>
      <w:r w:rsidR="002B137E" w:rsidRPr="000B0D4E">
        <w:rPr>
          <w:b/>
        </w:rPr>
        <w:t>»</w:t>
      </w:r>
      <w:r w:rsidR="00660A00" w:rsidRPr="000B0D4E">
        <w:rPr>
          <w:b/>
        </w:rPr>
        <w:t xml:space="preserve"> </w:t>
      </w:r>
      <w:r w:rsidR="002B137E" w:rsidRPr="000B0D4E">
        <w:t>к</w:t>
      </w:r>
      <w:r w:rsidR="00B75A10" w:rsidRPr="000B0D4E">
        <w:t xml:space="preserve">омпанией ПАО «Ростелеком» проведены работы по </w:t>
      </w:r>
      <w:r w:rsidR="00660A00" w:rsidRPr="000B0D4E">
        <w:t>строительству и запу</w:t>
      </w:r>
      <w:r w:rsidR="002B137E" w:rsidRPr="000B0D4E">
        <w:t>ску в эксплуатацию</w:t>
      </w:r>
      <w:r w:rsidR="00660A00" w:rsidRPr="000B0D4E">
        <w:t xml:space="preserve"> вышки сотовой связи в д. Логово. </w:t>
      </w:r>
    </w:p>
    <w:p w:rsidR="00660A00" w:rsidRPr="000B0D4E" w:rsidRDefault="00660A00" w:rsidP="00526E6F">
      <w:pPr>
        <w:pStyle w:val="ac"/>
        <w:shd w:val="clear" w:color="auto" w:fill="FFFFFF"/>
        <w:spacing w:before="0" w:beforeAutospacing="0" w:after="0" w:afterAutospacing="0"/>
        <w:ind w:firstLine="567"/>
        <w:jc w:val="both"/>
      </w:pPr>
    </w:p>
    <w:p w:rsidR="008922AD" w:rsidRPr="000B0D4E" w:rsidRDefault="008922AD" w:rsidP="00526E6F">
      <w:pPr>
        <w:pStyle w:val="ac"/>
        <w:shd w:val="clear" w:color="auto" w:fill="FFFFFF"/>
        <w:spacing w:before="0" w:beforeAutospacing="0" w:after="0" w:afterAutospacing="0"/>
        <w:ind w:firstLine="567"/>
        <w:jc w:val="center"/>
        <w:rPr>
          <w:rStyle w:val="af5"/>
        </w:rPr>
      </w:pPr>
      <w:r w:rsidRPr="000B0D4E">
        <w:rPr>
          <w:rStyle w:val="af5"/>
        </w:rPr>
        <w:t>Малый бизнес</w:t>
      </w:r>
    </w:p>
    <w:p w:rsidR="008922AD" w:rsidRPr="000B0D4E" w:rsidRDefault="008922AD"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Малое предпринимательство является важным субъектом экономической деятельности района, ведь без его участия развитие и формирование самой структуры экономики практически невозможно. Большое количество социально-экономических задач выполняет данный вид </w:t>
      </w:r>
      <w:r w:rsidRPr="000B0D4E">
        <w:rPr>
          <w:rFonts w:ascii="Times New Roman" w:hAnsi="Times New Roman"/>
          <w:sz w:val="24"/>
          <w:szCs w:val="24"/>
        </w:rPr>
        <w:lastRenderedPageBreak/>
        <w:t>бизнеса: создание рабочих мест, повышение конкуренции, участие в формировании бюджетов всех уровней.</w:t>
      </w:r>
    </w:p>
    <w:p w:rsidR="00131EDD" w:rsidRPr="000B0D4E" w:rsidRDefault="008922AD" w:rsidP="00131EDD">
      <w:pPr>
        <w:suppressAutoHyphens/>
        <w:spacing w:after="0" w:line="240" w:lineRule="auto"/>
        <w:ind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 В районе осуществляют свою деятельность 2</w:t>
      </w:r>
      <w:r w:rsidR="00E02CF1" w:rsidRPr="000B0D4E">
        <w:rPr>
          <w:rFonts w:ascii="Times New Roman" w:eastAsia="Calibri" w:hAnsi="Times New Roman"/>
          <w:sz w:val="24"/>
          <w:szCs w:val="24"/>
          <w:lang w:eastAsia="ar-SA"/>
        </w:rPr>
        <w:t>20</w:t>
      </w:r>
      <w:r w:rsidRPr="000B0D4E">
        <w:rPr>
          <w:rFonts w:ascii="Times New Roman" w:eastAsia="Calibri" w:hAnsi="Times New Roman"/>
          <w:sz w:val="24"/>
          <w:szCs w:val="24"/>
          <w:lang w:eastAsia="ar-SA"/>
        </w:rPr>
        <w:t xml:space="preserve"> субъектов малого и среднего предпринимательства</w:t>
      </w:r>
      <w:r w:rsidR="00A57D19" w:rsidRPr="000B0D4E">
        <w:rPr>
          <w:rFonts w:ascii="Times New Roman" w:eastAsia="Calibri" w:hAnsi="Times New Roman"/>
          <w:sz w:val="24"/>
          <w:szCs w:val="24"/>
          <w:lang w:eastAsia="ar-SA"/>
        </w:rPr>
        <w:t xml:space="preserve">, </w:t>
      </w:r>
      <w:proofErr w:type="spellStart"/>
      <w:r w:rsidR="00A57D19" w:rsidRPr="000B0D4E">
        <w:rPr>
          <w:rFonts w:ascii="Times New Roman" w:eastAsia="Calibri" w:hAnsi="Times New Roman"/>
          <w:sz w:val="24"/>
          <w:szCs w:val="24"/>
          <w:lang w:eastAsia="ar-SA"/>
        </w:rPr>
        <w:t>самозанятых</w:t>
      </w:r>
      <w:proofErr w:type="spellEnd"/>
      <w:r w:rsidR="00A57D19" w:rsidRPr="000B0D4E">
        <w:rPr>
          <w:rFonts w:ascii="Times New Roman" w:eastAsia="Calibri" w:hAnsi="Times New Roman"/>
          <w:sz w:val="24"/>
          <w:szCs w:val="24"/>
          <w:lang w:eastAsia="ar-SA"/>
        </w:rPr>
        <w:t xml:space="preserve"> – </w:t>
      </w:r>
      <w:r w:rsidR="00E02CF1" w:rsidRPr="000B0D4E">
        <w:rPr>
          <w:rFonts w:ascii="Times New Roman" w:eastAsia="Calibri" w:hAnsi="Times New Roman"/>
          <w:sz w:val="24"/>
          <w:szCs w:val="24"/>
          <w:lang w:eastAsia="ar-SA"/>
        </w:rPr>
        <w:t xml:space="preserve">378 (2021 г - </w:t>
      </w:r>
      <w:r w:rsidR="00A57D19" w:rsidRPr="000B0D4E">
        <w:rPr>
          <w:rFonts w:ascii="Times New Roman" w:eastAsia="Calibri" w:hAnsi="Times New Roman"/>
          <w:sz w:val="24"/>
          <w:szCs w:val="24"/>
          <w:lang w:eastAsia="ar-SA"/>
        </w:rPr>
        <w:t>228 человек</w:t>
      </w:r>
      <w:r w:rsidR="00E02CF1" w:rsidRPr="000B0D4E">
        <w:rPr>
          <w:rFonts w:ascii="Times New Roman" w:eastAsia="Calibri" w:hAnsi="Times New Roman"/>
          <w:sz w:val="24"/>
          <w:szCs w:val="24"/>
          <w:lang w:eastAsia="ar-SA"/>
        </w:rPr>
        <w:t>)</w:t>
      </w:r>
      <w:r w:rsidRPr="000B0D4E">
        <w:rPr>
          <w:rFonts w:ascii="Times New Roman" w:eastAsia="Calibri" w:hAnsi="Times New Roman"/>
          <w:sz w:val="24"/>
          <w:szCs w:val="24"/>
          <w:lang w:eastAsia="ar-SA"/>
        </w:rPr>
        <w:t xml:space="preserve">. Переработка древесины, швейное производство, розничная торговля, производство хлеба, хлебобулочных и кондитерских изделий, общественное питание и бытовые услуги, производство сельскохозяйственной продукции выполняются в </w:t>
      </w:r>
      <w:proofErr w:type="spellStart"/>
      <w:r w:rsidRPr="000B0D4E">
        <w:rPr>
          <w:rFonts w:ascii="Times New Roman" w:eastAsia="Calibri" w:hAnsi="Times New Roman"/>
          <w:sz w:val="24"/>
          <w:szCs w:val="24"/>
          <w:lang w:eastAsia="ar-SA"/>
        </w:rPr>
        <w:t>Велижском</w:t>
      </w:r>
      <w:proofErr w:type="spellEnd"/>
      <w:r w:rsidRPr="000B0D4E">
        <w:rPr>
          <w:rFonts w:ascii="Times New Roman" w:eastAsia="Calibri" w:hAnsi="Times New Roman"/>
          <w:sz w:val="24"/>
          <w:szCs w:val="24"/>
          <w:lang w:eastAsia="ar-SA"/>
        </w:rPr>
        <w:t xml:space="preserve"> районе представителями малого и среднего предпринимательства.</w:t>
      </w:r>
    </w:p>
    <w:p w:rsidR="00131EDD" w:rsidRPr="000B0D4E" w:rsidRDefault="00131EDD" w:rsidP="00131EDD">
      <w:pPr>
        <w:suppressAutoHyphens/>
        <w:spacing w:after="0" w:line="240" w:lineRule="auto"/>
        <w:ind w:right="-143" w:firstLine="567"/>
        <w:jc w:val="both"/>
        <w:rPr>
          <w:rFonts w:ascii="Times New Roman" w:eastAsia="Calibri" w:hAnsi="Times New Roman"/>
          <w:sz w:val="24"/>
          <w:szCs w:val="24"/>
          <w:lang w:eastAsia="ar-SA"/>
        </w:rPr>
      </w:pPr>
      <w:r w:rsidRPr="000B0D4E">
        <w:rPr>
          <w:rFonts w:ascii="Times New Roman" w:hAnsi="Times New Roman"/>
          <w:sz w:val="24"/>
          <w:szCs w:val="24"/>
        </w:rPr>
        <w:t xml:space="preserve"> Доля промышленного производства малого предпринимательства составляет 68,0 % в общем</w:t>
      </w:r>
      <w:r w:rsidR="008620A7" w:rsidRPr="000B0D4E">
        <w:rPr>
          <w:rFonts w:ascii="Times New Roman" w:hAnsi="Times New Roman"/>
          <w:sz w:val="24"/>
          <w:szCs w:val="24"/>
        </w:rPr>
        <w:t xml:space="preserve"> </w:t>
      </w:r>
      <w:r w:rsidRPr="000B0D4E">
        <w:rPr>
          <w:rFonts w:ascii="Times New Roman" w:hAnsi="Times New Roman"/>
          <w:sz w:val="24"/>
          <w:szCs w:val="24"/>
        </w:rPr>
        <w:t>объеме промышленного</w:t>
      </w:r>
      <w:r w:rsidR="008620A7" w:rsidRPr="000B0D4E">
        <w:rPr>
          <w:rFonts w:ascii="Times New Roman" w:hAnsi="Times New Roman"/>
          <w:sz w:val="24"/>
          <w:szCs w:val="24"/>
        </w:rPr>
        <w:t xml:space="preserve"> </w:t>
      </w:r>
      <w:r w:rsidRPr="000B0D4E">
        <w:rPr>
          <w:rFonts w:ascii="Times New Roman" w:hAnsi="Times New Roman"/>
          <w:sz w:val="24"/>
          <w:szCs w:val="24"/>
        </w:rPr>
        <w:t xml:space="preserve">производства района. </w:t>
      </w:r>
      <w:r w:rsidRPr="000B0D4E">
        <w:rPr>
          <w:rFonts w:ascii="Times New Roman" w:hAnsi="Times New Roman"/>
          <w:bCs/>
          <w:sz w:val="24"/>
          <w:szCs w:val="24"/>
        </w:rPr>
        <w:t xml:space="preserve">  По промышленным предприятиям малого бизнеса за 2022 год объем отгруженных товаров собственного производства, выполненных работ и услуг собственными силами составил 99,3 млн. рублей 105,8% по сравнению с 2021 годом.</w:t>
      </w:r>
    </w:p>
    <w:p w:rsidR="008922AD" w:rsidRPr="000B0D4E" w:rsidRDefault="008922AD" w:rsidP="00526E6F">
      <w:pPr>
        <w:suppressAutoHyphens/>
        <w:spacing w:after="0" w:line="240" w:lineRule="auto"/>
        <w:ind w:firstLine="567"/>
        <w:jc w:val="both"/>
        <w:rPr>
          <w:rFonts w:ascii="Times New Roman" w:eastAsia="Calibri" w:hAnsi="Times New Roman"/>
          <w:sz w:val="24"/>
          <w:szCs w:val="24"/>
          <w:lang w:eastAsia="ar-SA"/>
        </w:rPr>
      </w:pPr>
    </w:p>
    <w:p w:rsidR="008922AD" w:rsidRPr="000B0D4E" w:rsidRDefault="008922AD" w:rsidP="00526E6F">
      <w:pPr>
        <w:suppressAutoHyphens/>
        <w:spacing w:after="0" w:line="240" w:lineRule="auto"/>
        <w:ind w:firstLine="567"/>
        <w:jc w:val="both"/>
        <w:rPr>
          <w:rFonts w:ascii="Times New Roman" w:hAnsi="Times New Roman"/>
          <w:sz w:val="24"/>
          <w:szCs w:val="24"/>
        </w:rPr>
      </w:pPr>
      <w:r w:rsidRPr="000B0D4E">
        <w:rPr>
          <w:rFonts w:ascii="Times New Roman" w:eastAsia="Calibri" w:hAnsi="Times New Roman"/>
          <w:sz w:val="24"/>
          <w:szCs w:val="24"/>
          <w:lang w:eastAsia="ar-SA"/>
        </w:rPr>
        <w:t xml:space="preserve"> В целях поддержки и устойчивого развития предпринимательства на муниципальном уровне утверждена </w:t>
      </w:r>
      <w:r w:rsidRPr="000B0D4E">
        <w:rPr>
          <w:rFonts w:ascii="Times New Roman" w:hAnsi="Times New Roman"/>
          <w:sz w:val="24"/>
          <w:szCs w:val="24"/>
        </w:rPr>
        <w:t>муниципальная программа «Создание благоприятного предпринимательского климата на территории</w:t>
      </w:r>
      <w:r w:rsidR="004D7EB2" w:rsidRPr="000B0D4E">
        <w:rPr>
          <w:rFonts w:ascii="Times New Roman" w:hAnsi="Times New Roman"/>
          <w:sz w:val="24"/>
          <w:szCs w:val="24"/>
        </w:rPr>
        <w:t xml:space="preserve"> </w:t>
      </w:r>
      <w:r w:rsidRPr="000B0D4E">
        <w:rPr>
          <w:rFonts w:ascii="Times New Roman" w:hAnsi="Times New Roman"/>
          <w:sz w:val="24"/>
          <w:szCs w:val="24"/>
        </w:rPr>
        <w:t>муниципального образования «Велижский</w:t>
      </w:r>
      <w:r w:rsidR="004D7EB2" w:rsidRPr="000B0D4E">
        <w:rPr>
          <w:rFonts w:ascii="Times New Roman" w:hAnsi="Times New Roman"/>
          <w:sz w:val="24"/>
          <w:szCs w:val="24"/>
        </w:rPr>
        <w:t xml:space="preserve"> </w:t>
      </w:r>
      <w:r w:rsidRPr="000B0D4E">
        <w:rPr>
          <w:rFonts w:ascii="Times New Roman" w:hAnsi="Times New Roman"/>
          <w:sz w:val="24"/>
          <w:szCs w:val="24"/>
        </w:rPr>
        <w:t>район» на 2020-2024 годы».</w:t>
      </w:r>
    </w:p>
    <w:p w:rsidR="00586EE6" w:rsidRPr="000B0D4E" w:rsidRDefault="00586EE6"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Сельское хозяйство</w:t>
      </w:r>
    </w:p>
    <w:p w:rsidR="00586EE6" w:rsidRPr="000B0D4E" w:rsidRDefault="00586EE6"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Сельскохозяйственное производство в </w:t>
      </w:r>
      <w:proofErr w:type="spellStart"/>
      <w:r w:rsidRPr="000B0D4E">
        <w:rPr>
          <w:rFonts w:ascii="Times New Roman" w:eastAsia="Calibri" w:hAnsi="Times New Roman"/>
          <w:sz w:val="24"/>
          <w:szCs w:val="24"/>
          <w:lang w:eastAsia="en-US"/>
        </w:rPr>
        <w:t>Велижском</w:t>
      </w:r>
      <w:proofErr w:type="spellEnd"/>
      <w:r w:rsidRPr="000B0D4E">
        <w:rPr>
          <w:rFonts w:ascii="Times New Roman" w:eastAsia="Calibri" w:hAnsi="Times New Roman"/>
          <w:sz w:val="24"/>
          <w:szCs w:val="24"/>
          <w:lang w:eastAsia="en-US"/>
        </w:rPr>
        <w:t xml:space="preserve"> районе осуществляют 8 сельскохозяйственных предприятий, один сельскохозяйственный потребительский перерабатывающий кооператив «</w:t>
      </w:r>
      <w:proofErr w:type="spellStart"/>
      <w:r w:rsidRPr="000B0D4E">
        <w:rPr>
          <w:rFonts w:ascii="Times New Roman" w:eastAsia="Calibri" w:hAnsi="Times New Roman"/>
          <w:sz w:val="24"/>
          <w:szCs w:val="24"/>
          <w:lang w:eastAsia="en-US"/>
        </w:rPr>
        <w:t>Велижагропродукт</w:t>
      </w:r>
      <w:proofErr w:type="spellEnd"/>
      <w:r w:rsidRPr="000B0D4E">
        <w:rPr>
          <w:rFonts w:ascii="Times New Roman" w:eastAsia="Calibri" w:hAnsi="Times New Roman"/>
          <w:sz w:val="24"/>
          <w:szCs w:val="24"/>
          <w:lang w:eastAsia="en-US"/>
        </w:rPr>
        <w:t xml:space="preserve">» и 5 КФХ. </w:t>
      </w:r>
    </w:p>
    <w:p w:rsidR="00586EE6" w:rsidRPr="000B0D4E" w:rsidRDefault="00586EE6"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Среднегодовая численность работников в агропредприятиях района составляет 174 человека. Среднегодовая заработная плата одного работника за 2022 год сос</w:t>
      </w:r>
      <w:r w:rsidR="004D7EB2" w:rsidRPr="000B0D4E">
        <w:rPr>
          <w:rFonts w:ascii="Times New Roman" w:eastAsia="Calibri" w:hAnsi="Times New Roman"/>
          <w:sz w:val="24"/>
          <w:szCs w:val="24"/>
          <w:lang w:eastAsia="en-US"/>
        </w:rPr>
        <w:t>тавила 36820рублей (+5161 рубль</w:t>
      </w:r>
      <w:r w:rsidRPr="000B0D4E">
        <w:rPr>
          <w:rFonts w:ascii="Times New Roman" w:eastAsia="Calibri" w:hAnsi="Times New Roman"/>
          <w:sz w:val="24"/>
          <w:szCs w:val="24"/>
          <w:lang w:eastAsia="en-US"/>
        </w:rPr>
        <w:t xml:space="preserve"> </w:t>
      </w:r>
      <w:r w:rsidRPr="000B0D4E">
        <w:rPr>
          <w:rFonts w:ascii="Times New Roman" w:eastAsia="Calibri" w:hAnsi="Times New Roman"/>
          <w:sz w:val="24"/>
          <w:szCs w:val="24"/>
          <w:lang w:eastAsia="ar-SA"/>
        </w:rPr>
        <w:t>к уровню 2021 года)</w:t>
      </w:r>
      <w:r w:rsidRPr="000B0D4E">
        <w:rPr>
          <w:rFonts w:ascii="Times New Roman" w:eastAsia="Calibri" w:hAnsi="Times New Roman"/>
          <w:sz w:val="24"/>
          <w:szCs w:val="24"/>
          <w:lang w:eastAsia="en-US"/>
        </w:rPr>
        <w:t>.</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 Основным направлением деятельности является животноводство. </w:t>
      </w:r>
    </w:p>
    <w:p w:rsidR="00586EE6" w:rsidRPr="000B0D4E" w:rsidRDefault="00586EE6" w:rsidP="00526E6F">
      <w:pPr>
        <w:pStyle w:val="a8"/>
        <w:ind w:firstLine="567"/>
        <w:jc w:val="both"/>
        <w:rPr>
          <w:rFonts w:ascii="Times New Roman" w:hAnsi="Times New Roman"/>
          <w:sz w:val="24"/>
          <w:szCs w:val="24"/>
          <w:lang w:eastAsia="en-US"/>
        </w:rPr>
      </w:pPr>
      <w:r w:rsidRPr="000B0D4E">
        <w:rPr>
          <w:rFonts w:ascii="Times New Roman" w:hAnsi="Times New Roman"/>
          <w:sz w:val="24"/>
          <w:szCs w:val="24"/>
        </w:rPr>
        <w:t xml:space="preserve">Объём выручки в сельскохозяйственных предприятиях района за 2022 г. составил </w:t>
      </w:r>
      <w:r w:rsidRPr="000B0D4E">
        <w:rPr>
          <w:rFonts w:ascii="Times New Roman" w:eastAsia="Times New Roman" w:hAnsi="Times New Roman"/>
          <w:sz w:val="24"/>
          <w:szCs w:val="24"/>
          <w:lang w:eastAsia="ru-RU"/>
        </w:rPr>
        <w:t>228 249тыс. рублей, что выше уровня прошлого года на 18 438 тыс. рублей</w:t>
      </w:r>
      <w:r w:rsidRPr="000B0D4E">
        <w:rPr>
          <w:rFonts w:ascii="Times New Roman" w:hAnsi="Times New Roman"/>
          <w:sz w:val="24"/>
          <w:szCs w:val="24"/>
        </w:rPr>
        <w:t xml:space="preserve">, или на </w:t>
      </w:r>
      <w:r w:rsidR="001E54AD" w:rsidRPr="000B0D4E">
        <w:rPr>
          <w:rFonts w:ascii="Times New Roman" w:hAnsi="Times New Roman"/>
          <w:sz w:val="24"/>
          <w:szCs w:val="24"/>
        </w:rPr>
        <w:t>9</w:t>
      </w:r>
      <w:r w:rsidRPr="000B0D4E">
        <w:rPr>
          <w:rFonts w:ascii="Times New Roman" w:hAnsi="Times New Roman"/>
          <w:sz w:val="24"/>
          <w:szCs w:val="24"/>
        </w:rPr>
        <w:t xml:space="preserve"> %</w:t>
      </w:r>
      <w:r w:rsidRPr="000B0D4E">
        <w:rPr>
          <w:rFonts w:ascii="Times New Roman" w:hAnsi="Times New Roman"/>
          <w:sz w:val="24"/>
          <w:szCs w:val="24"/>
          <w:lang w:eastAsia="en-US"/>
        </w:rPr>
        <w:t>,</w:t>
      </w:r>
      <w:r w:rsidRPr="000B0D4E">
        <w:rPr>
          <w:rFonts w:ascii="Times New Roman" w:hAnsi="Times New Roman"/>
          <w:sz w:val="24"/>
          <w:szCs w:val="24"/>
        </w:rPr>
        <w:t xml:space="preserve"> объём прибыли от реализации продукции 31787 тыс. рублей, что выше уровня прошлого года на 12 614,0 тыс. рублей</w:t>
      </w:r>
      <w:r w:rsidR="001E54AD" w:rsidRPr="000B0D4E">
        <w:rPr>
          <w:rFonts w:ascii="Times New Roman" w:hAnsi="Times New Roman"/>
          <w:sz w:val="24"/>
          <w:szCs w:val="24"/>
        </w:rPr>
        <w:t>, или на 65%</w:t>
      </w:r>
      <w:r w:rsidRPr="000B0D4E">
        <w:rPr>
          <w:rFonts w:ascii="Times New Roman" w:hAnsi="Times New Roman"/>
          <w:sz w:val="24"/>
          <w:szCs w:val="24"/>
        </w:rPr>
        <w:t>.</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В 2022 году сельхозпредприятиями и крестьянскими (фермерскими) хозяйствами произведено 4989,9 тонн молока – 98 % к уровню 2021 года. Поголовье крупного рогатого скота в сельхозпредприятиях и крестьянских (фермерских) хозяйствах на 1 января 2023 года составляет 2422 голов (-175 голов к уровню 2021 года), в том числе коров – 1273 голов (-128 голов к уровню 2021 года). Получен надой молока на 1 корову в объёме 4825,8 кг или 106 % к уровню 2021 </w:t>
      </w:r>
      <w:proofErr w:type="spellStart"/>
      <w:proofErr w:type="gramStart"/>
      <w:r w:rsidRPr="000B0D4E">
        <w:rPr>
          <w:rFonts w:ascii="Times New Roman" w:eastAsia="Calibri" w:hAnsi="Times New Roman"/>
          <w:sz w:val="24"/>
          <w:szCs w:val="24"/>
          <w:lang w:eastAsia="ar-SA"/>
        </w:rPr>
        <w:t>года.Для</w:t>
      </w:r>
      <w:proofErr w:type="spellEnd"/>
      <w:proofErr w:type="gramEnd"/>
      <w:r w:rsidRPr="000B0D4E">
        <w:rPr>
          <w:rFonts w:ascii="Times New Roman" w:eastAsia="Calibri" w:hAnsi="Times New Roman"/>
          <w:sz w:val="24"/>
          <w:szCs w:val="24"/>
          <w:lang w:eastAsia="ar-SA"/>
        </w:rPr>
        <w:t xml:space="preserve"> улучшения дел в животноводстве в основное стадо введено 183 головы собственных нетелей. </w:t>
      </w:r>
    </w:p>
    <w:p w:rsidR="00586EE6" w:rsidRPr="000B0D4E" w:rsidRDefault="00586EE6" w:rsidP="00526E6F">
      <w:pPr>
        <w:pStyle w:val="a8"/>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С 2018 </w:t>
      </w:r>
      <w:proofErr w:type="spellStart"/>
      <w:r w:rsidRPr="000B0D4E">
        <w:rPr>
          <w:rFonts w:ascii="Times New Roman" w:hAnsi="Times New Roman"/>
          <w:sz w:val="24"/>
          <w:szCs w:val="24"/>
          <w:lang w:eastAsia="en-US"/>
        </w:rPr>
        <w:t>годав</w:t>
      </w:r>
      <w:proofErr w:type="spellEnd"/>
      <w:r w:rsidRPr="000B0D4E">
        <w:rPr>
          <w:rFonts w:ascii="Times New Roman" w:hAnsi="Times New Roman"/>
          <w:sz w:val="24"/>
          <w:szCs w:val="24"/>
          <w:lang w:eastAsia="en-US"/>
        </w:rPr>
        <w:t xml:space="preserve"> рамках государственного контракта между Департаментом Смоленской области по сельскому хозяйству и продовольствию и </w:t>
      </w:r>
      <w:proofErr w:type="spellStart"/>
      <w:r w:rsidRPr="000B0D4E">
        <w:rPr>
          <w:rFonts w:ascii="Times New Roman" w:hAnsi="Times New Roman"/>
          <w:sz w:val="24"/>
          <w:szCs w:val="24"/>
          <w:lang w:eastAsia="en-US"/>
        </w:rPr>
        <w:t>Госветслужбой</w:t>
      </w:r>
      <w:proofErr w:type="spellEnd"/>
      <w:r w:rsidRPr="000B0D4E">
        <w:rPr>
          <w:rFonts w:ascii="Times New Roman" w:hAnsi="Times New Roman"/>
          <w:sz w:val="24"/>
          <w:szCs w:val="24"/>
          <w:lang w:eastAsia="en-US"/>
        </w:rPr>
        <w:t xml:space="preserve"> в</w:t>
      </w:r>
      <w:r w:rsidRPr="000B0D4E">
        <w:rPr>
          <w:rFonts w:ascii="Times New Roman" w:hAnsi="Times New Roman"/>
          <w:bCs/>
          <w:sz w:val="24"/>
          <w:szCs w:val="24"/>
          <w:lang w:eastAsia="en-US"/>
        </w:rPr>
        <w:t xml:space="preserve">едется работа по искусственному осеменению крупного рогатого скота </w:t>
      </w:r>
      <w:proofErr w:type="gramStart"/>
      <w:r w:rsidRPr="000B0D4E">
        <w:rPr>
          <w:rFonts w:ascii="Times New Roman" w:hAnsi="Times New Roman"/>
          <w:bCs/>
          <w:sz w:val="24"/>
          <w:szCs w:val="24"/>
          <w:lang w:eastAsia="en-US"/>
        </w:rPr>
        <w:t>в личных подсобных хозяйств</w:t>
      </w:r>
      <w:proofErr w:type="gramEnd"/>
      <w:r w:rsidRPr="000B0D4E">
        <w:rPr>
          <w:rFonts w:ascii="Times New Roman" w:hAnsi="Times New Roman"/>
          <w:bCs/>
          <w:sz w:val="24"/>
          <w:szCs w:val="24"/>
          <w:lang w:eastAsia="en-US"/>
        </w:rPr>
        <w:t xml:space="preserve"> района на бесплатной основе. ЛПХ оплачивают только за выезд </w:t>
      </w:r>
      <w:proofErr w:type="spellStart"/>
      <w:r w:rsidRPr="000B0D4E">
        <w:rPr>
          <w:rFonts w:ascii="Times New Roman" w:hAnsi="Times New Roman"/>
          <w:bCs/>
          <w:sz w:val="24"/>
          <w:szCs w:val="24"/>
          <w:lang w:eastAsia="en-US"/>
        </w:rPr>
        <w:t>осеменатора</w:t>
      </w:r>
      <w:proofErr w:type="spellEnd"/>
      <w:r w:rsidRPr="000B0D4E">
        <w:rPr>
          <w:rFonts w:ascii="Times New Roman" w:hAnsi="Times New Roman"/>
          <w:sz w:val="24"/>
          <w:szCs w:val="24"/>
          <w:lang w:eastAsia="en-US"/>
        </w:rPr>
        <w:t>. На 1.01.23 случено 69 голов (+19 голов к уровню 2021г.).</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Произведено на убой скота в живом весе 379,2 тонны, что составляет к аналогичному периоду 2021 года 113 %.</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Яровой сев проведен на площади </w:t>
      </w:r>
      <w:r w:rsidRPr="000B0D4E">
        <w:rPr>
          <w:rFonts w:ascii="Times New Roman" w:hAnsi="Times New Roman"/>
          <w:sz w:val="24"/>
          <w:szCs w:val="24"/>
        </w:rPr>
        <w:t>2433</w:t>
      </w:r>
      <w:r w:rsidRPr="000B0D4E">
        <w:rPr>
          <w:rFonts w:ascii="Times New Roman" w:eastAsia="Calibri" w:hAnsi="Times New Roman"/>
          <w:sz w:val="24"/>
          <w:szCs w:val="24"/>
          <w:lang w:eastAsia="ar-SA"/>
        </w:rPr>
        <w:t xml:space="preserve"> га, посеяно: 1450 га яровых зерновых культур, 3га – картофеля, 980 га кормовых культур. Хозяйствами района ведется работа по </w:t>
      </w:r>
      <w:proofErr w:type="spellStart"/>
      <w:r w:rsidRPr="000B0D4E">
        <w:rPr>
          <w:rFonts w:ascii="Times New Roman" w:eastAsia="Calibri" w:hAnsi="Times New Roman"/>
          <w:sz w:val="24"/>
          <w:szCs w:val="24"/>
          <w:lang w:eastAsia="ar-SA"/>
        </w:rPr>
        <w:t>сортообновлению</w:t>
      </w:r>
      <w:proofErr w:type="spellEnd"/>
      <w:r w:rsidRPr="000B0D4E">
        <w:rPr>
          <w:rFonts w:ascii="Times New Roman" w:eastAsia="Calibri" w:hAnsi="Times New Roman"/>
          <w:sz w:val="24"/>
          <w:szCs w:val="24"/>
          <w:lang w:eastAsia="ar-SA"/>
        </w:rPr>
        <w:t>. В 2022 году было посеяно 355 га яровых зерновых культур высшими репродукциями.</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Уборке подлежало 1705 га зерновых культур, в связи с неблагоприятными погодными условиями</w:t>
      </w:r>
      <w:r w:rsidRPr="000B0D4E">
        <w:rPr>
          <w:rFonts w:ascii="Times New Roman" w:hAnsi="Times New Roman"/>
          <w:sz w:val="24"/>
          <w:szCs w:val="24"/>
        </w:rPr>
        <w:t xml:space="preserve"> фактически убрано 1417 га</w:t>
      </w:r>
      <w:r w:rsidRPr="000B0D4E">
        <w:rPr>
          <w:rFonts w:ascii="Times New Roman" w:eastAsia="Calibri" w:hAnsi="Times New Roman"/>
          <w:sz w:val="24"/>
          <w:szCs w:val="24"/>
          <w:lang w:eastAsia="ar-SA"/>
        </w:rPr>
        <w:t xml:space="preserve">. Валовое производство зерна в весе после доработки составило </w:t>
      </w:r>
      <w:r w:rsidRPr="000B0D4E">
        <w:rPr>
          <w:rFonts w:ascii="Times New Roman" w:hAnsi="Times New Roman"/>
          <w:sz w:val="24"/>
          <w:szCs w:val="24"/>
        </w:rPr>
        <w:t xml:space="preserve">2652,2 </w:t>
      </w:r>
      <w:proofErr w:type="gramStart"/>
      <w:r w:rsidRPr="000B0D4E">
        <w:rPr>
          <w:rFonts w:ascii="Times New Roman" w:eastAsia="Calibri" w:hAnsi="Times New Roman"/>
          <w:sz w:val="24"/>
          <w:szCs w:val="24"/>
          <w:lang w:eastAsia="ar-SA"/>
        </w:rPr>
        <w:t>тонны(</w:t>
      </w:r>
      <w:proofErr w:type="gramEnd"/>
      <w:r w:rsidRPr="000B0D4E">
        <w:rPr>
          <w:rFonts w:ascii="Times New Roman" w:eastAsia="Calibri" w:hAnsi="Times New Roman"/>
          <w:sz w:val="24"/>
          <w:szCs w:val="24"/>
          <w:lang w:eastAsia="ar-SA"/>
        </w:rPr>
        <w:t xml:space="preserve">-11,8 тонны к уровню 2021 года) при средней урожайности 18,7 центнера с 1 га. Убрано: картофеля с площади 3 га, валовой сбор составил - 76,2 тонны. </w:t>
      </w:r>
      <w:r w:rsidRPr="000B0D4E">
        <w:rPr>
          <w:rFonts w:ascii="Times New Roman" w:eastAsia="Calibri" w:hAnsi="Times New Roman"/>
          <w:sz w:val="24"/>
          <w:szCs w:val="24"/>
          <w:lang w:eastAsia="ar-SA"/>
        </w:rPr>
        <w:lastRenderedPageBreak/>
        <w:t>Реализовано в 2022 году зерна на сумму более 8,6 млн. рублей (-2,9 млн. рублей к уровню прошлого года).</w:t>
      </w:r>
    </w:p>
    <w:p w:rsidR="00586EE6" w:rsidRPr="000B0D4E" w:rsidRDefault="00586EE6" w:rsidP="00526E6F">
      <w:pPr>
        <w:suppressAutoHyphens/>
        <w:spacing w:after="0" w:line="240" w:lineRule="auto"/>
        <w:ind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От уборки зерносеющими хозяйствами было засыпано более 256 тонн семян озимых и яровых зерновых культур для сева в 2023 году. Все семена будут доведены до посевных кондиций.</w:t>
      </w:r>
    </w:p>
    <w:p w:rsidR="00586EE6" w:rsidRPr="000B0D4E" w:rsidRDefault="00586EE6" w:rsidP="00526E6F">
      <w:pPr>
        <w:spacing w:after="0" w:line="240" w:lineRule="auto"/>
        <w:ind w:firstLine="567"/>
        <w:jc w:val="both"/>
        <w:rPr>
          <w:rFonts w:ascii="Times New Roman" w:hAnsi="Times New Roman"/>
          <w:sz w:val="24"/>
          <w:szCs w:val="24"/>
        </w:rPr>
      </w:pPr>
      <w:r w:rsidRPr="000B0D4E">
        <w:rPr>
          <w:rFonts w:ascii="Times New Roman" w:eastAsia="Calibri" w:hAnsi="Times New Roman"/>
          <w:sz w:val="24"/>
          <w:szCs w:val="24"/>
          <w:lang w:eastAsia="en-US"/>
        </w:rPr>
        <w:t xml:space="preserve">За 2022 год сельскохозяйственные предприятия приобрели технику и оборудование на сумму </w:t>
      </w:r>
      <w:r w:rsidR="00F448C9">
        <w:rPr>
          <w:rFonts w:ascii="Times New Roman" w:eastAsia="Calibri" w:hAnsi="Times New Roman"/>
          <w:sz w:val="24"/>
          <w:szCs w:val="24"/>
          <w:lang w:eastAsia="en-US"/>
        </w:rPr>
        <w:t>16,6</w:t>
      </w:r>
      <w:r w:rsidR="006E65D8" w:rsidRPr="000B0D4E">
        <w:rPr>
          <w:rFonts w:ascii="Times New Roman" w:eastAsia="Calibri" w:hAnsi="Times New Roman"/>
          <w:sz w:val="24"/>
          <w:szCs w:val="24"/>
          <w:lang w:eastAsia="en-US"/>
        </w:rPr>
        <w:t xml:space="preserve"> </w:t>
      </w:r>
      <w:r w:rsidRPr="000B0D4E">
        <w:rPr>
          <w:rFonts w:ascii="Times New Roman" w:eastAsia="Calibri" w:hAnsi="Times New Roman"/>
          <w:sz w:val="24"/>
          <w:szCs w:val="24"/>
          <w:lang w:eastAsia="en-US"/>
        </w:rPr>
        <w:t>млн. рублей.</w:t>
      </w:r>
      <w:r w:rsidR="00C909B0">
        <w:rPr>
          <w:rFonts w:ascii="Times New Roman" w:eastAsia="Calibri" w:hAnsi="Times New Roman"/>
          <w:sz w:val="24"/>
          <w:szCs w:val="24"/>
          <w:lang w:eastAsia="en-US"/>
        </w:rPr>
        <w:t xml:space="preserve"> </w:t>
      </w:r>
      <w:r w:rsidRPr="000B0D4E">
        <w:rPr>
          <w:rFonts w:ascii="Times New Roman" w:hAnsi="Times New Roman"/>
          <w:sz w:val="24"/>
          <w:szCs w:val="24"/>
        </w:rPr>
        <w:t>1</w:t>
      </w:r>
      <w:r w:rsidR="00F448C9">
        <w:rPr>
          <w:rFonts w:ascii="Times New Roman" w:hAnsi="Times New Roman"/>
          <w:sz w:val="24"/>
          <w:szCs w:val="24"/>
        </w:rPr>
        <w:t>3</w:t>
      </w:r>
      <w:r w:rsidRPr="000B0D4E">
        <w:rPr>
          <w:rFonts w:ascii="Times New Roman" w:hAnsi="Times New Roman"/>
          <w:sz w:val="24"/>
          <w:szCs w:val="24"/>
        </w:rPr>
        <w:t xml:space="preserve"> единиц с/х техники: трактор - 1 ед., косилка – </w:t>
      </w:r>
      <w:r w:rsidR="00F448C9">
        <w:rPr>
          <w:rFonts w:ascii="Times New Roman" w:hAnsi="Times New Roman"/>
          <w:sz w:val="24"/>
          <w:szCs w:val="24"/>
        </w:rPr>
        <w:t>5</w:t>
      </w:r>
      <w:r w:rsidRPr="000B0D4E">
        <w:rPr>
          <w:rFonts w:ascii="Times New Roman" w:hAnsi="Times New Roman"/>
          <w:sz w:val="24"/>
          <w:szCs w:val="24"/>
        </w:rPr>
        <w:t xml:space="preserve"> ед., опрыскиватель -1 ед., дисковая борона- 3 ед., ОВС-25</w:t>
      </w:r>
      <w:r w:rsidR="001E54AD" w:rsidRPr="000B0D4E">
        <w:rPr>
          <w:rFonts w:ascii="Times New Roman" w:hAnsi="Times New Roman"/>
          <w:sz w:val="24"/>
          <w:szCs w:val="24"/>
        </w:rPr>
        <w:t xml:space="preserve"> (</w:t>
      </w:r>
      <w:r w:rsidRPr="000B0D4E">
        <w:rPr>
          <w:rFonts w:ascii="Times New Roman" w:hAnsi="Times New Roman"/>
          <w:sz w:val="24"/>
          <w:szCs w:val="24"/>
        </w:rPr>
        <w:t xml:space="preserve">очиститель вороха </w:t>
      </w:r>
      <w:proofErr w:type="spellStart"/>
      <w:r w:rsidRPr="000B0D4E">
        <w:rPr>
          <w:rFonts w:ascii="Times New Roman" w:hAnsi="Times New Roman"/>
          <w:sz w:val="24"/>
          <w:szCs w:val="24"/>
        </w:rPr>
        <w:t>самопередвижной</w:t>
      </w:r>
      <w:proofErr w:type="spellEnd"/>
      <w:r w:rsidR="001E54AD" w:rsidRPr="000B0D4E">
        <w:rPr>
          <w:rFonts w:ascii="Times New Roman" w:hAnsi="Times New Roman"/>
          <w:sz w:val="24"/>
          <w:szCs w:val="24"/>
        </w:rPr>
        <w:t>)</w:t>
      </w:r>
      <w:r w:rsidRPr="000B0D4E">
        <w:rPr>
          <w:rFonts w:ascii="Times New Roman" w:hAnsi="Times New Roman"/>
          <w:sz w:val="24"/>
          <w:szCs w:val="24"/>
        </w:rPr>
        <w:t xml:space="preserve"> – 1 ед., телескопический погрузчик DIECI 37.1 – 1 ед., картофелеуборочный комбайн б/у– 1 ед.</w:t>
      </w:r>
    </w:p>
    <w:p w:rsidR="00586EE6" w:rsidRPr="000B0D4E" w:rsidRDefault="00586EE6"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Для улучшения содержания </w:t>
      </w:r>
      <w:proofErr w:type="gramStart"/>
      <w:r w:rsidRPr="000B0D4E">
        <w:rPr>
          <w:rFonts w:ascii="Times New Roman" w:eastAsia="Calibri" w:hAnsi="Times New Roman"/>
          <w:sz w:val="24"/>
          <w:szCs w:val="24"/>
          <w:lang w:eastAsia="en-US"/>
        </w:rPr>
        <w:t>крупно</w:t>
      </w:r>
      <w:r w:rsidR="001E54AD" w:rsidRPr="000B0D4E">
        <w:rPr>
          <w:rFonts w:ascii="Times New Roman" w:eastAsia="Calibri" w:hAnsi="Times New Roman"/>
          <w:sz w:val="24"/>
          <w:szCs w:val="24"/>
          <w:lang w:eastAsia="en-US"/>
        </w:rPr>
        <w:t>-</w:t>
      </w:r>
      <w:r w:rsidRPr="000B0D4E">
        <w:rPr>
          <w:rFonts w:ascii="Times New Roman" w:eastAsia="Calibri" w:hAnsi="Times New Roman"/>
          <w:sz w:val="24"/>
          <w:szCs w:val="24"/>
          <w:lang w:eastAsia="en-US"/>
        </w:rPr>
        <w:t>рогатого</w:t>
      </w:r>
      <w:proofErr w:type="gramEnd"/>
      <w:r w:rsidRPr="000B0D4E">
        <w:rPr>
          <w:rFonts w:ascii="Times New Roman" w:eastAsia="Calibri" w:hAnsi="Times New Roman"/>
          <w:sz w:val="24"/>
          <w:szCs w:val="24"/>
          <w:lang w:eastAsia="en-US"/>
        </w:rPr>
        <w:t xml:space="preserve"> скота в хозяйствах района в 2022 году была затрачена сумма более 11,4 млн. рублей</w:t>
      </w:r>
      <w:r w:rsidR="001E54AD" w:rsidRPr="000B0D4E">
        <w:rPr>
          <w:rFonts w:ascii="Times New Roman" w:eastAsia="Calibri" w:hAnsi="Times New Roman"/>
          <w:sz w:val="24"/>
          <w:szCs w:val="24"/>
          <w:lang w:eastAsia="en-US"/>
        </w:rPr>
        <w:t xml:space="preserve"> (ремонт и оборудование ферм)</w:t>
      </w:r>
      <w:r w:rsidRPr="000B0D4E">
        <w:rPr>
          <w:rFonts w:ascii="Times New Roman" w:eastAsia="Calibri" w:hAnsi="Times New Roman"/>
          <w:sz w:val="24"/>
          <w:szCs w:val="24"/>
          <w:lang w:eastAsia="en-US"/>
        </w:rPr>
        <w:t>.</w:t>
      </w:r>
    </w:p>
    <w:p w:rsidR="00586EE6" w:rsidRPr="000B0D4E" w:rsidRDefault="00586EE6" w:rsidP="00526E6F">
      <w:pPr>
        <w:tabs>
          <w:tab w:val="left" w:pos="567"/>
        </w:tabs>
        <w:spacing w:after="0" w:line="240" w:lineRule="auto"/>
        <w:ind w:firstLine="567"/>
        <w:jc w:val="both"/>
        <w:rPr>
          <w:rFonts w:ascii="Times New Roman" w:eastAsia="Calibri" w:hAnsi="Times New Roman"/>
          <w:sz w:val="24"/>
          <w:szCs w:val="24"/>
          <w:lang w:eastAsia="en-US"/>
        </w:rPr>
      </w:pPr>
      <w:proofErr w:type="spellStart"/>
      <w:r w:rsidRPr="000B0D4E">
        <w:rPr>
          <w:rFonts w:ascii="Times New Roman" w:eastAsia="Calibri" w:hAnsi="Times New Roman"/>
          <w:sz w:val="24"/>
          <w:szCs w:val="24"/>
          <w:lang w:eastAsia="en-US"/>
        </w:rPr>
        <w:t>Сельхозтоваропроизводители</w:t>
      </w:r>
      <w:proofErr w:type="spellEnd"/>
      <w:r w:rsidRPr="000B0D4E">
        <w:rPr>
          <w:rFonts w:ascii="Times New Roman" w:eastAsia="Calibri" w:hAnsi="Times New Roman"/>
          <w:sz w:val="24"/>
          <w:szCs w:val="24"/>
          <w:lang w:eastAsia="en-US"/>
        </w:rPr>
        <w:t xml:space="preserve"> района, участвуя в долгосрочной государственной программе «Развитие сельского хозяйства и регулирование рынков сельскохозяйственной продукции, сырья и продовольствия в Смоленской области», за 2022г. получили в форме субсидий более 15,6 млн. рублей.</w:t>
      </w:r>
    </w:p>
    <w:p w:rsidR="00586EE6" w:rsidRPr="000B0D4E" w:rsidRDefault="00586EE6"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В 2021 году СППК «</w:t>
      </w:r>
      <w:proofErr w:type="spellStart"/>
      <w:r w:rsidRPr="000B0D4E">
        <w:rPr>
          <w:rFonts w:ascii="Times New Roman" w:eastAsia="Calibri" w:hAnsi="Times New Roman"/>
          <w:sz w:val="24"/>
          <w:szCs w:val="24"/>
          <w:lang w:eastAsia="en-US"/>
        </w:rPr>
        <w:t>Велижагропродукт</w:t>
      </w:r>
      <w:proofErr w:type="spellEnd"/>
      <w:r w:rsidRPr="000B0D4E">
        <w:rPr>
          <w:rFonts w:ascii="Times New Roman" w:eastAsia="Calibri" w:hAnsi="Times New Roman"/>
          <w:sz w:val="24"/>
          <w:szCs w:val="24"/>
          <w:lang w:eastAsia="en-US"/>
        </w:rPr>
        <w:t>»</w:t>
      </w:r>
      <w:r w:rsidRPr="000B0D4E">
        <w:rPr>
          <w:rFonts w:ascii="Times New Roman" w:hAnsi="Times New Roman"/>
          <w:sz w:val="24"/>
          <w:szCs w:val="24"/>
        </w:rPr>
        <w:t xml:space="preserve"> стал победителем конкурса на предоставление грантов сельскохозяйственным потребительским кооперативам на развитие материально-технической базы. Общая сумма проектов составила 20,3 млн. рублей, из них средства гранта – 10,0 млн. рублей. </w:t>
      </w:r>
      <w:r w:rsidRPr="000B0D4E">
        <w:rPr>
          <w:rFonts w:ascii="Times New Roman" w:eastAsia="Calibri" w:hAnsi="Times New Roman"/>
          <w:sz w:val="24"/>
          <w:szCs w:val="24"/>
          <w:lang w:eastAsia="en-US"/>
        </w:rPr>
        <w:t>В 2022 году кооператив освоил средства г</w:t>
      </w:r>
      <w:r w:rsidRPr="000B0D4E">
        <w:rPr>
          <w:rFonts w:ascii="Times New Roman" w:eastAsia="Calibri" w:hAnsi="Times New Roman"/>
          <w:bCs/>
          <w:sz w:val="24"/>
          <w:szCs w:val="24"/>
          <w:lang w:eastAsia="en-US"/>
        </w:rPr>
        <w:t>ранта в сумме</w:t>
      </w:r>
      <w:r w:rsidR="001E54AD" w:rsidRPr="000B0D4E">
        <w:rPr>
          <w:rFonts w:ascii="Times New Roman" w:eastAsia="Calibri" w:hAnsi="Times New Roman"/>
          <w:bCs/>
          <w:sz w:val="24"/>
          <w:szCs w:val="24"/>
          <w:lang w:eastAsia="en-US"/>
        </w:rPr>
        <w:t xml:space="preserve"> –</w:t>
      </w:r>
      <w:r w:rsidRPr="000B0D4E">
        <w:rPr>
          <w:rFonts w:ascii="Times New Roman" w:eastAsia="Calibri" w:hAnsi="Times New Roman"/>
          <w:bCs/>
          <w:sz w:val="24"/>
          <w:szCs w:val="24"/>
          <w:lang w:eastAsia="en-US"/>
        </w:rPr>
        <w:t xml:space="preserve"> 4</w:t>
      </w:r>
      <w:r w:rsidR="001E54AD" w:rsidRPr="000B0D4E">
        <w:rPr>
          <w:rFonts w:ascii="Times New Roman" w:eastAsia="Calibri" w:hAnsi="Times New Roman"/>
          <w:bCs/>
          <w:sz w:val="24"/>
          <w:szCs w:val="24"/>
          <w:lang w:eastAsia="en-US"/>
        </w:rPr>
        <w:t>,</w:t>
      </w:r>
      <w:r w:rsidRPr="000B0D4E">
        <w:rPr>
          <w:rFonts w:ascii="Times New Roman" w:eastAsia="Calibri" w:hAnsi="Times New Roman"/>
          <w:bCs/>
          <w:sz w:val="24"/>
          <w:szCs w:val="24"/>
          <w:lang w:eastAsia="en-US"/>
        </w:rPr>
        <w:t>08</w:t>
      </w:r>
      <w:r w:rsidR="001E54AD" w:rsidRPr="000B0D4E">
        <w:rPr>
          <w:rFonts w:ascii="Times New Roman" w:eastAsia="Calibri" w:hAnsi="Times New Roman"/>
          <w:bCs/>
          <w:sz w:val="24"/>
          <w:szCs w:val="24"/>
          <w:lang w:eastAsia="en-US"/>
        </w:rPr>
        <w:t xml:space="preserve"> млн.</w:t>
      </w:r>
      <w:r w:rsidRPr="000B0D4E">
        <w:rPr>
          <w:rFonts w:ascii="Times New Roman" w:eastAsia="Calibri" w:hAnsi="Times New Roman"/>
          <w:bCs/>
          <w:sz w:val="24"/>
          <w:szCs w:val="24"/>
          <w:lang w:eastAsia="en-US"/>
        </w:rPr>
        <w:t xml:space="preserve"> рублей или 41% от суммы гранта.</w:t>
      </w:r>
    </w:p>
    <w:p w:rsidR="00586EE6" w:rsidRPr="000B0D4E" w:rsidRDefault="00586EE6" w:rsidP="00526E6F">
      <w:pPr>
        <w:tabs>
          <w:tab w:val="left" w:pos="567"/>
          <w:tab w:val="left" w:pos="709"/>
        </w:tabs>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Руководители и специалисты сельскохозяйственных предприятий продолжают активно участвовать в мероприятиях, проходящих в области.</w:t>
      </w:r>
    </w:p>
    <w:p w:rsidR="00586EE6" w:rsidRPr="000B0D4E" w:rsidRDefault="00586EE6" w:rsidP="00526E6F">
      <w:pPr>
        <w:tabs>
          <w:tab w:val="left" w:pos="567"/>
        </w:tabs>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В ежегодном региональном конкурсе пахарей – «Лучший пахарь Смоленской области 2022» принимал участие механизатор СПК «Крутое» -Ананьев Сергей Владимирович.</w:t>
      </w:r>
    </w:p>
    <w:p w:rsidR="00586EE6" w:rsidRPr="000B0D4E" w:rsidRDefault="00586EE6" w:rsidP="00526E6F">
      <w:pPr>
        <w:tabs>
          <w:tab w:val="left" w:pos="567"/>
        </w:tabs>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В областном конкурсе операторов по искусственному осеменению сельскохозяйственных животных и птицы принимали участие специалисты СПК «Суворовский»: Малахова И.П. и Лукашевич </w:t>
      </w:r>
      <w:proofErr w:type="gramStart"/>
      <w:r w:rsidRPr="000B0D4E">
        <w:rPr>
          <w:rFonts w:ascii="Times New Roman" w:eastAsia="Calibri" w:hAnsi="Times New Roman"/>
          <w:sz w:val="24"/>
          <w:szCs w:val="24"/>
          <w:lang w:eastAsia="en-US"/>
        </w:rPr>
        <w:t>Т.В. .</w:t>
      </w:r>
      <w:proofErr w:type="gramEnd"/>
      <w:r w:rsidRPr="000B0D4E">
        <w:rPr>
          <w:rFonts w:ascii="Times New Roman" w:eastAsia="Calibri" w:hAnsi="Times New Roman"/>
          <w:sz w:val="24"/>
          <w:szCs w:val="24"/>
          <w:lang w:eastAsia="en-US"/>
        </w:rPr>
        <w:t xml:space="preserve"> Малахова И.П. заняла третье место.</w:t>
      </w:r>
    </w:p>
    <w:p w:rsidR="00586EE6" w:rsidRPr="000B0D4E" w:rsidRDefault="00586EE6" w:rsidP="00526E6F">
      <w:pPr>
        <w:tabs>
          <w:tab w:val="left" w:pos="567"/>
        </w:tabs>
        <w:spacing w:after="0" w:line="240" w:lineRule="auto"/>
        <w:ind w:firstLine="567"/>
        <w:jc w:val="both"/>
        <w:rPr>
          <w:rFonts w:ascii="Times New Roman" w:eastAsia="Calibri" w:hAnsi="Times New Roman"/>
          <w:sz w:val="24"/>
          <w:szCs w:val="24"/>
          <w:lang w:eastAsia="en-US"/>
        </w:rPr>
      </w:pPr>
      <w:proofErr w:type="spellStart"/>
      <w:r w:rsidRPr="000B0D4E">
        <w:rPr>
          <w:rFonts w:ascii="Times New Roman" w:eastAsia="Calibri" w:hAnsi="Times New Roman"/>
          <w:sz w:val="24"/>
          <w:szCs w:val="24"/>
          <w:lang w:eastAsia="en-US"/>
        </w:rPr>
        <w:t>Сельхозтоваропроизводители</w:t>
      </w:r>
      <w:proofErr w:type="spellEnd"/>
      <w:r w:rsidRPr="000B0D4E">
        <w:rPr>
          <w:rFonts w:ascii="Times New Roman" w:eastAsia="Calibri" w:hAnsi="Times New Roman"/>
          <w:sz w:val="24"/>
          <w:szCs w:val="24"/>
          <w:lang w:eastAsia="en-US"/>
        </w:rPr>
        <w:t xml:space="preserve">, крестьянско-фермерские хозяйства, владельцы личных подворий, садов, огородов и пасек принимали участие в традиционной сельскохозяйственной ярмарке, посвященной празднованию освобождения Смоленщины от немецко-фашистских захватчиков. Где успешно реализовывали свою продукцию. </w:t>
      </w:r>
    </w:p>
    <w:p w:rsidR="00586EE6" w:rsidRPr="000B0D4E" w:rsidRDefault="00586EE6" w:rsidP="00526E6F">
      <w:pPr>
        <w:tabs>
          <w:tab w:val="left" w:pos="567"/>
        </w:tabs>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В 2022г. были отмечены работники сельского хозяйства района</w:t>
      </w:r>
      <w:r w:rsidR="00063DB3">
        <w:rPr>
          <w:rFonts w:ascii="Times New Roman" w:eastAsia="Calibri" w:hAnsi="Times New Roman"/>
          <w:sz w:val="24"/>
          <w:szCs w:val="24"/>
          <w:lang w:eastAsia="en-US"/>
        </w:rPr>
        <w:t xml:space="preserve"> </w:t>
      </w:r>
      <w:r w:rsidRPr="000B0D4E">
        <w:rPr>
          <w:rFonts w:ascii="Times New Roman" w:eastAsia="Calibri" w:hAnsi="Times New Roman"/>
          <w:sz w:val="24"/>
          <w:szCs w:val="24"/>
          <w:lang w:eastAsia="en-US"/>
        </w:rPr>
        <w:t>Ведомственными наградами Министерства сельского хозяйства Российской Федерации и именными премиями в различных номинациях.</w:t>
      </w:r>
    </w:p>
    <w:p w:rsidR="00586EE6" w:rsidRPr="000B0D4E" w:rsidRDefault="00C909B0" w:rsidP="00526E6F">
      <w:pPr>
        <w:tabs>
          <w:tab w:val="left" w:pos="567"/>
        </w:tabs>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Два специалиста награждены </w:t>
      </w:r>
      <w:r w:rsidR="00586EE6" w:rsidRPr="000B0D4E">
        <w:rPr>
          <w:rFonts w:ascii="Times New Roman" w:eastAsia="Calibri" w:hAnsi="Times New Roman"/>
          <w:sz w:val="24"/>
          <w:szCs w:val="24"/>
          <w:lang w:eastAsia="en-US"/>
        </w:rPr>
        <w:t>Почетной грамотой Министерства сельского хозяйства Российской Федерации</w:t>
      </w:r>
      <w:r>
        <w:rPr>
          <w:rFonts w:ascii="Times New Roman" w:eastAsia="Calibri" w:hAnsi="Times New Roman"/>
          <w:sz w:val="24"/>
          <w:szCs w:val="24"/>
          <w:lang w:eastAsia="en-US"/>
        </w:rPr>
        <w:t>.</w:t>
      </w:r>
      <w:r w:rsidR="00586EE6" w:rsidRPr="000B0D4E">
        <w:rPr>
          <w:rFonts w:ascii="Times New Roman" w:eastAsia="Calibri" w:hAnsi="Times New Roman"/>
          <w:sz w:val="24"/>
          <w:szCs w:val="24"/>
          <w:lang w:eastAsia="en-US"/>
        </w:rPr>
        <w:t xml:space="preserve"> </w:t>
      </w:r>
      <w:r w:rsidR="009306F9">
        <w:rPr>
          <w:rFonts w:ascii="Times New Roman" w:eastAsia="Calibri" w:hAnsi="Times New Roman"/>
          <w:sz w:val="24"/>
          <w:szCs w:val="24"/>
          <w:lang w:eastAsia="en-US"/>
        </w:rPr>
        <w:t>Четыре</w:t>
      </w:r>
      <w:r>
        <w:rPr>
          <w:rFonts w:ascii="Times New Roman" w:eastAsia="Calibri" w:hAnsi="Times New Roman"/>
          <w:sz w:val="24"/>
          <w:szCs w:val="24"/>
          <w:lang w:eastAsia="en-US"/>
        </w:rPr>
        <w:t xml:space="preserve"> специалист</w:t>
      </w:r>
      <w:r w:rsidR="009306F9">
        <w:rPr>
          <w:rFonts w:ascii="Times New Roman" w:eastAsia="Calibri" w:hAnsi="Times New Roman"/>
          <w:sz w:val="24"/>
          <w:szCs w:val="24"/>
          <w:lang w:eastAsia="en-US"/>
        </w:rPr>
        <w:t>а</w:t>
      </w:r>
      <w:r>
        <w:rPr>
          <w:rFonts w:ascii="Times New Roman" w:eastAsia="Calibri" w:hAnsi="Times New Roman"/>
          <w:sz w:val="24"/>
          <w:szCs w:val="24"/>
          <w:lang w:eastAsia="en-US"/>
        </w:rPr>
        <w:t xml:space="preserve"> стали победителями </w:t>
      </w:r>
      <w:r w:rsidR="00586EE6" w:rsidRPr="000B0D4E">
        <w:rPr>
          <w:rFonts w:ascii="Times New Roman" w:eastAsia="Calibri" w:hAnsi="Times New Roman"/>
          <w:sz w:val="24"/>
          <w:szCs w:val="24"/>
          <w:lang w:eastAsia="en-US"/>
        </w:rPr>
        <w:t>в номинаци</w:t>
      </w:r>
      <w:r w:rsidR="009306F9">
        <w:rPr>
          <w:rFonts w:ascii="Times New Roman" w:eastAsia="Calibri" w:hAnsi="Times New Roman"/>
          <w:sz w:val="24"/>
          <w:szCs w:val="24"/>
          <w:lang w:eastAsia="en-US"/>
        </w:rPr>
        <w:t>ях</w:t>
      </w:r>
      <w:r w:rsidR="00586EE6" w:rsidRPr="000B0D4E">
        <w:rPr>
          <w:rFonts w:ascii="Times New Roman" w:eastAsia="Calibri" w:hAnsi="Times New Roman"/>
          <w:sz w:val="24"/>
          <w:szCs w:val="24"/>
          <w:lang w:eastAsia="en-US"/>
        </w:rPr>
        <w:t xml:space="preserve"> «За личный вклад специалистов сельскохозяйственных организаций и перерабатывающих предприятий в развитие агропромышленног</w:t>
      </w:r>
      <w:r w:rsidR="009306F9">
        <w:rPr>
          <w:rFonts w:ascii="Times New Roman" w:eastAsia="Calibri" w:hAnsi="Times New Roman"/>
          <w:sz w:val="24"/>
          <w:szCs w:val="24"/>
          <w:lang w:eastAsia="en-US"/>
        </w:rPr>
        <w:t xml:space="preserve">о комплекса Смоленской области», </w:t>
      </w:r>
      <w:r w:rsidR="00586EE6" w:rsidRPr="000B0D4E">
        <w:rPr>
          <w:rFonts w:ascii="Times New Roman" w:eastAsia="Calibri" w:hAnsi="Times New Roman"/>
          <w:sz w:val="24"/>
          <w:szCs w:val="24"/>
          <w:lang w:eastAsia="en-US"/>
        </w:rPr>
        <w:t>«За достижение высоких производственных</w:t>
      </w:r>
      <w:r w:rsidR="005C5C2F" w:rsidRPr="000B0D4E">
        <w:rPr>
          <w:rFonts w:ascii="Times New Roman" w:eastAsia="Calibri" w:hAnsi="Times New Roman"/>
          <w:sz w:val="24"/>
          <w:szCs w:val="24"/>
          <w:lang w:eastAsia="en-US"/>
        </w:rPr>
        <w:t xml:space="preserve"> </w:t>
      </w:r>
      <w:r w:rsidR="00586EE6" w:rsidRPr="000B0D4E">
        <w:rPr>
          <w:rFonts w:ascii="Times New Roman" w:eastAsia="Calibri" w:hAnsi="Times New Roman"/>
          <w:sz w:val="24"/>
          <w:szCs w:val="24"/>
          <w:lang w:eastAsia="en-US"/>
        </w:rPr>
        <w:t>показателей в сельскохозяйственном производстве Смоленской области»</w:t>
      </w:r>
      <w:r w:rsidR="009306F9">
        <w:rPr>
          <w:rFonts w:ascii="Times New Roman" w:eastAsia="Calibri" w:hAnsi="Times New Roman"/>
          <w:sz w:val="24"/>
          <w:szCs w:val="24"/>
          <w:lang w:eastAsia="en-US"/>
        </w:rPr>
        <w:t xml:space="preserve">. </w:t>
      </w:r>
      <w:r w:rsidR="00586EE6" w:rsidRPr="000B0D4E">
        <w:rPr>
          <w:rFonts w:ascii="Times New Roman" w:eastAsia="Calibri" w:hAnsi="Times New Roman"/>
          <w:sz w:val="24"/>
          <w:szCs w:val="24"/>
          <w:lang w:eastAsia="en-US"/>
        </w:rPr>
        <w:t xml:space="preserve"> </w:t>
      </w:r>
    </w:p>
    <w:p w:rsidR="00131EDD" w:rsidRPr="000B0D4E" w:rsidRDefault="00131EDD" w:rsidP="009306F9">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Производство сельскохозяйственной продукции во всех категориях хозяйств в 2022 году составило 429,1 млн. рублей, что составило 94,4 % к уровню прошлого года в сопоставимых ценах. Продукция животноводства составляет 73,7% в общем объеме продукции сельского хозяйства.</w:t>
      </w:r>
    </w:p>
    <w:p w:rsidR="00586EE6" w:rsidRPr="000B0D4E" w:rsidRDefault="00586EE6" w:rsidP="00526E6F">
      <w:pPr>
        <w:spacing w:after="0" w:line="240" w:lineRule="auto"/>
        <w:ind w:firstLine="567"/>
        <w:jc w:val="center"/>
        <w:rPr>
          <w:rFonts w:ascii="Times New Roman" w:hAnsi="Times New Roman"/>
          <w:b/>
          <w:sz w:val="24"/>
          <w:szCs w:val="24"/>
        </w:rPr>
      </w:pPr>
    </w:p>
    <w:p w:rsidR="00B86D23" w:rsidRPr="000B0D4E" w:rsidRDefault="00B86D23"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Потребительский рынок</w:t>
      </w:r>
    </w:p>
    <w:p w:rsidR="001830AF" w:rsidRPr="000B0D4E" w:rsidRDefault="001830AF" w:rsidP="001830AF">
      <w:pPr>
        <w:suppressAutoHyphens/>
        <w:spacing w:after="0" w:line="240" w:lineRule="auto"/>
        <w:ind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Потребительский рынок района в 2022 году оставался стабильным и характеризуется высоким уровнем насыщения продовольственными и непродовольственными товарами, а также развитой сетью предприятий торговли. Торговля – это серьезный индикатор социально-экономического развития района, в котором отражается динамика потребления и платежеспособного спроса населения, эффективность мероприятий содействия занятости населения, поддержки местных товаропроизводителей, малого и среднего бизнеса.</w:t>
      </w:r>
    </w:p>
    <w:p w:rsidR="001830AF" w:rsidRPr="000B0D4E" w:rsidRDefault="001830AF" w:rsidP="001830AF">
      <w:pPr>
        <w:tabs>
          <w:tab w:val="left" w:pos="2940"/>
        </w:tabs>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lastRenderedPageBreak/>
        <w:t>Администрацией района на постоянной основе проводится постоянная работа, направленная на стимулирование торговой деятельности. На все культурно-массовые мероприятия, проводимые в районе, приглашаются торговые предприятия с целью осуществления выездной торговли. По состоянию на 01.01.2023 года на территории района работает 116 торговых точек, 29 объектов общественного питания, из них 15 закрытой сети, 27 объектов бытовых услуг.</w:t>
      </w:r>
    </w:p>
    <w:p w:rsidR="001830AF" w:rsidRPr="000B0D4E" w:rsidRDefault="001830AF" w:rsidP="001830AF">
      <w:pPr>
        <w:spacing w:after="0" w:line="240" w:lineRule="auto"/>
        <w:ind w:right="-143" w:firstLine="567"/>
        <w:jc w:val="both"/>
        <w:rPr>
          <w:rFonts w:ascii="Times New Roman" w:hAnsi="Times New Roman"/>
          <w:b/>
          <w:iCs/>
          <w:sz w:val="24"/>
          <w:szCs w:val="24"/>
        </w:rPr>
      </w:pPr>
      <w:r w:rsidRPr="000B0D4E">
        <w:rPr>
          <w:rFonts w:ascii="Times New Roman" w:hAnsi="Times New Roman"/>
          <w:sz w:val="24"/>
          <w:szCs w:val="24"/>
        </w:rPr>
        <w:t xml:space="preserve">Для удаленных и малонаселенных пунктов мобильная торговля порой единственный способ снабжения жителей товарами. Услуги развозной торговли в районе оказываются </w:t>
      </w:r>
      <w:proofErr w:type="spellStart"/>
      <w:r w:rsidRPr="000B0D4E">
        <w:rPr>
          <w:rFonts w:ascii="Times New Roman" w:hAnsi="Times New Roman"/>
          <w:sz w:val="24"/>
          <w:szCs w:val="24"/>
        </w:rPr>
        <w:t>Велижским</w:t>
      </w:r>
      <w:proofErr w:type="spellEnd"/>
      <w:r w:rsidRPr="000B0D4E">
        <w:rPr>
          <w:rFonts w:ascii="Times New Roman" w:hAnsi="Times New Roman"/>
          <w:sz w:val="24"/>
          <w:szCs w:val="24"/>
        </w:rPr>
        <w:t xml:space="preserve"> </w:t>
      </w:r>
      <w:proofErr w:type="spellStart"/>
      <w:r w:rsidRPr="000B0D4E">
        <w:rPr>
          <w:rFonts w:ascii="Times New Roman" w:hAnsi="Times New Roman"/>
          <w:sz w:val="24"/>
          <w:szCs w:val="24"/>
        </w:rPr>
        <w:t>РайПО</w:t>
      </w:r>
      <w:proofErr w:type="spellEnd"/>
      <w:r w:rsidRPr="000B0D4E">
        <w:rPr>
          <w:rFonts w:ascii="Times New Roman" w:hAnsi="Times New Roman"/>
          <w:sz w:val="24"/>
          <w:szCs w:val="24"/>
        </w:rPr>
        <w:t xml:space="preserve"> и предпринимателями.</w:t>
      </w:r>
    </w:p>
    <w:p w:rsidR="00B52DA9" w:rsidRPr="000B0D4E" w:rsidRDefault="00C4186B" w:rsidP="00526E6F">
      <w:pPr>
        <w:spacing w:after="0" w:line="240" w:lineRule="auto"/>
        <w:ind w:firstLine="567"/>
        <w:jc w:val="center"/>
        <w:rPr>
          <w:rFonts w:ascii="Times New Roman" w:hAnsi="Times New Roman"/>
          <w:b/>
          <w:iCs/>
          <w:sz w:val="24"/>
          <w:szCs w:val="24"/>
        </w:rPr>
      </w:pPr>
      <w:r w:rsidRPr="000B0D4E">
        <w:rPr>
          <w:rFonts w:ascii="Times New Roman" w:hAnsi="Times New Roman"/>
          <w:b/>
          <w:iCs/>
          <w:sz w:val="24"/>
          <w:szCs w:val="24"/>
        </w:rPr>
        <w:t>Социальная инфраструктура</w:t>
      </w:r>
    </w:p>
    <w:p w:rsidR="002B137E" w:rsidRPr="000B0D4E" w:rsidRDefault="002B137E" w:rsidP="002B137E">
      <w:pPr>
        <w:spacing w:after="0" w:line="240" w:lineRule="auto"/>
        <w:ind w:right="-143" w:firstLine="567"/>
        <w:jc w:val="center"/>
        <w:rPr>
          <w:rFonts w:ascii="Times New Roman" w:hAnsi="Times New Roman"/>
          <w:sz w:val="24"/>
          <w:szCs w:val="24"/>
        </w:rPr>
      </w:pPr>
      <w:r w:rsidRPr="000B0D4E">
        <w:rPr>
          <w:rFonts w:ascii="Times New Roman" w:hAnsi="Times New Roman"/>
          <w:b/>
          <w:iCs/>
          <w:sz w:val="24"/>
          <w:szCs w:val="24"/>
        </w:rPr>
        <w:t>Образование</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муниципальном образовании «Велижский район» систему образования представляют учреждения дошкольного, общего и дополнительного образования.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Сеть общего образования представлена 7 общеобразовательными организациями из них: 3 средних школы, 4 основных школы.</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Дошкольное образование реализуется в 4 детских садах и 2 дошкольных группах при общеобразовательных организациях, расположенных в сельской местности. Также услугу дошкольного образования можно получить и на базе МБУДО Велижского Дома детского творчества, посещая школу раннего творческого развития. На базе МБДОУ детский сад №5 «Теремок» г. Велижа работает консультационный пункт, где родители могут получить консультацию по воспитанию и образованию своих детей. Очередь в детские сады в городе отсутствует.</w:t>
      </w:r>
    </w:p>
    <w:p w:rsidR="002B137E" w:rsidRPr="000B0D4E" w:rsidRDefault="002B137E" w:rsidP="002B137E">
      <w:pPr>
        <w:tabs>
          <w:tab w:val="left" w:pos="0"/>
        </w:tabs>
        <w:snapToGrid w:val="0"/>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Все образовательные организации района имеют лицензию на образовательную деятельность. Все общеобразовательные организации имеют государственную аккредитацию по основным образовательным программам общего образования.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7 общеобразовательных организациях на начало 2022-2023 учебного года обучалось 998 учащихся, из них 102 первоклассника. Все общеобразовательные организации занимаются в первую смену. </w:t>
      </w:r>
    </w:p>
    <w:p w:rsidR="002B137E" w:rsidRPr="000B0D4E" w:rsidRDefault="002B137E" w:rsidP="002B137E">
      <w:pPr>
        <w:tabs>
          <w:tab w:val="left" w:pos="0"/>
        </w:tabs>
        <w:snapToGrid w:val="0"/>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учреждениях дополнител</w:t>
      </w:r>
      <w:r w:rsidR="005C5C2F" w:rsidRPr="000B0D4E">
        <w:rPr>
          <w:rFonts w:ascii="Times New Roman" w:hAnsi="Times New Roman"/>
          <w:sz w:val="24"/>
          <w:szCs w:val="24"/>
        </w:rPr>
        <w:t>ьного образования обучается 975</w:t>
      </w:r>
      <w:r w:rsidRPr="000B0D4E">
        <w:rPr>
          <w:rFonts w:ascii="Times New Roman" w:hAnsi="Times New Roman"/>
          <w:sz w:val="24"/>
          <w:szCs w:val="24"/>
        </w:rPr>
        <w:t xml:space="preserve"> воспитанник</w:t>
      </w:r>
      <w:r w:rsidR="005C5C2F" w:rsidRPr="000B0D4E">
        <w:rPr>
          <w:rFonts w:ascii="Times New Roman" w:hAnsi="Times New Roman"/>
          <w:sz w:val="24"/>
          <w:szCs w:val="24"/>
        </w:rPr>
        <w:t>ов</w:t>
      </w:r>
      <w:r w:rsidRPr="000B0D4E">
        <w:rPr>
          <w:rFonts w:ascii="Times New Roman" w:hAnsi="Times New Roman"/>
          <w:sz w:val="24"/>
          <w:szCs w:val="24"/>
        </w:rPr>
        <w:t>.</w:t>
      </w:r>
    </w:p>
    <w:p w:rsidR="002B137E" w:rsidRPr="000B0D4E" w:rsidRDefault="002B137E" w:rsidP="002B137E">
      <w:pPr>
        <w:tabs>
          <w:tab w:val="left" w:pos="0"/>
        </w:tabs>
        <w:snapToGrid w:val="0"/>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ab/>
        <w:t>Общее количество детей, охваченных дошкольным образованием в районе, составило 259 детей, это 52 % от общего количества детей дошкольного возраста в районе (город – 239, село – 20).</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Всего в общеобразовательных организациях осуществляют трудовую деятельность 215 работников, из них 16 человек – руководящий состав, 107 </w:t>
      </w:r>
      <w:proofErr w:type="spellStart"/>
      <w:r w:rsidRPr="000B0D4E">
        <w:rPr>
          <w:rFonts w:ascii="Times New Roman" w:hAnsi="Times New Roman"/>
          <w:sz w:val="24"/>
          <w:szCs w:val="24"/>
        </w:rPr>
        <w:t>педработников</w:t>
      </w:r>
      <w:proofErr w:type="spellEnd"/>
      <w:r w:rsidRPr="000B0D4E">
        <w:rPr>
          <w:rFonts w:ascii="Times New Roman" w:hAnsi="Times New Roman"/>
          <w:sz w:val="24"/>
          <w:szCs w:val="24"/>
        </w:rPr>
        <w:t xml:space="preserve"> и 92 технических работника.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учреждениях дополнительного образования осуществляет свою деятельность 17 работников, из них - 2 руководителя, 6 педагогических и 9 технических работников.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Воспитанием и обучением детей в детских садах и дошкольных группах занимаются 31 педагог-воспитатель, 4 заведующих.</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u w:val="single"/>
        </w:rPr>
        <w:t>В 2022 году работники были награждены ведомственными наградами.</w:t>
      </w:r>
    </w:p>
    <w:p w:rsidR="00FD225C" w:rsidRDefault="002B137E" w:rsidP="002B137E">
      <w:pPr>
        <w:numPr>
          <w:ilvl w:val="0"/>
          <w:numId w:val="14"/>
        </w:numPr>
        <w:spacing w:after="0" w:line="240" w:lineRule="auto"/>
        <w:ind w:left="0" w:right="-143" w:firstLine="567"/>
        <w:jc w:val="both"/>
        <w:rPr>
          <w:rFonts w:ascii="Times New Roman" w:hAnsi="Times New Roman"/>
          <w:sz w:val="24"/>
          <w:szCs w:val="24"/>
        </w:rPr>
      </w:pPr>
      <w:r w:rsidRPr="00FD225C">
        <w:rPr>
          <w:rFonts w:ascii="Times New Roman" w:hAnsi="Times New Roman"/>
          <w:sz w:val="24"/>
          <w:szCs w:val="24"/>
        </w:rPr>
        <w:t>Почётной грамотой Министерства Просвещения РФ – 2 человека</w:t>
      </w:r>
      <w:r w:rsidR="00FD225C">
        <w:rPr>
          <w:rFonts w:ascii="Times New Roman" w:hAnsi="Times New Roman"/>
          <w:sz w:val="24"/>
          <w:szCs w:val="24"/>
        </w:rPr>
        <w:t>.</w:t>
      </w:r>
    </w:p>
    <w:p w:rsidR="002B137E" w:rsidRPr="00FD225C" w:rsidRDefault="002B137E" w:rsidP="002B137E">
      <w:pPr>
        <w:numPr>
          <w:ilvl w:val="0"/>
          <w:numId w:val="14"/>
        </w:numPr>
        <w:spacing w:after="0" w:line="240" w:lineRule="auto"/>
        <w:ind w:left="0" w:right="-143" w:firstLine="567"/>
        <w:jc w:val="both"/>
        <w:rPr>
          <w:rFonts w:ascii="Times New Roman" w:hAnsi="Times New Roman"/>
          <w:sz w:val="24"/>
          <w:szCs w:val="24"/>
        </w:rPr>
      </w:pPr>
      <w:r w:rsidRPr="00FD225C">
        <w:rPr>
          <w:rFonts w:ascii="Times New Roman" w:eastAsia="Calibri" w:hAnsi="Times New Roman"/>
          <w:sz w:val="24"/>
          <w:szCs w:val="24"/>
          <w:lang w:eastAsia="ar-SA"/>
        </w:rPr>
        <w:t>Благодарственным письмом Министерства просвещения Р</w:t>
      </w:r>
      <w:r w:rsidR="00FD225C">
        <w:rPr>
          <w:rFonts w:ascii="Times New Roman" w:eastAsia="Calibri" w:hAnsi="Times New Roman"/>
          <w:sz w:val="24"/>
          <w:szCs w:val="24"/>
          <w:lang w:eastAsia="ar-SA"/>
        </w:rPr>
        <w:t>оссийской Федерации – 1 человек.</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Почетной грамотой Смоленской областной Думы – 7 человек</w:t>
      </w:r>
      <w:r w:rsidR="00FD225C">
        <w:rPr>
          <w:rFonts w:ascii="Times New Roman" w:eastAsia="Calibri" w:hAnsi="Times New Roman"/>
          <w:sz w:val="24"/>
          <w:szCs w:val="24"/>
          <w:lang w:eastAsia="ar-SA"/>
        </w:rPr>
        <w:t>.</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Почётной Грамотой департамента Смоленской области по образованию и науке</w:t>
      </w:r>
      <w:r w:rsidR="00FD225C">
        <w:rPr>
          <w:rFonts w:ascii="Times New Roman" w:eastAsia="Calibri" w:hAnsi="Times New Roman"/>
          <w:sz w:val="24"/>
          <w:szCs w:val="24"/>
          <w:lang w:eastAsia="ar-SA"/>
        </w:rPr>
        <w:t xml:space="preserve"> </w:t>
      </w:r>
      <w:r w:rsidRPr="000B0D4E">
        <w:rPr>
          <w:rFonts w:ascii="Times New Roman" w:eastAsia="Calibri" w:hAnsi="Times New Roman"/>
          <w:sz w:val="24"/>
          <w:szCs w:val="24"/>
          <w:lang w:eastAsia="ar-SA"/>
        </w:rPr>
        <w:t>-</w:t>
      </w:r>
      <w:r w:rsidR="00FD225C">
        <w:rPr>
          <w:rFonts w:ascii="Times New Roman" w:eastAsia="Calibri" w:hAnsi="Times New Roman"/>
          <w:sz w:val="24"/>
          <w:szCs w:val="24"/>
          <w:lang w:eastAsia="ar-SA"/>
        </w:rPr>
        <w:t xml:space="preserve"> </w:t>
      </w:r>
      <w:r w:rsidRPr="000B0D4E">
        <w:rPr>
          <w:rFonts w:ascii="Times New Roman" w:eastAsia="Calibri" w:hAnsi="Times New Roman"/>
          <w:sz w:val="24"/>
          <w:szCs w:val="24"/>
          <w:lang w:eastAsia="ar-SA"/>
        </w:rPr>
        <w:t>5 человек</w:t>
      </w:r>
      <w:r w:rsidRPr="000B0D4E">
        <w:rPr>
          <w:rFonts w:ascii="Times New Roman" w:hAnsi="Times New Roman"/>
        </w:rPr>
        <w:t>;</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Благодарственным </w:t>
      </w:r>
      <w:proofErr w:type="gramStart"/>
      <w:r w:rsidRPr="000B0D4E">
        <w:rPr>
          <w:rFonts w:ascii="Times New Roman" w:eastAsia="Calibri" w:hAnsi="Times New Roman"/>
          <w:sz w:val="24"/>
          <w:szCs w:val="24"/>
          <w:lang w:eastAsia="ar-SA"/>
        </w:rPr>
        <w:t xml:space="preserve">письмом  </w:t>
      </w:r>
      <w:r w:rsidRPr="000B0D4E">
        <w:rPr>
          <w:rFonts w:ascii="Times New Roman" w:hAnsi="Times New Roman"/>
          <w:sz w:val="24"/>
          <w:szCs w:val="24"/>
        </w:rPr>
        <w:t>Смоленской</w:t>
      </w:r>
      <w:proofErr w:type="gramEnd"/>
      <w:r w:rsidRPr="000B0D4E">
        <w:rPr>
          <w:rFonts w:ascii="Times New Roman" w:hAnsi="Times New Roman"/>
          <w:sz w:val="24"/>
          <w:szCs w:val="24"/>
        </w:rPr>
        <w:t xml:space="preserve"> областной Думы</w:t>
      </w:r>
      <w:r w:rsidR="00FD225C">
        <w:rPr>
          <w:rFonts w:ascii="Times New Roman" w:hAnsi="Times New Roman"/>
          <w:sz w:val="24"/>
          <w:szCs w:val="24"/>
        </w:rPr>
        <w:t xml:space="preserve"> </w:t>
      </w:r>
      <w:r w:rsidRPr="000B0D4E">
        <w:rPr>
          <w:rFonts w:ascii="Times New Roman" w:hAnsi="Times New Roman"/>
          <w:sz w:val="24"/>
          <w:szCs w:val="24"/>
        </w:rPr>
        <w:t>- 4 человека;</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 xml:space="preserve">Благодарственным письмом </w:t>
      </w:r>
      <w:proofErr w:type="gramStart"/>
      <w:r w:rsidRPr="000B0D4E">
        <w:rPr>
          <w:rFonts w:ascii="Times New Roman" w:hAnsi="Times New Roman"/>
          <w:sz w:val="24"/>
          <w:szCs w:val="24"/>
        </w:rPr>
        <w:t>Департамента  Смоленской</w:t>
      </w:r>
      <w:proofErr w:type="gramEnd"/>
      <w:r w:rsidRPr="000B0D4E">
        <w:rPr>
          <w:rFonts w:ascii="Times New Roman" w:hAnsi="Times New Roman"/>
          <w:sz w:val="24"/>
          <w:szCs w:val="24"/>
        </w:rPr>
        <w:t xml:space="preserve"> области по образованию и науке -</w:t>
      </w:r>
      <w:r w:rsidR="00FD225C">
        <w:rPr>
          <w:rFonts w:ascii="Times New Roman" w:hAnsi="Times New Roman"/>
          <w:sz w:val="24"/>
          <w:szCs w:val="24"/>
        </w:rPr>
        <w:t xml:space="preserve"> </w:t>
      </w:r>
      <w:r w:rsidRPr="000B0D4E">
        <w:rPr>
          <w:rFonts w:ascii="Times New Roman" w:hAnsi="Times New Roman"/>
          <w:sz w:val="24"/>
          <w:szCs w:val="24"/>
        </w:rPr>
        <w:t>4 человека;</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Почетной грамотой Велижского районного Совета депутатов и Администрации муниципального образования «Велижский район» - 13 человек;</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hAnsi="Times New Roman"/>
          <w:bCs/>
          <w:iCs/>
          <w:sz w:val="24"/>
          <w:szCs w:val="24"/>
        </w:rPr>
        <w:lastRenderedPageBreak/>
        <w:t xml:space="preserve">Грамотой муниципального образования </w:t>
      </w:r>
      <w:proofErr w:type="spellStart"/>
      <w:r w:rsidRPr="000B0D4E">
        <w:rPr>
          <w:rFonts w:ascii="Times New Roman" w:hAnsi="Times New Roman"/>
          <w:bCs/>
          <w:iCs/>
          <w:sz w:val="24"/>
          <w:szCs w:val="24"/>
        </w:rPr>
        <w:t>Велижское</w:t>
      </w:r>
      <w:proofErr w:type="spellEnd"/>
      <w:r w:rsidRPr="000B0D4E">
        <w:rPr>
          <w:rFonts w:ascii="Times New Roman" w:hAnsi="Times New Roman"/>
          <w:bCs/>
          <w:iCs/>
          <w:sz w:val="24"/>
          <w:szCs w:val="24"/>
        </w:rPr>
        <w:t xml:space="preserve"> городское поселение</w:t>
      </w:r>
      <w:r w:rsidR="00FD225C">
        <w:rPr>
          <w:rFonts w:ascii="Times New Roman" w:hAnsi="Times New Roman"/>
          <w:bCs/>
          <w:iCs/>
          <w:sz w:val="24"/>
          <w:szCs w:val="24"/>
        </w:rPr>
        <w:t xml:space="preserve"> </w:t>
      </w:r>
      <w:r w:rsidRPr="000B0D4E">
        <w:rPr>
          <w:rFonts w:ascii="Times New Roman" w:hAnsi="Times New Roman"/>
          <w:bCs/>
          <w:iCs/>
          <w:sz w:val="24"/>
          <w:szCs w:val="24"/>
        </w:rPr>
        <w:t>-</w:t>
      </w:r>
      <w:r w:rsidR="00FD225C">
        <w:rPr>
          <w:rFonts w:ascii="Times New Roman" w:hAnsi="Times New Roman"/>
          <w:bCs/>
          <w:iCs/>
          <w:sz w:val="24"/>
          <w:szCs w:val="24"/>
        </w:rPr>
        <w:t xml:space="preserve"> </w:t>
      </w:r>
      <w:r w:rsidRPr="000B0D4E">
        <w:rPr>
          <w:rFonts w:ascii="Times New Roman" w:hAnsi="Times New Roman"/>
          <w:bCs/>
          <w:iCs/>
          <w:sz w:val="24"/>
          <w:szCs w:val="24"/>
        </w:rPr>
        <w:t>2 человека;</w:t>
      </w:r>
    </w:p>
    <w:p w:rsidR="002B137E" w:rsidRPr="000B0D4E" w:rsidRDefault="002B137E" w:rsidP="002B137E">
      <w:pPr>
        <w:numPr>
          <w:ilvl w:val="0"/>
          <w:numId w:val="3"/>
        </w:numPr>
        <w:suppressAutoHyphens/>
        <w:spacing w:after="0" w:line="240" w:lineRule="auto"/>
        <w:ind w:left="0" w:right="-143" w:firstLine="567"/>
        <w:jc w:val="both"/>
        <w:rPr>
          <w:rFonts w:ascii="Times New Roman" w:eastAsia="Calibri" w:hAnsi="Times New Roman"/>
          <w:sz w:val="24"/>
          <w:szCs w:val="24"/>
          <w:lang w:eastAsia="ar-SA"/>
        </w:rPr>
      </w:pPr>
      <w:r w:rsidRPr="000B0D4E">
        <w:rPr>
          <w:rFonts w:ascii="Times New Roman" w:eastAsia="Calibri" w:hAnsi="Times New Roman"/>
          <w:sz w:val="24"/>
          <w:szCs w:val="24"/>
          <w:lang w:eastAsia="ar-SA"/>
        </w:rPr>
        <w:t>Почётной грамотой отдела образования Администрации муниципального образования «Велижский район» - 37 человек.</w:t>
      </w:r>
    </w:p>
    <w:p w:rsidR="002B137E" w:rsidRPr="000B0D4E" w:rsidRDefault="002B137E" w:rsidP="002B137E">
      <w:pPr>
        <w:spacing w:after="0" w:line="240" w:lineRule="auto"/>
        <w:ind w:right="-143"/>
        <w:jc w:val="both"/>
        <w:rPr>
          <w:rFonts w:ascii="Times New Roman" w:hAnsi="Times New Roman"/>
          <w:bCs/>
          <w:sz w:val="24"/>
          <w:szCs w:val="24"/>
        </w:rPr>
      </w:pPr>
    </w:p>
    <w:p w:rsidR="002B137E" w:rsidRPr="000B0D4E" w:rsidRDefault="002B137E" w:rsidP="001A6BFC">
      <w:pPr>
        <w:suppressAutoHyphens/>
        <w:spacing w:after="0" w:line="240" w:lineRule="auto"/>
        <w:ind w:right="-143" w:firstLine="708"/>
        <w:jc w:val="both"/>
        <w:rPr>
          <w:rFonts w:ascii="Times New Roman" w:eastAsia="Calibri" w:hAnsi="Times New Roman"/>
          <w:sz w:val="24"/>
          <w:szCs w:val="24"/>
          <w:u w:val="single"/>
          <w:lang w:eastAsia="ar-SA"/>
        </w:rPr>
      </w:pPr>
      <w:r w:rsidRPr="000B0D4E">
        <w:rPr>
          <w:rFonts w:ascii="Times New Roman" w:eastAsia="Calibri" w:hAnsi="Times New Roman"/>
          <w:sz w:val="24"/>
          <w:szCs w:val="24"/>
          <w:u w:val="single"/>
          <w:lang w:eastAsia="ar-SA"/>
        </w:rPr>
        <w:t>По итогам 2021/2022 учебного года в сфере образования выпускниками 9 и 11-х классов достигнуты следующие результаты.</w:t>
      </w:r>
    </w:p>
    <w:p w:rsidR="002B137E" w:rsidRPr="000B0D4E" w:rsidRDefault="002B137E" w:rsidP="001A6BFC">
      <w:pPr>
        <w:pStyle w:val="a8"/>
        <w:jc w:val="both"/>
        <w:rPr>
          <w:rFonts w:ascii="Times New Roman" w:hAnsi="Times New Roman"/>
          <w:sz w:val="24"/>
          <w:szCs w:val="24"/>
        </w:rPr>
      </w:pPr>
      <w:r w:rsidRPr="000B0D4E">
        <w:rPr>
          <w:rFonts w:ascii="Times New Roman" w:hAnsi="Times New Roman"/>
          <w:sz w:val="24"/>
          <w:szCs w:val="24"/>
        </w:rPr>
        <w:t xml:space="preserve">  </w:t>
      </w:r>
      <w:r w:rsidRPr="000B0D4E">
        <w:rPr>
          <w:rFonts w:ascii="Times New Roman" w:hAnsi="Times New Roman"/>
          <w:sz w:val="24"/>
          <w:szCs w:val="24"/>
        </w:rPr>
        <w:tab/>
        <w:t xml:space="preserve"> Из 78 выпускников 9 классов к итоговой аттестации было допущено 72 выпускника.</w:t>
      </w:r>
    </w:p>
    <w:p w:rsidR="002B137E" w:rsidRPr="000B0D4E" w:rsidRDefault="002B137E" w:rsidP="001A6BFC">
      <w:pPr>
        <w:pStyle w:val="a8"/>
        <w:ind w:firstLine="708"/>
        <w:jc w:val="both"/>
        <w:rPr>
          <w:rFonts w:ascii="Times New Roman" w:hAnsi="Times New Roman"/>
          <w:sz w:val="24"/>
          <w:szCs w:val="24"/>
        </w:rPr>
      </w:pPr>
      <w:r w:rsidRPr="000B0D4E">
        <w:rPr>
          <w:rFonts w:ascii="Times New Roman" w:hAnsi="Times New Roman"/>
          <w:sz w:val="24"/>
          <w:szCs w:val="24"/>
        </w:rPr>
        <w:t xml:space="preserve">Все выпускники получили аттестаты об основном общем образовании, из них 2- особого образца. </w:t>
      </w:r>
    </w:p>
    <w:p w:rsidR="002B137E" w:rsidRPr="000B0D4E" w:rsidRDefault="002B137E" w:rsidP="001A6BFC">
      <w:pPr>
        <w:pStyle w:val="a8"/>
        <w:ind w:firstLine="708"/>
        <w:jc w:val="both"/>
        <w:rPr>
          <w:rFonts w:ascii="Times New Roman" w:hAnsi="Times New Roman"/>
          <w:sz w:val="24"/>
          <w:szCs w:val="24"/>
        </w:rPr>
      </w:pPr>
      <w:r w:rsidRPr="000B0D4E">
        <w:rPr>
          <w:rFonts w:ascii="Times New Roman" w:hAnsi="Times New Roman"/>
          <w:sz w:val="24"/>
          <w:szCs w:val="24"/>
        </w:rPr>
        <w:t xml:space="preserve">Выпускников 11-х классов в 2021-2022 учебном году было </w:t>
      </w:r>
      <w:r w:rsidR="001A6BFC" w:rsidRPr="000B0D4E">
        <w:rPr>
          <w:rFonts w:ascii="Times New Roman" w:hAnsi="Times New Roman"/>
          <w:sz w:val="24"/>
          <w:szCs w:val="24"/>
        </w:rPr>
        <w:t xml:space="preserve">в районе </w:t>
      </w:r>
      <w:r w:rsidRPr="000B0D4E">
        <w:rPr>
          <w:rFonts w:ascii="Times New Roman" w:hAnsi="Times New Roman"/>
          <w:sz w:val="24"/>
          <w:szCs w:val="24"/>
        </w:rPr>
        <w:t xml:space="preserve">32 человека, все были допущены к ГИА. </w:t>
      </w:r>
    </w:p>
    <w:p w:rsidR="002B137E" w:rsidRPr="000B0D4E" w:rsidRDefault="002B137E" w:rsidP="001A6BFC">
      <w:pPr>
        <w:pStyle w:val="a8"/>
        <w:jc w:val="both"/>
        <w:rPr>
          <w:rFonts w:ascii="Times New Roman" w:hAnsi="Times New Roman"/>
          <w:sz w:val="24"/>
          <w:szCs w:val="24"/>
        </w:rPr>
      </w:pPr>
      <w:r w:rsidRPr="000B0D4E">
        <w:rPr>
          <w:rFonts w:ascii="Times New Roman" w:hAnsi="Times New Roman"/>
          <w:sz w:val="24"/>
          <w:szCs w:val="24"/>
        </w:rPr>
        <w:t xml:space="preserve">     Самые высокие баллы по предметам </w:t>
      </w:r>
      <w:r w:rsidR="001A6BFC" w:rsidRPr="000B0D4E">
        <w:rPr>
          <w:rFonts w:ascii="Times New Roman" w:hAnsi="Times New Roman"/>
          <w:sz w:val="24"/>
          <w:szCs w:val="24"/>
        </w:rPr>
        <w:t xml:space="preserve">ЕГЭ </w:t>
      </w:r>
      <w:r w:rsidRPr="000B0D4E">
        <w:rPr>
          <w:rFonts w:ascii="Times New Roman" w:hAnsi="Times New Roman"/>
          <w:sz w:val="24"/>
          <w:szCs w:val="24"/>
        </w:rPr>
        <w:t>получили:</w:t>
      </w:r>
    </w:p>
    <w:p w:rsidR="002B137E" w:rsidRPr="000B0D4E" w:rsidRDefault="002B137E" w:rsidP="001A6BFC">
      <w:pPr>
        <w:pStyle w:val="a8"/>
        <w:jc w:val="both"/>
        <w:rPr>
          <w:rFonts w:ascii="Times New Roman" w:hAnsi="Times New Roman"/>
          <w:sz w:val="24"/>
          <w:szCs w:val="24"/>
        </w:rPr>
      </w:pPr>
      <w:r w:rsidRPr="000B0D4E">
        <w:rPr>
          <w:rFonts w:ascii="Times New Roman" w:hAnsi="Times New Roman"/>
          <w:sz w:val="24"/>
          <w:szCs w:val="24"/>
        </w:rPr>
        <w:t xml:space="preserve"> -русский язык (96 баллов)- </w:t>
      </w:r>
      <w:proofErr w:type="spellStart"/>
      <w:r w:rsidRPr="000B0D4E">
        <w:rPr>
          <w:rFonts w:ascii="Times New Roman" w:hAnsi="Times New Roman"/>
          <w:sz w:val="24"/>
          <w:szCs w:val="24"/>
        </w:rPr>
        <w:t>Макаёв</w:t>
      </w:r>
      <w:proofErr w:type="spellEnd"/>
      <w:r w:rsidRPr="000B0D4E">
        <w:rPr>
          <w:rFonts w:ascii="Times New Roman" w:hAnsi="Times New Roman"/>
          <w:sz w:val="24"/>
          <w:szCs w:val="24"/>
        </w:rPr>
        <w:t xml:space="preserve"> Александр, </w:t>
      </w:r>
      <w:r w:rsidRPr="000B0D4E">
        <w:rPr>
          <w:rFonts w:ascii="Times New Roman" w:hAnsi="Times New Roman"/>
          <w:bCs/>
          <w:sz w:val="24"/>
          <w:szCs w:val="24"/>
        </w:rPr>
        <w:t>МБОУ «Средняя школа №1» города Велижа;</w:t>
      </w:r>
    </w:p>
    <w:p w:rsidR="002B137E" w:rsidRPr="000B0D4E" w:rsidRDefault="002B137E" w:rsidP="001A6BFC">
      <w:pPr>
        <w:pStyle w:val="a8"/>
        <w:jc w:val="both"/>
        <w:rPr>
          <w:rFonts w:ascii="Times New Roman" w:hAnsi="Times New Roman"/>
          <w:sz w:val="24"/>
          <w:szCs w:val="24"/>
        </w:rPr>
      </w:pPr>
      <w:r w:rsidRPr="000B0D4E">
        <w:rPr>
          <w:rFonts w:ascii="Times New Roman" w:hAnsi="Times New Roman"/>
          <w:sz w:val="24"/>
          <w:szCs w:val="24"/>
        </w:rPr>
        <w:t xml:space="preserve"> -информатика и ИКТ (КЕГЭ) (90 баллов)- </w:t>
      </w:r>
      <w:proofErr w:type="spellStart"/>
      <w:r w:rsidRPr="000B0D4E">
        <w:rPr>
          <w:rFonts w:ascii="Times New Roman" w:hAnsi="Times New Roman"/>
          <w:sz w:val="24"/>
          <w:szCs w:val="24"/>
        </w:rPr>
        <w:t>Колуканов</w:t>
      </w:r>
      <w:proofErr w:type="spellEnd"/>
      <w:r w:rsidRPr="000B0D4E">
        <w:rPr>
          <w:rFonts w:ascii="Times New Roman" w:hAnsi="Times New Roman"/>
          <w:sz w:val="24"/>
          <w:szCs w:val="24"/>
        </w:rPr>
        <w:t xml:space="preserve"> Роман, </w:t>
      </w:r>
      <w:r w:rsidRPr="000B0D4E">
        <w:rPr>
          <w:rFonts w:ascii="Times New Roman" w:hAnsi="Times New Roman"/>
          <w:bCs/>
          <w:sz w:val="24"/>
          <w:szCs w:val="24"/>
        </w:rPr>
        <w:t>МБОУ «Средняя школа №2» города Велижа;</w:t>
      </w:r>
    </w:p>
    <w:p w:rsidR="00222713" w:rsidRPr="000B0D4E" w:rsidRDefault="002B137E" w:rsidP="001A6BFC">
      <w:pPr>
        <w:pStyle w:val="a8"/>
        <w:jc w:val="both"/>
        <w:rPr>
          <w:rFonts w:ascii="Times New Roman" w:hAnsi="Times New Roman"/>
          <w:sz w:val="24"/>
          <w:szCs w:val="24"/>
        </w:rPr>
      </w:pPr>
      <w:r w:rsidRPr="000B0D4E">
        <w:rPr>
          <w:rFonts w:ascii="Times New Roman" w:hAnsi="Times New Roman"/>
          <w:i/>
          <w:sz w:val="24"/>
          <w:szCs w:val="24"/>
        </w:rPr>
        <w:t xml:space="preserve">     </w:t>
      </w:r>
      <w:r w:rsidR="001A6BFC" w:rsidRPr="000B0D4E">
        <w:rPr>
          <w:rFonts w:ascii="Times New Roman" w:hAnsi="Times New Roman"/>
          <w:sz w:val="24"/>
          <w:szCs w:val="24"/>
        </w:rPr>
        <w:t>В</w:t>
      </w:r>
      <w:r w:rsidRPr="000B0D4E">
        <w:rPr>
          <w:rFonts w:ascii="Times New Roman" w:hAnsi="Times New Roman"/>
          <w:sz w:val="24"/>
          <w:szCs w:val="24"/>
        </w:rPr>
        <w:t xml:space="preserve">се 32 выпускника 11 </w:t>
      </w:r>
      <w:proofErr w:type="gramStart"/>
      <w:r w:rsidRPr="000B0D4E">
        <w:rPr>
          <w:rFonts w:ascii="Times New Roman" w:hAnsi="Times New Roman"/>
          <w:sz w:val="24"/>
          <w:szCs w:val="24"/>
        </w:rPr>
        <w:t>классов  получили</w:t>
      </w:r>
      <w:proofErr w:type="gramEnd"/>
      <w:r w:rsidRPr="000B0D4E">
        <w:rPr>
          <w:rFonts w:ascii="Times New Roman" w:hAnsi="Times New Roman"/>
          <w:sz w:val="24"/>
          <w:szCs w:val="24"/>
        </w:rPr>
        <w:t xml:space="preserve"> аттестаты о среднем общем образовании. </w:t>
      </w:r>
    </w:p>
    <w:p w:rsidR="002B137E" w:rsidRPr="000B0D4E" w:rsidRDefault="002B137E" w:rsidP="001A6BFC">
      <w:pPr>
        <w:pStyle w:val="a8"/>
        <w:jc w:val="both"/>
        <w:rPr>
          <w:rFonts w:ascii="Times New Roman" w:hAnsi="Times New Roman"/>
          <w:sz w:val="24"/>
          <w:szCs w:val="24"/>
        </w:rPr>
      </w:pPr>
      <w:r w:rsidRPr="000B0D4E">
        <w:rPr>
          <w:rFonts w:ascii="Times New Roman" w:hAnsi="Times New Roman"/>
          <w:sz w:val="24"/>
          <w:szCs w:val="24"/>
        </w:rPr>
        <w:t xml:space="preserve">Двое выпускников 11-х классов из МБОУ «Средняя школа №1» города Велижа получили аттестаты с отличием. </w:t>
      </w:r>
      <w:proofErr w:type="gramStart"/>
      <w:r w:rsidRPr="000B0D4E">
        <w:rPr>
          <w:rFonts w:ascii="Times New Roman" w:hAnsi="Times New Roman"/>
          <w:sz w:val="24"/>
          <w:szCs w:val="24"/>
        </w:rPr>
        <w:t>Это  Данилова</w:t>
      </w:r>
      <w:proofErr w:type="gramEnd"/>
      <w:r w:rsidRPr="000B0D4E">
        <w:rPr>
          <w:rFonts w:ascii="Times New Roman" w:hAnsi="Times New Roman"/>
          <w:sz w:val="24"/>
          <w:szCs w:val="24"/>
        </w:rPr>
        <w:t xml:space="preserve"> Арина, Лукьяненко Анна.</w:t>
      </w:r>
    </w:p>
    <w:p w:rsidR="001A6BFC" w:rsidRPr="000B0D4E" w:rsidRDefault="001A6BFC" w:rsidP="00BC0559">
      <w:pPr>
        <w:pStyle w:val="a8"/>
        <w:ind w:firstLine="567"/>
        <w:jc w:val="both"/>
        <w:rPr>
          <w:rFonts w:ascii="Times New Roman" w:hAnsi="Times New Roman"/>
          <w:sz w:val="24"/>
          <w:szCs w:val="24"/>
        </w:rPr>
      </w:pPr>
      <w:r w:rsidRPr="000B0D4E">
        <w:rPr>
          <w:rFonts w:ascii="Times New Roman" w:hAnsi="Times New Roman"/>
          <w:sz w:val="24"/>
          <w:szCs w:val="24"/>
        </w:rPr>
        <w:t xml:space="preserve">Все экзамены в районе прошли организованно, без сбоев и нарушений. </w:t>
      </w:r>
    </w:p>
    <w:p w:rsidR="002B137E" w:rsidRPr="000B0D4E" w:rsidRDefault="00FD225C" w:rsidP="002B137E">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Традиционно школы участвуют во </w:t>
      </w:r>
      <w:r w:rsidR="002B137E" w:rsidRPr="000B0D4E">
        <w:rPr>
          <w:rFonts w:ascii="Times New Roman" w:hAnsi="Times New Roman"/>
          <w:sz w:val="24"/>
          <w:szCs w:val="24"/>
        </w:rPr>
        <w:t>Всероссийской предметной олимпиад</w:t>
      </w:r>
      <w:r>
        <w:rPr>
          <w:rFonts w:ascii="Times New Roman" w:hAnsi="Times New Roman"/>
          <w:sz w:val="24"/>
          <w:szCs w:val="24"/>
        </w:rPr>
        <w:t>е</w:t>
      </w:r>
      <w:r w:rsidR="002B137E" w:rsidRPr="000B0D4E">
        <w:rPr>
          <w:rFonts w:ascii="Times New Roman" w:hAnsi="Times New Roman"/>
          <w:sz w:val="24"/>
          <w:szCs w:val="24"/>
        </w:rPr>
        <w:t xml:space="preserve"> школьников</w:t>
      </w:r>
      <w:r>
        <w:rPr>
          <w:rFonts w:ascii="Times New Roman" w:hAnsi="Times New Roman"/>
          <w:sz w:val="24"/>
          <w:szCs w:val="24"/>
        </w:rPr>
        <w:t xml:space="preserve">. </w:t>
      </w:r>
      <w:r w:rsidR="002B137E" w:rsidRPr="000B0D4E">
        <w:rPr>
          <w:rFonts w:ascii="Times New Roman" w:hAnsi="Times New Roman"/>
          <w:sz w:val="24"/>
          <w:szCs w:val="24"/>
        </w:rPr>
        <w:t>8 учащихся МБОУ «Средняя школа № 1» города Велижа приняли участие в региональном этапе олимпиады.</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 обучающимися школ района проводится большая работа по профессиональной ориентации. Такая работа является важной составляющей частью учебно-воспитательной работы, которая связана с процессом формирования всесторонне развитой личности, с подготовкой учащихся к жизни, труду, профессиональному выбору.</w:t>
      </w:r>
    </w:p>
    <w:p w:rsidR="002B137E" w:rsidRPr="000B0D4E" w:rsidRDefault="002B137E" w:rsidP="002B137E">
      <w:pPr>
        <w:spacing w:after="0" w:line="240" w:lineRule="auto"/>
        <w:ind w:right="-143"/>
        <w:jc w:val="both"/>
        <w:rPr>
          <w:rFonts w:ascii="Times New Roman" w:hAnsi="Times New Roman"/>
          <w:sz w:val="24"/>
          <w:szCs w:val="24"/>
        </w:rPr>
      </w:pPr>
    </w:p>
    <w:p w:rsidR="002B137E" w:rsidRPr="000B0D4E" w:rsidRDefault="002B137E" w:rsidP="002B137E">
      <w:pPr>
        <w:pStyle w:val="a3"/>
        <w:spacing w:after="0" w:line="240" w:lineRule="auto"/>
        <w:ind w:left="0" w:right="-143" w:firstLine="567"/>
        <w:jc w:val="center"/>
        <w:rPr>
          <w:rFonts w:ascii="Times New Roman" w:hAnsi="Times New Roman"/>
          <w:b/>
          <w:sz w:val="24"/>
          <w:szCs w:val="24"/>
        </w:rPr>
      </w:pPr>
      <w:r w:rsidRPr="000B0D4E">
        <w:rPr>
          <w:rFonts w:ascii="Times New Roman" w:hAnsi="Times New Roman"/>
          <w:b/>
          <w:sz w:val="24"/>
          <w:szCs w:val="24"/>
        </w:rPr>
        <w:t>Поощрение одаренных учащихся</w:t>
      </w:r>
    </w:p>
    <w:p w:rsidR="002B137E" w:rsidRPr="000B0D4E" w:rsidRDefault="002B137E" w:rsidP="002B137E">
      <w:pPr>
        <w:pStyle w:val="a3"/>
        <w:spacing w:after="0" w:line="240" w:lineRule="auto"/>
        <w:ind w:left="0" w:right="-143" w:firstLine="567"/>
        <w:jc w:val="both"/>
        <w:rPr>
          <w:rFonts w:ascii="Times New Roman" w:hAnsi="Times New Roman"/>
          <w:sz w:val="24"/>
          <w:szCs w:val="24"/>
        </w:rPr>
      </w:pPr>
      <w:r w:rsidRPr="000B0D4E">
        <w:rPr>
          <w:rFonts w:ascii="Times New Roman" w:hAnsi="Times New Roman"/>
          <w:sz w:val="24"/>
          <w:szCs w:val="24"/>
        </w:rPr>
        <w:t>В целях поощрения лучших учащихся образовательных учреждений в районе ежегодно вручается премия имени Ю.Г. Гагарина.</w:t>
      </w:r>
    </w:p>
    <w:p w:rsidR="002B137E" w:rsidRPr="000B0D4E" w:rsidRDefault="002B137E" w:rsidP="002B137E">
      <w:pPr>
        <w:pStyle w:val="a3"/>
        <w:spacing w:after="0" w:line="240" w:lineRule="auto"/>
        <w:ind w:left="0" w:right="-143" w:firstLine="567"/>
        <w:jc w:val="both"/>
        <w:rPr>
          <w:rFonts w:ascii="Times New Roman" w:hAnsi="Times New Roman"/>
          <w:sz w:val="24"/>
          <w:szCs w:val="24"/>
        </w:rPr>
      </w:pPr>
      <w:r w:rsidRPr="000B0D4E">
        <w:rPr>
          <w:rFonts w:ascii="Times New Roman" w:hAnsi="Times New Roman"/>
          <w:sz w:val="24"/>
          <w:szCs w:val="24"/>
        </w:rPr>
        <w:t xml:space="preserve">В 2021/2022 учебном году 5 лучших учащихся школ района были награждены премией имени Ю.А. Гагарина. Это Вишняков Даниил, ученик 9 класса МБОУ «Средняя школа № 1» города Велижа, за высокие спортивные достижения; Сергеева Елизавета, ученица 10 класса МБОУ «Средняя школа № 1» города Велижа, за отличную учебу и победу в олимпиадах и конкурсах; </w:t>
      </w:r>
      <w:proofErr w:type="spellStart"/>
      <w:r w:rsidRPr="000B0D4E">
        <w:rPr>
          <w:rFonts w:ascii="Times New Roman" w:hAnsi="Times New Roman"/>
          <w:sz w:val="24"/>
          <w:szCs w:val="24"/>
        </w:rPr>
        <w:t>Сетченко</w:t>
      </w:r>
      <w:proofErr w:type="spellEnd"/>
      <w:r w:rsidRPr="000B0D4E">
        <w:rPr>
          <w:rFonts w:ascii="Times New Roman" w:hAnsi="Times New Roman"/>
          <w:sz w:val="24"/>
          <w:szCs w:val="24"/>
        </w:rPr>
        <w:t xml:space="preserve"> Иван, ученик 9 класса МБОУ «Средняя школа №2» города Велижа, за  отличную учебу; </w:t>
      </w:r>
      <w:proofErr w:type="spellStart"/>
      <w:r w:rsidRPr="000B0D4E">
        <w:rPr>
          <w:rFonts w:ascii="Times New Roman" w:hAnsi="Times New Roman"/>
          <w:sz w:val="24"/>
          <w:szCs w:val="24"/>
        </w:rPr>
        <w:t>Сыромятникова</w:t>
      </w:r>
      <w:proofErr w:type="spellEnd"/>
      <w:r w:rsidRPr="000B0D4E">
        <w:rPr>
          <w:rFonts w:ascii="Times New Roman" w:hAnsi="Times New Roman"/>
          <w:sz w:val="24"/>
          <w:szCs w:val="24"/>
        </w:rPr>
        <w:t xml:space="preserve"> Екатерина, ученица 10 класса МБОУ «Средняя школа №1» города Велижа, за активное участие в творческих конкурсах; </w:t>
      </w:r>
      <w:proofErr w:type="spellStart"/>
      <w:r w:rsidRPr="000B0D4E">
        <w:rPr>
          <w:rFonts w:ascii="Times New Roman" w:hAnsi="Times New Roman"/>
          <w:sz w:val="24"/>
          <w:szCs w:val="24"/>
        </w:rPr>
        <w:t>Сыромятникова</w:t>
      </w:r>
      <w:proofErr w:type="spellEnd"/>
      <w:r w:rsidRPr="000B0D4E">
        <w:rPr>
          <w:rFonts w:ascii="Times New Roman" w:hAnsi="Times New Roman"/>
          <w:sz w:val="24"/>
          <w:szCs w:val="24"/>
        </w:rPr>
        <w:t xml:space="preserve"> Наталья, ученица 10 класса МБОУ «Средняя школа №2» города Велижа, за активное участие в творческих конкурсах.</w:t>
      </w:r>
    </w:p>
    <w:p w:rsidR="002B137E" w:rsidRPr="000B0D4E" w:rsidRDefault="002B137E" w:rsidP="002B137E">
      <w:pPr>
        <w:pStyle w:val="a3"/>
        <w:spacing w:after="0" w:line="240" w:lineRule="auto"/>
        <w:ind w:left="0" w:right="-143" w:firstLine="567"/>
        <w:jc w:val="both"/>
        <w:rPr>
          <w:rFonts w:ascii="Times New Roman" w:hAnsi="Times New Roman"/>
          <w:sz w:val="24"/>
          <w:szCs w:val="24"/>
        </w:rPr>
      </w:pPr>
    </w:p>
    <w:p w:rsidR="002B137E" w:rsidRPr="000B0D4E" w:rsidRDefault="002B137E" w:rsidP="002B137E">
      <w:pPr>
        <w:spacing w:after="0" w:line="240" w:lineRule="auto"/>
        <w:ind w:right="-143" w:firstLine="567"/>
        <w:jc w:val="center"/>
        <w:rPr>
          <w:rFonts w:ascii="Times New Roman" w:hAnsi="Times New Roman"/>
          <w:b/>
          <w:sz w:val="24"/>
          <w:szCs w:val="24"/>
        </w:rPr>
      </w:pPr>
      <w:r w:rsidRPr="000B0D4E">
        <w:rPr>
          <w:rFonts w:ascii="Times New Roman" w:hAnsi="Times New Roman"/>
          <w:b/>
          <w:sz w:val="24"/>
          <w:szCs w:val="24"/>
        </w:rPr>
        <w:t>Оздоровительная кампания</w:t>
      </w:r>
    </w:p>
    <w:p w:rsidR="002B137E" w:rsidRPr="000B0D4E" w:rsidRDefault="002B137E" w:rsidP="002B137E">
      <w:pPr>
        <w:pStyle w:val="a8"/>
        <w:ind w:firstLine="567"/>
        <w:jc w:val="both"/>
        <w:rPr>
          <w:rFonts w:ascii="Times New Roman" w:hAnsi="Times New Roman"/>
          <w:sz w:val="24"/>
          <w:szCs w:val="24"/>
        </w:rPr>
      </w:pPr>
      <w:r w:rsidRPr="000B0D4E">
        <w:rPr>
          <w:rFonts w:ascii="Times New Roman" w:hAnsi="Times New Roman"/>
          <w:sz w:val="24"/>
          <w:szCs w:val="24"/>
        </w:rPr>
        <w:t xml:space="preserve">В период летних каникул на территории муниципального образования на базе городских школ функционировали два лагеря дневного пребывания. Оздоровлением </w:t>
      </w:r>
      <w:proofErr w:type="gramStart"/>
      <w:r w:rsidRPr="000B0D4E">
        <w:rPr>
          <w:rFonts w:ascii="Times New Roman" w:hAnsi="Times New Roman"/>
          <w:sz w:val="24"/>
          <w:szCs w:val="24"/>
        </w:rPr>
        <w:t>охвачено  всего</w:t>
      </w:r>
      <w:proofErr w:type="gramEnd"/>
      <w:r w:rsidRPr="000B0D4E">
        <w:rPr>
          <w:rFonts w:ascii="Times New Roman" w:hAnsi="Times New Roman"/>
          <w:sz w:val="24"/>
          <w:szCs w:val="24"/>
        </w:rPr>
        <w:t xml:space="preserve"> 128 детей.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Оба лагеря дневного пребывания работали в срок с 01.06. по 30.06.2022 года.</w:t>
      </w:r>
    </w:p>
    <w:p w:rsidR="002B137E" w:rsidRPr="000B0D4E" w:rsidRDefault="002B137E" w:rsidP="00FD225C">
      <w:pPr>
        <w:pStyle w:val="a8"/>
        <w:ind w:firstLine="567"/>
        <w:jc w:val="both"/>
        <w:rPr>
          <w:rFonts w:ascii="Times New Roman" w:hAnsi="Times New Roman"/>
          <w:b/>
          <w:sz w:val="24"/>
          <w:szCs w:val="24"/>
        </w:rPr>
      </w:pPr>
      <w:r w:rsidRPr="000B0D4E">
        <w:rPr>
          <w:rFonts w:ascii="Times New Roman" w:hAnsi="Times New Roman"/>
          <w:sz w:val="24"/>
          <w:szCs w:val="24"/>
        </w:rPr>
        <w:t xml:space="preserve">Для проведения оздоровительной </w:t>
      </w:r>
      <w:proofErr w:type="gramStart"/>
      <w:r w:rsidRPr="000B0D4E">
        <w:rPr>
          <w:rFonts w:ascii="Times New Roman" w:hAnsi="Times New Roman"/>
          <w:sz w:val="24"/>
          <w:szCs w:val="24"/>
        </w:rPr>
        <w:t>кампании  из</w:t>
      </w:r>
      <w:proofErr w:type="gramEnd"/>
      <w:r w:rsidRPr="000B0D4E">
        <w:rPr>
          <w:rFonts w:ascii="Times New Roman" w:hAnsi="Times New Roman"/>
          <w:sz w:val="24"/>
          <w:szCs w:val="24"/>
        </w:rPr>
        <w:t xml:space="preserve"> областного бюджета предоставлена субсидия в размере  296,0 тысяч рублей</w:t>
      </w:r>
      <w:r w:rsidR="00FD225C">
        <w:rPr>
          <w:rFonts w:ascii="Times New Roman" w:hAnsi="Times New Roman"/>
          <w:sz w:val="24"/>
          <w:szCs w:val="24"/>
        </w:rPr>
        <w:t>, из местного -</w:t>
      </w:r>
      <w:r w:rsidRPr="000B0D4E">
        <w:rPr>
          <w:rFonts w:ascii="Times New Roman" w:hAnsi="Times New Roman"/>
          <w:sz w:val="24"/>
          <w:szCs w:val="24"/>
        </w:rPr>
        <w:t xml:space="preserve">  10,0  тысяч рублей, средств</w:t>
      </w:r>
      <w:r w:rsidR="00FD225C">
        <w:rPr>
          <w:rFonts w:ascii="Times New Roman" w:hAnsi="Times New Roman"/>
          <w:sz w:val="24"/>
          <w:szCs w:val="24"/>
        </w:rPr>
        <w:t>а</w:t>
      </w:r>
      <w:r w:rsidRPr="000B0D4E">
        <w:rPr>
          <w:rFonts w:ascii="Times New Roman" w:hAnsi="Times New Roman"/>
          <w:sz w:val="24"/>
          <w:szCs w:val="24"/>
        </w:rPr>
        <w:t xml:space="preserve"> родителей - 36,1 тысяч рублей.</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Работа в лагерях дневного пребывания в районе прошла организованно</w:t>
      </w:r>
      <w:r w:rsidR="00FD225C">
        <w:rPr>
          <w:rFonts w:ascii="Times New Roman" w:hAnsi="Times New Roman"/>
          <w:sz w:val="24"/>
          <w:szCs w:val="24"/>
        </w:rPr>
        <w:t>.</w:t>
      </w:r>
    </w:p>
    <w:p w:rsidR="002B137E" w:rsidRPr="000B0D4E" w:rsidRDefault="002B137E" w:rsidP="002B137E">
      <w:pPr>
        <w:spacing w:after="0" w:line="240" w:lineRule="auto"/>
        <w:ind w:right="-143" w:firstLine="567"/>
        <w:jc w:val="center"/>
        <w:rPr>
          <w:rFonts w:ascii="Times New Roman" w:hAnsi="Times New Roman"/>
          <w:b/>
          <w:sz w:val="24"/>
          <w:szCs w:val="24"/>
        </w:rPr>
      </w:pPr>
    </w:p>
    <w:p w:rsidR="002B137E" w:rsidRPr="000B0D4E" w:rsidRDefault="002B137E" w:rsidP="002B137E">
      <w:pPr>
        <w:spacing w:after="0" w:line="240" w:lineRule="auto"/>
        <w:ind w:right="-143" w:firstLine="567"/>
        <w:jc w:val="center"/>
        <w:rPr>
          <w:rFonts w:ascii="Times New Roman" w:hAnsi="Times New Roman"/>
          <w:b/>
          <w:sz w:val="24"/>
          <w:szCs w:val="24"/>
        </w:rPr>
      </w:pPr>
      <w:r w:rsidRPr="000B0D4E">
        <w:rPr>
          <w:rFonts w:ascii="Times New Roman" w:hAnsi="Times New Roman"/>
          <w:b/>
          <w:sz w:val="24"/>
          <w:szCs w:val="24"/>
        </w:rPr>
        <w:t>Дополнительное образование</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lastRenderedPageBreak/>
        <w:t xml:space="preserve">В </w:t>
      </w:r>
      <w:proofErr w:type="spellStart"/>
      <w:r w:rsidRPr="000B0D4E">
        <w:rPr>
          <w:rFonts w:ascii="Times New Roman" w:hAnsi="Times New Roman"/>
          <w:sz w:val="24"/>
          <w:szCs w:val="24"/>
        </w:rPr>
        <w:t>Велижском</w:t>
      </w:r>
      <w:proofErr w:type="spellEnd"/>
      <w:r w:rsidRPr="000B0D4E">
        <w:rPr>
          <w:rFonts w:ascii="Times New Roman" w:hAnsi="Times New Roman"/>
          <w:sz w:val="24"/>
          <w:szCs w:val="24"/>
        </w:rPr>
        <w:t xml:space="preserve"> районе в 2022 году в сфере образования функционировало 2 учреждения дополнительного образования. Запущены и работают 2 центра «Точка роста». Охват детей дополнительн</w:t>
      </w:r>
      <w:r w:rsidR="002D4443" w:rsidRPr="000B0D4E">
        <w:rPr>
          <w:rFonts w:ascii="Times New Roman" w:hAnsi="Times New Roman"/>
          <w:sz w:val="24"/>
          <w:szCs w:val="24"/>
        </w:rPr>
        <w:t xml:space="preserve">ым образованием составляет 69,6%- </w:t>
      </w:r>
      <w:r w:rsidR="00222713" w:rsidRPr="000B0D4E">
        <w:rPr>
          <w:rFonts w:ascii="Times New Roman" w:hAnsi="Times New Roman"/>
          <w:sz w:val="24"/>
          <w:szCs w:val="24"/>
        </w:rPr>
        <w:t xml:space="preserve"> </w:t>
      </w:r>
      <w:r w:rsidR="002D4443" w:rsidRPr="000B0D4E">
        <w:rPr>
          <w:rFonts w:ascii="Times New Roman" w:hAnsi="Times New Roman"/>
          <w:sz w:val="24"/>
          <w:szCs w:val="24"/>
        </w:rPr>
        <w:t>975 детей.</w:t>
      </w:r>
      <w:r w:rsidRPr="000B0D4E">
        <w:rPr>
          <w:rFonts w:ascii="Times New Roman" w:hAnsi="Times New Roman"/>
          <w:sz w:val="24"/>
          <w:szCs w:val="24"/>
        </w:rPr>
        <w:t xml:space="preserve"> Лицензию на реализацию дополнительных общеобразовательных программ имеют 11 образовательных организаций.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18 лет Дом детского творчества является координационным центром деятельности школьных детских организаций, объединяя </w:t>
      </w:r>
      <w:r w:rsidR="00FD225C">
        <w:rPr>
          <w:rFonts w:ascii="Times New Roman" w:hAnsi="Times New Roman"/>
          <w:sz w:val="24"/>
          <w:szCs w:val="24"/>
        </w:rPr>
        <w:t>7</w:t>
      </w:r>
      <w:r w:rsidR="00FD225C" w:rsidRPr="000B0D4E">
        <w:rPr>
          <w:rFonts w:ascii="Times New Roman" w:hAnsi="Times New Roman"/>
          <w:sz w:val="24"/>
          <w:szCs w:val="24"/>
        </w:rPr>
        <w:t xml:space="preserve"> детских </w:t>
      </w:r>
      <w:r w:rsidR="00FD225C">
        <w:rPr>
          <w:rFonts w:ascii="Times New Roman" w:hAnsi="Times New Roman"/>
          <w:sz w:val="24"/>
          <w:szCs w:val="24"/>
        </w:rPr>
        <w:t>школьных</w:t>
      </w:r>
      <w:r w:rsidR="00FD225C" w:rsidRPr="000B0D4E">
        <w:rPr>
          <w:rFonts w:ascii="Times New Roman" w:hAnsi="Times New Roman"/>
          <w:sz w:val="24"/>
          <w:szCs w:val="24"/>
        </w:rPr>
        <w:t xml:space="preserve"> объединений </w:t>
      </w:r>
      <w:r w:rsidRPr="000B0D4E">
        <w:rPr>
          <w:rFonts w:ascii="Times New Roman" w:hAnsi="Times New Roman"/>
          <w:sz w:val="24"/>
          <w:szCs w:val="24"/>
        </w:rPr>
        <w:t xml:space="preserve">в районную детскую общественную организацию им. Ю.А. Гагарина. В 2021-2022 учебном году районная организация насчитывала </w:t>
      </w:r>
      <w:r w:rsidR="002D4443" w:rsidRPr="000B0D4E">
        <w:rPr>
          <w:rFonts w:ascii="Times New Roman" w:hAnsi="Times New Roman"/>
          <w:sz w:val="24"/>
          <w:szCs w:val="24"/>
        </w:rPr>
        <w:t>более 650 членов</w:t>
      </w:r>
      <w:r w:rsidRPr="000B0D4E">
        <w:rPr>
          <w:rFonts w:ascii="Times New Roman" w:hAnsi="Times New Roman"/>
          <w:sz w:val="24"/>
          <w:szCs w:val="24"/>
        </w:rPr>
        <w:t>.</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С 2017 года Велижский Дом детского творчества является центром для взаимодействия волонтеров (добровольцев) и волонтерских (добровольческих) организаций образовательных учреждений Велижского района, общая численность которых </w:t>
      </w:r>
      <w:r w:rsidR="008B2126" w:rsidRPr="000B0D4E">
        <w:rPr>
          <w:rFonts w:ascii="Times New Roman" w:hAnsi="Times New Roman"/>
          <w:sz w:val="24"/>
          <w:szCs w:val="24"/>
        </w:rPr>
        <w:t>в 2022 году составляла 306</w:t>
      </w:r>
      <w:r w:rsidRPr="000B0D4E">
        <w:rPr>
          <w:rFonts w:ascii="Times New Roman" w:hAnsi="Times New Roman"/>
          <w:sz w:val="24"/>
          <w:szCs w:val="24"/>
        </w:rPr>
        <w:t xml:space="preserve"> человек. </w:t>
      </w:r>
      <w:r w:rsidR="008B2126" w:rsidRPr="000B0D4E">
        <w:rPr>
          <w:rFonts w:ascii="Times New Roman" w:hAnsi="Times New Roman"/>
          <w:sz w:val="24"/>
          <w:szCs w:val="24"/>
        </w:rPr>
        <w:t>119</w:t>
      </w:r>
      <w:r w:rsidRPr="000B0D4E">
        <w:rPr>
          <w:rFonts w:ascii="Times New Roman" w:hAnsi="Times New Roman"/>
          <w:sz w:val="24"/>
          <w:szCs w:val="24"/>
        </w:rPr>
        <w:t xml:space="preserve"> волонтеров имеют официальную регистрацию на сайте «Доброволец РФ». На территории района действует 12 детских волонтерских отрядов.</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Основными направлениями деятельности являются: гражданско-патриотическое воспитание, духовно-нравственное, физическое воспитание и укрепление здоровья, экологическое воспитание.</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Основные районные мероприятия: шестые муниципальные Рождественские образовательные Чтения, районный конкурс «Готов служить России», фестиваль военно-патриотической песни «Горжусь тобой, моя Россия!»; 18-й районный слет </w:t>
      </w:r>
      <w:proofErr w:type="spellStart"/>
      <w:r w:rsidRPr="000B0D4E">
        <w:rPr>
          <w:rFonts w:ascii="Times New Roman" w:hAnsi="Times New Roman"/>
          <w:sz w:val="24"/>
          <w:szCs w:val="24"/>
        </w:rPr>
        <w:t>гагаринцев</w:t>
      </w:r>
      <w:proofErr w:type="spellEnd"/>
      <w:r w:rsidRPr="000B0D4E">
        <w:rPr>
          <w:rFonts w:ascii="Times New Roman" w:hAnsi="Times New Roman"/>
          <w:sz w:val="24"/>
          <w:szCs w:val="24"/>
        </w:rPr>
        <w:t>; районный этап литературного конкурса «Без срока давности»; районный этап Всероссийского конкурса чтецов «Живая классика»; новогодние акции «Новогодние окна», «Спасибо за год», неделя Памяти, посвящённая блокаде Ленинграда; районный этап Международного конкурса по декоративно-прикладному творчеству; районный этап конкурса фото и видео творчества; районный этап областных конкурсов юных художников; региональный этап международного конкурса-фестиваля декоративно-прикладного творчества «Пасхальное яйцо-2022»; региональная патриотическая акция «Георгиевская ленточка»; патриотическая акция «</w:t>
      </w:r>
      <w:proofErr w:type="spellStart"/>
      <w:r w:rsidRPr="000B0D4E">
        <w:rPr>
          <w:rFonts w:ascii="Times New Roman" w:hAnsi="Times New Roman"/>
          <w:sz w:val="24"/>
          <w:szCs w:val="24"/>
        </w:rPr>
        <w:t>ОкнаПобеды</w:t>
      </w:r>
      <w:proofErr w:type="spellEnd"/>
      <w:r w:rsidRPr="000B0D4E">
        <w:rPr>
          <w:rFonts w:ascii="Times New Roman" w:hAnsi="Times New Roman"/>
          <w:sz w:val="24"/>
          <w:szCs w:val="24"/>
        </w:rPr>
        <w:t xml:space="preserve">»; районный фестиваль творческих коллективов «Мы вместе»; районная спортивно-игровая эстафета «Гагаринские старты». В 2021-2022 уч. году воспитанники творческих объединений дополнительного образования приняли участие в районных, областных и Международных конкурсах. </w:t>
      </w:r>
    </w:p>
    <w:p w:rsidR="002B137E" w:rsidRPr="000B0D4E" w:rsidRDefault="002B137E" w:rsidP="002B137E">
      <w:pPr>
        <w:spacing w:after="0" w:line="240" w:lineRule="auto"/>
        <w:ind w:right="-143" w:firstLine="567"/>
        <w:jc w:val="both"/>
        <w:rPr>
          <w:rFonts w:ascii="Times New Roman" w:hAnsi="Times New Roman"/>
          <w:bCs/>
          <w:sz w:val="24"/>
          <w:szCs w:val="24"/>
        </w:rPr>
      </w:pPr>
      <w:r w:rsidRPr="000B0D4E">
        <w:rPr>
          <w:rFonts w:ascii="Times New Roman" w:hAnsi="Times New Roman"/>
          <w:sz w:val="24"/>
          <w:szCs w:val="24"/>
        </w:rPr>
        <w:t>Творческие достижения обучающихся остаются стабильно высокими</w:t>
      </w:r>
      <w:r w:rsidR="00BC0559" w:rsidRPr="000B0D4E">
        <w:rPr>
          <w:rFonts w:ascii="Times New Roman" w:hAnsi="Times New Roman"/>
          <w:sz w:val="24"/>
          <w:szCs w:val="24"/>
        </w:rPr>
        <w:t>.</w:t>
      </w:r>
      <w:r w:rsidRPr="000B0D4E">
        <w:rPr>
          <w:rFonts w:ascii="Times New Roman" w:hAnsi="Times New Roman"/>
          <w:sz w:val="24"/>
          <w:szCs w:val="24"/>
        </w:rPr>
        <w:t xml:space="preserve">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2022 году МБОУ «Средняя школа №1» и МБОУ «Средняя школа №</w:t>
      </w:r>
      <w:proofErr w:type="gramStart"/>
      <w:r w:rsidRPr="000B0D4E">
        <w:rPr>
          <w:rFonts w:ascii="Times New Roman" w:hAnsi="Times New Roman"/>
          <w:sz w:val="24"/>
          <w:szCs w:val="24"/>
        </w:rPr>
        <w:t>2»  приняли</w:t>
      </w:r>
      <w:proofErr w:type="gramEnd"/>
      <w:r w:rsidRPr="000B0D4E">
        <w:rPr>
          <w:rFonts w:ascii="Times New Roman" w:hAnsi="Times New Roman"/>
          <w:sz w:val="24"/>
          <w:szCs w:val="24"/>
        </w:rPr>
        <w:t xml:space="preserve"> участие во Всероссийском проекте по ранней профессиональной ориентации для обучающихся 6 – 11 классов общеобразовательных организаций «Билет в будущее». 147 учащихся успешно прошли обучение.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 сентября 2022 года каждую неделю во всех общеобразовательных учреждениях Велижского района проходит «Цикл внеурочных мероприятий «Разговоры о важном».</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2022 году все школы Велижского района приняли участие в цикле </w:t>
      </w:r>
      <w:proofErr w:type="gramStart"/>
      <w:r w:rsidRPr="000B0D4E">
        <w:rPr>
          <w:rFonts w:ascii="Times New Roman" w:hAnsi="Times New Roman"/>
          <w:sz w:val="24"/>
          <w:szCs w:val="24"/>
        </w:rPr>
        <w:t>открытых  онлайн</w:t>
      </w:r>
      <w:proofErr w:type="gramEnd"/>
      <w:r w:rsidRPr="000B0D4E">
        <w:rPr>
          <w:rFonts w:ascii="Times New Roman" w:hAnsi="Times New Roman"/>
          <w:sz w:val="24"/>
          <w:szCs w:val="24"/>
        </w:rPr>
        <w:t xml:space="preserve"> уроках «</w:t>
      </w:r>
      <w:proofErr w:type="spellStart"/>
      <w:r w:rsidRPr="000B0D4E">
        <w:rPr>
          <w:rFonts w:ascii="Times New Roman" w:hAnsi="Times New Roman"/>
          <w:sz w:val="24"/>
          <w:szCs w:val="24"/>
        </w:rPr>
        <w:t>Проектория</w:t>
      </w:r>
      <w:proofErr w:type="spellEnd"/>
      <w:r w:rsidRPr="000B0D4E">
        <w:rPr>
          <w:rFonts w:ascii="Times New Roman" w:hAnsi="Times New Roman"/>
          <w:sz w:val="24"/>
          <w:szCs w:val="24"/>
        </w:rPr>
        <w:t xml:space="preserve">».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2022 году приняли участие в олимпиадах, конкурсах, слетах, спортивных соревнованиях, фестивалях</w:t>
      </w:r>
      <w:r w:rsidR="002D4443" w:rsidRPr="000B0D4E">
        <w:rPr>
          <w:rFonts w:ascii="Times New Roman" w:hAnsi="Times New Roman"/>
          <w:sz w:val="24"/>
          <w:szCs w:val="24"/>
        </w:rPr>
        <w:t xml:space="preserve"> различного уровня</w:t>
      </w:r>
      <w:r w:rsidR="00957B83" w:rsidRPr="000B0D4E">
        <w:rPr>
          <w:rFonts w:ascii="Times New Roman" w:hAnsi="Times New Roman"/>
          <w:sz w:val="24"/>
          <w:szCs w:val="24"/>
        </w:rPr>
        <w:t>.</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рамках </w:t>
      </w:r>
      <w:r w:rsidRPr="000B0D4E">
        <w:rPr>
          <w:rFonts w:ascii="Times New Roman" w:hAnsi="Times New Roman"/>
          <w:b/>
          <w:sz w:val="24"/>
          <w:szCs w:val="24"/>
        </w:rPr>
        <w:t xml:space="preserve">национального проекта «Образование» регионального проекта «Успех каждого ребенка» </w:t>
      </w:r>
      <w:r w:rsidRPr="000B0D4E">
        <w:rPr>
          <w:rFonts w:ascii="Times New Roman" w:hAnsi="Times New Roman"/>
          <w:sz w:val="24"/>
          <w:szCs w:val="24"/>
        </w:rPr>
        <w:t>функционирует муниципальный опорный центр дополнительного образования. МОЦ создан на базе МБУДО Велижский ДДТ.</w:t>
      </w:r>
    </w:p>
    <w:p w:rsidR="002B137E" w:rsidRPr="000B0D4E" w:rsidRDefault="002B137E" w:rsidP="002B137E">
      <w:pPr>
        <w:pStyle w:val="ac"/>
        <w:shd w:val="clear" w:color="auto" w:fill="FFFFFF"/>
        <w:spacing w:before="0" w:beforeAutospacing="0" w:after="0" w:afterAutospacing="0"/>
        <w:ind w:right="-143" w:firstLine="567"/>
        <w:jc w:val="both"/>
        <w:rPr>
          <w:rStyle w:val="af5"/>
          <w:b w:val="0"/>
        </w:rPr>
      </w:pPr>
      <w:r w:rsidRPr="000B0D4E">
        <w:t>В 2022 году продолжил функционировать региональный сайт «Навигатор дополнительного образования Смоленской области» - это информационный портал, единая база кружков, секций, объединений различной направленности для детей всех возрастов. Навигатор обеспечивает доступ к современным общеобразовательным программам дополнительного образования и позволяет родителям (законным представителям) и детям получить информацию о дополнительном образовании в регионе и в каждом муниципальном образовании.</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lastRenderedPageBreak/>
        <w:t>В 2022 году состоялась XXXV</w:t>
      </w:r>
      <w:r w:rsidRPr="000B0D4E">
        <w:rPr>
          <w:rFonts w:ascii="Times New Roman" w:hAnsi="Times New Roman"/>
          <w:sz w:val="24"/>
          <w:szCs w:val="24"/>
          <w:lang w:val="en-US"/>
        </w:rPr>
        <w:t>I</w:t>
      </w:r>
      <w:r w:rsidR="001A6BFC" w:rsidRPr="000B0D4E">
        <w:rPr>
          <w:rFonts w:ascii="Times New Roman" w:hAnsi="Times New Roman"/>
          <w:sz w:val="24"/>
          <w:szCs w:val="24"/>
          <w:lang w:val="en-US"/>
        </w:rPr>
        <w:t>I</w:t>
      </w:r>
      <w:r w:rsidRPr="000B0D4E">
        <w:rPr>
          <w:rFonts w:ascii="Times New Roman" w:hAnsi="Times New Roman"/>
          <w:sz w:val="24"/>
          <w:szCs w:val="24"/>
        </w:rPr>
        <w:t xml:space="preserve"> районная спартакиада школьников. По итогам всех соревнований, входивших в программу районной спартакиады, места распределились следующим образом:</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среди городских школ:</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I место - МБОУ «Средняя школа № 1» города Велижа,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II место - МБОУ «Средняя школа № 2» города Велижа,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среди сельских школ:</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I место - МБОУ «</w:t>
      </w:r>
      <w:proofErr w:type="spellStart"/>
      <w:r w:rsidRPr="000B0D4E">
        <w:rPr>
          <w:rFonts w:ascii="Times New Roman" w:hAnsi="Times New Roman"/>
          <w:sz w:val="24"/>
          <w:szCs w:val="24"/>
        </w:rPr>
        <w:t>Ситьковская</w:t>
      </w:r>
      <w:proofErr w:type="spellEnd"/>
      <w:r w:rsidRPr="000B0D4E">
        <w:rPr>
          <w:rFonts w:ascii="Times New Roman" w:hAnsi="Times New Roman"/>
          <w:sz w:val="24"/>
          <w:szCs w:val="24"/>
        </w:rPr>
        <w:t xml:space="preserve"> ОШ»,</w:t>
      </w:r>
    </w:p>
    <w:p w:rsidR="001A6BFC" w:rsidRPr="000B0D4E" w:rsidRDefault="001A6BFC"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lang w:val="en-US"/>
        </w:rPr>
        <w:t>II</w:t>
      </w:r>
      <w:r w:rsidRPr="000B0D4E">
        <w:rPr>
          <w:rFonts w:ascii="Times New Roman" w:hAnsi="Times New Roman"/>
          <w:sz w:val="24"/>
          <w:szCs w:val="24"/>
        </w:rPr>
        <w:t xml:space="preserve"> место </w:t>
      </w:r>
      <w:r w:rsidR="001830AF" w:rsidRPr="000B0D4E">
        <w:rPr>
          <w:rFonts w:ascii="Times New Roman" w:hAnsi="Times New Roman"/>
          <w:sz w:val="24"/>
          <w:szCs w:val="24"/>
        </w:rPr>
        <w:t>-</w:t>
      </w:r>
      <w:r w:rsidRPr="000B0D4E">
        <w:rPr>
          <w:rFonts w:ascii="Times New Roman" w:hAnsi="Times New Roman"/>
          <w:sz w:val="24"/>
          <w:szCs w:val="24"/>
        </w:rPr>
        <w:t xml:space="preserve"> МБОУ «</w:t>
      </w:r>
      <w:proofErr w:type="spellStart"/>
      <w:r w:rsidRPr="000B0D4E">
        <w:rPr>
          <w:rFonts w:ascii="Times New Roman" w:hAnsi="Times New Roman"/>
          <w:sz w:val="24"/>
          <w:szCs w:val="24"/>
        </w:rPr>
        <w:t>Селезневская</w:t>
      </w:r>
      <w:proofErr w:type="spellEnd"/>
      <w:r w:rsidRPr="000B0D4E">
        <w:rPr>
          <w:rFonts w:ascii="Times New Roman" w:hAnsi="Times New Roman"/>
          <w:sz w:val="24"/>
          <w:szCs w:val="24"/>
        </w:rPr>
        <w:t xml:space="preserve"> СШ»</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II</w:t>
      </w:r>
      <w:r w:rsidR="001A6BFC" w:rsidRPr="000B0D4E">
        <w:rPr>
          <w:rFonts w:ascii="Times New Roman" w:hAnsi="Times New Roman"/>
          <w:sz w:val="24"/>
          <w:szCs w:val="24"/>
          <w:lang w:val="en-US"/>
        </w:rPr>
        <w:t>I</w:t>
      </w:r>
      <w:r w:rsidRPr="000B0D4E">
        <w:rPr>
          <w:rFonts w:ascii="Times New Roman" w:hAnsi="Times New Roman"/>
          <w:sz w:val="24"/>
          <w:szCs w:val="24"/>
        </w:rPr>
        <w:t xml:space="preserve"> место</w:t>
      </w:r>
      <w:r w:rsidR="001830AF" w:rsidRPr="000B0D4E">
        <w:rPr>
          <w:rFonts w:ascii="Times New Roman" w:hAnsi="Times New Roman"/>
          <w:sz w:val="24"/>
          <w:szCs w:val="24"/>
        </w:rPr>
        <w:t xml:space="preserve"> </w:t>
      </w:r>
      <w:r w:rsidRPr="000B0D4E">
        <w:rPr>
          <w:rFonts w:ascii="Times New Roman" w:hAnsi="Times New Roman"/>
          <w:sz w:val="24"/>
          <w:szCs w:val="24"/>
        </w:rPr>
        <w:t>- МБОУ «</w:t>
      </w:r>
      <w:proofErr w:type="spellStart"/>
      <w:r w:rsidRPr="000B0D4E">
        <w:rPr>
          <w:rFonts w:ascii="Times New Roman" w:hAnsi="Times New Roman"/>
          <w:sz w:val="24"/>
          <w:szCs w:val="24"/>
        </w:rPr>
        <w:t>Крутовская</w:t>
      </w:r>
      <w:proofErr w:type="spellEnd"/>
      <w:r w:rsidRPr="000B0D4E">
        <w:rPr>
          <w:rFonts w:ascii="Times New Roman" w:hAnsi="Times New Roman"/>
          <w:sz w:val="24"/>
          <w:szCs w:val="24"/>
        </w:rPr>
        <w:t xml:space="preserve"> ОШ», </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На базе МБУДО </w:t>
      </w:r>
      <w:proofErr w:type="spellStart"/>
      <w:r w:rsidRPr="000B0D4E">
        <w:rPr>
          <w:rFonts w:ascii="Times New Roman" w:hAnsi="Times New Roman"/>
          <w:sz w:val="24"/>
          <w:szCs w:val="24"/>
        </w:rPr>
        <w:t>Велижская</w:t>
      </w:r>
      <w:proofErr w:type="spellEnd"/>
      <w:r w:rsidRPr="000B0D4E">
        <w:rPr>
          <w:rFonts w:ascii="Times New Roman" w:hAnsi="Times New Roman"/>
          <w:sz w:val="24"/>
          <w:szCs w:val="24"/>
        </w:rPr>
        <w:t xml:space="preserve"> ДЮСШ создан и продолжает функционировать Центр тестирования ГТО, где ведется активная работа по выполнению норм комплекса ГТО.</w:t>
      </w:r>
    </w:p>
    <w:p w:rsidR="002B137E" w:rsidRPr="000B0D4E" w:rsidRDefault="001A6BFC"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2022</w:t>
      </w:r>
      <w:r w:rsidR="002B137E" w:rsidRPr="000B0D4E">
        <w:rPr>
          <w:rFonts w:ascii="Times New Roman" w:hAnsi="Times New Roman"/>
          <w:sz w:val="24"/>
          <w:szCs w:val="24"/>
        </w:rPr>
        <w:t xml:space="preserve"> году </w:t>
      </w:r>
      <w:r w:rsidRPr="000B0D4E">
        <w:rPr>
          <w:rFonts w:ascii="Times New Roman" w:hAnsi="Times New Roman"/>
          <w:sz w:val="24"/>
          <w:szCs w:val="24"/>
        </w:rPr>
        <w:t xml:space="preserve">161 </w:t>
      </w:r>
      <w:proofErr w:type="spellStart"/>
      <w:r w:rsidR="002B137E" w:rsidRPr="000B0D4E">
        <w:rPr>
          <w:rFonts w:ascii="Times New Roman" w:hAnsi="Times New Roman"/>
          <w:sz w:val="24"/>
          <w:szCs w:val="24"/>
        </w:rPr>
        <w:t>велижан</w:t>
      </w:r>
      <w:r w:rsidRPr="000B0D4E">
        <w:rPr>
          <w:rFonts w:ascii="Times New Roman" w:hAnsi="Times New Roman"/>
          <w:sz w:val="24"/>
          <w:szCs w:val="24"/>
        </w:rPr>
        <w:t>ин</w:t>
      </w:r>
      <w:proofErr w:type="spellEnd"/>
      <w:r w:rsidRPr="000B0D4E">
        <w:rPr>
          <w:rFonts w:ascii="Times New Roman" w:hAnsi="Times New Roman"/>
          <w:sz w:val="24"/>
          <w:szCs w:val="24"/>
        </w:rPr>
        <w:t xml:space="preserve"> принял участие в испытаниях и получил</w:t>
      </w:r>
      <w:r w:rsidR="002B137E" w:rsidRPr="000B0D4E">
        <w:rPr>
          <w:rFonts w:ascii="Times New Roman" w:hAnsi="Times New Roman"/>
          <w:sz w:val="24"/>
          <w:szCs w:val="24"/>
        </w:rPr>
        <w:t xml:space="preserve"> знаки и удостоверения Комплекса ГТО.</w:t>
      </w:r>
    </w:p>
    <w:p w:rsidR="002B137E" w:rsidRPr="000B0D4E" w:rsidRDefault="002B137E" w:rsidP="002B137E">
      <w:pPr>
        <w:spacing w:after="0" w:line="240" w:lineRule="auto"/>
        <w:ind w:right="-143" w:firstLine="567"/>
        <w:jc w:val="center"/>
        <w:rPr>
          <w:rFonts w:ascii="Times New Roman" w:hAnsi="Times New Roman"/>
          <w:b/>
          <w:sz w:val="24"/>
          <w:szCs w:val="24"/>
        </w:rPr>
      </w:pPr>
      <w:r w:rsidRPr="000B0D4E">
        <w:rPr>
          <w:rFonts w:ascii="Times New Roman" w:hAnsi="Times New Roman"/>
          <w:b/>
          <w:sz w:val="24"/>
          <w:szCs w:val="24"/>
        </w:rPr>
        <w:t>Укрепление МТБ учреждений образования</w:t>
      </w:r>
    </w:p>
    <w:p w:rsidR="00FD225C" w:rsidRDefault="00FD225C" w:rsidP="002B137E">
      <w:pPr>
        <w:spacing w:after="0" w:line="240" w:lineRule="auto"/>
        <w:ind w:right="-143" w:firstLine="567"/>
        <w:jc w:val="both"/>
        <w:rPr>
          <w:rFonts w:ascii="Times New Roman" w:hAnsi="Times New Roman"/>
          <w:sz w:val="24"/>
          <w:szCs w:val="24"/>
        </w:rPr>
      </w:pPr>
    </w:p>
    <w:p w:rsidR="00FD225C" w:rsidRDefault="00FD225C" w:rsidP="002B137E">
      <w:pPr>
        <w:spacing w:after="0" w:line="240" w:lineRule="auto"/>
        <w:ind w:right="-143" w:firstLine="567"/>
        <w:jc w:val="both"/>
        <w:rPr>
          <w:rFonts w:ascii="Times New Roman" w:hAnsi="Times New Roman"/>
          <w:sz w:val="24"/>
          <w:szCs w:val="24"/>
        </w:rPr>
      </w:pPr>
      <w:r>
        <w:rPr>
          <w:rFonts w:ascii="Times New Roman" w:hAnsi="Times New Roman"/>
          <w:sz w:val="24"/>
          <w:szCs w:val="24"/>
        </w:rPr>
        <w:t>На укрепление МТБ учреждений образования направлялись средства из разных источников.</w:t>
      </w:r>
    </w:p>
    <w:p w:rsidR="00203DC6" w:rsidRPr="000B0D4E" w:rsidRDefault="00203DC6" w:rsidP="00203DC6">
      <w:pPr>
        <w:spacing w:after="0" w:line="240" w:lineRule="auto"/>
        <w:ind w:firstLine="567"/>
        <w:jc w:val="both"/>
        <w:rPr>
          <w:rFonts w:ascii="Times New Roman" w:hAnsi="Times New Roman"/>
          <w:sz w:val="24"/>
          <w:szCs w:val="24"/>
        </w:rPr>
      </w:pPr>
      <w:r w:rsidRPr="000B0D4E">
        <w:rPr>
          <w:rFonts w:ascii="Times New Roman" w:hAnsi="Times New Roman"/>
          <w:sz w:val="24"/>
          <w:szCs w:val="24"/>
        </w:rPr>
        <w:t>Из резервного фонда Администрации Смоленской области выделены денежные средства в сумме 1</w:t>
      </w:r>
      <w:r>
        <w:rPr>
          <w:rFonts w:ascii="Times New Roman" w:hAnsi="Times New Roman"/>
          <w:sz w:val="24"/>
          <w:szCs w:val="24"/>
        </w:rPr>
        <w:t> </w:t>
      </w:r>
      <w:r w:rsidRPr="000B0D4E">
        <w:rPr>
          <w:rFonts w:ascii="Times New Roman" w:hAnsi="Times New Roman"/>
          <w:sz w:val="24"/>
          <w:szCs w:val="24"/>
        </w:rPr>
        <w:t>900</w:t>
      </w:r>
      <w:r>
        <w:rPr>
          <w:rFonts w:ascii="Times New Roman" w:hAnsi="Times New Roman"/>
          <w:sz w:val="24"/>
          <w:szCs w:val="24"/>
        </w:rPr>
        <w:t xml:space="preserve"> </w:t>
      </w:r>
      <w:r w:rsidRPr="000B0D4E">
        <w:rPr>
          <w:rFonts w:ascii="Times New Roman" w:hAnsi="Times New Roman"/>
          <w:sz w:val="24"/>
          <w:szCs w:val="24"/>
        </w:rPr>
        <w:t xml:space="preserve">274,65 рублей на пуско-наладочные работы бассейна МБОУ "Средняя школа №1" </w:t>
      </w:r>
      <w:proofErr w:type="spellStart"/>
      <w:r w:rsidRPr="000B0D4E">
        <w:rPr>
          <w:rFonts w:ascii="Times New Roman" w:hAnsi="Times New Roman"/>
          <w:sz w:val="24"/>
          <w:szCs w:val="24"/>
        </w:rPr>
        <w:t>г.Велижа</w:t>
      </w:r>
      <w:proofErr w:type="spellEnd"/>
      <w:r w:rsidRPr="000B0D4E">
        <w:rPr>
          <w:rFonts w:ascii="Times New Roman" w:hAnsi="Times New Roman"/>
          <w:sz w:val="24"/>
          <w:szCs w:val="24"/>
        </w:rPr>
        <w:t>.</w:t>
      </w:r>
    </w:p>
    <w:p w:rsidR="002B137E" w:rsidRPr="000B0D4E" w:rsidRDefault="00203DC6" w:rsidP="002B137E">
      <w:pPr>
        <w:spacing w:after="0" w:line="240" w:lineRule="auto"/>
        <w:ind w:right="-143" w:firstLine="567"/>
        <w:jc w:val="both"/>
        <w:rPr>
          <w:rFonts w:ascii="Times New Roman" w:hAnsi="Times New Roman"/>
          <w:sz w:val="24"/>
          <w:szCs w:val="24"/>
        </w:rPr>
      </w:pPr>
      <w:r>
        <w:rPr>
          <w:rFonts w:ascii="Times New Roman" w:hAnsi="Times New Roman"/>
          <w:sz w:val="24"/>
          <w:szCs w:val="24"/>
        </w:rPr>
        <w:t>Также и</w:t>
      </w:r>
      <w:r w:rsidR="00FD225C" w:rsidRPr="000B0D4E">
        <w:rPr>
          <w:rFonts w:ascii="Times New Roman" w:hAnsi="Times New Roman"/>
          <w:sz w:val="24"/>
          <w:szCs w:val="24"/>
        </w:rPr>
        <w:t xml:space="preserve">з резервного фонда Администрации Смоленской области </w:t>
      </w:r>
      <w:r>
        <w:rPr>
          <w:rFonts w:ascii="Times New Roman" w:hAnsi="Times New Roman"/>
          <w:sz w:val="24"/>
          <w:szCs w:val="24"/>
        </w:rPr>
        <w:t>выделены</w:t>
      </w:r>
      <w:r w:rsidR="00FD225C">
        <w:rPr>
          <w:rFonts w:ascii="Times New Roman" w:hAnsi="Times New Roman"/>
          <w:sz w:val="24"/>
          <w:szCs w:val="24"/>
        </w:rPr>
        <w:t xml:space="preserve"> 3</w:t>
      </w:r>
      <w:r w:rsidR="001A6BFC" w:rsidRPr="000B0D4E">
        <w:rPr>
          <w:rFonts w:ascii="Times New Roman" w:hAnsi="Times New Roman"/>
          <w:sz w:val="24"/>
          <w:szCs w:val="24"/>
        </w:rPr>
        <w:t xml:space="preserve">94,92 </w:t>
      </w:r>
      <w:r w:rsidR="002B137E" w:rsidRPr="000B0D4E">
        <w:rPr>
          <w:rFonts w:ascii="Times New Roman" w:hAnsi="Times New Roman"/>
          <w:sz w:val="24"/>
          <w:szCs w:val="24"/>
        </w:rPr>
        <w:t xml:space="preserve">тыс. рублей, в том числе </w:t>
      </w:r>
      <w:r w:rsidR="001A6BFC" w:rsidRPr="000B0D4E">
        <w:rPr>
          <w:rFonts w:ascii="Times New Roman" w:hAnsi="Times New Roman"/>
          <w:sz w:val="24"/>
          <w:szCs w:val="24"/>
        </w:rPr>
        <w:t>по наказам депутатов</w:t>
      </w:r>
      <w:r w:rsidR="002B137E" w:rsidRPr="000B0D4E">
        <w:rPr>
          <w:rFonts w:ascii="Times New Roman" w:hAnsi="Times New Roman"/>
          <w:sz w:val="24"/>
          <w:szCs w:val="24"/>
        </w:rPr>
        <w:t xml:space="preserve"> Смоленской областной Думы </w:t>
      </w:r>
      <w:proofErr w:type="spellStart"/>
      <w:r w:rsidR="00FD225C">
        <w:rPr>
          <w:rFonts w:ascii="Times New Roman" w:hAnsi="Times New Roman"/>
          <w:sz w:val="24"/>
          <w:szCs w:val="24"/>
        </w:rPr>
        <w:t>Е.И.Максименко</w:t>
      </w:r>
      <w:proofErr w:type="spellEnd"/>
      <w:r w:rsidR="00FD225C">
        <w:rPr>
          <w:rFonts w:ascii="Times New Roman" w:hAnsi="Times New Roman"/>
          <w:sz w:val="24"/>
          <w:szCs w:val="24"/>
        </w:rPr>
        <w:t xml:space="preserve"> и А.В. Моргунова: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- 100,0 тысяч рублей на игровое оборудование МБДОУ детский сад №2 города Велижа;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 - 72,17 тысяч рублей, комплекты оборудования по физике МБОУ «Средняя школа №2» города Велижа;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-36,99 тысяч рублей, приобретение холодильника с морозильной камерой МБДОУ детский сад №6 города Велижа;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- 15,0 тысяч рублей на замену светильников и ламп в МБДОУ детский сад №2 города Велижа;</w:t>
      </w:r>
    </w:p>
    <w:p w:rsidR="002B137E" w:rsidRPr="000B0D4E" w:rsidRDefault="002B137E"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-170,76 тысяч рублей на подготовку к летней оздоровительной кампании (приобретение посуды, дезинсекция территории, исследования методом ПЦР) МБОУ «Средняя школа №2» города Велижа, МБОУ «Средняя школа №1» города Велижа</w:t>
      </w:r>
      <w:r w:rsidR="00203DC6">
        <w:rPr>
          <w:rFonts w:ascii="Times New Roman" w:hAnsi="Times New Roman"/>
          <w:sz w:val="24"/>
          <w:szCs w:val="24"/>
        </w:rPr>
        <w:t>.</w:t>
      </w:r>
    </w:p>
    <w:p w:rsidR="00FD225C" w:rsidRDefault="00203DC6" w:rsidP="002B137E">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Средства резервного фонда Администрации МО «Велижский район» в сумме 95,5 тыс. рублей были направлены на проведение перезарядки огнетушителей для МБОУ «Средняя школа №1» города Велижа Смоленской области</w:t>
      </w:r>
      <w:r>
        <w:rPr>
          <w:rFonts w:ascii="Times New Roman" w:hAnsi="Times New Roman"/>
          <w:sz w:val="24"/>
          <w:szCs w:val="24"/>
        </w:rPr>
        <w:t>.</w:t>
      </w:r>
    </w:p>
    <w:p w:rsidR="002B137E" w:rsidRPr="000B0D4E" w:rsidRDefault="00203DC6" w:rsidP="002B137E">
      <w:pPr>
        <w:spacing w:after="0" w:line="240" w:lineRule="auto"/>
        <w:ind w:right="-143" w:firstLine="567"/>
        <w:jc w:val="both"/>
        <w:rPr>
          <w:rFonts w:ascii="Times New Roman" w:hAnsi="Times New Roman"/>
          <w:sz w:val="24"/>
          <w:szCs w:val="24"/>
        </w:rPr>
      </w:pPr>
      <w:r>
        <w:rPr>
          <w:rFonts w:ascii="Times New Roman" w:hAnsi="Times New Roman"/>
          <w:sz w:val="24"/>
          <w:szCs w:val="24"/>
        </w:rPr>
        <w:t>За счет местного бюджета в</w:t>
      </w:r>
      <w:r w:rsidR="002B137E" w:rsidRPr="000B0D4E">
        <w:rPr>
          <w:rFonts w:ascii="Times New Roman" w:hAnsi="Times New Roman"/>
          <w:sz w:val="24"/>
          <w:szCs w:val="24"/>
        </w:rPr>
        <w:t xml:space="preserve">о всех образовательных учреждениях проведены испытания электрооборудования (проверка состояния изоляции и заземления). </w:t>
      </w:r>
    </w:p>
    <w:p w:rsidR="00957B83" w:rsidRPr="000B0D4E" w:rsidRDefault="00222713" w:rsidP="002B137E">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2022 году МБОУ «Средняя школа №1» </w:t>
      </w:r>
      <w:proofErr w:type="spellStart"/>
      <w:r w:rsidRPr="000B0D4E">
        <w:rPr>
          <w:rFonts w:ascii="Times New Roman" w:hAnsi="Times New Roman"/>
          <w:sz w:val="24"/>
          <w:szCs w:val="24"/>
        </w:rPr>
        <w:t>г.Велижа</w:t>
      </w:r>
      <w:proofErr w:type="spellEnd"/>
      <w:r w:rsidRPr="000B0D4E">
        <w:rPr>
          <w:rFonts w:ascii="Times New Roman" w:hAnsi="Times New Roman"/>
          <w:sz w:val="24"/>
          <w:szCs w:val="24"/>
        </w:rPr>
        <w:t xml:space="preserve"> получила новый школьный автобус</w:t>
      </w:r>
      <w:r w:rsidR="00957B83" w:rsidRPr="000B0D4E">
        <w:rPr>
          <w:rFonts w:ascii="Times New Roman" w:hAnsi="Times New Roman"/>
          <w:sz w:val="24"/>
          <w:szCs w:val="24"/>
        </w:rPr>
        <w:t xml:space="preserve">, который будет осуществлять подвоз детей в </w:t>
      </w:r>
      <w:proofErr w:type="spellStart"/>
      <w:r w:rsidR="00957B83" w:rsidRPr="000B0D4E">
        <w:rPr>
          <w:rFonts w:ascii="Times New Roman" w:hAnsi="Times New Roman"/>
          <w:sz w:val="24"/>
          <w:szCs w:val="24"/>
        </w:rPr>
        <w:t>Крутовскую</w:t>
      </w:r>
      <w:proofErr w:type="spellEnd"/>
      <w:r w:rsidR="00957B83" w:rsidRPr="000B0D4E">
        <w:rPr>
          <w:rFonts w:ascii="Times New Roman" w:hAnsi="Times New Roman"/>
          <w:sz w:val="24"/>
          <w:szCs w:val="24"/>
        </w:rPr>
        <w:t xml:space="preserve"> ОШ. </w:t>
      </w:r>
    </w:p>
    <w:p w:rsidR="002B137E" w:rsidRPr="000B0D4E" w:rsidRDefault="002B137E" w:rsidP="002B137E">
      <w:pPr>
        <w:spacing w:after="0" w:line="240" w:lineRule="auto"/>
        <w:ind w:firstLine="567"/>
        <w:jc w:val="both"/>
        <w:rPr>
          <w:rFonts w:ascii="Times New Roman" w:hAnsi="Times New Roman"/>
          <w:sz w:val="24"/>
          <w:szCs w:val="24"/>
        </w:rPr>
      </w:pPr>
      <w:r w:rsidRPr="000B0D4E">
        <w:rPr>
          <w:rFonts w:ascii="Times New Roman" w:hAnsi="Times New Roman"/>
          <w:b/>
          <w:sz w:val="24"/>
          <w:szCs w:val="24"/>
        </w:rPr>
        <w:t>Национальный проект «Образование»</w:t>
      </w:r>
      <w:r w:rsidRPr="000B0D4E">
        <w:rPr>
          <w:rFonts w:ascii="Times New Roman" w:hAnsi="Times New Roman"/>
          <w:sz w:val="24"/>
          <w:szCs w:val="24"/>
        </w:rPr>
        <w:t xml:space="preserve"> </w:t>
      </w:r>
      <w:r w:rsidRPr="000B0D4E">
        <w:rPr>
          <w:rFonts w:ascii="Times New Roman" w:hAnsi="Times New Roman"/>
          <w:b/>
          <w:sz w:val="24"/>
          <w:szCs w:val="24"/>
        </w:rPr>
        <w:t>региональный проект «Успех каждого ребенка».</w:t>
      </w:r>
    </w:p>
    <w:p w:rsidR="002B137E" w:rsidRPr="000B0D4E" w:rsidRDefault="002B137E" w:rsidP="002B137E">
      <w:pPr>
        <w:pStyle w:val="11"/>
        <w:ind w:left="0" w:firstLine="709"/>
        <w:jc w:val="both"/>
        <w:rPr>
          <w:sz w:val="24"/>
          <w:szCs w:val="24"/>
        </w:rPr>
      </w:pPr>
      <w:r w:rsidRPr="000B0D4E">
        <w:rPr>
          <w:sz w:val="24"/>
          <w:szCs w:val="24"/>
        </w:rPr>
        <w:t>В 2022 году в рамках регионального проекта «Успех каждого ребенка» национального проекта «Образование» создан</w:t>
      </w:r>
      <w:r w:rsidR="00203DC6">
        <w:rPr>
          <w:sz w:val="24"/>
          <w:szCs w:val="24"/>
        </w:rPr>
        <w:t>а</w:t>
      </w:r>
      <w:r w:rsidRPr="000B0D4E">
        <w:rPr>
          <w:sz w:val="24"/>
          <w:szCs w:val="24"/>
        </w:rPr>
        <w:t xml:space="preserve"> </w:t>
      </w:r>
      <w:r w:rsidR="00203DC6">
        <w:rPr>
          <w:sz w:val="24"/>
          <w:szCs w:val="24"/>
          <w:lang w:eastAsia="ru-RU"/>
        </w:rPr>
        <w:t>универсальная спортивная площадка</w:t>
      </w:r>
      <w:r w:rsidRPr="000B0D4E">
        <w:rPr>
          <w:sz w:val="24"/>
          <w:szCs w:val="24"/>
          <w:lang w:eastAsia="ru-RU"/>
        </w:rPr>
        <w:t xml:space="preserve"> на территории МБОУ «Средняя школа №2» города Велижа</w:t>
      </w:r>
      <w:r w:rsidRPr="000B0D4E">
        <w:rPr>
          <w:sz w:val="24"/>
          <w:szCs w:val="24"/>
        </w:rPr>
        <w:t xml:space="preserve">. Освоены денежные </w:t>
      </w:r>
      <w:proofErr w:type="gramStart"/>
      <w:r w:rsidRPr="000B0D4E">
        <w:rPr>
          <w:sz w:val="24"/>
          <w:szCs w:val="24"/>
        </w:rPr>
        <w:t>средства  в</w:t>
      </w:r>
      <w:proofErr w:type="gramEnd"/>
      <w:r w:rsidRPr="000B0D4E">
        <w:rPr>
          <w:sz w:val="24"/>
          <w:szCs w:val="24"/>
        </w:rPr>
        <w:t xml:space="preserve"> сумме 1138,18 тысяч рублей.</w:t>
      </w:r>
    </w:p>
    <w:p w:rsidR="00531670" w:rsidRPr="000B0D4E" w:rsidRDefault="00531670" w:rsidP="00526E6F">
      <w:pPr>
        <w:spacing w:after="0" w:line="240" w:lineRule="auto"/>
        <w:ind w:firstLine="567"/>
        <w:jc w:val="center"/>
        <w:rPr>
          <w:rFonts w:ascii="Times New Roman" w:hAnsi="Times New Roman"/>
          <w:b/>
          <w:bCs/>
          <w:sz w:val="24"/>
          <w:szCs w:val="24"/>
        </w:rPr>
      </w:pPr>
      <w:r w:rsidRPr="000B0D4E">
        <w:rPr>
          <w:rFonts w:ascii="Times New Roman" w:hAnsi="Times New Roman"/>
          <w:b/>
          <w:bCs/>
          <w:sz w:val="24"/>
          <w:szCs w:val="24"/>
        </w:rPr>
        <w:t xml:space="preserve">Культура </w:t>
      </w:r>
    </w:p>
    <w:p w:rsidR="00531670" w:rsidRPr="000B0D4E" w:rsidRDefault="00531670" w:rsidP="00526E6F">
      <w:pPr>
        <w:pStyle w:val="1"/>
        <w:ind w:firstLine="567"/>
        <w:jc w:val="both"/>
        <w:rPr>
          <w:b w:val="0"/>
          <w:i w:val="0"/>
          <w:sz w:val="24"/>
          <w:szCs w:val="24"/>
        </w:rPr>
      </w:pPr>
      <w:r w:rsidRPr="000B0D4E">
        <w:rPr>
          <w:b w:val="0"/>
          <w:i w:val="0"/>
          <w:sz w:val="24"/>
          <w:szCs w:val="24"/>
        </w:rPr>
        <w:lastRenderedPageBreak/>
        <w:t>В 2022 году в муниципальном образовании «Велижский район» продолжалась реализация муниципальной программы «Развитие культуры и туризма в муниципальном образовании «Велижский район».</w:t>
      </w:r>
    </w:p>
    <w:p w:rsidR="00531670" w:rsidRPr="000B0D4E" w:rsidRDefault="00531670" w:rsidP="00526E6F">
      <w:pPr>
        <w:pStyle w:val="1"/>
        <w:ind w:firstLine="567"/>
        <w:rPr>
          <w:bCs/>
          <w:i w:val="0"/>
          <w:sz w:val="24"/>
          <w:szCs w:val="24"/>
          <w:lang w:eastAsia="en-US"/>
        </w:rPr>
      </w:pPr>
      <w:r w:rsidRPr="000B0D4E">
        <w:rPr>
          <w:bCs/>
          <w:i w:val="0"/>
          <w:sz w:val="24"/>
          <w:szCs w:val="24"/>
          <w:lang w:eastAsia="en-US"/>
        </w:rPr>
        <w:t>Организация деятельности учреждений культуры</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Культурно-досуговое обслуживание жителей Велижского района осуществляют следующие учреждения сферы культуры:</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муниципальное бюджетное учреждение культуры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районная централизованная клубная система» (1 – РДК, 8 – СДД, 1 – СДК, 4 – СК);</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муниципальное бюджетное учреждение культуры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районная централизованная библиотечная система» - 14 учреждений (1 – районная, 1 – детская, 12 – сельских библиотек);</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муниципальное бюджетное учреждение культуры «Велижский районный историко-краеведческий музей»;</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муниципальное бюджетное учреждение дополнительного образования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детская школа искусств».</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Их деятельность направлена на повышение качества предоставляемых услуг, поиск и внедрение новых форм работы, улучшение материально-технической базы учреждений, создание равных условий доступности культурных ценностей для жителей города, развитие и сохранение кадрового потенциала учреждений культуры, поддержка культурных инициатив на территории района. </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lang w:eastAsia="en-US"/>
        </w:rPr>
        <w:t xml:space="preserve">В </w:t>
      </w:r>
      <w:r w:rsidRPr="000B0D4E">
        <w:rPr>
          <w:rFonts w:ascii="Times New Roman" w:hAnsi="Times New Roman"/>
          <w:sz w:val="24"/>
          <w:szCs w:val="24"/>
        </w:rPr>
        <w:t xml:space="preserve">сфере культуры трудится 107 человек. </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За 2022 год клубными учреждениями культуры проведены более 3,5 тыс. мероприятий, из них детских мероприятий - </w:t>
      </w:r>
      <w:r w:rsidRPr="000B0D4E">
        <w:rPr>
          <w:rFonts w:ascii="Times New Roman" w:hAnsi="Times New Roman"/>
          <w:sz w:val="24"/>
          <w:szCs w:val="24"/>
        </w:rPr>
        <w:t>1473.</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 В районе функционируют 113 культурно-досуговых формирований.</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На базе учреждений культуры работают детские объединения, клубы, семейные клубы, клубы пожилых людей. </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2022 год был объявлен президентом Российской Федерации Владимиром Путиным</w:t>
      </w:r>
      <w:r w:rsidR="00BC0559" w:rsidRPr="000B0D4E">
        <w:rPr>
          <w:rFonts w:ascii="Times New Roman" w:hAnsi="Times New Roman"/>
          <w:sz w:val="24"/>
          <w:szCs w:val="24"/>
        </w:rPr>
        <w:t xml:space="preserve"> </w:t>
      </w:r>
      <w:r w:rsidRPr="000B0D4E">
        <w:rPr>
          <w:rFonts w:ascii="Times New Roman" w:hAnsi="Times New Roman"/>
          <w:sz w:val="24"/>
          <w:szCs w:val="24"/>
        </w:rPr>
        <w:t>Годом культурного наследия народов России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Год культурного наследия народов России в культурно-досуговых учреждениях Велижского района состоялись следующие </w:t>
      </w:r>
      <w:r w:rsidR="00BC0559" w:rsidRPr="000B0D4E">
        <w:rPr>
          <w:rFonts w:ascii="Times New Roman" w:hAnsi="Times New Roman"/>
          <w:sz w:val="24"/>
          <w:szCs w:val="24"/>
        </w:rPr>
        <w:t xml:space="preserve">основные </w:t>
      </w:r>
      <w:r w:rsidRPr="000B0D4E">
        <w:rPr>
          <w:rFonts w:ascii="Times New Roman" w:hAnsi="Times New Roman"/>
          <w:sz w:val="24"/>
          <w:szCs w:val="24"/>
        </w:rPr>
        <w:t xml:space="preserve">мероприятия. </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ab/>
        <w:t>Районный Фестиваль национ</w:t>
      </w:r>
      <w:r w:rsidR="00BC0559" w:rsidRPr="000B0D4E">
        <w:rPr>
          <w:rFonts w:ascii="Times New Roman" w:hAnsi="Times New Roman"/>
          <w:sz w:val="24"/>
          <w:szCs w:val="24"/>
        </w:rPr>
        <w:t>альной кухни «</w:t>
      </w:r>
      <w:proofErr w:type="spellStart"/>
      <w:r w:rsidR="00BC0559" w:rsidRPr="000B0D4E">
        <w:rPr>
          <w:rFonts w:ascii="Times New Roman" w:hAnsi="Times New Roman"/>
          <w:sz w:val="24"/>
          <w:szCs w:val="24"/>
        </w:rPr>
        <w:t>Велижские</w:t>
      </w:r>
      <w:proofErr w:type="spellEnd"/>
      <w:r w:rsidR="00BC0559" w:rsidRPr="000B0D4E">
        <w:rPr>
          <w:rFonts w:ascii="Times New Roman" w:hAnsi="Times New Roman"/>
          <w:sz w:val="24"/>
          <w:szCs w:val="24"/>
        </w:rPr>
        <w:t xml:space="preserve"> блины»,</w:t>
      </w:r>
      <w:r w:rsidRPr="000B0D4E">
        <w:rPr>
          <w:rFonts w:ascii="Times New Roman" w:hAnsi="Times New Roman"/>
          <w:sz w:val="24"/>
          <w:szCs w:val="24"/>
        </w:rPr>
        <w:t xml:space="preserve"> приурочен</w:t>
      </w:r>
      <w:r w:rsidR="00BC0559" w:rsidRPr="000B0D4E">
        <w:rPr>
          <w:rFonts w:ascii="Times New Roman" w:hAnsi="Times New Roman"/>
          <w:sz w:val="24"/>
          <w:szCs w:val="24"/>
        </w:rPr>
        <w:t>ный к п</w:t>
      </w:r>
      <w:r w:rsidRPr="000B0D4E">
        <w:rPr>
          <w:rFonts w:ascii="Times New Roman" w:hAnsi="Times New Roman"/>
          <w:sz w:val="24"/>
          <w:szCs w:val="24"/>
        </w:rPr>
        <w:t>разднику проводов зимы, в котором приняли участие</w:t>
      </w:r>
      <w:r w:rsidR="00BC0559" w:rsidRPr="000B0D4E">
        <w:rPr>
          <w:rFonts w:ascii="Times New Roman" w:hAnsi="Times New Roman"/>
          <w:sz w:val="24"/>
          <w:szCs w:val="24"/>
        </w:rPr>
        <w:t xml:space="preserve"> </w:t>
      </w:r>
      <w:r w:rsidRPr="000B0D4E">
        <w:rPr>
          <w:rFonts w:ascii="Times New Roman" w:hAnsi="Times New Roman"/>
          <w:sz w:val="24"/>
          <w:szCs w:val="24"/>
        </w:rPr>
        <w:t xml:space="preserve">коллективы из </w:t>
      </w:r>
      <w:proofErr w:type="spellStart"/>
      <w:r w:rsidRPr="000B0D4E">
        <w:rPr>
          <w:rFonts w:ascii="Times New Roman" w:hAnsi="Times New Roman"/>
          <w:sz w:val="24"/>
          <w:szCs w:val="24"/>
        </w:rPr>
        <w:t>Селезневского</w:t>
      </w:r>
      <w:proofErr w:type="spellEnd"/>
      <w:r w:rsidRPr="000B0D4E">
        <w:rPr>
          <w:rFonts w:ascii="Times New Roman" w:hAnsi="Times New Roman"/>
          <w:sz w:val="24"/>
          <w:szCs w:val="24"/>
        </w:rPr>
        <w:t xml:space="preserve"> СДК, </w:t>
      </w:r>
      <w:proofErr w:type="spellStart"/>
      <w:r w:rsidRPr="000B0D4E">
        <w:rPr>
          <w:rFonts w:ascii="Times New Roman" w:hAnsi="Times New Roman"/>
          <w:sz w:val="24"/>
          <w:szCs w:val="24"/>
        </w:rPr>
        <w:t>Будницкого</w:t>
      </w:r>
      <w:proofErr w:type="spellEnd"/>
      <w:r w:rsidRPr="000B0D4E">
        <w:rPr>
          <w:rFonts w:ascii="Times New Roman" w:hAnsi="Times New Roman"/>
          <w:sz w:val="24"/>
          <w:szCs w:val="24"/>
        </w:rPr>
        <w:t xml:space="preserve"> СДД, </w:t>
      </w:r>
      <w:proofErr w:type="spellStart"/>
      <w:r w:rsidRPr="000B0D4E">
        <w:rPr>
          <w:rFonts w:ascii="Times New Roman" w:hAnsi="Times New Roman"/>
          <w:sz w:val="24"/>
          <w:szCs w:val="24"/>
        </w:rPr>
        <w:t>Плосковского</w:t>
      </w:r>
      <w:proofErr w:type="spellEnd"/>
      <w:r w:rsidRPr="000B0D4E">
        <w:rPr>
          <w:rFonts w:ascii="Times New Roman" w:hAnsi="Times New Roman"/>
          <w:sz w:val="24"/>
          <w:szCs w:val="24"/>
        </w:rPr>
        <w:t xml:space="preserve"> СДД, г. Велижа. В рамках Фестиваля</w:t>
      </w:r>
      <w:r w:rsidR="00203DC6">
        <w:rPr>
          <w:rFonts w:ascii="Times New Roman" w:hAnsi="Times New Roman"/>
          <w:sz w:val="24"/>
          <w:szCs w:val="24"/>
        </w:rPr>
        <w:t xml:space="preserve"> </w:t>
      </w:r>
      <w:r w:rsidRPr="000B0D4E">
        <w:rPr>
          <w:rFonts w:ascii="Times New Roman" w:hAnsi="Times New Roman"/>
          <w:sz w:val="24"/>
          <w:szCs w:val="24"/>
        </w:rPr>
        <w:t>в фойе РДК работала выставка-конкурс масленичных кукол «Масленица-красота», где зрители могли проголосовать за понравившуюся куклу.</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Выставка-конкурс масленичных кукол «Масленица – красота!» </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онлайн-формате состоялся цикл видеопрограмм «Русь мастеровая. Мастера Велижского края», были представлены талантливые мастера, проживающие в </w:t>
      </w:r>
      <w:proofErr w:type="spellStart"/>
      <w:r w:rsidRPr="000B0D4E">
        <w:rPr>
          <w:rFonts w:ascii="Times New Roman" w:hAnsi="Times New Roman"/>
          <w:sz w:val="24"/>
          <w:szCs w:val="24"/>
        </w:rPr>
        <w:t>Велижском</w:t>
      </w:r>
      <w:proofErr w:type="spellEnd"/>
      <w:r w:rsidRPr="000B0D4E">
        <w:rPr>
          <w:rFonts w:ascii="Times New Roman" w:hAnsi="Times New Roman"/>
          <w:sz w:val="24"/>
          <w:szCs w:val="24"/>
        </w:rPr>
        <w:t xml:space="preserve"> районе: </w:t>
      </w:r>
      <w:proofErr w:type="spellStart"/>
      <w:r w:rsidRPr="000B0D4E">
        <w:rPr>
          <w:rFonts w:ascii="Times New Roman" w:hAnsi="Times New Roman"/>
          <w:sz w:val="24"/>
          <w:szCs w:val="24"/>
        </w:rPr>
        <w:t>Еременок</w:t>
      </w:r>
      <w:proofErr w:type="spellEnd"/>
      <w:r w:rsidRPr="000B0D4E">
        <w:rPr>
          <w:rFonts w:ascii="Times New Roman" w:hAnsi="Times New Roman"/>
          <w:sz w:val="24"/>
          <w:szCs w:val="24"/>
        </w:rPr>
        <w:t xml:space="preserve"> </w:t>
      </w:r>
      <w:proofErr w:type="spellStart"/>
      <w:r w:rsidRPr="000B0D4E">
        <w:rPr>
          <w:rFonts w:ascii="Times New Roman" w:hAnsi="Times New Roman"/>
          <w:sz w:val="24"/>
          <w:szCs w:val="24"/>
        </w:rPr>
        <w:t>В.</w:t>
      </w:r>
      <w:proofErr w:type="gramStart"/>
      <w:r w:rsidRPr="000B0D4E">
        <w:rPr>
          <w:rFonts w:ascii="Times New Roman" w:hAnsi="Times New Roman"/>
          <w:sz w:val="24"/>
          <w:szCs w:val="24"/>
        </w:rPr>
        <w:t>М.из</w:t>
      </w:r>
      <w:proofErr w:type="spellEnd"/>
      <w:proofErr w:type="gramEnd"/>
      <w:r w:rsidRPr="000B0D4E">
        <w:rPr>
          <w:rFonts w:ascii="Times New Roman" w:hAnsi="Times New Roman"/>
          <w:sz w:val="24"/>
          <w:szCs w:val="24"/>
        </w:rPr>
        <w:t xml:space="preserve"> д. Старое село - мастер по изготов</w:t>
      </w:r>
      <w:r w:rsidR="00FE4011" w:rsidRPr="000B0D4E">
        <w:rPr>
          <w:rFonts w:ascii="Times New Roman" w:hAnsi="Times New Roman"/>
          <w:sz w:val="24"/>
          <w:szCs w:val="24"/>
        </w:rPr>
        <w:t xml:space="preserve">лению мебели из дерева; </w:t>
      </w:r>
      <w:proofErr w:type="spellStart"/>
      <w:r w:rsidR="00FE4011" w:rsidRPr="000B0D4E">
        <w:rPr>
          <w:rFonts w:ascii="Times New Roman" w:hAnsi="Times New Roman"/>
          <w:sz w:val="24"/>
          <w:szCs w:val="24"/>
        </w:rPr>
        <w:t>Аршинева</w:t>
      </w:r>
      <w:proofErr w:type="spellEnd"/>
      <w:r w:rsidRPr="000B0D4E">
        <w:rPr>
          <w:rFonts w:ascii="Times New Roman" w:hAnsi="Times New Roman"/>
          <w:sz w:val="24"/>
          <w:szCs w:val="24"/>
        </w:rPr>
        <w:t xml:space="preserve"> И.В. из д. Крутое - мастерица по изгото</w:t>
      </w:r>
      <w:r w:rsidR="00FE4011" w:rsidRPr="000B0D4E">
        <w:rPr>
          <w:rFonts w:ascii="Times New Roman" w:hAnsi="Times New Roman"/>
          <w:sz w:val="24"/>
          <w:szCs w:val="24"/>
        </w:rPr>
        <w:t>влению вязаных игрушек; Захарова</w:t>
      </w:r>
      <w:r w:rsidRPr="000B0D4E">
        <w:rPr>
          <w:rFonts w:ascii="Times New Roman" w:hAnsi="Times New Roman"/>
          <w:sz w:val="24"/>
          <w:szCs w:val="24"/>
        </w:rPr>
        <w:t xml:space="preserve"> Т.В. из д. Селезни -мастерица по вышивке крестиком, алмазной</w:t>
      </w:r>
      <w:r w:rsidR="00FE4011" w:rsidRPr="000B0D4E">
        <w:rPr>
          <w:rFonts w:ascii="Times New Roman" w:hAnsi="Times New Roman"/>
          <w:sz w:val="24"/>
          <w:szCs w:val="24"/>
        </w:rPr>
        <w:t xml:space="preserve"> </w:t>
      </w:r>
      <w:r w:rsidRPr="000B0D4E">
        <w:rPr>
          <w:rFonts w:ascii="Times New Roman" w:hAnsi="Times New Roman"/>
          <w:sz w:val="24"/>
          <w:szCs w:val="24"/>
        </w:rPr>
        <w:t xml:space="preserve">вышивке, оригами; </w:t>
      </w:r>
      <w:proofErr w:type="spellStart"/>
      <w:r w:rsidRPr="000B0D4E">
        <w:rPr>
          <w:rFonts w:ascii="Times New Roman" w:hAnsi="Times New Roman"/>
          <w:sz w:val="24"/>
          <w:szCs w:val="24"/>
        </w:rPr>
        <w:t>Боровцова</w:t>
      </w:r>
      <w:proofErr w:type="spellEnd"/>
      <w:r w:rsidRPr="000B0D4E">
        <w:rPr>
          <w:rFonts w:ascii="Times New Roman" w:hAnsi="Times New Roman"/>
          <w:sz w:val="24"/>
          <w:szCs w:val="24"/>
        </w:rPr>
        <w:t xml:space="preserve"> </w:t>
      </w:r>
      <w:proofErr w:type="spellStart"/>
      <w:r w:rsidRPr="000B0D4E">
        <w:rPr>
          <w:rFonts w:ascii="Times New Roman" w:hAnsi="Times New Roman"/>
          <w:sz w:val="24"/>
          <w:szCs w:val="24"/>
        </w:rPr>
        <w:t>Н.Н.из</w:t>
      </w:r>
      <w:proofErr w:type="spellEnd"/>
      <w:r w:rsidR="00FE4011" w:rsidRPr="000B0D4E">
        <w:rPr>
          <w:rFonts w:ascii="Times New Roman" w:hAnsi="Times New Roman"/>
          <w:sz w:val="24"/>
          <w:szCs w:val="24"/>
        </w:rPr>
        <w:t xml:space="preserve"> </w:t>
      </w:r>
      <w:r w:rsidRPr="000B0D4E">
        <w:rPr>
          <w:rFonts w:ascii="Times New Roman" w:hAnsi="Times New Roman"/>
          <w:sz w:val="24"/>
          <w:szCs w:val="24"/>
        </w:rPr>
        <w:t>д. Ситьково - мастерица по вышивке крестиком.</w:t>
      </w:r>
    </w:p>
    <w:p w:rsidR="00BC0559" w:rsidRPr="000B0D4E" w:rsidRDefault="00222713" w:rsidP="00BC0559">
      <w:pPr>
        <w:spacing w:after="0" w:line="240" w:lineRule="auto"/>
        <w:ind w:firstLine="567"/>
        <w:jc w:val="both"/>
        <w:rPr>
          <w:rFonts w:ascii="Times New Roman" w:hAnsi="Times New Roman"/>
          <w:sz w:val="24"/>
          <w:szCs w:val="24"/>
        </w:rPr>
      </w:pPr>
      <w:r w:rsidRPr="000B0D4E">
        <w:rPr>
          <w:rFonts w:ascii="Times New Roman" w:hAnsi="Times New Roman"/>
          <w:bCs/>
          <w:sz w:val="24"/>
          <w:szCs w:val="24"/>
        </w:rPr>
        <w:t>Н</w:t>
      </w:r>
      <w:r w:rsidR="00BC0559" w:rsidRPr="000B0D4E">
        <w:rPr>
          <w:rFonts w:ascii="Times New Roman" w:hAnsi="Times New Roman"/>
          <w:bCs/>
          <w:sz w:val="24"/>
          <w:szCs w:val="24"/>
        </w:rPr>
        <w:t xml:space="preserve">а сцене Велижского РДК состоялся ежегодный районный фестиваль народных праздников и обрядов "Родники России", в котором приняли участие коллективы художественной самодеятельности Велижского района: </w:t>
      </w:r>
      <w:proofErr w:type="spellStart"/>
      <w:r w:rsidR="00BC0559" w:rsidRPr="000B0D4E">
        <w:rPr>
          <w:rFonts w:ascii="Times New Roman" w:hAnsi="Times New Roman"/>
          <w:bCs/>
          <w:sz w:val="24"/>
          <w:szCs w:val="24"/>
        </w:rPr>
        <w:t>Крутовской</w:t>
      </w:r>
      <w:proofErr w:type="spellEnd"/>
      <w:r w:rsidR="00BC0559" w:rsidRPr="000B0D4E">
        <w:rPr>
          <w:rFonts w:ascii="Times New Roman" w:hAnsi="Times New Roman"/>
          <w:bCs/>
          <w:sz w:val="24"/>
          <w:szCs w:val="24"/>
        </w:rPr>
        <w:t xml:space="preserve"> СДД, </w:t>
      </w:r>
      <w:proofErr w:type="spellStart"/>
      <w:r w:rsidR="00BC0559" w:rsidRPr="000B0D4E">
        <w:rPr>
          <w:rFonts w:ascii="Times New Roman" w:hAnsi="Times New Roman"/>
          <w:bCs/>
          <w:sz w:val="24"/>
          <w:szCs w:val="24"/>
        </w:rPr>
        <w:t>Старосельский</w:t>
      </w:r>
      <w:proofErr w:type="spellEnd"/>
      <w:r w:rsidR="00BC0559" w:rsidRPr="000B0D4E">
        <w:rPr>
          <w:rFonts w:ascii="Times New Roman" w:hAnsi="Times New Roman"/>
          <w:bCs/>
          <w:sz w:val="24"/>
          <w:szCs w:val="24"/>
        </w:rPr>
        <w:t xml:space="preserve"> СДД, </w:t>
      </w:r>
      <w:proofErr w:type="spellStart"/>
      <w:r w:rsidR="00BC0559" w:rsidRPr="000B0D4E">
        <w:rPr>
          <w:rFonts w:ascii="Times New Roman" w:hAnsi="Times New Roman"/>
          <w:bCs/>
          <w:sz w:val="24"/>
          <w:szCs w:val="24"/>
        </w:rPr>
        <w:t>Плосковский</w:t>
      </w:r>
      <w:proofErr w:type="spellEnd"/>
      <w:r w:rsidR="00BC0559" w:rsidRPr="000B0D4E">
        <w:rPr>
          <w:rFonts w:ascii="Times New Roman" w:hAnsi="Times New Roman"/>
          <w:bCs/>
          <w:sz w:val="24"/>
          <w:szCs w:val="24"/>
        </w:rPr>
        <w:t xml:space="preserve"> СДД, </w:t>
      </w:r>
      <w:proofErr w:type="spellStart"/>
      <w:r w:rsidR="00BC0559" w:rsidRPr="000B0D4E">
        <w:rPr>
          <w:rFonts w:ascii="Times New Roman" w:hAnsi="Times New Roman"/>
          <w:bCs/>
          <w:sz w:val="24"/>
          <w:szCs w:val="24"/>
        </w:rPr>
        <w:t>Патиковский</w:t>
      </w:r>
      <w:proofErr w:type="spellEnd"/>
      <w:r w:rsidR="00BC0559" w:rsidRPr="000B0D4E">
        <w:rPr>
          <w:rFonts w:ascii="Times New Roman" w:hAnsi="Times New Roman"/>
          <w:bCs/>
          <w:sz w:val="24"/>
          <w:szCs w:val="24"/>
        </w:rPr>
        <w:t xml:space="preserve"> СДД, </w:t>
      </w:r>
      <w:proofErr w:type="spellStart"/>
      <w:r w:rsidR="00BC0559" w:rsidRPr="000B0D4E">
        <w:rPr>
          <w:rFonts w:ascii="Times New Roman" w:hAnsi="Times New Roman"/>
          <w:bCs/>
          <w:sz w:val="24"/>
          <w:szCs w:val="24"/>
        </w:rPr>
        <w:t>Селезневский</w:t>
      </w:r>
      <w:proofErr w:type="spellEnd"/>
      <w:r w:rsidR="00BC0559" w:rsidRPr="000B0D4E">
        <w:rPr>
          <w:rFonts w:ascii="Times New Roman" w:hAnsi="Times New Roman"/>
          <w:bCs/>
          <w:sz w:val="24"/>
          <w:szCs w:val="24"/>
        </w:rPr>
        <w:t xml:space="preserve"> СДК, Погорельский СДД, </w:t>
      </w:r>
      <w:proofErr w:type="spellStart"/>
      <w:r w:rsidR="00BC0559" w:rsidRPr="000B0D4E">
        <w:rPr>
          <w:rFonts w:ascii="Times New Roman" w:hAnsi="Times New Roman"/>
          <w:bCs/>
          <w:sz w:val="24"/>
          <w:szCs w:val="24"/>
        </w:rPr>
        <w:t>Ситьковский</w:t>
      </w:r>
      <w:proofErr w:type="spellEnd"/>
      <w:r w:rsidR="00BC0559" w:rsidRPr="000B0D4E">
        <w:rPr>
          <w:rFonts w:ascii="Times New Roman" w:hAnsi="Times New Roman"/>
          <w:bCs/>
          <w:sz w:val="24"/>
          <w:szCs w:val="24"/>
        </w:rPr>
        <w:t xml:space="preserve"> СК, </w:t>
      </w:r>
      <w:proofErr w:type="spellStart"/>
      <w:r w:rsidR="00BC0559" w:rsidRPr="000B0D4E">
        <w:rPr>
          <w:rFonts w:ascii="Times New Roman" w:hAnsi="Times New Roman"/>
          <w:bCs/>
          <w:sz w:val="24"/>
          <w:szCs w:val="24"/>
        </w:rPr>
        <w:t>Чеплинский</w:t>
      </w:r>
      <w:proofErr w:type="spellEnd"/>
      <w:r w:rsidR="00BC0559" w:rsidRPr="000B0D4E">
        <w:rPr>
          <w:rFonts w:ascii="Times New Roman" w:hAnsi="Times New Roman"/>
          <w:bCs/>
          <w:sz w:val="24"/>
          <w:szCs w:val="24"/>
        </w:rPr>
        <w:t xml:space="preserve"> </w:t>
      </w:r>
      <w:proofErr w:type="spellStart"/>
      <w:proofErr w:type="gramStart"/>
      <w:r w:rsidR="00BC0559" w:rsidRPr="000B0D4E">
        <w:rPr>
          <w:rFonts w:ascii="Times New Roman" w:hAnsi="Times New Roman"/>
          <w:bCs/>
          <w:sz w:val="24"/>
          <w:szCs w:val="24"/>
        </w:rPr>
        <w:t>СК,Велижский</w:t>
      </w:r>
      <w:proofErr w:type="spellEnd"/>
      <w:proofErr w:type="gramEnd"/>
      <w:r w:rsidR="00BC0559" w:rsidRPr="000B0D4E">
        <w:rPr>
          <w:rFonts w:ascii="Times New Roman" w:hAnsi="Times New Roman"/>
          <w:bCs/>
          <w:sz w:val="24"/>
          <w:szCs w:val="24"/>
        </w:rPr>
        <w:t xml:space="preserve"> РДК - студия театральных и эстрадных миниатюр "Синяя птица", танцевальный коллектив "Фантазия" и вокальный коллектив "</w:t>
      </w:r>
      <w:proofErr w:type="spellStart"/>
      <w:r w:rsidR="00BC0559" w:rsidRPr="000B0D4E">
        <w:rPr>
          <w:rFonts w:ascii="Times New Roman" w:hAnsi="Times New Roman"/>
          <w:bCs/>
          <w:sz w:val="24"/>
          <w:szCs w:val="24"/>
        </w:rPr>
        <w:t>Россияночка</w:t>
      </w:r>
      <w:proofErr w:type="spellEnd"/>
      <w:r w:rsidR="00BC0559" w:rsidRPr="000B0D4E">
        <w:rPr>
          <w:rFonts w:ascii="Times New Roman" w:hAnsi="Times New Roman"/>
          <w:bCs/>
          <w:sz w:val="24"/>
          <w:szCs w:val="24"/>
        </w:rPr>
        <w:t xml:space="preserve">". </w:t>
      </w:r>
      <w:r w:rsidR="00BC0559" w:rsidRPr="000B0D4E">
        <w:rPr>
          <w:rFonts w:ascii="Times New Roman" w:hAnsi="Times New Roman"/>
          <w:sz w:val="24"/>
          <w:szCs w:val="24"/>
        </w:rPr>
        <w:t xml:space="preserve">В очередной раз зрители окунулись в прошлое своих далёких предков, в их обычаи и традиции. </w:t>
      </w:r>
      <w:r w:rsidR="00BC0559" w:rsidRPr="000B0D4E">
        <w:rPr>
          <w:rFonts w:ascii="Times New Roman" w:hAnsi="Times New Roman"/>
          <w:sz w:val="24"/>
          <w:szCs w:val="24"/>
        </w:rPr>
        <w:lastRenderedPageBreak/>
        <w:t>Участниками фестиваля были представлены фрагменты народных праздников, старинные песни, игры, танцы наших предков.</w:t>
      </w:r>
    </w:p>
    <w:p w:rsidR="00531670" w:rsidRPr="000B0D4E" w:rsidRDefault="00222713" w:rsidP="00526E6F">
      <w:pPr>
        <w:shd w:val="clear" w:color="auto" w:fill="FFFFFF"/>
        <w:spacing w:after="0" w:line="240" w:lineRule="auto"/>
        <w:ind w:firstLine="567"/>
        <w:jc w:val="both"/>
        <w:rPr>
          <w:rFonts w:ascii="Times New Roman" w:eastAsia="Calibri" w:hAnsi="Times New Roman"/>
          <w:bCs/>
          <w:sz w:val="24"/>
          <w:szCs w:val="24"/>
        </w:rPr>
      </w:pPr>
      <w:r w:rsidRPr="000B0D4E">
        <w:rPr>
          <w:rFonts w:ascii="Times New Roman" w:eastAsia="Calibri" w:hAnsi="Times New Roman"/>
          <w:bCs/>
          <w:sz w:val="24"/>
          <w:szCs w:val="24"/>
        </w:rPr>
        <w:t>В июле</w:t>
      </w:r>
      <w:r w:rsidR="00531670" w:rsidRPr="000B0D4E">
        <w:rPr>
          <w:rFonts w:ascii="Times New Roman" w:eastAsia="Calibri" w:hAnsi="Times New Roman"/>
          <w:bCs/>
          <w:sz w:val="24"/>
          <w:szCs w:val="24"/>
        </w:rPr>
        <w:t xml:space="preserve"> 2022 года в</w:t>
      </w:r>
      <w:r w:rsidRPr="000B0D4E">
        <w:rPr>
          <w:rFonts w:ascii="Times New Roman" w:eastAsia="Calibri" w:hAnsi="Times New Roman"/>
          <w:bCs/>
          <w:sz w:val="24"/>
          <w:szCs w:val="24"/>
        </w:rPr>
        <w:t xml:space="preserve"> </w:t>
      </w:r>
      <w:r w:rsidR="00531670" w:rsidRPr="000B0D4E">
        <w:rPr>
          <w:rFonts w:ascii="Times New Roman" w:eastAsia="Calibri" w:hAnsi="Times New Roman"/>
          <w:bCs/>
          <w:sz w:val="24"/>
          <w:szCs w:val="24"/>
        </w:rPr>
        <w:t>городе Велиже на центральной площади прошли праздничные мероприятия в честь 486-й годовщины основания города Велижа и 95-летия</w:t>
      </w:r>
      <w:r w:rsidR="00FE4011" w:rsidRPr="000B0D4E">
        <w:rPr>
          <w:rFonts w:ascii="Times New Roman" w:eastAsia="Calibri" w:hAnsi="Times New Roman"/>
          <w:bCs/>
          <w:sz w:val="24"/>
          <w:szCs w:val="24"/>
        </w:rPr>
        <w:t xml:space="preserve"> </w:t>
      </w:r>
      <w:r w:rsidR="00531670" w:rsidRPr="000B0D4E">
        <w:rPr>
          <w:rFonts w:ascii="Times New Roman" w:eastAsia="Calibri" w:hAnsi="Times New Roman"/>
          <w:bCs/>
          <w:sz w:val="24"/>
          <w:szCs w:val="24"/>
        </w:rPr>
        <w:t>Велижского</w:t>
      </w:r>
      <w:r w:rsidR="00FE4011" w:rsidRPr="000B0D4E">
        <w:rPr>
          <w:rFonts w:ascii="Times New Roman" w:eastAsia="Calibri" w:hAnsi="Times New Roman"/>
          <w:bCs/>
          <w:sz w:val="24"/>
          <w:szCs w:val="24"/>
        </w:rPr>
        <w:t xml:space="preserve"> </w:t>
      </w:r>
      <w:r w:rsidR="00531670" w:rsidRPr="000B0D4E">
        <w:rPr>
          <w:rFonts w:ascii="Times New Roman" w:eastAsia="Calibri" w:hAnsi="Times New Roman"/>
          <w:bCs/>
          <w:sz w:val="24"/>
          <w:szCs w:val="24"/>
        </w:rPr>
        <w:t>района и</w:t>
      </w:r>
      <w:r w:rsidR="00FE4011" w:rsidRPr="000B0D4E">
        <w:rPr>
          <w:rFonts w:ascii="Times New Roman" w:eastAsia="Calibri" w:hAnsi="Times New Roman"/>
          <w:bCs/>
          <w:sz w:val="24"/>
          <w:szCs w:val="24"/>
        </w:rPr>
        <w:t xml:space="preserve"> </w:t>
      </w:r>
      <w:r w:rsidR="00531670" w:rsidRPr="000B0D4E">
        <w:rPr>
          <w:rFonts w:ascii="Times New Roman" w:eastAsia="Calibri" w:hAnsi="Times New Roman"/>
          <w:bCs/>
          <w:sz w:val="24"/>
          <w:szCs w:val="24"/>
        </w:rPr>
        <w:t>состоялся IX Межрегиональный фестиваль творческих коллективов и исполнителей «</w:t>
      </w:r>
      <w:proofErr w:type="spellStart"/>
      <w:r w:rsidR="00531670" w:rsidRPr="000B0D4E">
        <w:rPr>
          <w:rFonts w:ascii="Times New Roman" w:eastAsia="Calibri" w:hAnsi="Times New Roman"/>
          <w:bCs/>
          <w:sz w:val="24"/>
          <w:szCs w:val="24"/>
        </w:rPr>
        <w:t>Велижская</w:t>
      </w:r>
      <w:proofErr w:type="spellEnd"/>
      <w:r w:rsidR="00531670" w:rsidRPr="000B0D4E">
        <w:rPr>
          <w:rFonts w:ascii="Times New Roman" w:eastAsia="Calibri" w:hAnsi="Times New Roman"/>
          <w:bCs/>
          <w:sz w:val="24"/>
          <w:szCs w:val="24"/>
        </w:rPr>
        <w:t xml:space="preserve"> волна - 2022». По традиции в фестивале принимали участие коллективы из Республики Беларусь, Тверской, Псковской, Смоленской областей.</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Основным направлением в работе с детьми и молодёжью</w:t>
      </w:r>
      <w:r w:rsidR="00FE4011" w:rsidRPr="000B0D4E">
        <w:rPr>
          <w:rFonts w:ascii="Times New Roman" w:hAnsi="Times New Roman"/>
          <w:sz w:val="24"/>
          <w:szCs w:val="24"/>
          <w:lang w:eastAsia="en-US"/>
        </w:rPr>
        <w:t xml:space="preserve"> </w:t>
      </w:r>
      <w:r w:rsidRPr="000B0D4E">
        <w:rPr>
          <w:rFonts w:ascii="Times New Roman" w:hAnsi="Times New Roman"/>
          <w:sz w:val="24"/>
          <w:szCs w:val="24"/>
          <w:lang w:eastAsia="en-US"/>
        </w:rPr>
        <w:t>является патриотическое воспитание. Ежегодно проводятся митинги, посвящённые Дню Победы, Дню памяти и скорби, Дню освобождения г. Велижа и Велижского района от фашистских захватчиков; концерты, посвящённые Дню защитника Отечества, Дню России, Дню народного единства, Дню государственного флага России, где дети и подростки являются их активными участниками.</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xml:space="preserve">Учреждения культуры приняли активное участие в </w:t>
      </w:r>
      <w:r w:rsidR="00DC317B" w:rsidRPr="000B0D4E">
        <w:rPr>
          <w:rFonts w:ascii="Times New Roman" w:hAnsi="Times New Roman"/>
          <w:sz w:val="24"/>
          <w:szCs w:val="24"/>
          <w:lang w:eastAsia="en-US"/>
        </w:rPr>
        <w:t xml:space="preserve">ряде </w:t>
      </w:r>
      <w:r w:rsidRPr="000B0D4E">
        <w:rPr>
          <w:rFonts w:ascii="Times New Roman" w:hAnsi="Times New Roman"/>
          <w:sz w:val="24"/>
          <w:szCs w:val="24"/>
          <w:lang w:eastAsia="en-US"/>
        </w:rPr>
        <w:t>акци</w:t>
      </w:r>
      <w:r w:rsidR="00DC317B" w:rsidRPr="000B0D4E">
        <w:rPr>
          <w:rFonts w:ascii="Times New Roman" w:hAnsi="Times New Roman"/>
          <w:sz w:val="24"/>
          <w:szCs w:val="24"/>
          <w:lang w:eastAsia="en-US"/>
        </w:rPr>
        <w:t>й</w:t>
      </w:r>
      <w:r w:rsidRPr="000B0D4E">
        <w:rPr>
          <w:rFonts w:ascii="Times New Roman" w:hAnsi="Times New Roman"/>
          <w:sz w:val="24"/>
          <w:szCs w:val="24"/>
          <w:lang w:eastAsia="en-US"/>
        </w:rPr>
        <w:t xml:space="preserve">: </w:t>
      </w:r>
    </w:p>
    <w:p w:rsidR="00203DC6"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 ко Дню защитника Отечества</w:t>
      </w:r>
      <w:r w:rsidR="00203DC6">
        <w:rPr>
          <w:rFonts w:ascii="Times New Roman" w:hAnsi="Times New Roman"/>
          <w:sz w:val="24"/>
          <w:szCs w:val="24"/>
          <w:lang w:eastAsia="en-US"/>
        </w:rPr>
        <w:t>, ко Дню Победы, ко Дню государственного флага; ко Дню России и др. датам;</w:t>
      </w:r>
    </w:p>
    <w:p w:rsidR="00203DC6" w:rsidRDefault="00203DC6" w:rsidP="00526E6F">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w:t>
      </w:r>
      <w:r w:rsidR="00531670" w:rsidRPr="000B0D4E">
        <w:rPr>
          <w:rFonts w:ascii="Times New Roman" w:hAnsi="Times New Roman"/>
          <w:sz w:val="24"/>
          <w:szCs w:val="24"/>
          <w:lang w:eastAsia="en-US"/>
        </w:rPr>
        <w:t xml:space="preserve"> совместно с </w:t>
      </w:r>
      <w:proofErr w:type="spellStart"/>
      <w:r w:rsidR="00531670" w:rsidRPr="000B0D4E">
        <w:rPr>
          <w:rFonts w:ascii="Times New Roman" w:hAnsi="Times New Roman"/>
          <w:sz w:val="24"/>
          <w:szCs w:val="24"/>
          <w:lang w:eastAsia="en-US"/>
        </w:rPr>
        <w:t>Велижским</w:t>
      </w:r>
      <w:proofErr w:type="spellEnd"/>
      <w:r w:rsidR="00531670" w:rsidRPr="000B0D4E">
        <w:rPr>
          <w:rFonts w:ascii="Times New Roman" w:hAnsi="Times New Roman"/>
          <w:sz w:val="24"/>
          <w:szCs w:val="24"/>
          <w:lang w:eastAsia="en-US"/>
        </w:rPr>
        <w:t xml:space="preserve"> районным Советом женщин присоединились к Всероссийской акции «Папа в деле»</w:t>
      </w:r>
      <w:r>
        <w:rPr>
          <w:rFonts w:ascii="Times New Roman" w:hAnsi="Times New Roman"/>
          <w:sz w:val="24"/>
          <w:szCs w:val="24"/>
          <w:lang w:eastAsia="en-US"/>
        </w:rPr>
        <w:t>;</w:t>
      </w:r>
      <w:r w:rsidR="00531670" w:rsidRPr="000B0D4E">
        <w:rPr>
          <w:rFonts w:ascii="Times New Roman" w:hAnsi="Times New Roman"/>
          <w:sz w:val="24"/>
          <w:szCs w:val="24"/>
          <w:lang w:eastAsia="en-US"/>
        </w:rPr>
        <w:t xml:space="preserve"> </w:t>
      </w:r>
    </w:p>
    <w:p w:rsidR="00531670" w:rsidRPr="000B0D4E" w:rsidRDefault="00531670"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bCs/>
          <w:sz w:val="24"/>
          <w:szCs w:val="24"/>
          <w:lang w:eastAsia="en-US"/>
        </w:rPr>
        <w:t>- по уборке мемориальных комплексов, памятников, мест воинских захоронений</w:t>
      </w:r>
      <w:r w:rsidRPr="000B0D4E">
        <w:rPr>
          <w:rFonts w:ascii="Times New Roman" w:eastAsia="Calibri" w:hAnsi="Times New Roman"/>
          <w:sz w:val="24"/>
          <w:szCs w:val="24"/>
          <w:lang w:eastAsia="en-US"/>
        </w:rPr>
        <w:t>;</w:t>
      </w:r>
    </w:p>
    <w:p w:rsidR="00401E7D" w:rsidRPr="000B0D4E" w:rsidRDefault="00401E7D" w:rsidP="00526E6F">
      <w:pPr>
        <w:spacing w:after="0" w:line="240" w:lineRule="auto"/>
        <w:ind w:firstLine="567"/>
        <w:jc w:val="both"/>
        <w:rPr>
          <w:rFonts w:ascii="Times New Roman" w:eastAsia="Calibri" w:hAnsi="Times New Roman"/>
          <w:sz w:val="24"/>
          <w:szCs w:val="24"/>
          <w:lang w:eastAsia="en-US"/>
        </w:rPr>
      </w:pPr>
    </w:p>
    <w:p w:rsidR="00401E7D" w:rsidRPr="000B0D4E" w:rsidRDefault="00401E7D"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В мае на территории района проходила Межрегиональная Вахта Памяти, участие в которой приняли более 500 поисковиков не только из Смоленской области, но и других регионов России.</w:t>
      </w:r>
    </w:p>
    <w:p w:rsidR="00401E7D" w:rsidRPr="000B0D4E" w:rsidRDefault="00401E7D"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7 мая на Поле Памяти д.</w:t>
      </w:r>
      <w:r w:rsidR="00360259" w:rsidRPr="000B0D4E">
        <w:rPr>
          <w:rFonts w:ascii="Times New Roman" w:eastAsia="Calibri" w:hAnsi="Times New Roman"/>
          <w:sz w:val="24"/>
          <w:szCs w:val="24"/>
          <w:lang w:eastAsia="en-US"/>
        </w:rPr>
        <w:t xml:space="preserve"> </w:t>
      </w:r>
      <w:r w:rsidRPr="000B0D4E">
        <w:rPr>
          <w:rFonts w:ascii="Times New Roman" w:eastAsia="Calibri" w:hAnsi="Times New Roman"/>
          <w:sz w:val="24"/>
          <w:szCs w:val="24"/>
          <w:lang w:eastAsia="en-US"/>
        </w:rPr>
        <w:t>Н. Секачи состоялась церемония перезахоронения останков воинов, найденных в ходе поисковых работ.</w:t>
      </w:r>
    </w:p>
    <w:p w:rsidR="00222713" w:rsidRPr="000B0D4E" w:rsidRDefault="00222713" w:rsidP="00526E6F">
      <w:pPr>
        <w:spacing w:after="0" w:line="240" w:lineRule="auto"/>
        <w:ind w:firstLine="567"/>
        <w:jc w:val="both"/>
        <w:rPr>
          <w:rFonts w:ascii="Times New Roman" w:eastAsia="Calibri" w:hAnsi="Times New Roman"/>
          <w:sz w:val="24"/>
          <w:szCs w:val="24"/>
          <w:lang w:eastAsia="en-US"/>
        </w:rPr>
      </w:pPr>
      <w:r w:rsidRPr="000B0D4E">
        <w:rPr>
          <w:rFonts w:ascii="Times New Roman" w:eastAsia="Calibri" w:hAnsi="Times New Roman"/>
          <w:sz w:val="24"/>
          <w:szCs w:val="24"/>
          <w:lang w:eastAsia="en-US"/>
        </w:rPr>
        <w:t xml:space="preserve">По итогам работы в области гражданско-патриотического воспитания наш район занял 1 место в своей группе районов в областном смотре-конкурсе «На лучшую организацию работы в области молодежной политики, </w:t>
      </w:r>
      <w:proofErr w:type="spellStart"/>
      <w:r w:rsidRPr="000B0D4E">
        <w:rPr>
          <w:rFonts w:ascii="Times New Roman" w:eastAsia="Calibri" w:hAnsi="Times New Roman"/>
          <w:sz w:val="24"/>
          <w:szCs w:val="24"/>
          <w:lang w:eastAsia="en-US"/>
        </w:rPr>
        <w:t>волонтерства</w:t>
      </w:r>
      <w:proofErr w:type="spellEnd"/>
      <w:r w:rsidRPr="000B0D4E">
        <w:rPr>
          <w:rFonts w:ascii="Times New Roman" w:eastAsia="Calibri" w:hAnsi="Times New Roman"/>
          <w:sz w:val="24"/>
          <w:szCs w:val="24"/>
          <w:lang w:eastAsia="en-US"/>
        </w:rPr>
        <w:t>, гражданско-патриотического воспитания»</w:t>
      </w:r>
      <w:r w:rsidR="00360259" w:rsidRPr="000B0D4E">
        <w:rPr>
          <w:rFonts w:ascii="Times New Roman" w:eastAsia="Calibri" w:hAnsi="Times New Roman"/>
          <w:sz w:val="24"/>
          <w:szCs w:val="24"/>
          <w:lang w:eastAsia="en-US"/>
        </w:rPr>
        <w:t>.</w:t>
      </w:r>
    </w:p>
    <w:p w:rsidR="00531670" w:rsidRPr="000B0D4E" w:rsidRDefault="00531670" w:rsidP="00526E6F">
      <w:pPr>
        <w:spacing w:after="0" w:line="240" w:lineRule="auto"/>
        <w:ind w:firstLine="567"/>
        <w:jc w:val="both"/>
        <w:rPr>
          <w:rFonts w:ascii="Times New Roman" w:hAnsi="Times New Roman"/>
          <w:sz w:val="24"/>
          <w:szCs w:val="24"/>
          <w:lang w:eastAsia="en-US"/>
        </w:rPr>
      </w:pPr>
    </w:p>
    <w:p w:rsidR="00531670" w:rsidRPr="000B0D4E" w:rsidRDefault="00531670" w:rsidP="00526E6F">
      <w:pPr>
        <w:spacing w:after="0" w:line="240" w:lineRule="auto"/>
        <w:ind w:firstLine="567"/>
        <w:jc w:val="center"/>
        <w:rPr>
          <w:rFonts w:ascii="Times New Roman" w:hAnsi="Times New Roman"/>
          <w:sz w:val="24"/>
          <w:szCs w:val="24"/>
        </w:rPr>
      </w:pPr>
      <w:r w:rsidRPr="000B0D4E">
        <w:rPr>
          <w:rFonts w:ascii="Times New Roman" w:hAnsi="Times New Roman"/>
          <w:b/>
          <w:bCs/>
          <w:sz w:val="24"/>
          <w:szCs w:val="24"/>
          <w:lang w:eastAsia="en-US"/>
        </w:rPr>
        <w:t>Детская школа искусств</w:t>
      </w:r>
    </w:p>
    <w:p w:rsidR="00FE4011"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lang w:eastAsia="en-US"/>
        </w:rPr>
        <w:t>В МБУДО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детская школа</w:t>
      </w:r>
      <w:r w:rsidR="00FE4011" w:rsidRPr="000B0D4E">
        <w:rPr>
          <w:rFonts w:ascii="Times New Roman" w:hAnsi="Times New Roman"/>
          <w:sz w:val="24"/>
          <w:szCs w:val="24"/>
          <w:lang w:eastAsia="en-US"/>
        </w:rPr>
        <w:t xml:space="preserve"> искусств» обучается 143 воспитанника</w:t>
      </w:r>
      <w:r w:rsidRPr="000B0D4E">
        <w:rPr>
          <w:rFonts w:ascii="Times New Roman" w:hAnsi="Times New Roman"/>
          <w:sz w:val="24"/>
          <w:szCs w:val="24"/>
          <w:lang w:eastAsia="en-US"/>
        </w:rPr>
        <w:t xml:space="preserve"> по </w:t>
      </w:r>
      <w:r w:rsidR="00203DC6">
        <w:rPr>
          <w:rFonts w:ascii="Times New Roman" w:hAnsi="Times New Roman"/>
          <w:sz w:val="24"/>
          <w:szCs w:val="24"/>
          <w:lang w:eastAsia="en-US"/>
        </w:rPr>
        <w:t xml:space="preserve">5 </w:t>
      </w:r>
      <w:r w:rsidRPr="000B0D4E">
        <w:rPr>
          <w:rFonts w:ascii="Times New Roman" w:hAnsi="Times New Roman"/>
          <w:sz w:val="24"/>
          <w:szCs w:val="24"/>
          <w:lang w:eastAsia="en-US"/>
        </w:rPr>
        <w:t xml:space="preserve">направлениям: фортепиано; народное отделение; духовое; </w:t>
      </w:r>
      <w:proofErr w:type="spellStart"/>
      <w:r w:rsidRPr="000B0D4E">
        <w:rPr>
          <w:rFonts w:ascii="Times New Roman" w:hAnsi="Times New Roman"/>
          <w:sz w:val="24"/>
          <w:szCs w:val="24"/>
          <w:lang w:eastAsia="en-US"/>
        </w:rPr>
        <w:t>эстрадно</w:t>
      </w:r>
      <w:proofErr w:type="spellEnd"/>
      <w:r w:rsidRPr="000B0D4E">
        <w:rPr>
          <w:rFonts w:ascii="Times New Roman" w:hAnsi="Times New Roman"/>
          <w:sz w:val="24"/>
          <w:szCs w:val="24"/>
          <w:lang w:eastAsia="en-US"/>
        </w:rPr>
        <w:t>-джазовое; художественное отделение.</w:t>
      </w:r>
      <w:r w:rsidRPr="000B0D4E">
        <w:rPr>
          <w:rFonts w:ascii="Times New Roman" w:hAnsi="Times New Roman"/>
          <w:sz w:val="24"/>
          <w:szCs w:val="24"/>
        </w:rPr>
        <w:t xml:space="preserve"> Всего в школе работает 8 преподавателей</w:t>
      </w:r>
      <w:r w:rsidR="00203DC6">
        <w:rPr>
          <w:rFonts w:ascii="Times New Roman" w:hAnsi="Times New Roman"/>
          <w:sz w:val="24"/>
          <w:szCs w:val="24"/>
        </w:rPr>
        <w:t>.</w:t>
      </w:r>
    </w:p>
    <w:p w:rsidR="00531670" w:rsidRPr="000B0D4E" w:rsidRDefault="00531670" w:rsidP="00526E6F">
      <w:pPr>
        <w:spacing w:after="0" w:line="240" w:lineRule="auto"/>
        <w:ind w:firstLine="567"/>
        <w:jc w:val="both"/>
        <w:rPr>
          <w:rFonts w:ascii="Times New Roman" w:hAnsi="Times New Roman"/>
          <w:sz w:val="24"/>
          <w:szCs w:val="24"/>
          <w:shd w:val="clear" w:color="auto" w:fill="FFFFFF"/>
        </w:rPr>
      </w:pPr>
      <w:r w:rsidRPr="000B0D4E">
        <w:rPr>
          <w:rFonts w:ascii="Times New Roman" w:hAnsi="Times New Roman"/>
          <w:sz w:val="24"/>
          <w:szCs w:val="24"/>
          <w:shd w:val="clear" w:color="auto" w:fill="FFFFFF"/>
        </w:rPr>
        <w:t xml:space="preserve">В рамках основной образовательной деятельности Школа осуществляет творческую и культурно-просветительскую деятельность, направленную на обеспечение высокого качества образования, его доступности, открытости, привлекательности для обучающихся, их родителей (законных представителей), а именно: организует и проводит мероприятия различных уровней (концерты, конкурсы, выставки); организует творческую и культурно-просветительскую деятельность совместно с другими образовательными учреждениями. </w:t>
      </w:r>
    </w:p>
    <w:p w:rsidR="00531670" w:rsidRPr="000B0D4E" w:rsidRDefault="00531670" w:rsidP="00526E6F">
      <w:pPr>
        <w:spacing w:after="0" w:line="240" w:lineRule="auto"/>
        <w:ind w:firstLine="567"/>
        <w:jc w:val="both"/>
        <w:rPr>
          <w:rFonts w:ascii="Times New Roman" w:hAnsi="Times New Roman"/>
          <w:sz w:val="24"/>
          <w:szCs w:val="24"/>
          <w:shd w:val="clear" w:color="auto" w:fill="FFFFFF"/>
        </w:rPr>
      </w:pPr>
      <w:r w:rsidRPr="000B0D4E">
        <w:rPr>
          <w:rFonts w:ascii="Times New Roman" w:hAnsi="Times New Roman"/>
          <w:sz w:val="24"/>
          <w:szCs w:val="24"/>
          <w:shd w:val="clear" w:color="auto" w:fill="FFFFFF"/>
        </w:rPr>
        <w:t>За отчетный период «</w:t>
      </w:r>
      <w:proofErr w:type="spellStart"/>
      <w:r w:rsidRPr="000B0D4E">
        <w:rPr>
          <w:rFonts w:ascii="Times New Roman" w:hAnsi="Times New Roman"/>
          <w:sz w:val="24"/>
          <w:szCs w:val="24"/>
          <w:shd w:val="clear" w:color="auto" w:fill="FFFFFF"/>
        </w:rPr>
        <w:t>Велижс</w:t>
      </w:r>
      <w:r w:rsidR="0098074A" w:rsidRPr="000B0D4E">
        <w:rPr>
          <w:rFonts w:ascii="Times New Roman" w:hAnsi="Times New Roman"/>
          <w:sz w:val="24"/>
          <w:szCs w:val="24"/>
          <w:shd w:val="clear" w:color="auto" w:fill="FFFFFF"/>
        </w:rPr>
        <w:t>кой</w:t>
      </w:r>
      <w:proofErr w:type="spellEnd"/>
      <w:r w:rsidR="0098074A" w:rsidRPr="000B0D4E">
        <w:rPr>
          <w:rFonts w:ascii="Times New Roman" w:hAnsi="Times New Roman"/>
          <w:sz w:val="24"/>
          <w:szCs w:val="24"/>
          <w:shd w:val="clear" w:color="auto" w:fill="FFFFFF"/>
        </w:rPr>
        <w:t xml:space="preserve"> ДШИ» проведен</w:t>
      </w:r>
      <w:r w:rsidR="00DC317B" w:rsidRPr="000B0D4E">
        <w:rPr>
          <w:rFonts w:ascii="Times New Roman" w:hAnsi="Times New Roman"/>
          <w:sz w:val="24"/>
          <w:szCs w:val="24"/>
          <w:shd w:val="clear" w:color="auto" w:fill="FFFFFF"/>
        </w:rPr>
        <w:t xml:space="preserve"> </w:t>
      </w:r>
      <w:r w:rsidR="0098074A" w:rsidRPr="000B0D4E">
        <w:rPr>
          <w:rFonts w:ascii="Times New Roman" w:hAnsi="Times New Roman"/>
          <w:sz w:val="24"/>
          <w:szCs w:val="24"/>
          <w:shd w:val="clear" w:color="auto" w:fill="FFFFFF"/>
        </w:rPr>
        <w:t xml:space="preserve">цикл </w:t>
      </w:r>
      <w:r w:rsidR="00DC317B" w:rsidRPr="000B0D4E">
        <w:rPr>
          <w:rFonts w:ascii="Times New Roman" w:hAnsi="Times New Roman"/>
          <w:sz w:val="24"/>
          <w:szCs w:val="24"/>
          <w:shd w:val="clear" w:color="auto" w:fill="FFFFFF"/>
        </w:rPr>
        <w:t>мероприятий</w:t>
      </w:r>
      <w:r w:rsidR="00203DC6">
        <w:rPr>
          <w:rFonts w:ascii="Times New Roman" w:hAnsi="Times New Roman"/>
          <w:sz w:val="24"/>
          <w:szCs w:val="24"/>
          <w:shd w:val="clear" w:color="auto" w:fill="FFFFFF"/>
        </w:rPr>
        <w:t xml:space="preserve"> различной направленности. </w:t>
      </w:r>
    </w:p>
    <w:p w:rsidR="00531670" w:rsidRPr="000B0D4E" w:rsidRDefault="00531670" w:rsidP="00526E6F">
      <w:pPr>
        <w:spacing w:after="0" w:line="240" w:lineRule="auto"/>
        <w:ind w:firstLine="567"/>
        <w:jc w:val="center"/>
        <w:rPr>
          <w:rFonts w:ascii="Times New Roman" w:hAnsi="Times New Roman"/>
          <w:sz w:val="24"/>
          <w:szCs w:val="24"/>
          <w:shd w:val="clear" w:color="auto" w:fill="FFFFFF"/>
        </w:rPr>
      </w:pPr>
      <w:r w:rsidRPr="000B0D4E">
        <w:rPr>
          <w:rFonts w:ascii="Times New Roman" w:hAnsi="Times New Roman"/>
          <w:b/>
          <w:sz w:val="24"/>
          <w:szCs w:val="24"/>
          <w:shd w:val="clear" w:color="auto" w:fill="FFFFFF"/>
        </w:rPr>
        <w:t>Библиотечное дело</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Библиотечно-информационное обслуживание населения Велижского района осуществляет МБУК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районная централизованная библиотечная система». МБУК «</w:t>
      </w:r>
      <w:proofErr w:type="spellStart"/>
      <w:r w:rsidRPr="000B0D4E">
        <w:rPr>
          <w:rFonts w:ascii="Times New Roman" w:hAnsi="Times New Roman"/>
          <w:sz w:val="24"/>
          <w:szCs w:val="24"/>
          <w:lang w:eastAsia="en-US"/>
        </w:rPr>
        <w:t>Велижская</w:t>
      </w:r>
      <w:proofErr w:type="spellEnd"/>
      <w:r w:rsidRPr="000B0D4E">
        <w:rPr>
          <w:rFonts w:ascii="Times New Roman" w:hAnsi="Times New Roman"/>
          <w:sz w:val="24"/>
          <w:szCs w:val="24"/>
          <w:lang w:eastAsia="en-US"/>
        </w:rPr>
        <w:t xml:space="preserve"> ЦБС» является бюджетным учреждением, объединяющим 14 библиотек: 1 районную, 1 детскую, 12 сельских.</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sz w:val="24"/>
          <w:szCs w:val="24"/>
          <w:lang w:eastAsia="en-US"/>
        </w:rPr>
        <w:t>Книжный фонд составляет порядка 81 045экземпляров.</w:t>
      </w:r>
    </w:p>
    <w:p w:rsidR="00531670" w:rsidRPr="000B0D4E" w:rsidRDefault="00531670" w:rsidP="00526E6F">
      <w:pPr>
        <w:pStyle w:val="a3"/>
        <w:spacing w:after="0" w:line="240" w:lineRule="auto"/>
        <w:ind w:left="0" w:firstLine="567"/>
        <w:jc w:val="both"/>
        <w:rPr>
          <w:rFonts w:ascii="Times New Roman" w:hAnsi="Times New Roman"/>
          <w:sz w:val="24"/>
          <w:szCs w:val="24"/>
        </w:rPr>
      </w:pPr>
      <w:r w:rsidRPr="000B0D4E">
        <w:rPr>
          <w:rFonts w:ascii="Times New Roman" w:hAnsi="Times New Roman"/>
          <w:sz w:val="24"/>
          <w:szCs w:val="24"/>
        </w:rPr>
        <w:t>В ЦБС работает 17 клубов по интересам. В них участников - 255 человек.</w:t>
      </w:r>
    </w:p>
    <w:p w:rsidR="00531670" w:rsidRPr="000B0D4E" w:rsidRDefault="00531670" w:rsidP="00526E6F">
      <w:pPr>
        <w:pStyle w:val="Default"/>
        <w:ind w:firstLine="567"/>
        <w:jc w:val="both"/>
        <w:rPr>
          <w:rFonts w:ascii="Times New Roman" w:hAnsi="Times New Roman" w:cs="Times New Roman"/>
          <w:color w:val="auto"/>
          <w:shd w:val="clear" w:color="auto" w:fill="FFFFFF"/>
        </w:rPr>
      </w:pPr>
      <w:r w:rsidRPr="000B0D4E">
        <w:rPr>
          <w:rFonts w:ascii="Times New Roman" w:hAnsi="Times New Roman" w:cs="Times New Roman"/>
          <w:color w:val="auto"/>
        </w:rPr>
        <w:t>В 2022 году библиотеки МБУК «</w:t>
      </w:r>
      <w:proofErr w:type="spellStart"/>
      <w:r w:rsidRPr="000B0D4E">
        <w:rPr>
          <w:rFonts w:ascii="Times New Roman" w:hAnsi="Times New Roman" w:cs="Times New Roman"/>
          <w:color w:val="auto"/>
        </w:rPr>
        <w:t>Велижская</w:t>
      </w:r>
      <w:proofErr w:type="spellEnd"/>
      <w:r w:rsidRPr="000B0D4E">
        <w:rPr>
          <w:rFonts w:ascii="Times New Roman" w:hAnsi="Times New Roman" w:cs="Times New Roman"/>
          <w:color w:val="auto"/>
        </w:rPr>
        <w:t xml:space="preserve"> ЦБС» приняли участие в следующих областных конкурсах:</w:t>
      </w:r>
    </w:p>
    <w:p w:rsidR="00531670" w:rsidRPr="000B0D4E" w:rsidRDefault="00531670" w:rsidP="00526E6F">
      <w:pPr>
        <w:pStyle w:val="Default"/>
        <w:ind w:firstLine="567"/>
        <w:jc w:val="both"/>
        <w:rPr>
          <w:rFonts w:ascii="Times New Roman" w:hAnsi="Times New Roman" w:cs="Times New Roman"/>
          <w:color w:val="auto"/>
          <w:shd w:val="clear" w:color="auto" w:fill="FFFFFF"/>
        </w:rPr>
      </w:pPr>
      <w:r w:rsidRPr="000B0D4E">
        <w:rPr>
          <w:rFonts w:ascii="Times New Roman" w:hAnsi="Times New Roman" w:cs="Times New Roman"/>
          <w:color w:val="auto"/>
          <w:shd w:val="clear" w:color="auto" w:fill="FFFFFF"/>
        </w:rPr>
        <w:t>- ежегодный поэтический конкурс (с международным участием) «</w:t>
      </w:r>
      <w:proofErr w:type="spellStart"/>
      <w:r w:rsidRPr="000B0D4E">
        <w:rPr>
          <w:rFonts w:ascii="Times New Roman" w:hAnsi="Times New Roman" w:cs="Times New Roman"/>
          <w:color w:val="auto"/>
          <w:shd w:val="clear" w:color="auto" w:fill="FFFFFF"/>
        </w:rPr>
        <w:t>Библио</w:t>
      </w:r>
      <w:proofErr w:type="spellEnd"/>
      <w:r w:rsidRPr="000B0D4E">
        <w:rPr>
          <w:rFonts w:ascii="Times New Roman" w:hAnsi="Times New Roman" w:cs="Times New Roman"/>
          <w:color w:val="auto"/>
          <w:shd w:val="clear" w:color="auto" w:fill="FFFFFF"/>
        </w:rPr>
        <w:t>-Парнас»;</w:t>
      </w:r>
    </w:p>
    <w:p w:rsidR="00531670" w:rsidRPr="000B0D4E" w:rsidRDefault="00531670" w:rsidP="00526E6F">
      <w:pPr>
        <w:pStyle w:val="Default"/>
        <w:ind w:firstLine="567"/>
        <w:jc w:val="both"/>
        <w:rPr>
          <w:rFonts w:ascii="Times New Roman" w:hAnsi="Times New Roman" w:cs="Times New Roman"/>
          <w:color w:val="auto"/>
          <w:shd w:val="clear" w:color="auto" w:fill="FFFFFF"/>
        </w:rPr>
      </w:pPr>
      <w:r w:rsidRPr="000B0D4E">
        <w:rPr>
          <w:rFonts w:ascii="Times New Roman" w:hAnsi="Times New Roman" w:cs="Times New Roman"/>
          <w:color w:val="auto"/>
          <w:shd w:val="clear" w:color="auto" w:fill="FFFFFF"/>
        </w:rPr>
        <w:t>- на лучшую интернет-рекламу мероприятия библиотеки «#</w:t>
      </w:r>
      <w:proofErr w:type="spellStart"/>
      <w:r w:rsidRPr="000B0D4E">
        <w:rPr>
          <w:rFonts w:ascii="Times New Roman" w:hAnsi="Times New Roman" w:cs="Times New Roman"/>
          <w:color w:val="auto"/>
          <w:shd w:val="clear" w:color="auto" w:fill="FFFFFF"/>
        </w:rPr>
        <w:t>Приходивбиблиотеку</w:t>
      </w:r>
      <w:proofErr w:type="spellEnd"/>
      <w:r w:rsidRPr="000B0D4E">
        <w:rPr>
          <w:rFonts w:ascii="Times New Roman" w:hAnsi="Times New Roman" w:cs="Times New Roman"/>
          <w:color w:val="auto"/>
          <w:shd w:val="clear" w:color="auto" w:fill="FFFFFF"/>
        </w:rPr>
        <w:t>»;</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hAnsi="Times New Roman" w:cs="Times New Roman"/>
          <w:color w:val="auto"/>
          <w:shd w:val="clear" w:color="auto" w:fill="FFFFFF"/>
        </w:rPr>
        <w:t>- на</w:t>
      </w:r>
      <w:r w:rsidRPr="000B0D4E">
        <w:rPr>
          <w:rFonts w:ascii="Times New Roman" w:eastAsia="Calibri" w:hAnsi="Times New Roman" w:cs="Times New Roman"/>
          <w:bCs/>
          <w:color w:val="auto"/>
        </w:rPr>
        <w:t xml:space="preserve"> лучший электронный краеведческий ресурс «Земля Смоленская»;</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lastRenderedPageBreak/>
        <w:t xml:space="preserve">- акции «Единый день писателя «Вася </w:t>
      </w:r>
      <w:proofErr w:type="spellStart"/>
      <w:r w:rsidRPr="000B0D4E">
        <w:rPr>
          <w:rFonts w:ascii="Times New Roman" w:eastAsia="Calibri" w:hAnsi="Times New Roman" w:cs="Times New Roman"/>
          <w:bCs/>
          <w:color w:val="auto"/>
        </w:rPr>
        <w:t>Тёркин</w:t>
      </w:r>
      <w:proofErr w:type="spellEnd"/>
      <w:r w:rsidR="00203DC6">
        <w:rPr>
          <w:rFonts w:ascii="Times New Roman" w:eastAsia="Calibri" w:hAnsi="Times New Roman" w:cs="Times New Roman"/>
          <w:bCs/>
          <w:color w:val="auto"/>
        </w:rPr>
        <w:t xml:space="preserve"> </w:t>
      </w:r>
      <w:r w:rsidRPr="000B0D4E">
        <w:rPr>
          <w:rFonts w:ascii="Times New Roman" w:eastAsia="Calibri" w:hAnsi="Times New Roman" w:cs="Times New Roman"/>
          <w:bCs/>
          <w:color w:val="auto"/>
        </w:rPr>
        <w:t xml:space="preserve">- наш герой» к 80-летию публикации первых глав поэмы </w:t>
      </w:r>
      <w:proofErr w:type="spellStart"/>
      <w:r w:rsidRPr="000B0D4E">
        <w:rPr>
          <w:rFonts w:ascii="Times New Roman" w:eastAsia="Calibri" w:hAnsi="Times New Roman" w:cs="Times New Roman"/>
          <w:bCs/>
          <w:color w:val="auto"/>
        </w:rPr>
        <w:t>А.Т.Твардовского</w:t>
      </w:r>
      <w:proofErr w:type="spellEnd"/>
      <w:r w:rsidRPr="000B0D4E">
        <w:rPr>
          <w:rFonts w:ascii="Times New Roman" w:eastAsia="Calibri" w:hAnsi="Times New Roman" w:cs="Times New Roman"/>
          <w:bCs/>
          <w:color w:val="auto"/>
        </w:rPr>
        <w:t xml:space="preserve"> «Василий </w:t>
      </w:r>
      <w:proofErr w:type="spellStart"/>
      <w:r w:rsidRPr="000B0D4E">
        <w:rPr>
          <w:rFonts w:ascii="Times New Roman" w:eastAsia="Calibri" w:hAnsi="Times New Roman" w:cs="Times New Roman"/>
          <w:bCs/>
          <w:color w:val="auto"/>
        </w:rPr>
        <w:t>Тёркин</w:t>
      </w:r>
      <w:proofErr w:type="spellEnd"/>
      <w:r w:rsidRPr="000B0D4E">
        <w:rPr>
          <w:rFonts w:ascii="Times New Roman" w:eastAsia="Calibri" w:hAnsi="Times New Roman" w:cs="Times New Roman"/>
          <w:bCs/>
          <w:color w:val="auto"/>
        </w:rPr>
        <w:t>»;</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t>-</w:t>
      </w:r>
      <w:r w:rsidR="00203DC6">
        <w:rPr>
          <w:rFonts w:ascii="Times New Roman" w:eastAsia="Calibri" w:hAnsi="Times New Roman" w:cs="Times New Roman"/>
          <w:bCs/>
          <w:color w:val="auto"/>
        </w:rPr>
        <w:t xml:space="preserve"> </w:t>
      </w:r>
      <w:r w:rsidRPr="000B0D4E">
        <w:rPr>
          <w:rFonts w:ascii="Times New Roman" w:hAnsi="Times New Roman" w:cs="Times New Roman"/>
          <w:color w:val="auto"/>
        </w:rPr>
        <w:t>у</w:t>
      </w:r>
      <w:r w:rsidRPr="000B0D4E">
        <w:rPr>
          <w:rFonts w:ascii="Times New Roman" w:eastAsia="Calibri" w:hAnsi="Times New Roman" w:cs="Times New Roman"/>
          <w:bCs/>
          <w:color w:val="auto"/>
        </w:rPr>
        <w:t>частие в Фестивале-форуме «Читающая Смоленщина». «#</w:t>
      </w:r>
      <w:proofErr w:type="spellStart"/>
      <w:r w:rsidRPr="000B0D4E">
        <w:rPr>
          <w:rFonts w:ascii="Times New Roman" w:eastAsia="Calibri" w:hAnsi="Times New Roman" w:cs="Times New Roman"/>
          <w:bCs/>
          <w:color w:val="auto"/>
        </w:rPr>
        <w:t>БоротьсяИскатьНе</w:t>
      </w:r>
      <w:proofErr w:type="spellEnd"/>
      <w:r w:rsidRPr="000B0D4E">
        <w:rPr>
          <w:rFonts w:ascii="Times New Roman" w:eastAsia="Calibri" w:hAnsi="Times New Roman" w:cs="Times New Roman"/>
          <w:bCs/>
          <w:color w:val="auto"/>
        </w:rPr>
        <w:t xml:space="preserve"> Сдаваться» Литературный марафон «Бороться искать! Найти не сдаваться!», посвящённый 120-летию В. Каверина;</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t xml:space="preserve">- </w:t>
      </w:r>
      <w:bookmarkStart w:id="1" w:name="_Toc90976502"/>
      <w:r w:rsidRPr="000B0D4E">
        <w:rPr>
          <w:rFonts w:ascii="Times New Roman" w:eastAsia="Calibri" w:hAnsi="Times New Roman" w:cs="Times New Roman"/>
          <w:bCs/>
          <w:color w:val="auto"/>
        </w:rPr>
        <w:t>и</w:t>
      </w:r>
      <w:r w:rsidRPr="000B0D4E">
        <w:rPr>
          <w:rFonts w:ascii="Times New Roman" w:hAnsi="Times New Roman" w:cs="Times New Roman"/>
          <w:bCs/>
          <w:color w:val="auto"/>
        </w:rPr>
        <w:t>нтернет-фотоконкурсе</w:t>
      </w:r>
      <w:bookmarkEnd w:id="1"/>
      <w:r w:rsidR="00FE4011" w:rsidRPr="000B0D4E">
        <w:rPr>
          <w:rFonts w:ascii="Times New Roman" w:hAnsi="Times New Roman" w:cs="Times New Roman"/>
          <w:bCs/>
          <w:color w:val="auto"/>
        </w:rPr>
        <w:t xml:space="preserve"> </w:t>
      </w:r>
      <w:r w:rsidRPr="000B0D4E">
        <w:rPr>
          <w:rFonts w:ascii="Times New Roman" w:eastAsia="Calibri" w:hAnsi="Times New Roman" w:cs="Times New Roman"/>
          <w:bCs/>
          <w:color w:val="auto"/>
        </w:rPr>
        <w:t>«Земли родной очарованье»;</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t xml:space="preserve">- </w:t>
      </w:r>
      <w:r w:rsidRPr="000B0D4E">
        <w:rPr>
          <w:rFonts w:ascii="Times New Roman" w:eastAsia="Calibri" w:hAnsi="Times New Roman" w:cs="Times New Roman"/>
          <w:color w:val="auto"/>
        </w:rPr>
        <w:t xml:space="preserve">в </w:t>
      </w:r>
      <w:r w:rsidRPr="000B0D4E">
        <w:rPr>
          <w:rFonts w:ascii="Times New Roman" w:eastAsia="Calibri" w:hAnsi="Times New Roman" w:cs="Times New Roman"/>
          <w:bCs/>
          <w:color w:val="auto"/>
        </w:rPr>
        <w:t>Межрегиональном литературном марафоне «Быть на земле своим и счастливым», посвящённым 130-летию со дня рождения И. С. Соколова-</w:t>
      </w:r>
      <w:proofErr w:type="spellStart"/>
      <w:r w:rsidRPr="000B0D4E">
        <w:rPr>
          <w:rFonts w:ascii="Times New Roman" w:eastAsia="Calibri" w:hAnsi="Times New Roman" w:cs="Times New Roman"/>
          <w:bCs/>
          <w:color w:val="auto"/>
        </w:rPr>
        <w:t>Микитоваи</w:t>
      </w:r>
      <w:proofErr w:type="spellEnd"/>
      <w:r w:rsidRPr="000B0D4E">
        <w:rPr>
          <w:rFonts w:ascii="Times New Roman" w:eastAsia="Calibri" w:hAnsi="Times New Roman" w:cs="Times New Roman"/>
          <w:bCs/>
          <w:color w:val="auto"/>
        </w:rPr>
        <w:t xml:space="preserve"> др.</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t xml:space="preserve">На базе </w:t>
      </w:r>
      <w:proofErr w:type="spellStart"/>
      <w:r w:rsidRPr="000B0D4E">
        <w:rPr>
          <w:rFonts w:ascii="Times New Roman" w:eastAsia="Calibri" w:hAnsi="Times New Roman" w:cs="Times New Roman"/>
          <w:bCs/>
          <w:color w:val="auto"/>
        </w:rPr>
        <w:t>Велижской</w:t>
      </w:r>
      <w:proofErr w:type="spellEnd"/>
      <w:r w:rsidRPr="000B0D4E">
        <w:rPr>
          <w:rFonts w:ascii="Times New Roman" w:eastAsia="Calibri" w:hAnsi="Times New Roman" w:cs="Times New Roman"/>
          <w:bCs/>
          <w:color w:val="auto"/>
        </w:rPr>
        <w:t xml:space="preserve"> районной библиотеки с 2002 года функционирует Центр правовой информации. За эти годы Центр стал не только надежным помощником в правовом информировании, но и превратился в развивающуюся структуру, стремящуюся соответствовать новому времени. С 2004 года при ЦПИ работает информационно правовой центр для подростков «Войди в мир закона». Основные принципы работы — доступность и оперативность в предоставлении социально-значимой правовой информации.</w:t>
      </w:r>
    </w:p>
    <w:p w:rsidR="00531670" w:rsidRPr="000B0D4E" w:rsidRDefault="00531670" w:rsidP="00526E6F">
      <w:pPr>
        <w:pStyle w:val="Default"/>
        <w:ind w:firstLine="567"/>
        <w:jc w:val="both"/>
        <w:rPr>
          <w:rFonts w:ascii="Times New Roman" w:eastAsia="Calibri" w:hAnsi="Times New Roman" w:cs="Times New Roman"/>
          <w:bCs/>
          <w:color w:val="auto"/>
        </w:rPr>
      </w:pPr>
      <w:r w:rsidRPr="000B0D4E">
        <w:rPr>
          <w:rFonts w:ascii="Times New Roman" w:eastAsia="Calibri" w:hAnsi="Times New Roman" w:cs="Times New Roman"/>
          <w:bCs/>
          <w:color w:val="auto"/>
        </w:rPr>
        <w:t>ЦПИ работает с органами местного самоуправления, образовательными учреждениями, учащимися, пенсионерами и другими слоями населения.</w:t>
      </w:r>
    </w:p>
    <w:p w:rsidR="00531670" w:rsidRPr="000B0D4E" w:rsidRDefault="00531670" w:rsidP="00526E6F">
      <w:pPr>
        <w:pStyle w:val="Default"/>
        <w:ind w:firstLine="567"/>
        <w:jc w:val="both"/>
        <w:rPr>
          <w:rFonts w:ascii="Times New Roman" w:hAnsi="Times New Roman" w:cs="Times New Roman"/>
          <w:color w:val="auto"/>
        </w:rPr>
      </w:pPr>
    </w:p>
    <w:p w:rsidR="00531670" w:rsidRPr="000B0D4E" w:rsidRDefault="00531670"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Музейное дело</w:t>
      </w:r>
    </w:p>
    <w:p w:rsidR="00531670" w:rsidRPr="000B0D4E" w:rsidRDefault="00531670" w:rsidP="00526E6F">
      <w:pPr>
        <w:spacing w:after="0" w:line="240" w:lineRule="auto"/>
        <w:ind w:firstLine="567"/>
        <w:jc w:val="both"/>
        <w:rPr>
          <w:rFonts w:ascii="Times New Roman" w:hAnsi="Times New Roman"/>
          <w:b/>
          <w:bCs/>
          <w:sz w:val="24"/>
          <w:szCs w:val="24"/>
          <w:lang w:eastAsia="en-US"/>
        </w:rPr>
      </w:pPr>
      <w:r w:rsidRPr="000B0D4E">
        <w:rPr>
          <w:rFonts w:ascii="Times New Roman" w:hAnsi="Times New Roman"/>
          <w:sz w:val="24"/>
          <w:szCs w:val="24"/>
          <w:lang w:eastAsia="en-US"/>
        </w:rPr>
        <w:t xml:space="preserve"> Музейное обслуживание населения района осуществляет «Велижский районный историко-краеведческий музей».</w:t>
      </w:r>
      <w:r w:rsidR="003E70AB">
        <w:rPr>
          <w:rFonts w:ascii="Times New Roman" w:hAnsi="Times New Roman"/>
          <w:sz w:val="24"/>
          <w:szCs w:val="24"/>
          <w:lang w:eastAsia="en-US"/>
        </w:rPr>
        <w:t xml:space="preserve"> В 2022 году музей получил новые отремонтированные площади, соответственно возможности для развития и совершенствования своей деятельности. </w:t>
      </w:r>
    </w:p>
    <w:p w:rsidR="00531670" w:rsidRPr="000B0D4E" w:rsidRDefault="00531670" w:rsidP="00526E6F">
      <w:pPr>
        <w:spacing w:after="0" w:line="240" w:lineRule="auto"/>
        <w:ind w:firstLine="567"/>
        <w:contextualSpacing/>
        <w:jc w:val="both"/>
        <w:rPr>
          <w:rFonts w:ascii="Times New Roman" w:hAnsi="Times New Roman"/>
          <w:sz w:val="24"/>
          <w:szCs w:val="24"/>
          <w:lang w:eastAsia="en-US"/>
        </w:rPr>
      </w:pPr>
      <w:r w:rsidRPr="000B0D4E">
        <w:rPr>
          <w:rFonts w:ascii="Times New Roman" w:hAnsi="Times New Roman"/>
          <w:sz w:val="24"/>
          <w:szCs w:val="24"/>
          <w:lang w:eastAsia="en-US"/>
        </w:rPr>
        <w:t xml:space="preserve">В 2022 году организовано и проведено 33 выставки, 138 экскурсий. Число посетителей в 2022 году составило 9243 человека. </w:t>
      </w:r>
    </w:p>
    <w:p w:rsidR="00531670" w:rsidRPr="000B0D4E" w:rsidRDefault="00531670" w:rsidP="00526E6F">
      <w:pPr>
        <w:spacing w:after="0" w:line="240" w:lineRule="auto"/>
        <w:ind w:firstLine="567"/>
        <w:contextualSpacing/>
        <w:jc w:val="both"/>
        <w:rPr>
          <w:rFonts w:ascii="Times New Roman" w:eastAsia="Calibri" w:hAnsi="Times New Roman"/>
          <w:sz w:val="24"/>
          <w:szCs w:val="24"/>
        </w:rPr>
      </w:pPr>
      <w:r w:rsidRPr="000B0D4E">
        <w:rPr>
          <w:rFonts w:ascii="Times New Roman" w:eastAsia="Calibri" w:hAnsi="Times New Roman"/>
          <w:sz w:val="24"/>
          <w:szCs w:val="24"/>
        </w:rPr>
        <w:t>Основной фонд музея на конец 2022 года составляет 14710 ед. Вспомогательный фонд – 6385 музейных предмета. Среди новых поступлений: фотографии, книги, картины, брошюры, буклеты, плетеные изделия, изделия из глины.</w:t>
      </w:r>
    </w:p>
    <w:p w:rsidR="00531670" w:rsidRPr="000B0D4E" w:rsidRDefault="00531670" w:rsidP="00526E6F">
      <w:pPr>
        <w:spacing w:after="0" w:line="240" w:lineRule="auto"/>
        <w:ind w:firstLine="567"/>
        <w:contextualSpacing/>
        <w:jc w:val="both"/>
        <w:rPr>
          <w:rFonts w:ascii="Times New Roman" w:hAnsi="Times New Roman"/>
          <w:sz w:val="24"/>
          <w:szCs w:val="24"/>
          <w:lang w:eastAsia="en-US"/>
        </w:rPr>
      </w:pPr>
      <w:r w:rsidRPr="000B0D4E">
        <w:rPr>
          <w:rFonts w:ascii="Times New Roman" w:hAnsi="Times New Roman"/>
          <w:sz w:val="24"/>
          <w:szCs w:val="24"/>
          <w:lang w:eastAsia="en-US"/>
        </w:rPr>
        <w:t>МБУК «Велижский музей» принимал активное участие во всероссийских акциях, посвященных различным памятным датам</w:t>
      </w:r>
      <w:r w:rsidR="002600FA" w:rsidRPr="000B0D4E">
        <w:rPr>
          <w:rFonts w:ascii="Times New Roman" w:hAnsi="Times New Roman"/>
          <w:sz w:val="24"/>
          <w:szCs w:val="24"/>
          <w:lang w:eastAsia="en-US"/>
        </w:rPr>
        <w:t>.</w:t>
      </w:r>
    </w:p>
    <w:p w:rsidR="00531670" w:rsidRPr="000B0D4E" w:rsidRDefault="00531670" w:rsidP="00526E6F">
      <w:pPr>
        <w:spacing w:after="0" w:line="240" w:lineRule="auto"/>
        <w:ind w:firstLine="567"/>
        <w:jc w:val="both"/>
        <w:rPr>
          <w:rFonts w:ascii="Times New Roman" w:eastAsia="Calibri" w:hAnsi="Times New Roman"/>
          <w:sz w:val="24"/>
          <w:szCs w:val="24"/>
        </w:rPr>
      </w:pPr>
      <w:r w:rsidRPr="000B0D4E">
        <w:rPr>
          <w:rFonts w:ascii="Times New Roman" w:hAnsi="Times New Roman"/>
          <w:sz w:val="24"/>
          <w:szCs w:val="24"/>
        </w:rPr>
        <w:t xml:space="preserve">Музей работает по государственной электронной каталогизации фондов. Активно сотрудничает с музеями Смоленской, Тверской, Псковской областей РФ, Республики Беларусь, с поисковым отрядом «Воин» (руководитель – А.И. </w:t>
      </w:r>
      <w:proofErr w:type="spellStart"/>
      <w:r w:rsidRPr="000B0D4E">
        <w:rPr>
          <w:rFonts w:ascii="Times New Roman" w:hAnsi="Times New Roman"/>
          <w:sz w:val="24"/>
          <w:szCs w:val="24"/>
        </w:rPr>
        <w:t>Гренко</w:t>
      </w:r>
      <w:proofErr w:type="spellEnd"/>
      <w:r w:rsidRPr="000B0D4E">
        <w:rPr>
          <w:rFonts w:ascii="Times New Roman" w:hAnsi="Times New Roman"/>
          <w:sz w:val="24"/>
          <w:szCs w:val="24"/>
        </w:rPr>
        <w:t>), поисковым отрядом «Кречет» г. Фрязино Московская обл. (руководитель – А.В. Зайцев), с Северо-Западной археологической экспедицией Эрмитажа.</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Сотрудниками МБУК «Велижский музей» проводятся экскурсии по городу и памятным местам, разработаны туристические маршруты.</w:t>
      </w:r>
    </w:p>
    <w:p w:rsidR="002600FA" w:rsidRPr="000B0D4E" w:rsidRDefault="002600FA" w:rsidP="00526E6F">
      <w:pPr>
        <w:spacing w:after="0" w:line="240" w:lineRule="auto"/>
        <w:ind w:firstLine="567"/>
        <w:jc w:val="center"/>
        <w:rPr>
          <w:rFonts w:ascii="Times New Roman" w:hAnsi="Times New Roman"/>
          <w:b/>
          <w:sz w:val="24"/>
          <w:szCs w:val="24"/>
        </w:rPr>
      </w:pPr>
    </w:p>
    <w:p w:rsidR="00531670" w:rsidRPr="000B0D4E" w:rsidRDefault="00531670"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Спорт</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Реализация государственной политики развития физической культуры и спорта в г. Велиже и </w:t>
      </w:r>
      <w:proofErr w:type="spellStart"/>
      <w:r w:rsidRPr="000B0D4E">
        <w:rPr>
          <w:rFonts w:ascii="Times New Roman" w:hAnsi="Times New Roman"/>
          <w:sz w:val="24"/>
          <w:szCs w:val="24"/>
        </w:rPr>
        <w:t>Велижском</w:t>
      </w:r>
      <w:proofErr w:type="spellEnd"/>
      <w:r w:rsidRPr="000B0D4E">
        <w:rPr>
          <w:rFonts w:ascii="Times New Roman" w:hAnsi="Times New Roman"/>
          <w:sz w:val="24"/>
          <w:szCs w:val="24"/>
        </w:rPr>
        <w:t xml:space="preserve"> районе в 2022 году осуществлялась в соответствии с муниципальными программами «Развитие физической культуры и спорта в муниципальном образовании «Велижский район», «Развитие физической культуры и спорта в муниципальном образовании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городское поселение» и муниципальной программой «Доступная среда».</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Подготовлено спортсменов массовых спортивных разрядов более </w:t>
      </w:r>
      <w:r w:rsidR="001B2426">
        <w:rPr>
          <w:rFonts w:ascii="Times New Roman" w:hAnsi="Times New Roman"/>
          <w:sz w:val="24"/>
          <w:szCs w:val="24"/>
        </w:rPr>
        <w:t>8</w:t>
      </w:r>
      <w:r w:rsidRPr="000B0D4E">
        <w:rPr>
          <w:rFonts w:ascii="Times New Roman" w:hAnsi="Times New Roman"/>
          <w:sz w:val="24"/>
          <w:szCs w:val="24"/>
        </w:rPr>
        <w:t>0 человек. В основном, это присвоенные разряды по лёгкой атлетике</w:t>
      </w:r>
      <w:r w:rsidR="001B2426">
        <w:rPr>
          <w:rFonts w:ascii="Times New Roman" w:hAnsi="Times New Roman"/>
          <w:sz w:val="24"/>
          <w:szCs w:val="24"/>
        </w:rPr>
        <w:t>.</w:t>
      </w:r>
    </w:p>
    <w:p w:rsidR="003E70AB" w:rsidRPr="000B0D4E" w:rsidRDefault="00531670" w:rsidP="003E70AB">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муниципальном образовании "Велижский район" традиционно проводятся спортивные мероприятия районного, межрайонного и межрегионального значения, направленные на развитие физической культуры и спорта, пропаганду здорового образа жизни среди школьников и взрослого населения. Это в первую очередь, районная спартакиада школьников, межрайонные турниры по футболу, баскетболу, шахматам, соревнования по выполнению нормативов (тестов) Всероссийского спортивного комплекса «Готов к труду и обороне (ГТО)». </w:t>
      </w:r>
      <w:r w:rsidR="003E70AB" w:rsidRPr="000B0D4E">
        <w:rPr>
          <w:rFonts w:ascii="Times New Roman" w:hAnsi="Times New Roman"/>
          <w:sz w:val="24"/>
          <w:szCs w:val="24"/>
        </w:rPr>
        <w:t>В феврале 2022 года проводились соревнования по Зимней рыбалке, в них приняло участие более 10 спортсменов.</w:t>
      </w:r>
      <w:r w:rsidR="003E70AB" w:rsidRPr="003E70AB">
        <w:rPr>
          <w:rFonts w:ascii="Times New Roman" w:hAnsi="Times New Roman"/>
          <w:sz w:val="24"/>
          <w:szCs w:val="24"/>
        </w:rPr>
        <w:t xml:space="preserve"> </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lastRenderedPageBreak/>
        <w:t>Спортсмены Велижского района активно принимают участие в спортивных мероприятиях, проводимых в Смоленской области. Наиболее значимыми из них являются: Спартакиада муниципальных образований Смоленской области, региональный этап всероссийских соревнований по уличному баскетболу «Оранжевый мяч», финальные соревнования Спартакиады образовательных организаций Смоленской области, финал баскетбольного марафона 3х3 «Оранжевый атом», дивизионный этап школьной баскетбольной лиги КЭС - БАСКЕТ, дивизионный этап школьной баскетбольной лиги "</w:t>
      </w:r>
      <w:proofErr w:type="spellStart"/>
      <w:r w:rsidRPr="000B0D4E">
        <w:rPr>
          <w:rFonts w:ascii="Times New Roman" w:hAnsi="Times New Roman"/>
          <w:sz w:val="24"/>
          <w:szCs w:val="24"/>
        </w:rPr>
        <w:t>Локобаскет</w:t>
      </w:r>
      <w:proofErr w:type="spellEnd"/>
      <w:r w:rsidRPr="000B0D4E">
        <w:rPr>
          <w:rFonts w:ascii="Times New Roman" w:hAnsi="Times New Roman"/>
          <w:sz w:val="24"/>
          <w:szCs w:val="24"/>
        </w:rPr>
        <w:t>",</w:t>
      </w:r>
      <w:r w:rsidR="00FE4011" w:rsidRPr="000B0D4E">
        <w:rPr>
          <w:rFonts w:ascii="Times New Roman" w:hAnsi="Times New Roman"/>
          <w:sz w:val="24"/>
          <w:szCs w:val="24"/>
        </w:rPr>
        <w:t xml:space="preserve"> чемпионат С</w:t>
      </w:r>
      <w:r w:rsidRPr="000B0D4E">
        <w:rPr>
          <w:rFonts w:ascii="Times New Roman" w:hAnsi="Times New Roman"/>
          <w:sz w:val="24"/>
          <w:szCs w:val="24"/>
        </w:rPr>
        <w:t>моленской области среди девушек и среди юношей по баскетболу,</w:t>
      </w:r>
      <w:r w:rsidR="00FE4011" w:rsidRPr="000B0D4E">
        <w:rPr>
          <w:rFonts w:ascii="Times New Roman" w:hAnsi="Times New Roman"/>
          <w:sz w:val="24"/>
          <w:szCs w:val="24"/>
        </w:rPr>
        <w:t xml:space="preserve"> </w:t>
      </w:r>
      <w:r w:rsidRPr="000B0D4E">
        <w:rPr>
          <w:rFonts w:ascii="Times New Roman" w:hAnsi="Times New Roman"/>
          <w:sz w:val="24"/>
          <w:szCs w:val="24"/>
        </w:rPr>
        <w:t>чемпионат Смоленской области по мини-футболу.</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проводились межрайонные соревнования по баскетболу 3х3</w:t>
      </w:r>
      <w:r w:rsidR="002600FA" w:rsidRPr="000B0D4E">
        <w:rPr>
          <w:rFonts w:ascii="Times New Roman" w:hAnsi="Times New Roman"/>
          <w:sz w:val="24"/>
          <w:szCs w:val="24"/>
        </w:rPr>
        <w:t>,</w:t>
      </w:r>
      <w:r w:rsidRPr="000B0D4E">
        <w:rPr>
          <w:rFonts w:ascii="Times New Roman" w:hAnsi="Times New Roman"/>
          <w:sz w:val="24"/>
          <w:szCs w:val="24"/>
        </w:rPr>
        <w:t xml:space="preserve"> посвященные Дню города Велижа. В этом турнире приняло участие 14 команд, 8 из которых из города Велижа, 2 команды из города Рудня и 4 команды из города Демидов.</w:t>
      </w:r>
    </w:p>
    <w:p w:rsidR="002600FA" w:rsidRPr="000B0D4E" w:rsidRDefault="003E70AB"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Массовым стало мероприятие, посвященное Дню физкультурника.</w:t>
      </w:r>
    </w:p>
    <w:p w:rsidR="00531670" w:rsidRPr="000B0D4E" w:rsidRDefault="00531670" w:rsidP="00526E6F">
      <w:pPr>
        <w:spacing w:after="0" w:line="240" w:lineRule="auto"/>
        <w:ind w:firstLine="567"/>
        <w:jc w:val="center"/>
        <w:rPr>
          <w:rFonts w:ascii="Times New Roman" w:hAnsi="Times New Roman"/>
          <w:b/>
          <w:bCs/>
          <w:sz w:val="24"/>
          <w:szCs w:val="24"/>
          <w:lang w:eastAsia="en-US"/>
        </w:rPr>
      </w:pPr>
      <w:r w:rsidRPr="000B0D4E">
        <w:rPr>
          <w:rFonts w:ascii="Times New Roman" w:hAnsi="Times New Roman"/>
          <w:b/>
          <w:bCs/>
          <w:sz w:val="24"/>
          <w:szCs w:val="24"/>
          <w:lang w:eastAsia="en-US"/>
        </w:rPr>
        <w:t xml:space="preserve">Развитие и укрепление материально-технической базы </w:t>
      </w:r>
    </w:p>
    <w:p w:rsidR="00531670" w:rsidRPr="000B0D4E" w:rsidRDefault="00531670" w:rsidP="00526E6F">
      <w:pPr>
        <w:spacing w:after="0" w:line="240" w:lineRule="auto"/>
        <w:ind w:firstLine="567"/>
        <w:jc w:val="center"/>
        <w:rPr>
          <w:rFonts w:ascii="Times New Roman" w:hAnsi="Times New Roman"/>
          <w:sz w:val="24"/>
          <w:szCs w:val="24"/>
        </w:rPr>
      </w:pPr>
      <w:r w:rsidRPr="000B0D4E">
        <w:rPr>
          <w:rFonts w:ascii="Times New Roman" w:hAnsi="Times New Roman"/>
          <w:b/>
          <w:bCs/>
          <w:sz w:val="24"/>
          <w:szCs w:val="24"/>
          <w:lang w:eastAsia="en-US"/>
        </w:rPr>
        <w:t>учреждений культуры за 2022 год</w:t>
      </w:r>
    </w:p>
    <w:p w:rsidR="003E70AB" w:rsidRDefault="00531670" w:rsidP="00526E6F">
      <w:pPr>
        <w:spacing w:after="0" w:line="240" w:lineRule="auto"/>
        <w:ind w:firstLine="567"/>
        <w:contextualSpacing/>
        <w:jc w:val="both"/>
        <w:rPr>
          <w:rFonts w:ascii="Times New Roman" w:hAnsi="Times New Roman"/>
          <w:sz w:val="24"/>
          <w:szCs w:val="24"/>
          <w:lang w:eastAsia="en-US"/>
        </w:rPr>
      </w:pPr>
      <w:r w:rsidRPr="000B0D4E">
        <w:rPr>
          <w:rFonts w:ascii="Times New Roman" w:hAnsi="Times New Roman"/>
          <w:b/>
          <w:sz w:val="24"/>
          <w:szCs w:val="24"/>
          <w:lang w:eastAsia="en-US"/>
        </w:rPr>
        <w:t>В рамках национального проекта «Культура»</w:t>
      </w:r>
      <w:r w:rsidR="00360259" w:rsidRPr="000B0D4E">
        <w:rPr>
          <w:rFonts w:ascii="Times New Roman" w:hAnsi="Times New Roman"/>
          <w:b/>
          <w:sz w:val="24"/>
          <w:szCs w:val="24"/>
          <w:lang w:eastAsia="en-US"/>
        </w:rPr>
        <w:t xml:space="preserve"> </w:t>
      </w:r>
      <w:r w:rsidRPr="000B0D4E">
        <w:rPr>
          <w:rFonts w:ascii="Times New Roman" w:hAnsi="Times New Roman"/>
          <w:sz w:val="24"/>
          <w:szCs w:val="24"/>
          <w:lang w:eastAsia="en-US"/>
        </w:rPr>
        <w:t xml:space="preserve">в 2022 году </w:t>
      </w:r>
      <w:r w:rsidR="003E70AB">
        <w:rPr>
          <w:rFonts w:ascii="Times New Roman" w:hAnsi="Times New Roman"/>
          <w:sz w:val="24"/>
          <w:szCs w:val="24"/>
          <w:lang w:eastAsia="en-US"/>
        </w:rPr>
        <w:t>выполнен к</w:t>
      </w:r>
      <w:r w:rsidRPr="000B0D4E">
        <w:rPr>
          <w:rFonts w:ascii="Times New Roman" w:hAnsi="Times New Roman"/>
          <w:sz w:val="24"/>
          <w:szCs w:val="24"/>
          <w:lang w:eastAsia="en-US"/>
        </w:rPr>
        <w:t>апитальный ремонт</w:t>
      </w:r>
    </w:p>
    <w:p w:rsidR="00531670" w:rsidRPr="000B0D4E" w:rsidRDefault="003E70AB" w:rsidP="00526E6F">
      <w:pPr>
        <w:spacing w:after="0" w:line="240" w:lineRule="auto"/>
        <w:ind w:firstLine="567"/>
        <w:contextualSpacing/>
        <w:jc w:val="both"/>
        <w:rPr>
          <w:rFonts w:ascii="Times New Roman" w:hAnsi="Times New Roman"/>
          <w:sz w:val="24"/>
          <w:szCs w:val="24"/>
          <w:lang w:eastAsia="en-US"/>
        </w:rPr>
      </w:pPr>
      <w:r>
        <w:rPr>
          <w:rFonts w:ascii="Times New Roman" w:hAnsi="Times New Roman"/>
          <w:sz w:val="24"/>
          <w:szCs w:val="24"/>
          <w:lang w:eastAsia="en-US"/>
        </w:rPr>
        <w:t>-</w:t>
      </w:r>
      <w:r w:rsidR="00531670" w:rsidRPr="000B0D4E">
        <w:rPr>
          <w:rFonts w:ascii="Times New Roman" w:hAnsi="Times New Roman"/>
          <w:sz w:val="24"/>
          <w:szCs w:val="24"/>
          <w:lang w:eastAsia="en-US"/>
        </w:rPr>
        <w:t xml:space="preserve"> здания </w:t>
      </w:r>
      <w:proofErr w:type="spellStart"/>
      <w:r w:rsidR="00531670" w:rsidRPr="000B0D4E">
        <w:rPr>
          <w:rFonts w:ascii="Times New Roman" w:hAnsi="Times New Roman"/>
          <w:sz w:val="24"/>
          <w:szCs w:val="24"/>
          <w:lang w:eastAsia="en-US"/>
        </w:rPr>
        <w:t>Ситьковского</w:t>
      </w:r>
      <w:proofErr w:type="spellEnd"/>
      <w:r w:rsidR="00531670" w:rsidRPr="000B0D4E">
        <w:rPr>
          <w:rFonts w:ascii="Times New Roman" w:hAnsi="Times New Roman"/>
          <w:sz w:val="24"/>
          <w:szCs w:val="24"/>
          <w:lang w:eastAsia="en-US"/>
        </w:rPr>
        <w:t xml:space="preserve"> сельского клуба на сумму 3 690 430,00 тыс. рублей</w:t>
      </w:r>
      <w:r w:rsidR="002600FA" w:rsidRPr="000B0D4E">
        <w:rPr>
          <w:rFonts w:ascii="Times New Roman" w:hAnsi="Times New Roman"/>
          <w:sz w:val="24"/>
          <w:szCs w:val="24"/>
          <w:lang w:eastAsia="en-US"/>
        </w:rPr>
        <w:t>, в том числе</w:t>
      </w:r>
      <w:r w:rsidR="0098074A" w:rsidRPr="000B0D4E">
        <w:rPr>
          <w:rFonts w:ascii="Times New Roman" w:hAnsi="Times New Roman"/>
          <w:sz w:val="24"/>
          <w:szCs w:val="24"/>
          <w:lang w:eastAsia="en-US"/>
        </w:rPr>
        <w:t xml:space="preserve"> </w:t>
      </w:r>
      <w:r w:rsidR="00531670" w:rsidRPr="000B0D4E">
        <w:rPr>
          <w:rFonts w:ascii="Times New Roman" w:eastAsiaTheme="minorEastAsia" w:hAnsi="Times New Roman"/>
          <w:sz w:val="24"/>
          <w:szCs w:val="24"/>
        </w:rPr>
        <w:t>федеральные – 2909900,00 руб.; областные- 596004,00 руб.</w:t>
      </w:r>
      <w:r w:rsidR="002600FA" w:rsidRPr="000B0D4E">
        <w:rPr>
          <w:rFonts w:ascii="Times New Roman" w:eastAsiaTheme="minorEastAsia" w:hAnsi="Times New Roman"/>
          <w:sz w:val="24"/>
          <w:szCs w:val="24"/>
        </w:rPr>
        <w:t>;</w:t>
      </w:r>
      <w:r w:rsidR="00531670" w:rsidRPr="000B0D4E">
        <w:rPr>
          <w:rFonts w:ascii="Times New Roman" w:hAnsi="Times New Roman"/>
          <w:sz w:val="24"/>
          <w:szCs w:val="24"/>
          <w:lang w:eastAsia="en-US"/>
        </w:rPr>
        <w:t xml:space="preserve"> местные – 184521,00 руб. (5%)</w:t>
      </w:r>
    </w:p>
    <w:p w:rsidR="00531670" w:rsidRPr="000B0D4E" w:rsidRDefault="00531670" w:rsidP="00526E6F">
      <w:pPr>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 здания МБУК «Велижский районный историко-краеведческий музей</w:t>
      </w:r>
      <w:r w:rsidR="002600FA" w:rsidRPr="000B0D4E">
        <w:rPr>
          <w:rFonts w:ascii="Times New Roman" w:eastAsiaTheme="minorEastAsia" w:hAnsi="Times New Roman"/>
          <w:sz w:val="24"/>
          <w:szCs w:val="24"/>
        </w:rPr>
        <w:t xml:space="preserve">» </w:t>
      </w:r>
      <w:r w:rsidRPr="000B0D4E">
        <w:rPr>
          <w:rFonts w:ascii="Times New Roman" w:eastAsiaTheme="minorEastAsia" w:hAnsi="Times New Roman"/>
          <w:sz w:val="24"/>
          <w:szCs w:val="24"/>
        </w:rPr>
        <w:t>на сумму 3947454,00рублей</w:t>
      </w:r>
      <w:r w:rsidR="002600FA" w:rsidRPr="000B0D4E">
        <w:rPr>
          <w:rFonts w:ascii="Times New Roman" w:eastAsiaTheme="minorEastAsia" w:hAnsi="Times New Roman"/>
          <w:sz w:val="24"/>
          <w:szCs w:val="24"/>
        </w:rPr>
        <w:t xml:space="preserve">, в том числе </w:t>
      </w:r>
      <w:r w:rsidRPr="000B0D4E">
        <w:rPr>
          <w:rFonts w:ascii="Times New Roman" w:eastAsiaTheme="minorEastAsia" w:hAnsi="Times New Roman"/>
          <w:sz w:val="24"/>
          <w:szCs w:val="24"/>
        </w:rPr>
        <w:t>федеральные – 2507300 руб.;</w:t>
      </w:r>
      <w:r w:rsidR="003E70AB">
        <w:rPr>
          <w:rFonts w:ascii="Times New Roman" w:eastAsiaTheme="minorEastAsia" w:hAnsi="Times New Roman"/>
          <w:sz w:val="24"/>
          <w:szCs w:val="24"/>
        </w:rPr>
        <w:t xml:space="preserve"> </w:t>
      </w:r>
      <w:r w:rsidRPr="000B0D4E">
        <w:rPr>
          <w:rFonts w:ascii="Times New Roman" w:eastAsiaTheme="minorEastAsia" w:hAnsi="Times New Roman"/>
          <w:sz w:val="24"/>
          <w:szCs w:val="24"/>
        </w:rPr>
        <w:t>областные- 1242800,0 руб.</w:t>
      </w:r>
      <w:r w:rsidR="002600FA" w:rsidRPr="000B0D4E">
        <w:rPr>
          <w:rFonts w:ascii="Times New Roman" w:eastAsiaTheme="minorEastAsia" w:hAnsi="Times New Roman"/>
          <w:sz w:val="24"/>
          <w:szCs w:val="24"/>
        </w:rPr>
        <w:t xml:space="preserve">; </w:t>
      </w:r>
      <w:r w:rsidRPr="000B0D4E">
        <w:rPr>
          <w:rFonts w:ascii="Times New Roman" w:eastAsiaTheme="minorEastAsia" w:hAnsi="Times New Roman"/>
          <w:sz w:val="24"/>
          <w:szCs w:val="24"/>
        </w:rPr>
        <w:t>местные – 197354,0 руб. (5%)</w:t>
      </w:r>
    </w:p>
    <w:p w:rsidR="00531670" w:rsidRPr="000B0D4E" w:rsidRDefault="00531670"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течение 2022 года были </w:t>
      </w:r>
      <w:r w:rsidR="00FE4011" w:rsidRPr="000B0D4E">
        <w:rPr>
          <w:rFonts w:ascii="Times New Roman" w:hAnsi="Times New Roman"/>
          <w:sz w:val="24"/>
          <w:szCs w:val="24"/>
        </w:rPr>
        <w:t xml:space="preserve">освоены денежные </w:t>
      </w:r>
      <w:r w:rsidRPr="000B0D4E">
        <w:rPr>
          <w:rFonts w:ascii="Times New Roman" w:hAnsi="Times New Roman"/>
          <w:sz w:val="24"/>
          <w:szCs w:val="24"/>
        </w:rPr>
        <w:t>средства из резервного фонда Администрации Смоленской области -</w:t>
      </w:r>
      <w:r w:rsidR="003E70AB">
        <w:rPr>
          <w:rFonts w:ascii="Times New Roman" w:hAnsi="Times New Roman"/>
          <w:sz w:val="24"/>
          <w:szCs w:val="24"/>
        </w:rPr>
        <w:t xml:space="preserve"> </w:t>
      </w:r>
      <w:r w:rsidRPr="000B0D4E">
        <w:rPr>
          <w:rFonts w:ascii="Times New Roman" w:hAnsi="Times New Roman"/>
          <w:sz w:val="24"/>
          <w:szCs w:val="24"/>
        </w:rPr>
        <w:t>115000,00</w:t>
      </w:r>
      <w:r w:rsidR="00DD0D61" w:rsidRPr="000B0D4E">
        <w:rPr>
          <w:rFonts w:ascii="Times New Roman" w:hAnsi="Times New Roman"/>
          <w:sz w:val="24"/>
          <w:szCs w:val="24"/>
        </w:rPr>
        <w:t xml:space="preserve"> </w:t>
      </w:r>
      <w:r w:rsidR="002600FA" w:rsidRPr="000B0D4E">
        <w:rPr>
          <w:rFonts w:ascii="Times New Roman" w:hAnsi="Times New Roman"/>
          <w:sz w:val="24"/>
          <w:szCs w:val="24"/>
        </w:rPr>
        <w:t xml:space="preserve">рублей, в том числе </w:t>
      </w:r>
      <w:r w:rsidRPr="000B0D4E">
        <w:rPr>
          <w:rFonts w:ascii="Times New Roman" w:hAnsi="Times New Roman"/>
          <w:sz w:val="24"/>
          <w:szCs w:val="24"/>
        </w:rPr>
        <w:t>55000,00 – на приобретение системного бл</w:t>
      </w:r>
      <w:r w:rsidR="00DD0D61" w:rsidRPr="000B0D4E">
        <w:rPr>
          <w:rFonts w:ascii="Times New Roman" w:hAnsi="Times New Roman"/>
          <w:sz w:val="24"/>
          <w:szCs w:val="24"/>
        </w:rPr>
        <w:t xml:space="preserve">ока с операционной системой для </w:t>
      </w:r>
      <w:r w:rsidRPr="000B0D4E">
        <w:rPr>
          <w:rFonts w:ascii="Times New Roman" w:hAnsi="Times New Roman"/>
          <w:sz w:val="24"/>
          <w:szCs w:val="24"/>
        </w:rPr>
        <w:t>Муниципального казенного учреждения «Централизованная бухгалтерия по обслуживанию учреждений сферы культуры» 60000,00 - на приобретение концертных костюмов для вокального коллектива трио «Заряница» центр</w:t>
      </w:r>
      <w:r w:rsidR="00DD0D61" w:rsidRPr="000B0D4E">
        <w:rPr>
          <w:rFonts w:ascii="Times New Roman" w:hAnsi="Times New Roman"/>
          <w:sz w:val="24"/>
          <w:szCs w:val="24"/>
        </w:rPr>
        <w:t>ального районного Дома культуры.</w:t>
      </w:r>
      <w:r w:rsidR="00360259" w:rsidRPr="000B0D4E">
        <w:rPr>
          <w:rFonts w:ascii="Times New Roman" w:hAnsi="Times New Roman"/>
          <w:sz w:val="24"/>
          <w:szCs w:val="24"/>
        </w:rPr>
        <w:t xml:space="preserve"> </w:t>
      </w:r>
    </w:p>
    <w:p w:rsidR="00531670" w:rsidRPr="000B0D4E" w:rsidRDefault="00531670" w:rsidP="00526E6F">
      <w:pPr>
        <w:spacing w:after="0" w:line="240" w:lineRule="auto"/>
        <w:ind w:firstLine="567"/>
        <w:jc w:val="both"/>
        <w:rPr>
          <w:rFonts w:ascii="Times New Roman" w:hAnsi="Times New Roman"/>
          <w:sz w:val="24"/>
          <w:szCs w:val="24"/>
          <w:lang w:eastAsia="en-US"/>
        </w:rPr>
      </w:pPr>
      <w:r w:rsidRPr="000B0D4E">
        <w:rPr>
          <w:rFonts w:ascii="Times New Roman" w:hAnsi="Times New Roman"/>
          <w:b/>
          <w:sz w:val="24"/>
          <w:szCs w:val="24"/>
          <w:lang w:eastAsia="en-US"/>
        </w:rPr>
        <w:t>В 2022 году в целях реализации федерального проекта «Творческие люди» в рамках национального проекта «Культура»</w:t>
      </w:r>
      <w:r w:rsidRPr="000B0D4E">
        <w:rPr>
          <w:rFonts w:ascii="Times New Roman" w:hAnsi="Times New Roman"/>
          <w:sz w:val="24"/>
          <w:szCs w:val="24"/>
          <w:lang w:eastAsia="en-US"/>
        </w:rPr>
        <w:t xml:space="preserve"> 3 сотрудника прошли курсы повышения квалификации</w:t>
      </w:r>
      <w:r w:rsidR="00014CCD" w:rsidRPr="000B0D4E">
        <w:rPr>
          <w:rFonts w:ascii="Times New Roman" w:hAnsi="Times New Roman"/>
          <w:sz w:val="24"/>
          <w:szCs w:val="24"/>
          <w:lang w:eastAsia="en-US"/>
        </w:rPr>
        <w:t xml:space="preserve"> в</w:t>
      </w:r>
      <w:r w:rsidR="00360259" w:rsidRPr="000B0D4E">
        <w:rPr>
          <w:rFonts w:ascii="Times New Roman" w:hAnsi="Times New Roman"/>
          <w:sz w:val="24"/>
          <w:szCs w:val="24"/>
          <w:lang w:eastAsia="en-US"/>
        </w:rPr>
        <w:t xml:space="preserve"> </w:t>
      </w:r>
      <w:r w:rsidR="00014CCD" w:rsidRPr="000B0D4E">
        <w:rPr>
          <w:rFonts w:ascii="Times New Roman" w:eastAsia="Calibri" w:hAnsi="Times New Roman"/>
          <w:sz w:val="24"/>
          <w:szCs w:val="24"/>
          <w:lang w:eastAsia="en-US"/>
        </w:rPr>
        <w:t>Московском государственном институте искусств и Санкт-Петербургском государственном институте культуры.</w:t>
      </w:r>
    </w:p>
    <w:p w:rsidR="00531670" w:rsidRPr="000B0D4E" w:rsidRDefault="00531670" w:rsidP="00526E6F">
      <w:pPr>
        <w:spacing w:after="0" w:line="240" w:lineRule="auto"/>
        <w:ind w:firstLine="567"/>
        <w:jc w:val="both"/>
        <w:rPr>
          <w:rFonts w:ascii="Times New Roman" w:hAnsi="Times New Roman"/>
          <w:sz w:val="24"/>
          <w:szCs w:val="24"/>
          <w:highlight w:val="yellow"/>
          <w:lang w:eastAsia="en-US"/>
        </w:rPr>
      </w:pPr>
    </w:p>
    <w:p w:rsidR="004F10CA" w:rsidRPr="000B0D4E" w:rsidRDefault="004F10CA" w:rsidP="00526E6F">
      <w:pPr>
        <w:tabs>
          <w:tab w:val="left" w:pos="2880"/>
          <w:tab w:val="center" w:pos="4890"/>
        </w:tabs>
        <w:spacing w:after="0" w:line="240" w:lineRule="auto"/>
        <w:ind w:firstLine="567"/>
        <w:jc w:val="center"/>
        <w:rPr>
          <w:rFonts w:ascii="Times New Roman" w:hAnsi="Times New Roman"/>
          <w:b/>
          <w:iCs/>
          <w:sz w:val="24"/>
          <w:szCs w:val="24"/>
        </w:rPr>
      </w:pPr>
      <w:r w:rsidRPr="000B0D4E">
        <w:rPr>
          <w:rFonts w:ascii="Times New Roman" w:hAnsi="Times New Roman"/>
          <w:b/>
          <w:iCs/>
          <w:sz w:val="24"/>
          <w:szCs w:val="24"/>
        </w:rPr>
        <w:t>Инженерная инфраструктура</w:t>
      </w:r>
    </w:p>
    <w:p w:rsidR="00C73CB4" w:rsidRPr="000B0D4E" w:rsidRDefault="004F10CA" w:rsidP="00526E6F">
      <w:pPr>
        <w:spacing w:after="0" w:line="240" w:lineRule="auto"/>
        <w:ind w:firstLine="567"/>
        <w:jc w:val="both"/>
        <w:rPr>
          <w:rFonts w:ascii="Times New Roman" w:hAnsi="Times New Roman"/>
          <w:b/>
          <w:iCs/>
          <w:sz w:val="24"/>
          <w:szCs w:val="24"/>
        </w:rPr>
      </w:pPr>
      <w:r w:rsidRPr="000B0D4E">
        <w:rPr>
          <w:rFonts w:ascii="Times New Roman" w:hAnsi="Times New Roman"/>
          <w:sz w:val="24"/>
          <w:szCs w:val="24"/>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w:t>
      </w:r>
    </w:p>
    <w:p w:rsidR="000A7182" w:rsidRPr="000B0D4E" w:rsidRDefault="000A7182" w:rsidP="00526E6F">
      <w:pPr>
        <w:spacing w:after="0" w:line="240" w:lineRule="auto"/>
        <w:ind w:firstLine="567"/>
        <w:jc w:val="center"/>
        <w:rPr>
          <w:rFonts w:ascii="Times New Roman" w:hAnsi="Times New Roman"/>
          <w:sz w:val="24"/>
          <w:szCs w:val="24"/>
        </w:rPr>
      </w:pPr>
      <w:r w:rsidRPr="000B0D4E">
        <w:rPr>
          <w:rFonts w:ascii="Times New Roman" w:hAnsi="Times New Roman"/>
          <w:b/>
          <w:iCs/>
          <w:sz w:val="24"/>
          <w:szCs w:val="24"/>
        </w:rPr>
        <w:t>Жилищная политика</w:t>
      </w:r>
    </w:p>
    <w:p w:rsidR="00EC7F19" w:rsidRPr="000B0D4E" w:rsidRDefault="00EC7F19" w:rsidP="00EC7F19">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целях соблюдения норм земельного и градостроительного законодательства, возможности получения разрешительной документации на строительство, в 2022 г. был утвержден Генеральный план</w:t>
      </w:r>
      <w:r w:rsidR="00360259" w:rsidRPr="000B0D4E">
        <w:rPr>
          <w:rFonts w:ascii="Times New Roman" w:hAnsi="Times New Roman"/>
          <w:sz w:val="24"/>
          <w:szCs w:val="24"/>
        </w:rPr>
        <w:t xml:space="preserve"> </w:t>
      </w:r>
      <w:r w:rsidRPr="000B0D4E">
        <w:rPr>
          <w:rFonts w:ascii="Times New Roman" w:hAnsi="Times New Roman"/>
          <w:sz w:val="24"/>
          <w:szCs w:val="24"/>
        </w:rPr>
        <w:t xml:space="preserve">и правила землепользования и застройки </w:t>
      </w:r>
      <w:proofErr w:type="spellStart"/>
      <w:r w:rsidRPr="000B0D4E">
        <w:rPr>
          <w:rFonts w:ascii="Times New Roman" w:hAnsi="Times New Roman"/>
          <w:sz w:val="24"/>
          <w:szCs w:val="24"/>
        </w:rPr>
        <w:t>Крутовского</w:t>
      </w:r>
      <w:proofErr w:type="spellEnd"/>
      <w:r w:rsidRPr="000B0D4E">
        <w:rPr>
          <w:rFonts w:ascii="Times New Roman" w:hAnsi="Times New Roman"/>
          <w:sz w:val="24"/>
          <w:szCs w:val="24"/>
        </w:rPr>
        <w:t xml:space="preserve"> сельского поселения.</w:t>
      </w:r>
    </w:p>
    <w:p w:rsidR="00EC7F19" w:rsidRPr="000B0D4E" w:rsidRDefault="00EC7F19" w:rsidP="00EC7F19">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Ввод в эксплуатацию построенных и реконструированных жилых домов за 2022 год </w:t>
      </w:r>
      <w:proofErr w:type="gramStart"/>
      <w:r w:rsidRPr="000B0D4E">
        <w:rPr>
          <w:rFonts w:ascii="Times New Roman" w:hAnsi="Times New Roman"/>
          <w:sz w:val="24"/>
          <w:szCs w:val="24"/>
        </w:rPr>
        <w:t>составил  701</w:t>
      </w:r>
      <w:proofErr w:type="gramEnd"/>
      <w:r w:rsidRPr="000B0D4E">
        <w:rPr>
          <w:rFonts w:ascii="Times New Roman" w:hAnsi="Times New Roman"/>
          <w:sz w:val="24"/>
          <w:szCs w:val="24"/>
        </w:rPr>
        <w:t>кв.м. Выдано 21 уведомление о планируемом строительстве или реконструкции индивидуальных жилых домов.</w:t>
      </w:r>
    </w:p>
    <w:p w:rsidR="00414BF7" w:rsidRPr="000B0D4E" w:rsidRDefault="00414BF7" w:rsidP="00526E6F">
      <w:pPr>
        <w:spacing w:after="0" w:line="240" w:lineRule="auto"/>
        <w:ind w:firstLine="567"/>
        <w:jc w:val="both"/>
        <w:rPr>
          <w:rFonts w:ascii="Times New Roman" w:hAnsi="Times New Roman"/>
          <w:sz w:val="24"/>
          <w:szCs w:val="24"/>
        </w:rPr>
      </w:pP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На рост качества жизни населения положительно влияет улучшение технического состояния жилых домов. В «Региональной программе капитального ремонта общего имущества многоквартирных домов Смоленской области» по муниципальному образованию «Велижский район» включено 89 домов. Капитальный ремонт общего имущества осуществляется в соответствии с планом реализации Региональной программы капитального ремонта общего </w:t>
      </w:r>
      <w:r w:rsidRPr="000B0D4E">
        <w:rPr>
          <w:rFonts w:ascii="Times New Roman" w:hAnsi="Times New Roman"/>
          <w:sz w:val="24"/>
          <w:szCs w:val="24"/>
        </w:rPr>
        <w:lastRenderedPageBreak/>
        <w:t>имущества в многоквартирных домах, расположенных на территории Смоленской области, утвержденной постановлением Администрации Смоленской области от 27.12.2013 №1145. В 2022 году проведен ремонт двух МКД: ул. Энгельса д. 170 (капитальный ремонт кровли), ул. Ивановская д. 9 (капитальный ремонт кровли) на сумму 9 839 500,0 руб.</w:t>
      </w:r>
    </w:p>
    <w:p w:rsidR="003B364F" w:rsidRPr="000B0D4E" w:rsidRDefault="003B364F" w:rsidP="00526E6F">
      <w:pPr>
        <w:pStyle w:val="a8"/>
        <w:tabs>
          <w:tab w:val="left" w:pos="709"/>
        </w:tabs>
        <w:ind w:firstLine="567"/>
        <w:jc w:val="both"/>
        <w:rPr>
          <w:rFonts w:ascii="Times New Roman" w:hAnsi="Times New Roman"/>
          <w:sz w:val="24"/>
          <w:szCs w:val="24"/>
        </w:rPr>
      </w:pPr>
      <w:r w:rsidRPr="000B0D4E">
        <w:rPr>
          <w:rFonts w:ascii="Times New Roman" w:hAnsi="Times New Roman"/>
          <w:sz w:val="24"/>
          <w:szCs w:val="24"/>
          <w:lang w:bidi="ru-RU"/>
        </w:rPr>
        <w:t>Муниципальный жилищный фонд постоянно обследуется, составлен план работы на 2018-2022 годы.</w:t>
      </w:r>
      <w:r w:rsidRPr="000B0D4E">
        <w:rPr>
          <w:rFonts w:ascii="Times New Roman" w:hAnsi="Times New Roman"/>
          <w:sz w:val="24"/>
          <w:szCs w:val="24"/>
        </w:rPr>
        <w:t xml:space="preserve"> За 2022 год в плановом порядке проведено 12 обследований указанных объектов. </w:t>
      </w:r>
    </w:p>
    <w:p w:rsidR="003B364F" w:rsidRPr="000B0D4E" w:rsidRDefault="003B364F" w:rsidP="00526E6F">
      <w:pPr>
        <w:pStyle w:val="a8"/>
        <w:tabs>
          <w:tab w:val="left" w:pos="709"/>
        </w:tabs>
        <w:ind w:firstLine="567"/>
        <w:jc w:val="both"/>
        <w:rPr>
          <w:rFonts w:ascii="Times New Roman" w:hAnsi="Times New Roman"/>
          <w:sz w:val="24"/>
          <w:szCs w:val="24"/>
        </w:rPr>
      </w:pPr>
      <w:r w:rsidRPr="000B0D4E">
        <w:rPr>
          <w:rFonts w:ascii="Times New Roman" w:hAnsi="Times New Roman"/>
          <w:sz w:val="24"/>
          <w:szCs w:val="24"/>
        </w:rPr>
        <w:t>В 2022 году проведен капитальный ремонт жилого помещения муниципального жилищного фонда по адресу: Смоленская область, г. Велиж, ул. Володарского д. 163 кв. 7 на общую сумму 827 155,0 рублей. Данное жилое помещение предоставление по договору социального найма семье Трофимовой С.В.</w:t>
      </w:r>
    </w:p>
    <w:p w:rsidR="003B364F" w:rsidRPr="000B0D4E" w:rsidRDefault="003B364F" w:rsidP="00526E6F">
      <w:pPr>
        <w:pStyle w:val="a8"/>
        <w:tabs>
          <w:tab w:val="left" w:pos="709"/>
        </w:tabs>
        <w:ind w:firstLine="567"/>
        <w:jc w:val="both"/>
        <w:rPr>
          <w:rFonts w:ascii="Times New Roman" w:hAnsi="Times New Roman"/>
          <w:sz w:val="24"/>
          <w:szCs w:val="24"/>
        </w:rPr>
      </w:pPr>
      <w:r w:rsidRPr="000B0D4E">
        <w:rPr>
          <w:rFonts w:ascii="Times New Roman" w:hAnsi="Times New Roman"/>
          <w:sz w:val="24"/>
          <w:szCs w:val="24"/>
        </w:rPr>
        <w:t xml:space="preserve">С целью исполнения обязанностей </w:t>
      </w:r>
      <w:proofErr w:type="spellStart"/>
      <w:r w:rsidRPr="000B0D4E">
        <w:rPr>
          <w:rFonts w:ascii="Times New Roman" w:hAnsi="Times New Roman"/>
          <w:sz w:val="24"/>
          <w:szCs w:val="24"/>
        </w:rPr>
        <w:t>наймодателя</w:t>
      </w:r>
      <w:proofErr w:type="spellEnd"/>
      <w:r w:rsidRPr="000B0D4E">
        <w:rPr>
          <w:rFonts w:ascii="Times New Roman" w:hAnsi="Times New Roman"/>
          <w:sz w:val="24"/>
          <w:szCs w:val="24"/>
        </w:rPr>
        <w:t xml:space="preserve"> по договорам социального найма был проведен ремонт в следующих жилых помещениях:</w:t>
      </w:r>
    </w:p>
    <w:p w:rsidR="003B364F" w:rsidRPr="000B0D4E" w:rsidRDefault="003B364F" w:rsidP="00526E6F">
      <w:pPr>
        <w:pStyle w:val="a8"/>
        <w:numPr>
          <w:ilvl w:val="0"/>
          <w:numId w:val="21"/>
        </w:numPr>
        <w:tabs>
          <w:tab w:val="left" w:pos="709"/>
          <w:tab w:val="left" w:pos="851"/>
        </w:tabs>
        <w:ind w:left="0" w:firstLine="567"/>
        <w:jc w:val="both"/>
        <w:rPr>
          <w:rFonts w:ascii="Times New Roman" w:hAnsi="Times New Roman"/>
          <w:sz w:val="24"/>
          <w:szCs w:val="24"/>
          <w:lang w:bidi="ru-RU"/>
        </w:rPr>
      </w:pPr>
      <w:r w:rsidRPr="000B0D4E">
        <w:rPr>
          <w:rFonts w:ascii="Times New Roman" w:hAnsi="Times New Roman"/>
          <w:sz w:val="24"/>
          <w:szCs w:val="24"/>
        </w:rPr>
        <w:t>ул. Казанская д. 2 кв. 2 – замена оконного блока;</w:t>
      </w:r>
    </w:p>
    <w:p w:rsidR="003B364F" w:rsidRPr="000B0D4E" w:rsidRDefault="003B364F" w:rsidP="00526E6F">
      <w:pPr>
        <w:pStyle w:val="a8"/>
        <w:numPr>
          <w:ilvl w:val="0"/>
          <w:numId w:val="21"/>
        </w:numPr>
        <w:tabs>
          <w:tab w:val="left" w:pos="709"/>
          <w:tab w:val="left" w:pos="851"/>
        </w:tabs>
        <w:ind w:left="0" w:firstLine="567"/>
        <w:jc w:val="both"/>
        <w:rPr>
          <w:rFonts w:ascii="Times New Roman" w:hAnsi="Times New Roman"/>
          <w:sz w:val="24"/>
          <w:szCs w:val="24"/>
          <w:lang w:bidi="ru-RU"/>
        </w:rPr>
      </w:pPr>
      <w:r w:rsidRPr="000B0D4E">
        <w:rPr>
          <w:rFonts w:ascii="Times New Roman" w:hAnsi="Times New Roman"/>
          <w:sz w:val="24"/>
          <w:szCs w:val="24"/>
        </w:rPr>
        <w:t>ул. Казанская д. 8 кв. 2 – ремонт системы отопления;</w:t>
      </w:r>
    </w:p>
    <w:p w:rsidR="003B364F" w:rsidRPr="000B0D4E" w:rsidRDefault="003B364F" w:rsidP="00526E6F">
      <w:pPr>
        <w:pStyle w:val="a8"/>
        <w:numPr>
          <w:ilvl w:val="0"/>
          <w:numId w:val="21"/>
        </w:numPr>
        <w:tabs>
          <w:tab w:val="left" w:pos="709"/>
          <w:tab w:val="left" w:pos="851"/>
        </w:tabs>
        <w:ind w:left="0" w:firstLine="567"/>
        <w:jc w:val="both"/>
        <w:rPr>
          <w:rFonts w:ascii="Times New Roman" w:hAnsi="Times New Roman"/>
          <w:sz w:val="24"/>
          <w:szCs w:val="24"/>
          <w:lang w:bidi="ru-RU"/>
        </w:rPr>
      </w:pPr>
      <w:r w:rsidRPr="000B0D4E">
        <w:rPr>
          <w:rFonts w:ascii="Times New Roman" w:hAnsi="Times New Roman"/>
          <w:sz w:val="24"/>
          <w:szCs w:val="24"/>
        </w:rPr>
        <w:t>пер. Красноармейский д. 1 кв. 5 и 6 – капитальный ремонт дымохода.</w:t>
      </w:r>
    </w:p>
    <w:p w:rsidR="003B364F" w:rsidRPr="000B0D4E" w:rsidRDefault="003B364F" w:rsidP="00526E6F">
      <w:pPr>
        <w:pStyle w:val="a8"/>
        <w:tabs>
          <w:tab w:val="left" w:pos="709"/>
        </w:tabs>
        <w:ind w:firstLine="567"/>
        <w:jc w:val="both"/>
        <w:rPr>
          <w:rFonts w:ascii="Times New Roman" w:hAnsi="Times New Roman"/>
          <w:sz w:val="24"/>
          <w:szCs w:val="24"/>
        </w:rPr>
      </w:pPr>
      <w:r w:rsidRPr="000B0D4E">
        <w:rPr>
          <w:rFonts w:ascii="Times New Roman" w:hAnsi="Times New Roman"/>
          <w:sz w:val="24"/>
          <w:szCs w:val="24"/>
        </w:rPr>
        <w:t>Сумма затрат на выполнение данных мероприятий составила – 186252,04 руб.</w:t>
      </w:r>
    </w:p>
    <w:p w:rsidR="006602A5" w:rsidRPr="000B0D4E" w:rsidRDefault="006602A5" w:rsidP="00526E6F">
      <w:pPr>
        <w:pStyle w:val="a8"/>
        <w:tabs>
          <w:tab w:val="left" w:pos="709"/>
        </w:tabs>
        <w:ind w:firstLine="567"/>
        <w:jc w:val="both"/>
        <w:rPr>
          <w:rFonts w:ascii="Times New Roman" w:hAnsi="Times New Roman"/>
          <w:sz w:val="24"/>
          <w:szCs w:val="24"/>
          <w:lang w:bidi="ru-RU"/>
        </w:rPr>
      </w:pPr>
    </w:p>
    <w:p w:rsidR="003B364F" w:rsidRPr="000B0D4E" w:rsidRDefault="003B364F" w:rsidP="00526E6F">
      <w:pPr>
        <w:pStyle w:val="a8"/>
        <w:tabs>
          <w:tab w:val="left" w:pos="709"/>
        </w:tabs>
        <w:ind w:firstLine="567"/>
        <w:jc w:val="both"/>
        <w:rPr>
          <w:rFonts w:ascii="Times New Roman" w:hAnsi="Times New Roman"/>
          <w:sz w:val="24"/>
          <w:szCs w:val="24"/>
          <w:lang w:bidi="ru-RU"/>
        </w:rPr>
      </w:pPr>
      <w:r w:rsidRPr="000B0D4E">
        <w:rPr>
          <w:rFonts w:ascii="Times New Roman" w:hAnsi="Times New Roman"/>
          <w:sz w:val="24"/>
          <w:szCs w:val="24"/>
          <w:lang w:bidi="ru-RU"/>
        </w:rPr>
        <w:t xml:space="preserve">Администрация МО «Велижский район» является органом местного самоуправления по осуществлению государственных полномочий по обеспечению детей-сирот, детей, оставшихся без попечения родителей, жилыми помещениями на территории муниципального образования «Велижский район». </w:t>
      </w:r>
    </w:p>
    <w:p w:rsidR="003E70AB" w:rsidRDefault="003B364F" w:rsidP="00526E6F">
      <w:pPr>
        <w:pStyle w:val="a8"/>
        <w:tabs>
          <w:tab w:val="left" w:pos="709"/>
        </w:tabs>
        <w:ind w:firstLine="567"/>
        <w:jc w:val="both"/>
        <w:rPr>
          <w:rFonts w:ascii="Times New Roman" w:hAnsi="Times New Roman"/>
          <w:sz w:val="24"/>
          <w:szCs w:val="24"/>
          <w:lang w:bidi="ru-RU"/>
        </w:rPr>
      </w:pPr>
      <w:r w:rsidRPr="000B0D4E">
        <w:rPr>
          <w:rFonts w:ascii="Times New Roman" w:hAnsi="Times New Roman"/>
          <w:sz w:val="24"/>
          <w:szCs w:val="24"/>
          <w:lang w:bidi="ru-RU"/>
        </w:rPr>
        <w:t xml:space="preserve">В 2022 году </w:t>
      </w:r>
      <w:r w:rsidR="003E70AB">
        <w:rPr>
          <w:rFonts w:ascii="Times New Roman" w:hAnsi="Times New Roman"/>
          <w:sz w:val="24"/>
          <w:szCs w:val="24"/>
          <w:lang w:bidi="ru-RU"/>
        </w:rPr>
        <w:t>приобретено 2 квартиры</w:t>
      </w:r>
      <w:r w:rsidRPr="000B0D4E">
        <w:rPr>
          <w:rFonts w:ascii="Times New Roman" w:hAnsi="Times New Roman"/>
          <w:sz w:val="24"/>
          <w:szCs w:val="24"/>
          <w:lang w:bidi="ru-RU"/>
        </w:rPr>
        <w:t xml:space="preserve">, которые предоставлены лицам из числа детей-сирот по договорам специализированного найма, сумма затрат в рамках субсидии предоставленной Администрацией Смоленской области составила 2 009 900, 0 руб. </w:t>
      </w:r>
    </w:p>
    <w:p w:rsidR="003B364F" w:rsidRPr="000B0D4E" w:rsidRDefault="003B364F" w:rsidP="00526E6F">
      <w:pPr>
        <w:pStyle w:val="a8"/>
        <w:tabs>
          <w:tab w:val="left" w:pos="709"/>
        </w:tabs>
        <w:ind w:firstLine="567"/>
        <w:jc w:val="both"/>
        <w:rPr>
          <w:rFonts w:ascii="Times New Roman" w:hAnsi="Times New Roman"/>
          <w:sz w:val="24"/>
          <w:szCs w:val="24"/>
          <w:lang w:bidi="ru-RU"/>
        </w:rPr>
      </w:pPr>
      <w:r w:rsidRPr="000B0D4E">
        <w:rPr>
          <w:rFonts w:ascii="Times New Roman" w:hAnsi="Times New Roman"/>
          <w:sz w:val="24"/>
          <w:szCs w:val="24"/>
          <w:lang w:bidi="ru-RU"/>
        </w:rPr>
        <w:t>В 2023 году планируется приобрести 1 жилое помещение, сумма выделенных денежных средств составляет 821 000 руб.</w:t>
      </w:r>
    </w:p>
    <w:p w:rsidR="003B364F" w:rsidRPr="000B0D4E" w:rsidRDefault="003B364F" w:rsidP="00526E6F">
      <w:pPr>
        <w:pStyle w:val="a8"/>
        <w:tabs>
          <w:tab w:val="left" w:pos="709"/>
        </w:tabs>
        <w:ind w:firstLine="567"/>
        <w:jc w:val="both"/>
        <w:rPr>
          <w:rFonts w:ascii="Times New Roman" w:hAnsi="Times New Roman"/>
          <w:sz w:val="24"/>
          <w:szCs w:val="24"/>
          <w:lang w:bidi="ru-RU"/>
        </w:rPr>
      </w:pPr>
      <w:r w:rsidRPr="000B0D4E">
        <w:rPr>
          <w:rFonts w:ascii="Times New Roman" w:hAnsi="Times New Roman"/>
          <w:sz w:val="24"/>
          <w:szCs w:val="24"/>
          <w:lang w:bidi="ru-RU"/>
        </w:rPr>
        <w:t>Нуждающихся в жилье лиц из числа детей-сирот - 20 чел., из них по р</w:t>
      </w:r>
      <w:r w:rsidR="006602A5" w:rsidRPr="000B0D4E">
        <w:rPr>
          <w:rFonts w:ascii="Times New Roman" w:hAnsi="Times New Roman"/>
          <w:sz w:val="24"/>
          <w:szCs w:val="24"/>
          <w:lang w:bidi="ru-RU"/>
        </w:rPr>
        <w:t>ешениям суда – 1.</w:t>
      </w:r>
    </w:p>
    <w:p w:rsidR="003B364F" w:rsidRPr="000B0D4E" w:rsidRDefault="003B364F" w:rsidP="00526E6F">
      <w:pPr>
        <w:pStyle w:val="a8"/>
        <w:tabs>
          <w:tab w:val="left" w:pos="709"/>
        </w:tabs>
        <w:ind w:firstLine="567"/>
        <w:jc w:val="both"/>
        <w:rPr>
          <w:rFonts w:ascii="Times New Roman" w:hAnsi="Times New Roman"/>
          <w:sz w:val="24"/>
          <w:szCs w:val="24"/>
          <w:lang w:bidi="ru-RU"/>
        </w:rPr>
      </w:pPr>
      <w:r w:rsidRPr="000B0D4E">
        <w:rPr>
          <w:rFonts w:ascii="Times New Roman" w:hAnsi="Times New Roman"/>
          <w:sz w:val="24"/>
          <w:szCs w:val="24"/>
          <w:lang w:bidi="ru-RU"/>
        </w:rPr>
        <w:t>С целью проверки выполнения нанимателями жилых помещений обязательств по содержанию объектов муниципального имущества в надлежащем состоянии осуществляется муниципальный жилищный контроль.</w:t>
      </w:r>
    </w:p>
    <w:p w:rsidR="00360259" w:rsidRPr="000B0D4E" w:rsidRDefault="00360259" w:rsidP="00526E6F">
      <w:pPr>
        <w:pStyle w:val="a8"/>
        <w:tabs>
          <w:tab w:val="left" w:pos="709"/>
        </w:tabs>
        <w:ind w:firstLine="567"/>
        <w:jc w:val="both"/>
        <w:rPr>
          <w:rFonts w:ascii="Times New Roman" w:hAnsi="Times New Roman"/>
          <w:sz w:val="24"/>
          <w:szCs w:val="24"/>
          <w:lang w:bidi="ru-RU"/>
        </w:rPr>
      </w:pPr>
    </w:p>
    <w:p w:rsidR="004C52F8" w:rsidRPr="000B0D4E" w:rsidRDefault="004C52F8" w:rsidP="00526E6F">
      <w:pPr>
        <w:pStyle w:val="a8"/>
        <w:tabs>
          <w:tab w:val="left" w:pos="709"/>
          <w:tab w:val="left" w:pos="3405"/>
        </w:tabs>
        <w:ind w:firstLine="567"/>
        <w:jc w:val="center"/>
        <w:rPr>
          <w:rFonts w:ascii="Times New Roman" w:hAnsi="Times New Roman"/>
          <w:b/>
          <w:sz w:val="24"/>
          <w:szCs w:val="24"/>
          <w:lang w:bidi="ru-RU"/>
        </w:rPr>
      </w:pPr>
      <w:r w:rsidRPr="000B0D4E">
        <w:rPr>
          <w:rFonts w:ascii="Times New Roman" w:hAnsi="Times New Roman"/>
          <w:b/>
          <w:sz w:val="24"/>
          <w:szCs w:val="24"/>
          <w:lang w:bidi="ru-RU"/>
        </w:rPr>
        <w:t>Жилье для молодых семей</w:t>
      </w:r>
    </w:p>
    <w:p w:rsidR="004C52F8" w:rsidRPr="000B0D4E" w:rsidRDefault="006602A5" w:rsidP="00526E6F">
      <w:pPr>
        <w:pStyle w:val="a8"/>
        <w:tabs>
          <w:tab w:val="left" w:pos="709"/>
        </w:tabs>
        <w:ind w:firstLine="567"/>
        <w:jc w:val="both"/>
        <w:rPr>
          <w:rFonts w:ascii="Times New Roman" w:hAnsi="Times New Roman"/>
          <w:bCs/>
          <w:sz w:val="24"/>
          <w:szCs w:val="24"/>
          <w:lang w:bidi="ru-RU"/>
        </w:rPr>
      </w:pPr>
      <w:r w:rsidRPr="000B0D4E">
        <w:rPr>
          <w:rFonts w:ascii="Times New Roman" w:hAnsi="Times New Roman"/>
          <w:bCs/>
          <w:sz w:val="24"/>
          <w:szCs w:val="24"/>
          <w:lang w:bidi="ru-RU"/>
        </w:rPr>
        <w:t>По</w:t>
      </w:r>
      <w:r w:rsidR="004C52F8" w:rsidRPr="000B0D4E">
        <w:rPr>
          <w:rFonts w:ascii="Times New Roman" w:hAnsi="Times New Roman"/>
          <w:bCs/>
          <w:sz w:val="24"/>
          <w:szCs w:val="24"/>
          <w:lang w:bidi="ru-RU"/>
        </w:rPr>
        <w:t xml:space="preserve"> муниципальной программе «Обеспечение жильем молодых семей на территории муниципального образования «Велижский район» в рамках областной государственной программы «Социальная поддержка граждан, проживающих на территории Смоленской области» в 2022 году одна молодая семья реализовала Свидетельство и улучшила свои жилищные условия. Объем социальных выплат составил 621 677,70 руб., в т. ч. местный бюджет – 142 415,23 руб., средства областного бюджета 261 181,86 руб., средства федерального бюджета 218 080,61 тыс. руб.</w:t>
      </w:r>
    </w:p>
    <w:p w:rsidR="004C52F8" w:rsidRPr="000B0D4E" w:rsidRDefault="004C52F8" w:rsidP="00526E6F">
      <w:pPr>
        <w:pStyle w:val="a8"/>
        <w:tabs>
          <w:tab w:val="left" w:pos="709"/>
        </w:tabs>
        <w:ind w:firstLine="567"/>
        <w:jc w:val="both"/>
        <w:rPr>
          <w:rFonts w:ascii="Times New Roman" w:hAnsi="Times New Roman"/>
          <w:b/>
          <w:iCs/>
          <w:sz w:val="24"/>
          <w:szCs w:val="24"/>
        </w:rPr>
      </w:pPr>
      <w:r w:rsidRPr="000B0D4E">
        <w:rPr>
          <w:rFonts w:ascii="Times New Roman" w:hAnsi="Times New Roman"/>
          <w:bCs/>
          <w:sz w:val="24"/>
          <w:szCs w:val="24"/>
          <w:lang w:bidi="ru-RU"/>
        </w:rPr>
        <w:t>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муниципального образования «Велижский район» сформирован и передан в Департамент Смоленской области по социальному развитию список молодых семей, изъявивших желание принять участие в областной государственной программе «Социальная поддержка граждан, проживающих на территории Смоленской области» в 2022 году. По состоянию на 01.01.2023 года 23 молоды</w:t>
      </w:r>
      <w:r w:rsidR="00360259" w:rsidRPr="000B0D4E">
        <w:rPr>
          <w:rFonts w:ascii="Times New Roman" w:hAnsi="Times New Roman"/>
          <w:bCs/>
          <w:sz w:val="24"/>
          <w:szCs w:val="24"/>
          <w:lang w:bidi="ru-RU"/>
        </w:rPr>
        <w:t>е</w:t>
      </w:r>
      <w:r w:rsidRPr="000B0D4E">
        <w:rPr>
          <w:rFonts w:ascii="Times New Roman" w:hAnsi="Times New Roman"/>
          <w:bCs/>
          <w:sz w:val="24"/>
          <w:szCs w:val="24"/>
          <w:lang w:bidi="ru-RU"/>
        </w:rPr>
        <w:t xml:space="preserve"> сем</w:t>
      </w:r>
      <w:r w:rsidR="00360259" w:rsidRPr="000B0D4E">
        <w:rPr>
          <w:rFonts w:ascii="Times New Roman" w:hAnsi="Times New Roman"/>
          <w:bCs/>
          <w:sz w:val="24"/>
          <w:szCs w:val="24"/>
          <w:lang w:bidi="ru-RU"/>
        </w:rPr>
        <w:t>ьи</w:t>
      </w:r>
      <w:r w:rsidRPr="000B0D4E">
        <w:rPr>
          <w:rFonts w:ascii="Times New Roman" w:hAnsi="Times New Roman"/>
          <w:bCs/>
          <w:sz w:val="24"/>
          <w:szCs w:val="24"/>
          <w:lang w:bidi="ru-RU"/>
        </w:rPr>
        <w:t xml:space="preserve"> стоят на учете нуждающихся в улучшении жилищных условий и признаны участниками муниципальной программы «Обеспечение жильем молодых семей на территории муниципального образования «Велижский район».</w:t>
      </w:r>
    </w:p>
    <w:p w:rsidR="008E092A" w:rsidRPr="000B0D4E" w:rsidRDefault="008E092A" w:rsidP="00526E6F">
      <w:pPr>
        <w:pStyle w:val="a8"/>
        <w:tabs>
          <w:tab w:val="left" w:pos="709"/>
        </w:tabs>
        <w:ind w:firstLine="567"/>
        <w:jc w:val="both"/>
        <w:rPr>
          <w:rFonts w:ascii="Times New Roman" w:hAnsi="Times New Roman"/>
          <w:b/>
          <w:iCs/>
          <w:sz w:val="24"/>
          <w:szCs w:val="24"/>
        </w:rPr>
      </w:pPr>
    </w:p>
    <w:p w:rsidR="000A0D66" w:rsidRPr="000B0D4E" w:rsidRDefault="000A0D66" w:rsidP="00526E6F">
      <w:pPr>
        <w:spacing w:after="0" w:line="240" w:lineRule="auto"/>
        <w:ind w:firstLine="567"/>
        <w:jc w:val="center"/>
        <w:rPr>
          <w:rFonts w:ascii="Times New Roman" w:hAnsi="Times New Roman"/>
          <w:b/>
          <w:iCs/>
          <w:sz w:val="24"/>
          <w:szCs w:val="24"/>
        </w:rPr>
      </w:pPr>
      <w:r w:rsidRPr="000B0D4E">
        <w:rPr>
          <w:rFonts w:ascii="Times New Roman" w:hAnsi="Times New Roman"/>
          <w:b/>
          <w:iCs/>
          <w:sz w:val="24"/>
          <w:szCs w:val="24"/>
        </w:rPr>
        <w:t>Жилищно-коммунальное хозяйство</w:t>
      </w:r>
    </w:p>
    <w:p w:rsidR="008E092A" w:rsidRPr="000B0D4E" w:rsidRDefault="00BD3B51" w:rsidP="00526E6F">
      <w:pPr>
        <w:spacing w:after="0" w:line="240" w:lineRule="auto"/>
        <w:ind w:firstLine="567"/>
        <w:jc w:val="center"/>
        <w:rPr>
          <w:rFonts w:ascii="Times New Roman" w:hAnsi="Times New Roman"/>
          <w:b/>
          <w:iCs/>
          <w:sz w:val="24"/>
          <w:szCs w:val="24"/>
        </w:rPr>
      </w:pPr>
      <w:r w:rsidRPr="000B0D4E">
        <w:rPr>
          <w:rFonts w:ascii="Times New Roman" w:hAnsi="Times New Roman"/>
          <w:b/>
          <w:iCs/>
          <w:sz w:val="24"/>
          <w:szCs w:val="24"/>
        </w:rPr>
        <w:t>Теплоснабжение</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lastRenderedPageBreak/>
        <w:t>Особое место в жилищно-коммунальной сфере занимает централизованное теплоснабжение.</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2018 году было заключено концессионное соглашение с ООО «Тепло людям. Велиж» на реконструкцию котельных и сетей теплотрасс в г. Велиж. В 2022 году в соответствии с утвержденной инвестиционной программой мероприятия по ремонту системы теплоснабжения г. Велиж не проводились.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Проведена большая работа по проверке готовности объектов ЖКХ к осенне-зимнему периоду 2022-2023гг. Всего проверку прошли 4 теплоснабжающие предприятия, 20 потребит</w:t>
      </w:r>
      <w:r w:rsidR="00901717" w:rsidRPr="000B0D4E">
        <w:rPr>
          <w:rFonts w:ascii="Times New Roman" w:hAnsi="Times New Roman"/>
          <w:sz w:val="24"/>
          <w:szCs w:val="24"/>
        </w:rPr>
        <w:t>елей</w:t>
      </w:r>
      <w:r w:rsidRPr="000B0D4E">
        <w:rPr>
          <w:rFonts w:ascii="Times New Roman" w:hAnsi="Times New Roman"/>
          <w:sz w:val="24"/>
          <w:szCs w:val="24"/>
        </w:rPr>
        <w:t xml:space="preserve"> тепловой энергии и Управляющая компания с 47 МКД на обслуживании. Всего же в управлении находится 77 МКД.</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По каждому объекту проверки проведены необходимые мероприятия собственниками (арендаторами) данных объектов и подготовлен пакет документов в соответствии с Приказом Министерства энергетики Российской Федерации от 12.03.2013 №103 «Об утверждении Правил оценки готовности к отопительному периоду», потребители и поставщики тепловой энергии получили паспорта и акты готовности к отопительному периоду, а Управлением </w:t>
      </w:r>
      <w:proofErr w:type="spellStart"/>
      <w:r w:rsidRPr="000B0D4E">
        <w:rPr>
          <w:rFonts w:ascii="Times New Roman" w:hAnsi="Times New Roman"/>
          <w:sz w:val="24"/>
          <w:szCs w:val="24"/>
        </w:rPr>
        <w:t>Ростехнадзора</w:t>
      </w:r>
      <w:proofErr w:type="spellEnd"/>
      <w:r w:rsidRPr="000B0D4E">
        <w:rPr>
          <w:rFonts w:ascii="Times New Roman" w:hAnsi="Times New Roman"/>
          <w:sz w:val="24"/>
          <w:szCs w:val="24"/>
        </w:rPr>
        <w:t xml:space="preserve"> выдан положительный АКТ и ПАСПОРТ готовности к отопительному периоду 2022-2023 гг.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По Соглашению с </w:t>
      </w:r>
      <w:proofErr w:type="spellStart"/>
      <w:r w:rsidRPr="000B0D4E">
        <w:rPr>
          <w:rFonts w:ascii="Times New Roman" w:hAnsi="Times New Roman"/>
          <w:sz w:val="24"/>
          <w:szCs w:val="24"/>
        </w:rPr>
        <w:t>Крутовским</w:t>
      </w:r>
      <w:proofErr w:type="spellEnd"/>
      <w:r w:rsidRPr="000B0D4E">
        <w:rPr>
          <w:rFonts w:ascii="Times New Roman" w:hAnsi="Times New Roman"/>
          <w:sz w:val="24"/>
          <w:szCs w:val="24"/>
        </w:rPr>
        <w:t xml:space="preserve"> и </w:t>
      </w:r>
      <w:proofErr w:type="spellStart"/>
      <w:r w:rsidRPr="000B0D4E">
        <w:rPr>
          <w:rFonts w:ascii="Times New Roman" w:hAnsi="Times New Roman"/>
          <w:sz w:val="24"/>
          <w:szCs w:val="24"/>
        </w:rPr>
        <w:t>Селезневским</w:t>
      </w:r>
      <w:proofErr w:type="spellEnd"/>
      <w:r w:rsidRPr="000B0D4E">
        <w:rPr>
          <w:rFonts w:ascii="Times New Roman" w:hAnsi="Times New Roman"/>
          <w:sz w:val="24"/>
          <w:szCs w:val="24"/>
        </w:rPr>
        <w:t xml:space="preserve"> сельскими поселениями подготовлены документы как для потребителей т\энергии, так и для предприятий Администраций сельских поселений.</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Из резервного фонда Администрации Смоленской области выделены денежные средства в сумме 3604798,88 рублей на реконструкцию теплотрассы протяженностью 461 м по </w:t>
      </w:r>
      <w:proofErr w:type="spellStart"/>
      <w:r w:rsidRPr="000B0D4E">
        <w:rPr>
          <w:rFonts w:ascii="Times New Roman" w:hAnsi="Times New Roman"/>
          <w:sz w:val="24"/>
          <w:szCs w:val="24"/>
        </w:rPr>
        <w:t>ул.Энергетиков</w:t>
      </w:r>
      <w:proofErr w:type="spellEnd"/>
      <w:r w:rsidRPr="000B0D4E">
        <w:rPr>
          <w:rFonts w:ascii="Times New Roman" w:hAnsi="Times New Roman"/>
          <w:sz w:val="24"/>
          <w:szCs w:val="24"/>
        </w:rPr>
        <w:t xml:space="preserve"> для решения многолетней проблемы с отоплением в домах №3 и №13.</w:t>
      </w:r>
    </w:p>
    <w:p w:rsidR="003B364F" w:rsidRPr="000B0D4E" w:rsidRDefault="003B364F" w:rsidP="00526E6F">
      <w:pPr>
        <w:spacing w:after="0" w:line="240" w:lineRule="auto"/>
        <w:ind w:firstLine="567"/>
        <w:jc w:val="center"/>
        <w:rPr>
          <w:rFonts w:ascii="Times New Roman" w:hAnsi="Times New Roman"/>
          <w:b/>
          <w:sz w:val="24"/>
          <w:szCs w:val="24"/>
        </w:rPr>
      </w:pPr>
    </w:p>
    <w:p w:rsidR="00765937" w:rsidRPr="000B0D4E" w:rsidRDefault="00765937"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Водоснабжение</w:t>
      </w:r>
    </w:p>
    <w:p w:rsidR="00765937" w:rsidRPr="000B0D4E" w:rsidRDefault="00765937"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Реализация национального проекта «Экология»</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2022 году завершены работы по реализации регионального проекта «Чистая вода» по объекту «Строительство водозаборного узла 1 и 2 подъема из подземного источника со станцией обезжелезивания и сетями хозяйственно-противопожарного водоснабжения в г. Велиж (малая сторона)». Станция водоочистки введена в эксплуатацию 31.03.2022, работы выполнены на общую сумму 34 265, 453 тыс. руб. </w:t>
      </w:r>
    </w:p>
    <w:p w:rsidR="004C52F8" w:rsidRPr="000B0D4E" w:rsidRDefault="004C52F8"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Газификация</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2022 по Программе газификации Смоленской области, финансируемой за счет специальной надбавки к тарифам на транспортировку газа газораспределительными организациями АО «Газпром газораспределение Смоленск» выполнена прокладка уличных сетей среднего и низкого давления по ул. Смоленская, ул. 1-ая Садовая, </w:t>
      </w:r>
      <w:r w:rsidR="0060197F">
        <w:rPr>
          <w:rFonts w:ascii="Times New Roman" w:hAnsi="Times New Roman"/>
          <w:sz w:val="24"/>
          <w:szCs w:val="24"/>
        </w:rPr>
        <w:t xml:space="preserve">пер. Володарского, </w:t>
      </w:r>
      <w:r w:rsidRPr="000B0D4E">
        <w:rPr>
          <w:rFonts w:ascii="Times New Roman" w:hAnsi="Times New Roman"/>
          <w:sz w:val="24"/>
          <w:szCs w:val="24"/>
        </w:rPr>
        <w:t xml:space="preserve">начата прокладка уличных сетей по ул. Володарского. Так же в 2022 году были поданы заявки в Газпром на перевод объектов теплоснабжения с твердым топливом на природный газ. </w:t>
      </w:r>
      <w:r w:rsidR="003E70AB">
        <w:rPr>
          <w:rFonts w:ascii="Times New Roman" w:hAnsi="Times New Roman"/>
          <w:sz w:val="24"/>
          <w:szCs w:val="24"/>
        </w:rPr>
        <w:t>В 2023-2024 годах б</w:t>
      </w:r>
      <w:r w:rsidRPr="000B0D4E">
        <w:rPr>
          <w:rFonts w:ascii="Times New Roman" w:hAnsi="Times New Roman"/>
          <w:sz w:val="24"/>
          <w:szCs w:val="24"/>
        </w:rPr>
        <w:t>уд</w:t>
      </w:r>
      <w:r w:rsidR="003E70AB">
        <w:rPr>
          <w:rFonts w:ascii="Times New Roman" w:hAnsi="Times New Roman"/>
          <w:sz w:val="24"/>
          <w:szCs w:val="24"/>
        </w:rPr>
        <w:t>у</w:t>
      </w:r>
      <w:r w:rsidRPr="000B0D4E">
        <w:rPr>
          <w:rFonts w:ascii="Times New Roman" w:hAnsi="Times New Roman"/>
          <w:sz w:val="24"/>
          <w:szCs w:val="24"/>
        </w:rPr>
        <w:t>т переведен</w:t>
      </w:r>
      <w:r w:rsidR="003E70AB">
        <w:rPr>
          <w:rFonts w:ascii="Times New Roman" w:hAnsi="Times New Roman"/>
          <w:sz w:val="24"/>
          <w:szCs w:val="24"/>
        </w:rPr>
        <w:t>ы</w:t>
      </w:r>
      <w:r w:rsidRPr="000B0D4E">
        <w:rPr>
          <w:rFonts w:ascii="Times New Roman" w:hAnsi="Times New Roman"/>
          <w:sz w:val="24"/>
          <w:szCs w:val="24"/>
        </w:rPr>
        <w:t xml:space="preserve"> на газ </w:t>
      </w:r>
      <w:r w:rsidR="003E70AB">
        <w:rPr>
          <w:rFonts w:ascii="Times New Roman" w:hAnsi="Times New Roman"/>
          <w:sz w:val="24"/>
          <w:szCs w:val="24"/>
        </w:rPr>
        <w:t>4</w:t>
      </w:r>
      <w:r w:rsidRPr="000B0D4E">
        <w:rPr>
          <w:rFonts w:ascii="Times New Roman" w:hAnsi="Times New Roman"/>
          <w:sz w:val="24"/>
          <w:szCs w:val="24"/>
        </w:rPr>
        <w:t xml:space="preserve"> котельных города.</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w:t>
      </w:r>
      <w:r w:rsidR="003E70AB">
        <w:rPr>
          <w:rFonts w:ascii="Times New Roman" w:hAnsi="Times New Roman"/>
          <w:sz w:val="24"/>
          <w:szCs w:val="24"/>
        </w:rPr>
        <w:t xml:space="preserve"> </w:t>
      </w:r>
      <w:r w:rsidRPr="000B0D4E">
        <w:rPr>
          <w:rFonts w:ascii="Times New Roman" w:hAnsi="Times New Roman"/>
          <w:sz w:val="24"/>
          <w:szCs w:val="24"/>
        </w:rPr>
        <w:t>соответствии с мероприятиями Программы газификации жилищно-коммунального хозяйства, промышленных и иных организаций, расположенных на территории Смоленской области, финансируемой за счет специальной надбавки к тарифам на транспортировку газа газораспределительными организациями, завершено строительство межпоселкового газопровода до деревни Селезни, Погорелье, Печенки Велижского района.</w:t>
      </w:r>
    </w:p>
    <w:p w:rsidR="003B364F" w:rsidRPr="000B0D4E" w:rsidRDefault="003B364F" w:rsidP="00526E6F">
      <w:pPr>
        <w:spacing w:after="0" w:line="240" w:lineRule="auto"/>
        <w:ind w:firstLine="567"/>
        <w:jc w:val="center"/>
        <w:rPr>
          <w:rFonts w:ascii="Times New Roman" w:hAnsi="Times New Roman"/>
          <w:b/>
          <w:sz w:val="24"/>
          <w:szCs w:val="24"/>
        </w:rPr>
      </w:pPr>
    </w:p>
    <w:p w:rsidR="00160DA7" w:rsidRPr="000B0D4E" w:rsidRDefault="00D7603F"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Организация</w:t>
      </w:r>
      <w:r w:rsidR="00160DA7" w:rsidRPr="000B0D4E">
        <w:rPr>
          <w:rFonts w:ascii="Times New Roman" w:hAnsi="Times New Roman"/>
          <w:b/>
          <w:sz w:val="24"/>
          <w:szCs w:val="24"/>
        </w:rPr>
        <w:t xml:space="preserve"> сбора и вывоза мусора и ТКО</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продолжил работу региональный оператор по сбору, вывозу и утилизации твердых коммунальных отходов. Разработан и утвержден реестр контейнерных площадок, внесены изменения в областную территориальную схему обращения с отходами.</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настоящее время на территории г. Велижа организовано 79 мест (площадок накопления ТКО) с размещенными на них 208 контейнерами.</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Содержание и обустройство мест (площадок) накопления ТКО осуществляет МУП «</w:t>
      </w:r>
      <w:proofErr w:type="spellStart"/>
      <w:r w:rsidRPr="000B0D4E">
        <w:rPr>
          <w:rFonts w:ascii="Times New Roman" w:hAnsi="Times New Roman"/>
          <w:sz w:val="24"/>
          <w:szCs w:val="24"/>
        </w:rPr>
        <w:t>Коммунресурс</w:t>
      </w:r>
      <w:proofErr w:type="spellEnd"/>
      <w:r w:rsidRPr="000B0D4E">
        <w:rPr>
          <w:rFonts w:ascii="Times New Roman" w:hAnsi="Times New Roman"/>
          <w:sz w:val="24"/>
          <w:szCs w:val="24"/>
        </w:rPr>
        <w:t>».</w:t>
      </w:r>
    </w:p>
    <w:p w:rsidR="003B364F" w:rsidRPr="000B0D4E" w:rsidRDefault="003B364F" w:rsidP="00526E6F">
      <w:pPr>
        <w:autoSpaceDE w:val="0"/>
        <w:autoSpaceDN w:val="0"/>
        <w:adjustRightInd w:val="0"/>
        <w:spacing w:after="0" w:line="240" w:lineRule="auto"/>
        <w:ind w:firstLine="567"/>
        <w:jc w:val="both"/>
        <w:rPr>
          <w:rFonts w:ascii="Times New Roman" w:hAnsi="Times New Roman"/>
          <w:sz w:val="24"/>
          <w:szCs w:val="24"/>
        </w:rPr>
      </w:pPr>
      <w:r w:rsidRPr="000B0D4E">
        <w:rPr>
          <w:rFonts w:ascii="Times New Roman" w:hAnsi="Times New Roman"/>
          <w:sz w:val="24"/>
          <w:szCs w:val="24"/>
        </w:rPr>
        <w:lastRenderedPageBreak/>
        <w:t xml:space="preserve">В 2022 </w:t>
      </w:r>
      <w:proofErr w:type="spellStart"/>
      <w:r w:rsidRPr="000B0D4E">
        <w:rPr>
          <w:rFonts w:ascii="Times New Roman" w:hAnsi="Times New Roman"/>
          <w:sz w:val="24"/>
          <w:szCs w:val="24"/>
        </w:rPr>
        <w:t>регоператором</w:t>
      </w:r>
      <w:proofErr w:type="spellEnd"/>
      <w:r w:rsidRPr="000B0D4E">
        <w:rPr>
          <w:rFonts w:ascii="Times New Roman" w:hAnsi="Times New Roman"/>
          <w:sz w:val="24"/>
          <w:szCs w:val="24"/>
        </w:rPr>
        <w:t xml:space="preserve"> предоставлено 10 контейнеров, которые установлены </w:t>
      </w:r>
      <w:proofErr w:type="gramStart"/>
      <w:r w:rsidRPr="000B0D4E">
        <w:rPr>
          <w:rFonts w:ascii="Times New Roman" w:hAnsi="Times New Roman"/>
          <w:sz w:val="24"/>
          <w:szCs w:val="24"/>
        </w:rPr>
        <w:t>в замен</w:t>
      </w:r>
      <w:proofErr w:type="gramEnd"/>
      <w:r w:rsidRPr="000B0D4E">
        <w:rPr>
          <w:rFonts w:ascii="Times New Roman" w:hAnsi="Times New Roman"/>
          <w:sz w:val="24"/>
          <w:szCs w:val="24"/>
        </w:rPr>
        <w:t xml:space="preserve"> старых и непригодных для использования. В 2023 году также планируется выделение 10 контейнеров для установки их на площадках накопления на территории города Велижа.</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Силами МУП «</w:t>
      </w:r>
      <w:proofErr w:type="spellStart"/>
      <w:r w:rsidRPr="000B0D4E">
        <w:rPr>
          <w:rFonts w:ascii="Times New Roman" w:hAnsi="Times New Roman"/>
          <w:sz w:val="24"/>
          <w:szCs w:val="24"/>
        </w:rPr>
        <w:t>Коммунресурс</w:t>
      </w:r>
      <w:proofErr w:type="spellEnd"/>
      <w:r w:rsidRPr="000B0D4E">
        <w:rPr>
          <w:rFonts w:ascii="Times New Roman" w:hAnsi="Times New Roman"/>
          <w:sz w:val="24"/>
          <w:szCs w:val="24"/>
        </w:rPr>
        <w:t>» проводятся работы по обустройству подъездных путей к оборудованным контейнерным площадкам.</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Проблемным вопросом по обращению с ТКО на территории Велижского района являются недостаточность финансовых средств в бюджете Велижского городского поселения на обустройство мест накопления ТКО и подъездных путей к ним.</w:t>
      </w:r>
    </w:p>
    <w:p w:rsidR="003B364F" w:rsidRPr="000B0D4E" w:rsidRDefault="003B364F" w:rsidP="00526E6F">
      <w:pPr>
        <w:spacing w:after="0" w:line="240" w:lineRule="auto"/>
        <w:ind w:firstLine="567"/>
        <w:jc w:val="both"/>
        <w:rPr>
          <w:rFonts w:ascii="Times New Roman" w:hAnsi="Times New Roman"/>
          <w:sz w:val="24"/>
          <w:szCs w:val="24"/>
        </w:rPr>
      </w:pPr>
    </w:p>
    <w:p w:rsidR="000A0D66" w:rsidRPr="000B0D4E" w:rsidRDefault="008E092A"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Реализация нац</w:t>
      </w:r>
      <w:r w:rsidR="00671B07" w:rsidRPr="000B0D4E">
        <w:rPr>
          <w:rFonts w:ascii="Times New Roman" w:hAnsi="Times New Roman"/>
          <w:b/>
          <w:sz w:val="24"/>
          <w:szCs w:val="24"/>
        </w:rPr>
        <w:t>ионального</w:t>
      </w:r>
      <w:r w:rsidRPr="000B0D4E">
        <w:rPr>
          <w:rFonts w:ascii="Times New Roman" w:hAnsi="Times New Roman"/>
          <w:b/>
          <w:sz w:val="24"/>
          <w:szCs w:val="24"/>
        </w:rPr>
        <w:t xml:space="preserve"> пр</w:t>
      </w:r>
      <w:r w:rsidR="00671B07" w:rsidRPr="000B0D4E">
        <w:rPr>
          <w:rFonts w:ascii="Times New Roman" w:hAnsi="Times New Roman"/>
          <w:b/>
          <w:sz w:val="24"/>
          <w:szCs w:val="24"/>
        </w:rPr>
        <w:t>оекта «Жилье и городская среда»</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на территории Велижского городского поселения реализованы мероприятия в рамках нацпроекта «Жилье и городская среда», регионального проекта «Формирование комфортной городской среды».</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Благоустроены 7 дворовых территорий многоквартирных домов: по ул. Ивановская д. 11, ул. Ленинградская д. 62, ул. Кропоткина д. 23/13, ул. Казанская д. 12, 16, </w:t>
      </w:r>
      <w:proofErr w:type="spellStart"/>
      <w:proofErr w:type="gramStart"/>
      <w:r w:rsidRPr="000B0D4E">
        <w:rPr>
          <w:rFonts w:ascii="Times New Roman" w:hAnsi="Times New Roman"/>
          <w:sz w:val="24"/>
          <w:szCs w:val="24"/>
        </w:rPr>
        <w:t>пер.Безымянный</w:t>
      </w:r>
      <w:proofErr w:type="spellEnd"/>
      <w:proofErr w:type="gramEnd"/>
      <w:r w:rsidRPr="000B0D4E">
        <w:rPr>
          <w:rFonts w:ascii="Times New Roman" w:hAnsi="Times New Roman"/>
          <w:sz w:val="24"/>
          <w:szCs w:val="24"/>
        </w:rPr>
        <w:t xml:space="preserve"> д.32, </w:t>
      </w:r>
      <w:proofErr w:type="spellStart"/>
      <w:r w:rsidRPr="000B0D4E">
        <w:rPr>
          <w:rFonts w:ascii="Times New Roman" w:hAnsi="Times New Roman"/>
          <w:sz w:val="24"/>
          <w:szCs w:val="24"/>
        </w:rPr>
        <w:t>ул.Кузнецова</w:t>
      </w:r>
      <w:proofErr w:type="spellEnd"/>
      <w:r w:rsidRPr="000B0D4E">
        <w:rPr>
          <w:rFonts w:ascii="Times New Roman" w:hAnsi="Times New Roman"/>
          <w:sz w:val="24"/>
          <w:szCs w:val="24"/>
        </w:rPr>
        <w:t xml:space="preserve"> д.4, а также общественная территория-тротуар по </w:t>
      </w:r>
      <w:proofErr w:type="spellStart"/>
      <w:r w:rsidRPr="000B0D4E">
        <w:rPr>
          <w:rFonts w:ascii="Times New Roman" w:hAnsi="Times New Roman"/>
          <w:sz w:val="24"/>
          <w:szCs w:val="24"/>
        </w:rPr>
        <w:t>ул.Советская</w:t>
      </w:r>
      <w:proofErr w:type="spellEnd"/>
      <w:r w:rsidRPr="000B0D4E">
        <w:rPr>
          <w:rFonts w:ascii="Times New Roman" w:hAnsi="Times New Roman"/>
          <w:sz w:val="24"/>
          <w:szCs w:val="24"/>
        </w:rPr>
        <w:t xml:space="preserve"> </w:t>
      </w:r>
      <w:proofErr w:type="spellStart"/>
      <w:r w:rsidRPr="000B0D4E">
        <w:rPr>
          <w:rFonts w:ascii="Times New Roman" w:hAnsi="Times New Roman"/>
          <w:sz w:val="24"/>
          <w:szCs w:val="24"/>
        </w:rPr>
        <w:t>возлездания</w:t>
      </w:r>
      <w:proofErr w:type="spellEnd"/>
      <w:r w:rsidRPr="000B0D4E">
        <w:rPr>
          <w:rFonts w:ascii="Times New Roman" w:hAnsi="Times New Roman"/>
          <w:sz w:val="24"/>
          <w:szCs w:val="24"/>
        </w:rPr>
        <w:t xml:space="preserve"> МБУК «Велижский районный историко-краеведческий музей» на общую сумму 3862,354 тыс. рублей. </w:t>
      </w:r>
    </w:p>
    <w:p w:rsidR="000B68A1" w:rsidRPr="000B0D4E" w:rsidRDefault="000B68A1"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Благоустройство</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Должное внимание уделяется благоустройству района. Утверждены правила благоустройства Велижского городского поселения, решением Совета депутатов Велижского городского поселения от 30.06.2022 № 27 внесены изменения в границы прилегающих территорий.</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 целью осуществления контроля за исполнением жителями, организациями и предприятиями Правил благоустройства специалистами отдела жилищно-коммунального и городского хозяйства:</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осуществляется объезд территории муниципального образования;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ведется разъяснительная работа по благоустройству территории (беседы, публикации в газете, на официальном сайте);</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вручаются уведомления о недопустимости нарушения правил благоустройства;</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в случае выявления нарушений Правил благоустройства выдаются предписания об устранении нарушений. Порядок выдачи Актов и Предписаний осуществляется в соответствии с постановлением Администрации муниципального образования «Велижский район» от 24.03.2020 № 140 «Об утверждении порядка выдачи предписаний об устранении нарушений требований, установленных Правилами благоустройства территории муниципального образования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городское поселение»;</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осуществляется контроль за выполнением предписаний.</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 202</w:t>
      </w:r>
      <w:r w:rsidR="00360259" w:rsidRPr="000B0D4E">
        <w:rPr>
          <w:rFonts w:ascii="Times New Roman" w:hAnsi="Times New Roman"/>
          <w:sz w:val="24"/>
          <w:szCs w:val="24"/>
        </w:rPr>
        <w:t>2</w:t>
      </w:r>
      <w:r w:rsidRPr="000B0D4E">
        <w:rPr>
          <w:rFonts w:ascii="Times New Roman" w:hAnsi="Times New Roman"/>
          <w:sz w:val="24"/>
          <w:szCs w:val="24"/>
        </w:rPr>
        <w:t xml:space="preserve"> </w:t>
      </w:r>
      <w:r w:rsidR="0060197F">
        <w:rPr>
          <w:rFonts w:ascii="Times New Roman" w:hAnsi="Times New Roman"/>
          <w:sz w:val="24"/>
          <w:szCs w:val="24"/>
        </w:rPr>
        <w:t xml:space="preserve">г </w:t>
      </w:r>
      <w:r w:rsidRPr="000B0D4E">
        <w:rPr>
          <w:rFonts w:ascii="Times New Roman" w:hAnsi="Times New Roman"/>
          <w:sz w:val="24"/>
          <w:szCs w:val="24"/>
        </w:rPr>
        <w:t>было выдано 67 предписаний и уведомлений (202</w:t>
      </w:r>
      <w:r w:rsidR="00360259" w:rsidRPr="000B0D4E">
        <w:rPr>
          <w:rFonts w:ascii="Times New Roman" w:hAnsi="Times New Roman"/>
          <w:sz w:val="24"/>
          <w:szCs w:val="24"/>
        </w:rPr>
        <w:t>1</w:t>
      </w:r>
      <w:r w:rsidRPr="000B0D4E">
        <w:rPr>
          <w:rFonts w:ascii="Times New Roman" w:hAnsi="Times New Roman"/>
          <w:sz w:val="24"/>
          <w:szCs w:val="24"/>
        </w:rPr>
        <w:t xml:space="preserve"> год-109, 202</w:t>
      </w:r>
      <w:r w:rsidR="00360259" w:rsidRPr="000B0D4E">
        <w:rPr>
          <w:rFonts w:ascii="Times New Roman" w:hAnsi="Times New Roman"/>
          <w:sz w:val="24"/>
          <w:szCs w:val="24"/>
        </w:rPr>
        <w:t>0</w:t>
      </w:r>
      <w:r w:rsidRPr="000B0D4E">
        <w:rPr>
          <w:rFonts w:ascii="Times New Roman" w:hAnsi="Times New Roman"/>
          <w:sz w:val="24"/>
          <w:szCs w:val="24"/>
        </w:rPr>
        <w:t xml:space="preserve"> год-42).</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Большое внимание благоустройству было уделено сотрудниками МУП «</w:t>
      </w:r>
      <w:proofErr w:type="spellStart"/>
      <w:r w:rsidRPr="000B0D4E">
        <w:rPr>
          <w:rFonts w:ascii="Times New Roman" w:hAnsi="Times New Roman"/>
          <w:sz w:val="24"/>
          <w:szCs w:val="24"/>
        </w:rPr>
        <w:t>Коммунресурс</w:t>
      </w:r>
      <w:proofErr w:type="spellEnd"/>
      <w:r w:rsidRPr="000B0D4E">
        <w:rPr>
          <w:rFonts w:ascii="Times New Roman" w:hAnsi="Times New Roman"/>
          <w:sz w:val="24"/>
          <w:szCs w:val="24"/>
        </w:rPr>
        <w:t xml:space="preserve">». Силами предприятия было проведено </w:t>
      </w:r>
      <w:proofErr w:type="spellStart"/>
      <w:r w:rsidRPr="000B0D4E">
        <w:rPr>
          <w:rFonts w:ascii="Times New Roman" w:hAnsi="Times New Roman"/>
          <w:sz w:val="24"/>
          <w:szCs w:val="24"/>
        </w:rPr>
        <w:t>кронирование</w:t>
      </w:r>
      <w:proofErr w:type="spellEnd"/>
      <w:r w:rsidRPr="000B0D4E">
        <w:rPr>
          <w:rFonts w:ascii="Times New Roman" w:hAnsi="Times New Roman"/>
          <w:sz w:val="24"/>
          <w:szCs w:val="24"/>
        </w:rPr>
        <w:t xml:space="preserve"> деревьев на ул. Советская, ул. Кропоткина, частичная обрезка кустарника и деревьев на ул. Свердлова, ул. Энгельса, ул. Володарского. Осуществлялось </w:t>
      </w:r>
      <w:proofErr w:type="spellStart"/>
      <w:r w:rsidRPr="000B0D4E">
        <w:rPr>
          <w:rFonts w:ascii="Times New Roman" w:hAnsi="Times New Roman"/>
          <w:sz w:val="24"/>
          <w:szCs w:val="24"/>
        </w:rPr>
        <w:t>окашивание</w:t>
      </w:r>
      <w:proofErr w:type="spellEnd"/>
      <w:r w:rsidRPr="000B0D4E">
        <w:rPr>
          <w:rFonts w:ascii="Times New Roman" w:hAnsi="Times New Roman"/>
          <w:sz w:val="24"/>
          <w:szCs w:val="24"/>
        </w:rPr>
        <w:t xml:space="preserve"> ул. Ленинградской, Советской и др. Проведен ямочный ремонт ул. Спартаковская, Ленинградская, Энгельса.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С целью борьбы с несанкционированными свалками на территории Велижского городского поселения Администрацией муниципального образования разработано и издано постановление от 21.03.2022 г. №113 «О проведении месячника по благоустройству, санитарной очистке и озеленению населенных пунктов муниципального образования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городское поселение». В указанный период проведено 5 субботников</w:t>
      </w:r>
      <w:r w:rsidR="00AC6E96" w:rsidRPr="000B0D4E">
        <w:rPr>
          <w:rFonts w:ascii="Times New Roman" w:hAnsi="Times New Roman"/>
          <w:sz w:val="24"/>
          <w:szCs w:val="24"/>
        </w:rPr>
        <w:t xml:space="preserve">. </w:t>
      </w:r>
      <w:r w:rsidRPr="000B0D4E">
        <w:rPr>
          <w:rFonts w:ascii="Times New Roman" w:hAnsi="Times New Roman"/>
          <w:sz w:val="24"/>
          <w:szCs w:val="24"/>
        </w:rPr>
        <w:t xml:space="preserve">Были проведены единичные мероприятия по уборке территорий г. Велижа и памятных мест </w:t>
      </w:r>
      <w:r w:rsidR="00445ABB" w:rsidRPr="000B0D4E">
        <w:rPr>
          <w:rFonts w:ascii="Times New Roman" w:hAnsi="Times New Roman"/>
          <w:sz w:val="24"/>
          <w:szCs w:val="24"/>
        </w:rPr>
        <w:t>силами</w:t>
      </w:r>
      <w:r w:rsidRPr="000B0D4E">
        <w:rPr>
          <w:rFonts w:ascii="Times New Roman" w:hAnsi="Times New Roman"/>
          <w:sz w:val="24"/>
          <w:szCs w:val="24"/>
        </w:rPr>
        <w:t xml:space="preserve"> сотрудников Администрации и юридических лиц.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Кроме этого</w:t>
      </w:r>
      <w:r w:rsidR="00445ABB" w:rsidRPr="000B0D4E">
        <w:rPr>
          <w:rFonts w:ascii="Times New Roman" w:hAnsi="Times New Roman"/>
          <w:sz w:val="24"/>
          <w:szCs w:val="24"/>
        </w:rPr>
        <w:t>,</w:t>
      </w:r>
      <w:r w:rsidRPr="000B0D4E">
        <w:rPr>
          <w:rFonts w:ascii="Times New Roman" w:hAnsi="Times New Roman"/>
          <w:sz w:val="24"/>
          <w:szCs w:val="24"/>
        </w:rPr>
        <w:t xml:space="preserve"> среди населения ведется разъяснительная работа о недопустимости образования несанкционированных свалок. </w:t>
      </w:r>
    </w:p>
    <w:p w:rsidR="003B364F" w:rsidRPr="000B0D4E" w:rsidRDefault="003B364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lastRenderedPageBreak/>
        <w:t xml:space="preserve">Расходы по уборке несанкционированных свалок предусмотрены в бюджете муниципального образования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городское поселение по статье расходов, связанных с выполнением прочих мероприятий по благоустройству и содержанию мест общего пользования.</w:t>
      </w:r>
      <w:r w:rsidR="002A7127" w:rsidRPr="000B0D4E">
        <w:rPr>
          <w:rFonts w:ascii="Times New Roman" w:hAnsi="Times New Roman"/>
          <w:sz w:val="24"/>
          <w:szCs w:val="24"/>
        </w:rPr>
        <w:t xml:space="preserve"> </w:t>
      </w:r>
      <w:r w:rsidRPr="000B0D4E">
        <w:rPr>
          <w:rFonts w:ascii="Times New Roman" w:hAnsi="Times New Roman"/>
          <w:sz w:val="24"/>
          <w:szCs w:val="24"/>
        </w:rPr>
        <w:t>Сумма расходов, связанных с благоустройством в 202</w:t>
      </w:r>
      <w:r w:rsidR="00360259" w:rsidRPr="000B0D4E">
        <w:rPr>
          <w:rFonts w:ascii="Times New Roman" w:hAnsi="Times New Roman"/>
          <w:sz w:val="24"/>
          <w:szCs w:val="24"/>
        </w:rPr>
        <w:t>2</w:t>
      </w:r>
      <w:r w:rsidRPr="000B0D4E">
        <w:rPr>
          <w:rFonts w:ascii="Times New Roman" w:hAnsi="Times New Roman"/>
          <w:sz w:val="24"/>
          <w:szCs w:val="24"/>
        </w:rPr>
        <w:t xml:space="preserve"> году, составила </w:t>
      </w:r>
      <w:r w:rsidRPr="000B0D4E">
        <w:rPr>
          <w:rFonts w:ascii="Times New Roman" w:hAnsi="Times New Roman"/>
          <w:b/>
          <w:sz w:val="24"/>
          <w:szCs w:val="24"/>
        </w:rPr>
        <w:t>3 151 976,78 руб</w:t>
      </w:r>
      <w:r w:rsidRPr="000B0D4E">
        <w:rPr>
          <w:rFonts w:ascii="Times New Roman" w:hAnsi="Times New Roman"/>
          <w:sz w:val="24"/>
          <w:szCs w:val="24"/>
        </w:rPr>
        <w:t>.</w:t>
      </w:r>
    </w:p>
    <w:p w:rsidR="003B364F" w:rsidRPr="000B0D4E" w:rsidRDefault="003B364F" w:rsidP="00526E6F">
      <w:pPr>
        <w:spacing w:after="0" w:line="240" w:lineRule="auto"/>
        <w:ind w:firstLine="567"/>
        <w:jc w:val="center"/>
        <w:rPr>
          <w:rFonts w:ascii="Times New Roman" w:hAnsi="Times New Roman"/>
          <w:b/>
          <w:sz w:val="24"/>
          <w:szCs w:val="24"/>
        </w:rPr>
      </w:pP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Проведена большая работа по ремонту памятников и воинских захоронений как на территории </w:t>
      </w:r>
      <w:proofErr w:type="spellStart"/>
      <w:r w:rsidRPr="000B0D4E">
        <w:rPr>
          <w:rFonts w:ascii="Times New Roman" w:hAnsi="Times New Roman"/>
          <w:sz w:val="24"/>
          <w:szCs w:val="24"/>
        </w:rPr>
        <w:t>г.Велиж</w:t>
      </w:r>
      <w:proofErr w:type="spellEnd"/>
      <w:r w:rsidRPr="000B0D4E">
        <w:rPr>
          <w:rFonts w:ascii="Times New Roman" w:hAnsi="Times New Roman"/>
          <w:sz w:val="24"/>
          <w:szCs w:val="24"/>
        </w:rPr>
        <w:t xml:space="preserve">, так и на территории сельских поселений. </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 счет средств ФЦП «Увековечение памяти погибших при защите Отечества на 2019-2024 годы» были проведены работы по благоустройству территории воинск</w:t>
      </w:r>
      <w:r w:rsidR="0060197F">
        <w:rPr>
          <w:rFonts w:ascii="Times New Roman" w:hAnsi="Times New Roman"/>
          <w:sz w:val="24"/>
          <w:szCs w:val="24"/>
        </w:rPr>
        <w:t>их</w:t>
      </w:r>
      <w:r w:rsidRPr="000B0D4E">
        <w:rPr>
          <w:rFonts w:ascii="Times New Roman" w:hAnsi="Times New Roman"/>
          <w:sz w:val="24"/>
          <w:szCs w:val="24"/>
        </w:rPr>
        <w:t xml:space="preserve"> </w:t>
      </w:r>
      <w:proofErr w:type="gramStart"/>
      <w:r w:rsidRPr="000B0D4E">
        <w:rPr>
          <w:rFonts w:ascii="Times New Roman" w:hAnsi="Times New Roman"/>
          <w:sz w:val="24"/>
          <w:szCs w:val="24"/>
        </w:rPr>
        <w:t>захоронени</w:t>
      </w:r>
      <w:r w:rsidR="0060197F">
        <w:rPr>
          <w:rFonts w:ascii="Times New Roman" w:hAnsi="Times New Roman"/>
          <w:sz w:val="24"/>
          <w:szCs w:val="24"/>
        </w:rPr>
        <w:t>й  на</w:t>
      </w:r>
      <w:proofErr w:type="gramEnd"/>
      <w:r w:rsidR="0060197F">
        <w:rPr>
          <w:rFonts w:ascii="Times New Roman" w:hAnsi="Times New Roman"/>
          <w:sz w:val="24"/>
          <w:szCs w:val="24"/>
        </w:rPr>
        <w:t xml:space="preserve"> </w:t>
      </w:r>
      <w:r w:rsidRPr="000B0D4E">
        <w:rPr>
          <w:rFonts w:ascii="Times New Roman" w:hAnsi="Times New Roman"/>
          <w:sz w:val="24"/>
          <w:szCs w:val="24"/>
        </w:rPr>
        <w:t>Покровско</w:t>
      </w:r>
      <w:r w:rsidR="0060197F">
        <w:rPr>
          <w:rFonts w:ascii="Times New Roman" w:hAnsi="Times New Roman"/>
          <w:sz w:val="24"/>
          <w:szCs w:val="24"/>
        </w:rPr>
        <w:t>м,</w:t>
      </w:r>
      <w:r w:rsidRPr="000B0D4E">
        <w:rPr>
          <w:rFonts w:ascii="Times New Roman" w:hAnsi="Times New Roman"/>
          <w:sz w:val="24"/>
          <w:szCs w:val="24"/>
        </w:rPr>
        <w:t xml:space="preserve"> </w:t>
      </w:r>
      <w:r w:rsidR="00445ABB" w:rsidRPr="000B0D4E">
        <w:rPr>
          <w:rFonts w:ascii="Times New Roman" w:hAnsi="Times New Roman"/>
          <w:sz w:val="24"/>
          <w:szCs w:val="24"/>
        </w:rPr>
        <w:t>Михайловско</w:t>
      </w:r>
      <w:r w:rsidR="0060197F">
        <w:rPr>
          <w:rFonts w:ascii="Times New Roman" w:hAnsi="Times New Roman"/>
          <w:sz w:val="24"/>
          <w:szCs w:val="24"/>
        </w:rPr>
        <w:t>м</w:t>
      </w:r>
      <w:r w:rsidRPr="000B0D4E">
        <w:rPr>
          <w:rFonts w:ascii="Times New Roman" w:hAnsi="Times New Roman"/>
          <w:sz w:val="24"/>
          <w:szCs w:val="24"/>
        </w:rPr>
        <w:t xml:space="preserve"> кладбищ</w:t>
      </w:r>
      <w:r w:rsidR="0060197F">
        <w:rPr>
          <w:rFonts w:ascii="Times New Roman" w:hAnsi="Times New Roman"/>
          <w:sz w:val="24"/>
          <w:szCs w:val="24"/>
        </w:rPr>
        <w:t>ах</w:t>
      </w:r>
      <w:r w:rsidR="00445ABB" w:rsidRPr="000B0D4E">
        <w:rPr>
          <w:rFonts w:ascii="Times New Roman" w:hAnsi="Times New Roman"/>
          <w:sz w:val="24"/>
          <w:szCs w:val="24"/>
        </w:rPr>
        <w:t>,</w:t>
      </w:r>
      <w:r w:rsidR="00DD0D61" w:rsidRPr="000B0D4E">
        <w:rPr>
          <w:rFonts w:ascii="Times New Roman" w:hAnsi="Times New Roman"/>
          <w:sz w:val="24"/>
          <w:szCs w:val="24"/>
        </w:rPr>
        <w:t xml:space="preserve"> </w:t>
      </w:r>
      <w:r w:rsidR="0060197F">
        <w:rPr>
          <w:rFonts w:ascii="Times New Roman" w:hAnsi="Times New Roman"/>
          <w:sz w:val="24"/>
          <w:szCs w:val="24"/>
        </w:rPr>
        <w:t xml:space="preserve">по </w:t>
      </w:r>
      <w:r w:rsidRPr="000B0D4E">
        <w:rPr>
          <w:rFonts w:ascii="Times New Roman" w:hAnsi="Times New Roman"/>
          <w:sz w:val="24"/>
          <w:szCs w:val="24"/>
        </w:rPr>
        <w:t xml:space="preserve">ул. Я. </w:t>
      </w:r>
      <w:proofErr w:type="spellStart"/>
      <w:r w:rsidRPr="000B0D4E">
        <w:rPr>
          <w:rFonts w:ascii="Times New Roman" w:hAnsi="Times New Roman"/>
          <w:sz w:val="24"/>
          <w:szCs w:val="24"/>
        </w:rPr>
        <w:t>Томпа</w:t>
      </w:r>
      <w:proofErr w:type="spellEnd"/>
      <w:r w:rsidRPr="000B0D4E">
        <w:rPr>
          <w:rFonts w:ascii="Times New Roman" w:hAnsi="Times New Roman"/>
          <w:sz w:val="24"/>
          <w:szCs w:val="24"/>
        </w:rPr>
        <w:t xml:space="preserve"> в </w:t>
      </w:r>
      <w:proofErr w:type="spellStart"/>
      <w:r w:rsidRPr="000B0D4E">
        <w:rPr>
          <w:rFonts w:ascii="Times New Roman" w:hAnsi="Times New Roman"/>
          <w:sz w:val="24"/>
          <w:szCs w:val="24"/>
        </w:rPr>
        <w:t>г.Велиж</w:t>
      </w:r>
      <w:proofErr w:type="spellEnd"/>
      <w:r w:rsidR="0060197F">
        <w:rPr>
          <w:rFonts w:ascii="Times New Roman" w:hAnsi="Times New Roman"/>
          <w:sz w:val="24"/>
          <w:szCs w:val="24"/>
        </w:rPr>
        <w:t>, в</w:t>
      </w:r>
      <w:r w:rsidRPr="000B0D4E">
        <w:rPr>
          <w:rFonts w:ascii="Times New Roman" w:hAnsi="Times New Roman"/>
          <w:sz w:val="24"/>
          <w:szCs w:val="24"/>
        </w:rPr>
        <w:t xml:space="preserve"> </w:t>
      </w:r>
      <w:proofErr w:type="spellStart"/>
      <w:r w:rsidRPr="000B0D4E">
        <w:rPr>
          <w:rFonts w:ascii="Times New Roman" w:hAnsi="Times New Roman"/>
          <w:sz w:val="24"/>
          <w:szCs w:val="24"/>
        </w:rPr>
        <w:t>д.Болошки</w:t>
      </w:r>
      <w:proofErr w:type="spellEnd"/>
      <w:r w:rsidRPr="000B0D4E">
        <w:rPr>
          <w:rFonts w:ascii="Times New Roman" w:hAnsi="Times New Roman"/>
          <w:sz w:val="24"/>
          <w:szCs w:val="24"/>
        </w:rPr>
        <w:t xml:space="preserve"> и </w:t>
      </w:r>
      <w:r w:rsidR="0060197F">
        <w:rPr>
          <w:rFonts w:ascii="Times New Roman" w:hAnsi="Times New Roman"/>
          <w:sz w:val="24"/>
          <w:szCs w:val="24"/>
        </w:rPr>
        <w:t xml:space="preserve">в </w:t>
      </w:r>
      <w:proofErr w:type="spellStart"/>
      <w:r w:rsidRPr="000B0D4E">
        <w:rPr>
          <w:rFonts w:ascii="Times New Roman" w:hAnsi="Times New Roman"/>
          <w:sz w:val="24"/>
          <w:szCs w:val="24"/>
        </w:rPr>
        <w:t>д.Беляево</w:t>
      </w:r>
      <w:proofErr w:type="spellEnd"/>
      <w:r w:rsidRPr="000B0D4E">
        <w:rPr>
          <w:rFonts w:ascii="Times New Roman" w:hAnsi="Times New Roman"/>
          <w:sz w:val="24"/>
          <w:szCs w:val="24"/>
        </w:rPr>
        <w:t>.</w:t>
      </w:r>
      <w:r w:rsidR="0060197F">
        <w:rPr>
          <w:rFonts w:ascii="Times New Roman" w:hAnsi="Times New Roman"/>
          <w:sz w:val="24"/>
          <w:szCs w:val="24"/>
        </w:rPr>
        <w:t xml:space="preserve"> </w:t>
      </w:r>
      <w:r w:rsidRPr="000B0D4E">
        <w:rPr>
          <w:rFonts w:ascii="Times New Roman" w:hAnsi="Times New Roman"/>
          <w:sz w:val="24"/>
          <w:szCs w:val="24"/>
        </w:rPr>
        <w:t xml:space="preserve">Общий объем освоенных средств </w:t>
      </w:r>
      <w:r w:rsidR="00445ABB" w:rsidRPr="000B0D4E">
        <w:rPr>
          <w:rFonts w:ascii="Times New Roman" w:hAnsi="Times New Roman"/>
          <w:sz w:val="24"/>
          <w:szCs w:val="24"/>
        </w:rPr>
        <w:t>3,317</w:t>
      </w:r>
      <w:r w:rsidRPr="000B0D4E">
        <w:rPr>
          <w:rFonts w:ascii="Times New Roman" w:hAnsi="Times New Roman"/>
          <w:sz w:val="24"/>
          <w:szCs w:val="24"/>
        </w:rPr>
        <w:t xml:space="preserve"> млн</w:t>
      </w:r>
      <w:r w:rsidR="00E519A6" w:rsidRPr="000B0D4E">
        <w:rPr>
          <w:rFonts w:ascii="Times New Roman" w:hAnsi="Times New Roman"/>
          <w:sz w:val="24"/>
          <w:szCs w:val="24"/>
        </w:rPr>
        <w:t>.</w:t>
      </w:r>
      <w:r w:rsidRPr="000B0D4E">
        <w:rPr>
          <w:rFonts w:ascii="Times New Roman" w:hAnsi="Times New Roman"/>
          <w:sz w:val="24"/>
          <w:szCs w:val="24"/>
        </w:rPr>
        <w:t xml:space="preserve"> руб.</w:t>
      </w:r>
    </w:p>
    <w:p w:rsidR="00AC6E96" w:rsidRPr="000B0D4E" w:rsidRDefault="00AC6E96" w:rsidP="00526E6F">
      <w:pPr>
        <w:spacing w:after="0" w:line="240" w:lineRule="auto"/>
        <w:ind w:firstLine="567"/>
        <w:jc w:val="both"/>
        <w:rPr>
          <w:rFonts w:ascii="Times New Roman" w:hAnsi="Times New Roman"/>
          <w:sz w:val="24"/>
          <w:szCs w:val="24"/>
        </w:rPr>
      </w:pP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 счет средств резервного фонда Администрации Смоленской области приобретена и установлена детская игровая площадка по ул.8 Марта 5</w:t>
      </w:r>
      <w:r w:rsidR="00445ABB" w:rsidRPr="000B0D4E">
        <w:rPr>
          <w:rFonts w:ascii="Times New Roman" w:hAnsi="Times New Roman"/>
          <w:sz w:val="24"/>
          <w:szCs w:val="24"/>
        </w:rPr>
        <w:t>а</w:t>
      </w:r>
      <w:r w:rsidRPr="000B0D4E">
        <w:rPr>
          <w:rFonts w:ascii="Times New Roman" w:hAnsi="Times New Roman"/>
          <w:sz w:val="24"/>
          <w:szCs w:val="24"/>
        </w:rPr>
        <w:t xml:space="preserve"> стоимостью 98623,60 рублей.</w:t>
      </w:r>
    </w:p>
    <w:p w:rsidR="00AC6E96" w:rsidRPr="000B0D4E" w:rsidRDefault="00AC6E96" w:rsidP="00526E6F">
      <w:pPr>
        <w:spacing w:after="0" w:line="240" w:lineRule="auto"/>
        <w:ind w:firstLine="567"/>
        <w:jc w:val="both"/>
        <w:rPr>
          <w:rFonts w:ascii="Times New Roman" w:hAnsi="Times New Roman"/>
          <w:sz w:val="24"/>
          <w:szCs w:val="24"/>
        </w:rPr>
      </w:pPr>
    </w:p>
    <w:p w:rsidR="00EF4159" w:rsidRPr="000B0D4E" w:rsidRDefault="00EF4159"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Продолжается развитие территориального общественного самоуправления. ТОС является эффективной формой реализации </w:t>
      </w:r>
      <w:r w:rsidR="00532479" w:rsidRPr="000B0D4E">
        <w:rPr>
          <w:rFonts w:ascii="Times New Roman" w:hAnsi="Times New Roman"/>
          <w:sz w:val="24"/>
          <w:szCs w:val="24"/>
        </w:rPr>
        <w:t>собственных инициатив,</w:t>
      </w:r>
      <w:r w:rsidRPr="000B0D4E">
        <w:rPr>
          <w:rFonts w:ascii="Times New Roman" w:hAnsi="Times New Roman"/>
          <w:sz w:val="24"/>
          <w:szCs w:val="24"/>
        </w:rPr>
        <w:t xml:space="preserve"> направленных на улучшение качества жизни людей на своей территории. В настоящее время на территории района действует 7 ТОС.</w:t>
      </w:r>
    </w:p>
    <w:p w:rsidR="00AC6E96" w:rsidRPr="000B0D4E" w:rsidRDefault="00AC6E96" w:rsidP="00526E6F">
      <w:pPr>
        <w:spacing w:after="0" w:line="240" w:lineRule="auto"/>
        <w:ind w:firstLine="567"/>
        <w:jc w:val="both"/>
        <w:rPr>
          <w:rFonts w:ascii="Times New Roman" w:hAnsi="Times New Roman"/>
          <w:sz w:val="24"/>
          <w:szCs w:val="24"/>
          <w:shd w:val="clear" w:color="auto" w:fill="FFFFFF"/>
        </w:rPr>
      </w:pPr>
      <w:r w:rsidRPr="000B0D4E">
        <w:rPr>
          <w:rFonts w:ascii="Times New Roman" w:hAnsi="Times New Roman"/>
          <w:sz w:val="24"/>
          <w:szCs w:val="24"/>
          <w:shd w:val="clear" w:color="auto" w:fill="FFFFFF"/>
        </w:rPr>
        <w:t xml:space="preserve">Благоустроенные ранее места отдыха силами жителей содержатся в порядке. </w:t>
      </w:r>
    </w:p>
    <w:p w:rsidR="00AC6E96" w:rsidRPr="000B0D4E" w:rsidRDefault="00AC6E96" w:rsidP="00526E6F">
      <w:pPr>
        <w:spacing w:after="0" w:line="240" w:lineRule="auto"/>
        <w:ind w:firstLine="567"/>
        <w:jc w:val="both"/>
        <w:rPr>
          <w:rFonts w:ascii="Times New Roman" w:hAnsi="Times New Roman"/>
          <w:sz w:val="24"/>
          <w:szCs w:val="24"/>
          <w:shd w:val="clear" w:color="auto" w:fill="FFFFFF"/>
        </w:rPr>
      </w:pPr>
      <w:proofErr w:type="spellStart"/>
      <w:r w:rsidRPr="000B0D4E">
        <w:rPr>
          <w:rFonts w:ascii="Times New Roman" w:hAnsi="Times New Roman"/>
          <w:sz w:val="24"/>
          <w:szCs w:val="24"/>
          <w:shd w:val="clear" w:color="auto" w:fill="FFFFFF"/>
        </w:rPr>
        <w:t>ТОСы</w:t>
      </w:r>
      <w:proofErr w:type="spellEnd"/>
      <w:r w:rsidRPr="000B0D4E">
        <w:rPr>
          <w:rFonts w:ascii="Times New Roman" w:hAnsi="Times New Roman"/>
          <w:sz w:val="24"/>
          <w:szCs w:val="24"/>
          <w:shd w:val="clear" w:color="auto" w:fill="FFFFFF"/>
        </w:rPr>
        <w:t xml:space="preserve"> продолжают участие </w:t>
      </w:r>
      <w:r w:rsidR="00EF4159" w:rsidRPr="000B0D4E">
        <w:rPr>
          <w:rFonts w:ascii="Times New Roman" w:hAnsi="Times New Roman"/>
          <w:sz w:val="24"/>
          <w:szCs w:val="24"/>
          <w:shd w:val="clear" w:color="auto" w:fill="FFFFFF"/>
        </w:rPr>
        <w:t xml:space="preserve">в конкурсе «Лучший проект» в рамках реализации областной государственной программы «Местное самоуправление в Смоленской области». </w:t>
      </w:r>
      <w:r w:rsidRPr="000B0D4E">
        <w:rPr>
          <w:rFonts w:ascii="Times New Roman" w:hAnsi="Times New Roman"/>
          <w:sz w:val="24"/>
          <w:szCs w:val="24"/>
          <w:shd w:val="clear" w:color="auto" w:fill="FFFFFF"/>
        </w:rPr>
        <w:t xml:space="preserve">Регулярно подаются заявки. </w:t>
      </w:r>
    </w:p>
    <w:p w:rsidR="00E519A6" w:rsidRPr="000B0D4E" w:rsidRDefault="00B63662"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Дорожная деятельность</w:t>
      </w:r>
    </w:p>
    <w:p w:rsidR="004C52F8" w:rsidRPr="000B0D4E" w:rsidRDefault="004C52F8" w:rsidP="00445ABB">
      <w:pPr>
        <w:spacing w:after="0" w:line="240" w:lineRule="auto"/>
        <w:ind w:firstLine="567"/>
        <w:jc w:val="both"/>
        <w:rPr>
          <w:rFonts w:ascii="Times New Roman" w:hAnsi="Times New Roman"/>
          <w:b/>
          <w:sz w:val="24"/>
          <w:szCs w:val="24"/>
        </w:rPr>
      </w:pPr>
      <w:r w:rsidRPr="000B0D4E">
        <w:rPr>
          <w:rFonts w:ascii="Times New Roman" w:hAnsi="Times New Roman"/>
          <w:sz w:val="24"/>
          <w:szCs w:val="24"/>
        </w:rPr>
        <w:t>Дорожно-транспортный комплекс является составной частью производственной инфраструктуры Велижского района. Его устойчивое и эффективное развитие – необходимое условие обеспечения темпов экономического роста и повышения качества жизни населения.</w:t>
      </w:r>
    </w:p>
    <w:p w:rsidR="004C52F8" w:rsidRPr="000B0D4E" w:rsidRDefault="004C52F8" w:rsidP="00445ABB">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Протяженность улично-дорожной сети Велижского городского поселения составляет </w:t>
      </w:r>
      <w:r w:rsidRPr="0060197F">
        <w:rPr>
          <w:rFonts w:ascii="Times New Roman" w:hAnsi="Times New Roman"/>
          <w:sz w:val="24"/>
          <w:szCs w:val="24"/>
        </w:rPr>
        <w:t>73,3 км. Из них 30,2 км дороги с асфальтобетонным покрытием, 43,1 км гравийные и грунтовые дороги.</w:t>
      </w:r>
      <w:r w:rsidRPr="000B0D4E">
        <w:rPr>
          <w:rFonts w:ascii="Times New Roman" w:hAnsi="Times New Roman"/>
          <w:sz w:val="24"/>
          <w:szCs w:val="24"/>
        </w:rPr>
        <w:t xml:space="preserve"> Протяженность автомобильных дорог общего пользования местного значения вне границ населенных пунктов в границах муниципального района (без учета дорог, расположенных в населенных пунктах сельских поселений) составляет 112,2 км, из них с твердым покрытием – 3,0 км.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рамках реализации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и муниципальной программы «Развитие автомобильных дорог местного значения на территории муниципального образования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городское поселение» в 2022 году выполнены следующие работы:</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sz w:val="24"/>
          <w:szCs w:val="24"/>
        </w:rPr>
        <w:t xml:space="preserve">- ремонт </w:t>
      </w:r>
      <w:r w:rsidRPr="000B0D4E">
        <w:rPr>
          <w:rFonts w:ascii="Times New Roman" w:hAnsi="Times New Roman"/>
          <w:bCs/>
          <w:iCs/>
          <w:sz w:val="24"/>
          <w:szCs w:val="24"/>
        </w:rPr>
        <w:t>пер. Заборовского протяженностью 250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ремонт ул. Коммунистическая протяженностью 350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ремонт пер. Ленинградский протяженностью 900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8- е Марта протяженностью 960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Ленина протяженностью 1529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Куриленко протяженностью 1300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Железнодорожная протяженностью 205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Милицейская протяженностью 470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xml:space="preserve">- ул. Весенняя, д. </w:t>
      </w:r>
      <w:proofErr w:type="spellStart"/>
      <w:r w:rsidRPr="000B0D4E">
        <w:rPr>
          <w:rFonts w:ascii="Times New Roman" w:hAnsi="Times New Roman"/>
          <w:bCs/>
          <w:iCs/>
          <w:sz w:val="24"/>
          <w:szCs w:val="24"/>
        </w:rPr>
        <w:t>Ляхово</w:t>
      </w:r>
      <w:proofErr w:type="spellEnd"/>
      <w:r w:rsidRPr="000B0D4E">
        <w:rPr>
          <w:rFonts w:ascii="Times New Roman" w:hAnsi="Times New Roman"/>
          <w:bCs/>
          <w:iCs/>
          <w:sz w:val="24"/>
          <w:szCs w:val="24"/>
        </w:rPr>
        <w:t xml:space="preserve"> протяженностью 250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Коммунальная протяженностью 290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Кузнецова протяженностью 125 м</w:t>
      </w:r>
    </w:p>
    <w:p w:rsidR="004C52F8" w:rsidRPr="000B0D4E" w:rsidRDefault="004C52F8" w:rsidP="00526E6F">
      <w:pPr>
        <w:spacing w:after="0" w:line="240" w:lineRule="auto"/>
        <w:ind w:firstLine="567"/>
        <w:jc w:val="both"/>
        <w:rPr>
          <w:rFonts w:ascii="Times New Roman" w:hAnsi="Times New Roman"/>
          <w:bCs/>
          <w:iCs/>
          <w:sz w:val="24"/>
          <w:szCs w:val="24"/>
        </w:rPr>
      </w:pPr>
      <w:r w:rsidRPr="000B0D4E">
        <w:rPr>
          <w:rFonts w:ascii="Times New Roman" w:hAnsi="Times New Roman"/>
          <w:bCs/>
          <w:iCs/>
          <w:sz w:val="24"/>
          <w:szCs w:val="24"/>
        </w:rPr>
        <w:t>- ул. Комсомольская протяженностью 160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bCs/>
          <w:iCs/>
          <w:sz w:val="24"/>
          <w:szCs w:val="24"/>
        </w:rPr>
        <w:lastRenderedPageBreak/>
        <w:t xml:space="preserve">- </w:t>
      </w:r>
      <w:r w:rsidRPr="000B0D4E">
        <w:rPr>
          <w:rFonts w:ascii="Times New Roman" w:hAnsi="Times New Roman"/>
          <w:sz w:val="24"/>
          <w:szCs w:val="24"/>
        </w:rPr>
        <w:t xml:space="preserve">ул. Советская (съезды на ул. </w:t>
      </w:r>
      <w:proofErr w:type="spellStart"/>
      <w:r w:rsidRPr="000B0D4E">
        <w:rPr>
          <w:rFonts w:ascii="Times New Roman" w:hAnsi="Times New Roman"/>
          <w:sz w:val="24"/>
          <w:szCs w:val="24"/>
        </w:rPr>
        <w:t>Торопецкая</w:t>
      </w:r>
      <w:proofErr w:type="spellEnd"/>
      <w:r w:rsidRPr="000B0D4E">
        <w:rPr>
          <w:rFonts w:ascii="Times New Roman" w:hAnsi="Times New Roman"/>
          <w:sz w:val="24"/>
          <w:szCs w:val="24"/>
        </w:rPr>
        <w:t xml:space="preserve"> и пер. Безымянный) протяженностью 48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Кропоткина протяженностью 47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-ул. Спартаковская протяженностью 278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Кузнецова (в том числе тротуары) протяженностью 175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Советская протяженностью 178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Р. Люксембург протяженностью 193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Энгельса протяженностью 241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пл. Мира протяженностью 208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ул. Новицкого протяженностью 69 м</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ул. Ленинградская протяженностью 412 м </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Общая протяженность отремонтированных дорог составила 8,6 км. Всего выполнено работ на сумму </w:t>
      </w:r>
      <w:r w:rsidRPr="000B0D4E">
        <w:rPr>
          <w:rFonts w:ascii="Times New Roman" w:hAnsi="Times New Roman"/>
          <w:bCs/>
          <w:sz w:val="24"/>
          <w:szCs w:val="24"/>
        </w:rPr>
        <w:t xml:space="preserve">39 782,163 тыс. руб. в том числе федеральный бюджет 36 563,404 тыс. руб., областной бюджет </w:t>
      </w:r>
      <w:r w:rsidRPr="000B0D4E">
        <w:rPr>
          <w:rFonts w:ascii="Times New Roman" w:hAnsi="Times New Roman"/>
          <w:sz w:val="24"/>
          <w:szCs w:val="24"/>
        </w:rPr>
        <w:t>3 178,971 тыс. руб. и местный бюджет 39,788 тыс. руб.</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Также в 2022 году за счет средств областного и местного бюджетов на общую сумму 7 770,449 тыс. руб. выполнены работы по разработке проектно-сметной документации на ремонт моста через ручей Каневец на ул. Новицкого, на капитальный ремонт моста через ручей Черный по ул. </w:t>
      </w:r>
      <w:proofErr w:type="spellStart"/>
      <w:r w:rsidRPr="000B0D4E">
        <w:rPr>
          <w:rFonts w:ascii="Times New Roman" w:hAnsi="Times New Roman"/>
          <w:sz w:val="24"/>
          <w:szCs w:val="24"/>
        </w:rPr>
        <w:t>Недоговорова</w:t>
      </w:r>
      <w:proofErr w:type="spellEnd"/>
      <w:r w:rsidRPr="000B0D4E">
        <w:rPr>
          <w:rFonts w:ascii="Times New Roman" w:hAnsi="Times New Roman"/>
          <w:sz w:val="24"/>
          <w:szCs w:val="24"/>
        </w:rPr>
        <w:t xml:space="preserve"> и ремонт моста через р. </w:t>
      </w:r>
      <w:proofErr w:type="spellStart"/>
      <w:r w:rsidRPr="000B0D4E">
        <w:rPr>
          <w:rFonts w:ascii="Times New Roman" w:hAnsi="Times New Roman"/>
          <w:sz w:val="24"/>
          <w:szCs w:val="24"/>
        </w:rPr>
        <w:t>Велижка</w:t>
      </w:r>
      <w:proofErr w:type="spellEnd"/>
      <w:r w:rsidRPr="000B0D4E">
        <w:rPr>
          <w:rFonts w:ascii="Times New Roman" w:hAnsi="Times New Roman"/>
          <w:sz w:val="24"/>
          <w:szCs w:val="24"/>
        </w:rPr>
        <w:t xml:space="preserve"> по ул. Советская. Уже в текущем году в рамках реализации национального проекта «Безопасные качественные дороги» планируется завершить ремонтные работы мостовых сооружений.</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рамках реализации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00087BB4" w:rsidRPr="000B0D4E">
        <w:rPr>
          <w:rFonts w:ascii="Times New Roman" w:hAnsi="Times New Roman"/>
          <w:sz w:val="24"/>
          <w:szCs w:val="24"/>
        </w:rPr>
        <w:t>,</w:t>
      </w:r>
      <w:r w:rsidRPr="000B0D4E">
        <w:rPr>
          <w:rFonts w:ascii="Times New Roman" w:hAnsi="Times New Roman"/>
          <w:sz w:val="24"/>
          <w:szCs w:val="24"/>
        </w:rPr>
        <w:t xml:space="preserve"> и муниципальной программы «Программа развития автомобильных дорог местного значения на территории муниципального образования Велижский район» выполнены следующие работы:</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устройство водопропускной трубы на автомобильной дороге </w:t>
      </w:r>
      <w:proofErr w:type="spellStart"/>
      <w:r w:rsidRPr="000B0D4E">
        <w:rPr>
          <w:rFonts w:ascii="Times New Roman" w:hAnsi="Times New Roman"/>
          <w:sz w:val="24"/>
          <w:szCs w:val="24"/>
        </w:rPr>
        <w:t>Староселье</w:t>
      </w:r>
      <w:proofErr w:type="spellEnd"/>
      <w:r w:rsidRPr="000B0D4E">
        <w:rPr>
          <w:rFonts w:ascii="Times New Roman" w:hAnsi="Times New Roman"/>
          <w:sz w:val="24"/>
          <w:szCs w:val="24"/>
        </w:rPr>
        <w:t xml:space="preserve"> – </w:t>
      </w:r>
      <w:proofErr w:type="spellStart"/>
      <w:r w:rsidRPr="000B0D4E">
        <w:rPr>
          <w:rFonts w:ascii="Times New Roman" w:hAnsi="Times New Roman"/>
          <w:sz w:val="24"/>
          <w:szCs w:val="24"/>
        </w:rPr>
        <w:t>Залюбище</w:t>
      </w:r>
      <w:proofErr w:type="spellEnd"/>
      <w:r w:rsidR="00445ABB" w:rsidRPr="000B0D4E">
        <w:rPr>
          <w:rFonts w:ascii="Times New Roman" w:hAnsi="Times New Roman"/>
          <w:sz w:val="24"/>
          <w:szCs w:val="24"/>
        </w:rPr>
        <w:t>;</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устройство водопропускной трубы на автомобильной дороге Заозерье – Б. Лука</w:t>
      </w:r>
      <w:r w:rsidR="00445ABB" w:rsidRPr="000B0D4E">
        <w:rPr>
          <w:rFonts w:ascii="Times New Roman" w:hAnsi="Times New Roman"/>
          <w:sz w:val="24"/>
          <w:szCs w:val="24"/>
        </w:rPr>
        <w:t>;</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ремонт автомобильной дороги Рудня </w:t>
      </w:r>
      <w:r w:rsidR="0060197F">
        <w:rPr>
          <w:rFonts w:ascii="Times New Roman" w:hAnsi="Times New Roman"/>
          <w:sz w:val="24"/>
          <w:szCs w:val="24"/>
        </w:rPr>
        <w:t>–</w:t>
      </w:r>
      <w:proofErr w:type="spellStart"/>
      <w:r w:rsidRPr="000B0D4E">
        <w:rPr>
          <w:rFonts w:ascii="Times New Roman" w:hAnsi="Times New Roman"/>
          <w:sz w:val="24"/>
          <w:szCs w:val="24"/>
        </w:rPr>
        <w:t>Сертея</w:t>
      </w:r>
      <w:r w:rsidR="0060197F">
        <w:rPr>
          <w:rFonts w:ascii="Times New Roman" w:hAnsi="Times New Roman"/>
          <w:sz w:val="24"/>
          <w:szCs w:val="24"/>
        </w:rPr>
        <w:t>-</w:t>
      </w:r>
      <w:r w:rsidRPr="000B0D4E">
        <w:rPr>
          <w:rFonts w:ascii="Times New Roman" w:hAnsi="Times New Roman"/>
          <w:sz w:val="24"/>
          <w:szCs w:val="24"/>
        </w:rPr>
        <w:t>Горяне</w:t>
      </w:r>
      <w:proofErr w:type="spellEnd"/>
      <w:r w:rsidR="00445ABB" w:rsidRPr="000B0D4E">
        <w:rPr>
          <w:rFonts w:ascii="Times New Roman" w:hAnsi="Times New Roman"/>
          <w:sz w:val="24"/>
          <w:szCs w:val="24"/>
        </w:rPr>
        <w:t>.</w:t>
      </w: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Общая протяженность отремонтированных дорог составила – 350 м. На общую сумму 5 390,93 тыс. руб.</w:t>
      </w:r>
      <w:r w:rsidR="00087BB4" w:rsidRPr="000B0D4E">
        <w:rPr>
          <w:rFonts w:ascii="Times New Roman" w:hAnsi="Times New Roman"/>
          <w:sz w:val="24"/>
          <w:szCs w:val="24"/>
        </w:rPr>
        <w:t>,</w:t>
      </w:r>
      <w:r w:rsidRPr="000B0D4E">
        <w:rPr>
          <w:rFonts w:ascii="Times New Roman" w:hAnsi="Times New Roman"/>
          <w:sz w:val="24"/>
          <w:szCs w:val="24"/>
        </w:rPr>
        <w:t xml:space="preserve"> в том числе областной бюджет – 5 385,539 тыс. руб. и местный бюджет 5,39 тыс. руб.</w:t>
      </w:r>
    </w:p>
    <w:p w:rsidR="004C52F8" w:rsidRPr="000B0D4E" w:rsidRDefault="004C52F8" w:rsidP="00526E6F">
      <w:pPr>
        <w:spacing w:after="0" w:line="240" w:lineRule="auto"/>
        <w:ind w:firstLine="567"/>
        <w:jc w:val="both"/>
        <w:rPr>
          <w:rFonts w:ascii="Times New Roman" w:hAnsi="Times New Roman"/>
          <w:sz w:val="24"/>
          <w:szCs w:val="24"/>
        </w:rPr>
      </w:pPr>
    </w:p>
    <w:p w:rsidR="004C52F8" w:rsidRPr="000B0D4E" w:rsidRDefault="004C52F8" w:rsidP="00526E6F">
      <w:pPr>
        <w:spacing w:after="0" w:line="240" w:lineRule="auto"/>
        <w:ind w:firstLine="567"/>
        <w:jc w:val="both"/>
        <w:rPr>
          <w:rFonts w:ascii="Times New Roman" w:hAnsi="Times New Roman"/>
          <w:sz w:val="24"/>
          <w:szCs w:val="24"/>
        </w:rPr>
      </w:pPr>
      <w:r w:rsidRPr="000B0D4E">
        <w:rPr>
          <w:rFonts w:ascii="Times New Roman" w:hAnsi="Times New Roman"/>
          <w:b/>
          <w:sz w:val="24"/>
          <w:szCs w:val="24"/>
        </w:rPr>
        <w:t>В сельских поселениях выполнен ремонт следующих дорог:</w:t>
      </w:r>
    </w:p>
    <w:p w:rsidR="00B24ADD" w:rsidRPr="000B0D4E" w:rsidRDefault="004C52F8" w:rsidP="00526E6F">
      <w:pPr>
        <w:tabs>
          <w:tab w:val="left" w:pos="2880"/>
          <w:tab w:val="center" w:pos="4890"/>
        </w:tabs>
        <w:spacing w:after="0" w:line="240" w:lineRule="auto"/>
        <w:ind w:firstLine="567"/>
        <w:jc w:val="both"/>
        <w:rPr>
          <w:rFonts w:ascii="Times New Roman" w:hAnsi="Times New Roman"/>
          <w:sz w:val="24"/>
          <w:szCs w:val="24"/>
        </w:rPr>
      </w:pPr>
      <w:proofErr w:type="spellStart"/>
      <w:r w:rsidRPr="000B0D4E">
        <w:rPr>
          <w:rFonts w:ascii="Times New Roman" w:hAnsi="Times New Roman"/>
          <w:sz w:val="24"/>
          <w:szCs w:val="24"/>
        </w:rPr>
        <w:t>Печенковское</w:t>
      </w:r>
      <w:proofErr w:type="spellEnd"/>
      <w:r w:rsidRPr="000B0D4E">
        <w:rPr>
          <w:rFonts w:ascii="Times New Roman" w:hAnsi="Times New Roman"/>
          <w:sz w:val="24"/>
          <w:szCs w:val="24"/>
        </w:rPr>
        <w:t xml:space="preserve"> сельское поселение: пер. Клубный </w:t>
      </w:r>
      <w:proofErr w:type="spellStart"/>
      <w:r w:rsidRPr="000B0D4E">
        <w:rPr>
          <w:rFonts w:ascii="Times New Roman" w:hAnsi="Times New Roman"/>
          <w:sz w:val="24"/>
          <w:szCs w:val="24"/>
        </w:rPr>
        <w:t>д.Печенки</w:t>
      </w:r>
      <w:proofErr w:type="spellEnd"/>
      <w:r w:rsidRPr="000B0D4E">
        <w:rPr>
          <w:rFonts w:ascii="Times New Roman" w:hAnsi="Times New Roman"/>
          <w:sz w:val="24"/>
          <w:szCs w:val="24"/>
        </w:rPr>
        <w:t xml:space="preserve"> протяженностью 130м (замена асфальтобетонного покрытия), ул. Березовая </w:t>
      </w:r>
      <w:proofErr w:type="spellStart"/>
      <w:r w:rsidRPr="000B0D4E">
        <w:rPr>
          <w:rFonts w:ascii="Times New Roman" w:hAnsi="Times New Roman"/>
          <w:sz w:val="24"/>
          <w:szCs w:val="24"/>
        </w:rPr>
        <w:t>д.Погорелье</w:t>
      </w:r>
      <w:proofErr w:type="spellEnd"/>
      <w:r w:rsidRPr="000B0D4E">
        <w:rPr>
          <w:rFonts w:ascii="Times New Roman" w:hAnsi="Times New Roman"/>
          <w:sz w:val="24"/>
          <w:szCs w:val="24"/>
        </w:rPr>
        <w:t xml:space="preserve"> протяженностью 150 м (ремонт ПГС), ул. Заречная </w:t>
      </w:r>
      <w:proofErr w:type="spellStart"/>
      <w:r w:rsidRPr="000B0D4E">
        <w:rPr>
          <w:rFonts w:ascii="Times New Roman" w:hAnsi="Times New Roman"/>
          <w:sz w:val="24"/>
          <w:szCs w:val="24"/>
        </w:rPr>
        <w:t>д.Чепли</w:t>
      </w:r>
      <w:proofErr w:type="spellEnd"/>
      <w:r w:rsidRPr="000B0D4E">
        <w:rPr>
          <w:rFonts w:ascii="Times New Roman" w:hAnsi="Times New Roman"/>
          <w:sz w:val="24"/>
          <w:szCs w:val="24"/>
        </w:rPr>
        <w:t xml:space="preserve"> протяженностью 450 м, ул. Медовая </w:t>
      </w:r>
      <w:proofErr w:type="spellStart"/>
      <w:r w:rsidRPr="000B0D4E">
        <w:rPr>
          <w:rFonts w:ascii="Times New Roman" w:hAnsi="Times New Roman"/>
          <w:sz w:val="24"/>
          <w:szCs w:val="24"/>
        </w:rPr>
        <w:t>д.Гатчино</w:t>
      </w:r>
      <w:proofErr w:type="spellEnd"/>
      <w:r w:rsidRPr="000B0D4E">
        <w:rPr>
          <w:rFonts w:ascii="Times New Roman" w:hAnsi="Times New Roman"/>
          <w:sz w:val="24"/>
          <w:szCs w:val="24"/>
        </w:rPr>
        <w:t xml:space="preserve"> протяженностью 250 м. Всего выполнено на общую сумму 1744,213 тыс. руб.</w:t>
      </w:r>
    </w:p>
    <w:p w:rsidR="004C52F8" w:rsidRPr="000B0D4E" w:rsidRDefault="00B24ADD" w:rsidP="00526E6F">
      <w:pPr>
        <w:tabs>
          <w:tab w:val="left" w:pos="2880"/>
          <w:tab w:val="center" w:pos="4890"/>
        </w:tabs>
        <w:spacing w:after="0" w:line="240" w:lineRule="auto"/>
        <w:ind w:firstLine="567"/>
        <w:jc w:val="both"/>
        <w:rPr>
          <w:rFonts w:ascii="Times New Roman" w:hAnsi="Times New Roman"/>
          <w:sz w:val="24"/>
          <w:szCs w:val="24"/>
        </w:rPr>
      </w:pPr>
      <w:proofErr w:type="spellStart"/>
      <w:r w:rsidRPr="000B0D4E">
        <w:rPr>
          <w:rFonts w:ascii="Times New Roman" w:hAnsi="Times New Roman"/>
          <w:sz w:val="24"/>
          <w:szCs w:val="24"/>
        </w:rPr>
        <w:t>К</w:t>
      </w:r>
      <w:r w:rsidR="004C52F8" w:rsidRPr="000B0D4E">
        <w:rPr>
          <w:rFonts w:ascii="Times New Roman" w:hAnsi="Times New Roman"/>
          <w:sz w:val="24"/>
          <w:szCs w:val="24"/>
        </w:rPr>
        <w:t>рутовское</w:t>
      </w:r>
      <w:proofErr w:type="spellEnd"/>
      <w:r w:rsidR="004C52F8" w:rsidRPr="000B0D4E">
        <w:rPr>
          <w:rFonts w:ascii="Times New Roman" w:hAnsi="Times New Roman"/>
          <w:sz w:val="24"/>
          <w:szCs w:val="24"/>
        </w:rPr>
        <w:t xml:space="preserve"> сельское поселение: </w:t>
      </w:r>
      <w:proofErr w:type="spellStart"/>
      <w:r w:rsidR="004C52F8" w:rsidRPr="000B0D4E">
        <w:rPr>
          <w:rFonts w:ascii="Times New Roman" w:hAnsi="Times New Roman"/>
          <w:sz w:val="24"/>
          <w:szCs w:val="24"/>
        </w:rPr>
        <w:t>д.Шумилово</w:t>
      </w:r>
      <w:proofErr w:type="spellEnd"/>
      <w:r w:rsidR="004C52F8" w:rsidRPr="000B0D4E">
        <w:rPr>
          <w:rFonts w:ascii="Times New Roman" w:hAnsi="Times New Roman"/>
          <w:sz w:val="24"/>
          <w:szCs w:val="24"/>
        </w:rPr>
        <w:t xml:space="preserve">, </w:t>
      </w:r>
      <w:proofErr w:type="spellStart"/>
      <w:r w:rsidR="004C52F8" w:rsidRPr="000B0D4E">
        <w:rPr>
          <w:rFonts w:ascii="Times New Roman" w:hAnsi="Times New Roman"/>
          <w:sz w:val="24"/>
          <w:szCs w:val="24"/>
        </w:rPr>
        <w:t>ул.Цветочная</w:t>
      </w:r>
      <w:proofErr w:type="spellEnd"/>
      <w:r w:rsidR="004C52F8" w:rsidRPr="000B0D4E">
        <w:rPr>
          <w:rFonts w:ascii="Times New Roman" w:hAnsi="Times New Roman"/>
          <w:sz w:val="24"/>
          <w:szCs w:val="24"/>
        </w:rPr>
        <w:t xml:space="preserve"> (укладка асфальта) – на сумму 3258,0 тыс. руб., протяженность отремонтированной дороги 950 м, </w:t>
      </w:r>
      <w:proofErr w:type="spellStart"/>
      <w:r w:rsidR="004C52F8" w:rsidRPr="000B0D4E">
        <w:rPr>
          <w:rFonts w:ascii="Times New Roman" w:hAnsi="Times New Roman"/>
          <w:sz w:val="24"/>
          <w:szCs w:val="24"/>
        </w:rPr>
        <w:t>д.Будница</w:t>
      </w:r>
      <w:proofErr w:type="spellEnd"/>
      <w:r w:rsidR="004C52F8" w:rsidRPr="000B0D4E">
        <w:rPr>
          <w:rFonts w:ascii="Times New Roman" w:hAnsi="Times New Roman"/>
          <w:sz w:val="24"/>
          <w:szCs w:val="24"/>
        </w:rPr>
        <w:t xml:space="preserve">, </w:t>
      </w:r>
      <w:proofErr w:type="spellStart"/>
      <w:r w:rsidR="004C52F8" w:rsidRPr="000B0D4E">
        <w:rPr>
          <w:rFonts w:ascii="Times New Roman" w:hAnsi="Times New Roman"/>
          <w:sz w:val="24"/>
          <w:szCs w:val="24"/>
        </w:rPr>
        <w:t>ул.Школьная</w:t>
      </w:r>
      <w:proofErr w:type="spellEnd"/>
      <w:r w:rsidR="004C52F8" w:rsidRPr="000B0D4E">
        <w:rPr>
          <w:rFonts w:ascii="Times New Roman" w:hAnsi="Times New Roman"/>
          <w:sz w:val="24"/>
          <w:szCs w:val="24"/>
        </w:rPr>
        <w:t xml:space="preserve"> (укладка асфальта) – на сумму 342,0 тыс. руб., протяженность отремонтированной дороги 60 м.</w:t>
      </w:r>
    </w:p>
    <w:p w:rsidR="004C52F8" w:rsidRPr="000B0D4E" w:rsidRDefault="004C52F8" w:rsidP="00526E6F">
      <w:pPr>
        <w:tabs>
          <w:tab w:val="left" w:pos="2880"/>
          <w:tab w:val="center" w:pos="4890"/>
        </w:tabs>
        <w:spacing w:after="0" w:line="240" w:lineRule="auto"/>
        <w:ind w:firstLine="567"/>
        <w:jc w:val="both"/>
        <w:rPr>
          <w:rFonts w:ascii="Times New Roman" w:hAnsi="Times New Roman"/>
          <w:sz w:val="24"/>
          <w:szCs w:val="24"/>
        </w:rPr>
      </w:pPr>
      <w:proofErr w:type="spellStart"/>
      <w:r w:rsidRPr="000B0D4E">
        <w:rPr>
          <w:rFonts w:ascii="Times New Roman" w:hAnsi="Times New Roman"/>
          <w:sz w:val="24"/>
          <w:szCs w:val="24"/>
        </w:rPr>
        <w:t>Селезневское</w:t>
      </w:r>
      <w:proofErr w:type="spellEnd"/>
      <w:r w:rsidRPr="000B0D4E">
        <w:rPr>
          <w:rFonts w:ascii="Times New Roman" w:hAnsi="Times New Roman"/>
          <w:sz w:val="24"/>
          <w:szCs w:val="24"/>
        </w:rPr>
        <w:t xml:space="preserve"> сельское поселение: в д. Селезни выполнен ремонт </w:t>
      </w:r>
      <w:proofErr w:type="spellStart"/>
      <w:r w:rsidRPr="000B0D4E">
        <w:rPr>
          <w:rFonts w:ascii="Times New Roman" w:hAnsi="Times New Roman"/>
          <w:sz w:val="24"/>
          <w:szCs w:val="24"/>
        </w:rPr>
        <w:t>ул.Больничная</w:t>
      </w:r>
      <w:proofErr w:type="spellEnd"/>
      <w:r w:rsidRPr="000B0D4E">
        <w:rPr>
          <w:rFonts w:ascii="Times New Roman" w:hAnsi="Times New Roman"/>
          <w:sz w:val="24"/>
          <w:szCs w:val="24"/>
        </w:rPr>
        <w:t xml:space="preserve">(асфальт) протяженностью – 500м на сумму 3 145, 0 тыс. руб., </w:t>
      </w:r>
      <w:proofErr w:type="spellStart"/>
      <w:r w:rsidRPr="000B0D4E">
        <w:rPr>
          <w:rFonts w:ascii="Times New Roman" w:hAnsi="Times New Roman"/>
          <w:sz w:val="24"/>
          <w:szCs w:val="24"/>
        </w:rPr>
        <w:t>пл.Свободы</w:t>
      </w:r>
      <w:proofErr w:type="spellEnd"/>
      <w:r w:rsidRPr="000B0D4E">
        <w:rPr>
          <w:rFonts w:ascii="Times New Roman" w:hAnsi="Times New Roman"/>
          <w:sz w:val="24"/>
          <w:szCs w:val="24"/>
        </w:rPr>
        <w:t xml:space="preserve"> (асфальт) протяженностью 66м на сумму: 268,972 тыс. руб., </w:t>
      </w:r>
      <w:proofErr w:type="spellStart"/>
      <w:r w:rsidRPr="000B0D4E">
        <w:rPr>
          <w:rFonts w:ascii="Times New Roman" w:hAnsi="Times New Roman"/>
          <w:sz w:val="24"/>
          <w:szCs w:val="24"/>
        </w:rPr>
        <w:t>ул.Юбилейная</w:t>
      </w:r>
      <w:proofErr w:type="spellEnd"/>
      <w:r w:rsidRPr="000B0D4E">
        <w:rPr>
          <w:rFonts w:ascii="Times New Roman" w:hAnsi="Times New Roman"/>
          <w:sz w:val="24"/>
          <w:szCs w:val="24"/>
        </w:rPr>
        <w:t xml:space="preserve">(асфальт) протяженностью 135м на сумму 155,690 тыс. руб., </w:t>
      </w:r>
      <w:proofErr w:type="spellStart"/>
      <w:r w:rsidRPr="000B0D4E">
        <w:rPr>
          <w:rFonts w:ascii="Times New Roman" w:hAnsi="Times New Roman"/>
          <w:sz w:val="24"/>
          <w:szCs w:val="24"/>
        </w:rPr>
        <w:t>пер.Ленина</w:t>
      </w:r>
      <w:proofErr w:type="spellEnd"/>
      <w:r w:rsidRPr="000B0D4E">
        <w:rPr>
          <w:rFonts w:ascii="Times New Roman" w:hAnsi="Times New Roman"/>
          <w:sz w:val="24"/>
          <w:szCs w:val="24"/>
        </w:rPr>
        <w:t xml:space="preserve"> (асфальт)протяженностью – 24м на сумма: 537,944 тыс. руб., </w:t>
      </w:r>
      <w:proofErr w:type="spellStart"/>
      <w:r w:rsidRPr="000B0D4E">
        <w:rPr>
          <w:rFonts w:ascii="Times New Roman" w:hAnsi="Times New Roman"/>
          <w:sz w:val="24"/>
          <w:szCs w:val="24"/>
        </w:rPr>
        <w:t>ул.Учительская</w:t>
      </w:r>
      <w:proofErr w:type="spellEnd"/>
      <w:r w:rsidRPr="000B0D4E">
        <w:rPr>
          <w:rFonts w:ascii="Times New Roman" w:hAnsi="Times New Roman"/>
          <w:sz w:val="24"/>
          <w:szCs w:val="24"/>
        </w:rPr>
        <w:t xml:space="preserve"> (песчано-гравийная) протяженностью 408 м на сумму 599,996 тыс. руб. </w:t>
      </w:r>
      <w:proofErr w:type="spellStart"/>
      <w:r w:rsidRPr="000B0D4E">
        <w:rPr>
          <w:rFonts w:ascii="Times New Roman" w:hAnsi="Times New Roman"/>
          <w:sz w:val="24"/>
          <w:szCs w:val="24"/>
        </w:rPr>
        <w:t>ул.Льнозаводская</w:t>
      </w:r>
      <w:proofErr w:type="spellEnd"/>
      <w:r w:rsidRPr="000B0D4E">
        <w:rPr>
          <w:rFonts w:ascii="Times New Roman" w:hAnsi="Times New Roman"/>
          <w:sz w:val="24"/>
          <w:szCs w:val="24"/>
        </w:rPr>
        <w:t xml:space="preserve"> (песчано-гравийная) протяженностью320м, на сумму – 315,926 тыс. руб.</w:t>
      </w:r>
    </w:p>
    <w:p w:rsidR="004C52F8" w:rsidRPr="000B0D4E" w:rsidRDefault="004C52F8" w:rsidP="00526E6F">
      <w:pPr>
        <w:pStyle w:val="a3"/>
        <w:spacing w:after="0" w:line="240" w:lineRule="auto"/>
        <w:ind w:left="0" w:firstLine="567"/>
        <w:jc w:val="center"/>
        <w:rPr>
          <w:rFonts w:ascii="Times New Roman" w:hAnsi="Times New Roman"/>
          <w:b/>
          <w:bCs/>
          <w:sz w:val="24"/>
          <w:szCs w:val="24"/>
        </w:rPr>
      </w:pPr>
      <w:r w:rsidRPr="000B0D4E">
        <w:rPr>
          <w:rFonts w:ascii="Times New Roman" w:hAnsi="Times New Roman"/>
          <w:b/>
          <w:bCs/>
          <w:sz w:val="24"/>
          <w:szCs w:val="24"/>
        </w:rPr>
        <w:t>Основными проблемами ремонта и содержания дорог в районе сегодня остаются:</w:t>
      </w:r>
    </w:p>
    <w:p w:rsidR="004C52F8" w:rsidRPr="000B0D4E" w:rsidRDefault="004C52F8" w:rsidP="00526E6F">
      <w:pPr>
        <w:pStyle w:val="a3"/>
        <w:spacing w:after="0" w:line="240" w:lineRule="auto"/>
        <w:ind w:left="0" w:firstLine="567"/>
        <w:jc w:val="both"/>
        <w:rPr>
          <w:rFonts w:ascii="Times New Roman" w:hAnsi="Times New Roman"/>
          <w:bCs/>
          <w:sz w:val="24"/>
          <w:szCs w:val="24"/>
        </w:rPr>
      </w:pPr>
      <w:r w:rsidRPr="000B0D4E">
        <w:rPr>
          <w:rFonts w:ascii="Times New Roman" w:hAnsi="Times New Roman"/>
          <w:bCs/>
          <w:sz w:val="24"/>
          <w:szCs w:val="24"/>
        </w:rPr>
        <w:t>-низкий процент автодорог с твердым покрытием (почти 60% автодорог имеют грунтовое покрытие, это естественно сложившиеся направления);</w:t>
      </w:r>
    </w:p>
    <w:p w:rsidR="004C52F8" w:rsidRPr="000B0D4E" w:rsidRDefault="004C52F8" w:rsidP="00526E6F">
      <w:pPr>
        <w:pStyle w:val="a3"/>
        <w:spacing w:after="0" w:line="240" w:lineRule="auto"/>
        <w:ind w:left="0" w:firstLine="567"/>
        <w:jc w:val="both"/>
        <w:rPr>
          <w:rFonts w:ascii="Times New Roman" w:hAnsi="Times New Roman"/>
          <w:bCs/>
          <w:sz w:val="24"/>
          <w:szCs w:val="24"/>
        </w:rPr>
      </w:pPr>
      <w:r w:rsidRPr="000B0D4E">
        <w:rPr>
          <w:rFonts w:ascii="Times New Roman" w:hAnsi="Times New Roman"/>
          <w:bCs/>
          <w:sz w:val="24"/>
          <w:szCs w:val="24"/>
        </w:rPr>
        <w:lastRenderedPageBreak/>
        <w:t xml:space="preserve">-дорогостоящие ремонты автодорог, отсутствие качественных и дешевых местных инертных материалов; </w:t>
      </w:r>
    </w:p>
    <w:p w:rsidR="004C52F8" w:rsidRPr="000B0D4E" w:rsidRDefault="004C52F8" w:rsidP="00526E6F">
      <w:pPr>
        <w:pStyle w:val="a3"/>
        <w:spacing w:after="0" w:line="240" w:lineRule="auto"/>
        <w:ind w:left="0" w:firstLine="567"/>
        <w:jc w:val="both"/>
        <w:rPr>
          <w:rFonts w:ascii="Times New Roman" w:hAnsi="Times New Roman"/>
          <w:bCs/>
          <w:sz w:val="24"/>
          <w:szCs w:val="24"/>
        </w:rPr>
      </w:pPr>
      <w:r w:rsidRPr="000B0D4E">
        <w:rPr>
          <w:rFonts w:ascii="Times New Roman" w:hAnsi="Times New Roman"/>
          <w:bCs/>
          <w:sz w:val="24"/>
          <w:szCs w:val="24"/>
        </w:rPr>
        <w:t>-увеличение грузоперевозок большегрузным транспортом;</w:t>
      </w:r>
    </w:p>
    <w:p w:rsidR="004C52F8" w:rsidRPr="000B0D4E" w:rsidRDefault="004C52F8" w:rsidP="00526E6F">
      <w:pPr>
        <w:pStyle w:val="a3"/>
        <w:spacing w:after="0" w:line="240" w:lineRule="auto"/>
        <w:ind w:left="0" w:firstLine="567"/>
        <w:jc w:val="both"/>
        <w:rPr>
          <w:rFonts w:ascii="Times New Roman" w:hAnsi="Times New Roman"/>
          <w:bCs/>
          <w:sz w:val="24"/>
          <w:szCs w:val="24"/>
        </w:rPr>
      </w:pPr>
      <w:r w:rsidRPr="000B0D4E">
        <w:rPr>
          <w:rFonts w:ascii="Times New Roman" w:hAnsi="Times New Roman"/>
          <w:bCs/>
          <w:sz w:val="24"/>
          <w:szCs w:val="24"/>
        </w:rPr>
        <w:t>-недостаточное количество мероприятий по весовому контролю;</w:t>
      </w:r>
    </w:p>
    <w:p w:rsidR="004C52F8" w:rsidRPr="000B0D4E" w:rsidRDefault="004C52F8" w:rsidP="00526E6F">
      <w:pPr>
        <w:pStyle w:val="a3"/>
        <w:spacing w:after="0" w:line="240" w:lineRule="auto"/>
        <w:ind w:left="0" w:firstLine="567"/>
        <w:jc w:val="both"/>
        <w:rPr>
          <w:rFonts w:ascii="Times New Roman" w:hAnsi="Times New Roman"/>
          <w:bCs/>
          <w:sz w:val="24"/>
          <w:szCs w:val="24"/>
        </w:rPr>
      </w:pPr>
      <w:r w:rsidRPr="000B0D4E">
        <w:rPr>
          <w:rFonts w:ascii="Times New Roman" w:hAnsi="Times New Roman"/>
          <w:bCs/>
          <w:sz w:val="24"/>
          <w:szCs w:val="24"/>
        </w:rPr>
        <w:t xml:space="preserve">-технически устаревшая техника, которая используется для очистки и содержания улиц г. Велиж, </w:t>
      </w:r>
    </w:p>
    <w:p w:rsidR="004C52F8" w:rsidRPr="000B0D4E" w:rsidRDefault="004C52F8" w:rsidP="00526E6F">
      <w:pPr>
        <w:pStyle w:val="a8"/>
        <w:tabs>
          <w:tab w:val="left" w:pos="284"/>
        </w:tabs>
        <w:ind w:firstLine="567"/>
        <w:rPr>
          <w:rFonts w:ascii="Times New Roman" w:hAnsi="Times New Roman"/>
          <w:b/>
          <w:iCs/>
          <w:sz w:val="24"/>
          <w:szCs w:val="24"/>
        </w:rPr>
      </w:pPr>
      <w:r w:rsidRPr="000B0D4E">
        <w:rPr>
          <w:rFonts w:ascii="Times New Roman" w:hAnsi="Times New Roman"/>
          <w:bCs/>
          <w:sz w:val="24"/>
          <w:szCs w:val="24"/>
        </w:rPr>
        <w:t>-недостаточно средств акцизов для содержания и ремонтов дорог в соответствии с новым ГОСТ.</w:t>
      </w:r>
    </w:p>
    <w:p w:rsidR="00220A5A" w:rsidRPr="000B0D4E" w:rsidRDefault="00220A5A" w:rsidP="00526E6F">
      <w:pPr>
        <w:pStyle w:val="a8"/>
        <w:tabs>
          <w:tab w:val="left" w:pos="284"/>
        </w:tabs>
        <w:ind w:firstLine="567"/>
        <w:jc w:val="center"/>
        <w:rPr>
          <w:rFonts w:ascii="Times New Roman" w:hAnsi="Times New Roman"/>
          <w:b/>
          <w:iCs/>
          <w:sz w:val="24"/>
          <w:szCs w:val="24"/>
        </w:rPr>
      </w:pPr>
    </w:p>
    <w:p w:rsidR="00220A5A" w:rsidRPr="000B0D4E" w:rsidRDefault="00220A5A" w:rsidP="00526E6F">
      <w:pPr>
        <w:pStyle w:val="a8"/>
        <w:tabs>
          <w:tab w:val="left" w:pos="284"/>
        </w:tabs>
        <w:ind w:firstLine="567"/>
        <w:jc w:val="center"/>
        <w:rPr>
          <w:rFonts w:ascii="Times New Roman" w:hAnsi="Times New Roman"/>
          <w:b/>
          <w:iCs/>
          <w:sz w:val="24"/>
          <w:szCs w:val="24"/>
        </w:rPr>
      </w:pPr>
      <w:r w:rsidRPr="000B0D4E">
        <w:rPr>
          <w:rFonts w:ascii="Times New Roman" w:hAnsi="Times New Roman"/>
          <w:b/>
          <w:iCs/>
          <w:sz w:val="24"/>
          <w:szCs w:val="24"/>
        </w:rPr>
        <w:t>Структура местного бюджета, основные показатели его исполнения</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 2022 год консолидированный бюджет муниципального образования «Велижский район» исполнен по доходам на 100,3 %, из них налоговые и неналоговые доходы исполнены на 109,7%, что по сравнению с прошлым годом выше на 8,2 %. В суммовом выражении это составляет 59120,6 тыс. рублей при плановых назначениях 53906,4 тыс. рублей.</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ab/>
        <w:t>За 2022 год бюджет муниципального образования «Велижский район» исполнен по доходам на 99,96% из них налоговые и неналоговые доходы исполнены на 101,19% (2021 год – 101,45%). За 2022 год налоговых и неналоговых доходов поступило в сумме 34777,0 тыс. рублей (2021 год – 34595,9 тыс. рублей) при плановых назначениях 34366,2 тыс. рублей.</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Основным источником собственных доходов бюджета муниципального образования «Велижский район» является налог на доходы физических лиц, исполнение налога на доходы физических лиц составляет 98,88% (2021 год – 99,11%).</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Бюджет имеет составную часть по доходам из поступлений областного бюджета в виде дотаций, субсидий и субвенций, которые определены в сумме 297330,9 тыс. рублей, фактически поступило 296794,4 тыс. рублей (2021 год – 316265,9 тыс. рублей). Эти поступления идут строго по целевому назначению.</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процессе исполнения бюджета 2022 года району удалось к первоначально запланированным объемам безвозмездных поступлений привлечь дополнительно из областного бюджета 33</w:t>
      </w:r>
      <w:r w:rsidR="0060197F">
        <w:rPr>
          <w:rFonts w:ascii="Times New Roman" w:hAnsi="Times New Roman"/>
          <w:sz w:val="24"/>
          <w:szCs w:val="24"/>
        </w:rPr>
        <w:t xml:space="preserve"> </w:t>
      </w:r>
      <w:r w:rsidRPr="000B0D4E">
        <w:rPr>
          <w:rFonts w:ascii="Times New Roman" w:hAnsi="Times New Roman"/>
          <w:sz w:val="24"/>
          <w:szCs w:val="24"/>
        </w:rPr>
        <w:t>858,3 тыс.</w:t>
      </w:r>
      <w:r w:rsidR="0060197F">
        <w:rPr>
          <w:rFonts w:ascii="Times New Roman" w:hAnsi="Times New Roman"/>
          <w:sz w:val="24"/>
          <w:szCs w:val="24"/>
        </w:rPr>
        <w:t xml:space="preserve"> </w:t>
      </w:r>
      <w:r w:rsidRPr="000B0D4E">
        <w:rPr>
          <w:rFonts w:ascii="Times New Roman" w:hAnsi="Times New Roman"/>
          <w:sz w:val="24"/>
          <w:szCs w:val="24"/>
        </w:rPr>
        <w:t>руб. Финансовые средства резервного фонда Администрации Смоленской области выделялись муниципальным бюджетным учреждениям на следующие мероприятия</w:t>
      </w:r>
      <w:r w:rsidR="00F76423" w:rsidRPr="000B0D4E">
        <w:rPr>
          <w:rFonts w:ascii="Times New Roman" w:hAnsi="Times New Roman"/>
          <w:sz w:val="24"/>
          <w:szCs w:val="24"/>
        </w:rPr>
        <w:t>, как было обозначено выше</w:t>
      </w:r>
      <w:r w:rsidRPr="000B0D4E">
        <w:rPr>
          <w:rFonts w:ascii="Times New Roman" w:hAnsi="Times New Roman"/>
          <w:sz w:val="24"/>
          <w:szCs w:val="24"/>
        </w:rPr>
        <w:t>: на проведение пусконаладочных работ бассейна МБОУ «Средняя школа №1» города Велижа Смоленской области; на приобретение кухонной посуды для пищеблока МБОУ «Средняя школа №2» города Велижа Смоленской области; на приобретение концертных костюмов для вокального коллектива трио «Заряница» центрального районного Дома культуры МБУК «</w:t>
      </w:r>
      <w:proofErr w:type="spellStart"/>
      <w:r w:rsidRPr="000B0D4E">
        <w:rPr>
          <w:rFonts w:ascii="Times New Roman" w:hAnsi="Times New Roman"/>
          <w:sz w:val="24"/>
          <w:szCs w:val="24"/>
        </w:rPr>
        <w:t>Велижская</w:t>
      </w:r>
      <w:proofErr w:type="spellEnd"/>
      <w:r w:rsidRPr="000B0D4E">
        <w:rPr>
          <w:rFonts w:ascii="Times New Roman" w:hAnsi="Times New Roman"/>
          <w:sz w:val="24"/>
          <w:szCs w:val="24"/>
        </w:rPr>
        <w:t xml:space="preserve"> ЦКС»; на приобретение холодильника с морозильной камерой для МБДОУ детский сад №6 г. Велижа; на приобретение строительных материалов для ремонта внутренних помещений, на приобретение кухонной посуды для пищеблока МБОУ «Средняя школа №1» города Велижа Смоленской области; на приобретение водонагревателей, смесителей, светильников и ламп в учебные кабинеты, строительных материалов для ремонта внутренних помещений МБОУ «</w:t>
      </w:r>
      <w:proofErr w:type="spellStart"/>
      <w:r w:rsidRPr="000B0D4E">
        <w:rPr>
          <w:rFonts w:ascii="Times New Roman" w:hAnsi="Times New Roman"/>
          <w:sz w:val="24"/>
          <w:szCs w:val="24"/>
        </w:rPr>
        <w:t>Селезневская</w:t>
      </w:r>
      <w:proofErr w:type="spellEnd"/>
      <w:r w:rsidRPr="000B0D4E">
        <w:rPr>
          <w:rFonts w:ascii="Times New Roman" w:hAnsi="Times New Roman"/>
          <w:sz w:val="24"/>
          <w:szCs w:val="24"/>
        </w:rPr>
        <w:t xml:space="preserve"> средняя школа» Велижского района Смоленской области; на приобретение светильников и ламп, детской игровой площадки для установки на территории МБДОУ детский сад №2 г. Велижа; на приобретение водонагревателей, смесителей, строительных материалов для ремонта внутренних помещений МБОУ «Средняя школа №2» города Велижа Смоленской области</w:t>
      </w:r>
      <w:r w:rsidR="00F76423" w:rsidRPr="000B0D4E">
        <w:rPr>
          <w:rFonts w:ascii="Times New Roman" w:hAnsi="Times New Roman"/>
          <w:sz w:val="24"/>
          <w:szCs w:val="24"/>
        </w:rPr>
        <w:t>.</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Средства резервного фонда Администрации МО «Велижский район» в сумме 95,5 тыс. рублей были направлены на проведение перезарядки огнетушителей для МБОУ «Средняя школа №1» города Велижа Смоленской области; подготовку и проведение Межрегиональной «Вахты Памяти»; подготовку и проведение 486-ой годовщины основания города Велижа и 95-ой годовщины образования Велижского района.</w:t>
      </w:r>
    </w:p>
    <w:p w:rsidR="00E02CF1"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 2022 год сумма поступлений за сданное в аренду имущество составила 74,6 тыс. рублей. По заключенным договорам аренды на земельные участки за 2022 год поступила арендная плата в размере 1519,9 тыс. рублей, плата за публичный сервитут – 12,1 тыс. рублей.</w:t>
      </w:r>
      <w:r w:rsidR="00867F16" w:rsidRPr="000B0D4E">
        <w:rPr>
          <w:rFonts w:ascii="Times New Roman" w:hAnsi="Times New Roman"/>
          <w:sz w:val="24"/>
          <w:szCs w:val="24"/>
        </w:rPr>
        <w:t xml:space="preserve"> </w:t>
      </w:r>
      <w:r w:rsidR="00E519A6" w:rsidRPr="000B0D4E">
        <w:rPr>
          <w:rFonts w:ascii="Times New Roman" w:hAnsi="Times New Roman"/>
          <w:sz w:val="24"/>
          <w:szCs w:val="24"/>
        </w:rPr>
        <w:t>З</w:t>
      </w:r>
      <w:r w:rsidR="00E02CF1" w:rsidRPr="000B0D4E">
        <w:rPr>
          <w:rFonts w:ascii="Times New Roman" w:hAnsi="Times New Roman"/>
          <w:sz w:val="24"/>
          <w:szCs w:val="24"/>
        </w:rPr>
        <w:t xml:space="preserve">а 2022 год </w:t>
      </w:r>
      <w:r w:rsidR="00E02CF1" w:rsidRPr="000B0D4E">
        <w:rPr>
          <w:rFonts w:ascii="Times New Roman" w:hAnsi="Times New Roman"/>
          <w:sz w:val="24"/>
          <w:szCs w:val="24"/>
        </w:rPr>
        <w:lastRenderedPageBreak/>
        <w:t>заключены 26 договоров аренды на земельные участки площадью 147,5</w:t>
      </w:r>
      <w:r w:rsidR="00024344" w:rsidRPr="000B0D4E">
        <w:rPr>
          <w:rFonts w:ascii="Times New Roman" w:hAnsi="Times New Roman"/>
          <w:sz w:val="24"/>
          <w:szCs w:val="24"/>
        </w:rPr>
        <w:t xml:space="preserve"> га, </w:t>
      </w:r>
      <w:r w:rsidR="00E02CF1" w:rsidRPr="000B0D4E">
        <w:rPr>
          <w:rFonts w:ascii="Times New Roman" w:hAnsi="Times New Roman"/>
          <w:sz w:val="24"/>
          <w:szCs w:val="24"/>
        </w:rPr>
        <w:t>2 договора на размещение нестационарных торговых объектов.</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Доходы от продажи материальных и нематериальных активов в 2022 году составили 109,6 тыс. рублей (от продажи земельных участков – 59,6 тыс. рублей; от реализации имущества – 50,0 тыс. рублей).</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Бюджетная политика в области расходов в текущем году направлена на финансирование социально-значимых расходов, эффективное использование и оптимизацию бюджетных средств. С 2013 года ведется работа по переходу к осуществлению расходов программно-целевым методом (программному бюджету).</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расходы бюджета муниципального образования «Велижский район»</w:t>
      </w:r>
      <w:r w:rsidR="00401E7D" w:rsidRPr="000B0D4E">
        <w:rPr>
          <w:rFonts w:ascii="Times New Roman" w:hAnsi="Times New Roman"/>
          <w:sz w:val="24"/>
          <w:szCs w:val="24"/>
        </w:rPr>
        <w:t xml:space="preserve"> </w:t>
      </w:r>
      <w:r w:rsidRPr="000B0D4E">
        <w:rPr>
          <w:rFonts w:ascii="Times New Roman" w:hAnsi="Times New Roman"/>
          <w:sz w:val="24"/>
          <w:szCs w:val="24"/>
        </w:rPr>
        <w:t xml:space="preserve">производились в рамках 18-ти муниципальных программ и непрограммным направлениям деятельности. </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Расходы бюджета муниципального образования «Велижский район» за 2022 год исполнены на 99,1 % (2021 год – 99,1%). План на год 334464,4 тыс. рублей; фактически исполнено 331352,1 тыс. рублей.</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возобновилась работа межведомственной комиссии по повышению доходной части и сокращению недоимки в консолидированный бюджет муниципального образования «Велижский район». За</w:t>
      </w:r>
      <w:r w:rsidR="00867F16" w:rsidRPr="000B0D4E">
        <w:rPr>
          <w:rFonts w:ascii="Times New Roman" w:hAnsi="Times New Roman"/>
          <w:sz w:val="24"/>
          <w:szCs w:val="24"/>
        </w:rPr>
        <w:t xml:space="preserve"> </w:t>
      </w:r>
      <w:r w:rsidRPr="000B0D4E">
        <w:rPr>
          <w:rFonts w:ascii="Times New Roman" w:hAnsi="Times New Roman"/>
          <w:sz w:val="24"/>
          <w:szCs w:val="24"/>
        </w:rPr>
        <w:t>2022 год организовано и проведено 10 заседаний с привлечением представителей Межрайонной налоговой службы №7 по смоленской области. В рамках деятельности межведомственной комиссии Межрайонной ИФНС №7 по Смоленской области ежемесячно направляются списки налогоплательщиков, имеющих задолженность перед бюджетами муниципального образования «Велижский район».</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Основные результаты работы за 2022 год:</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приглашено 210 налогоплательщиков, имеющих задолженность по платежам в бюджет, 1 </w:t>
      </w:r>
      <w:proofErr w:type="gramStart"/>
      <w:r w:rsidRPr="000B0D4E">
        <w:rPr>
          <w:rFonts w:ascii="Times New Roman" w:hAnsi="Times New Roman"/>
          <w:sz w:val="24"/>
          <w:szCs w:val="24"/>
        </w:rPr>
        <w:t>налогоплательщик</w:t>
      </w:r>
      <w:proofErr w:type="gramEnd"/>
      <w:r w:rsidRPr="000B0D4E">
        <w:rPr>
          <w:rFonts w:ascii="Times New Roman" w:hAnsi="Times New Roman"/>
          <w:sz w:val="24"/>
          <w:szCs w:val="24"/>
        </w:rPr>
        <w:t xml:space="preserve"> имеющий задолженность по платежам за аренду земли.</w:t>
      </w:r>
    </w:p>
    <w:p w:rsidR="00220A5A"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результате работы комиссии в 2022 году погашена задолженность по налоговым платежам на сумму 307,5 тыс. рублей (72 человека), по неналоговым платежам 410,0 тыс. рублей.</w:t>
      </w:r>
    </w:p>
    <w:p w:rsidR="00E02CF1" w:rsidRPr="000B0D4E" w:rsidRDefault="00220A5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Администрацией ведется постоянная работа по осуществлению процедур закупок для муниципальных нужд путем проведения электронных аукционов, запросов котировок, запроса предложений согласно Федерально</w:t>
      </w:r>
      <w:r w:rsidR="002A5D31" w:rsidRPr="000B0D4E">
        <w:rPr>
          <w:rFonts w:ascii="Times New Roman" w:hAnsi="Times New Roman"/>
          <w:sz w:val="24"/>
          <w:szCs w:val="24"/>
        </w:rPr>
        <w:t>му</w:t>
      </w:r>
      <w:r w:rsidRPr="000B0D4E">
        <w:rPr>
          <w:rFonts w:ascii="Times New Roman" w:hAnsi="Times New Roman"/>
          <w:sz w:val="24"/>
          <w:szCs w:val="24"/>
        </w:rPr>
        <w:t xml:space="preserve"> закон</w:t>
      </w:r>
      <w:r w:rsidR="002A5D31" w:rsidRPr="000B0D4E">
        <w:rPr>
          <w:rFonts w:ascii="Times New Roman" w:hAnsi="Times New Roman"/>
          <w:sz w:val="24"/>
          <w:szCs w:val="24"/>
        </w:rPr>
        <w:t>у</w:t>
      </w:r>
      <w:r w:rsidRPr="000B0D4E">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w:t>
      </w:r>
    </w:p>
    <w:p w:rsidR="00E02CF1" w:rsidRPr="000B0D4E" w:rsidRDefault="00024344" w:rsidP="00526E6F">
      <w:pPr>
        <w:pStyle w:val="a8"/>
        <w:tabs>
          <w:tab w:val="left" w:pos="284"/>
        </w:tabs>
        <w:ind w:firstLine="567"/>
        <w:jc w:val="both"/>
        <w:rPr>
          <w:rFonts w:ascii="Times New Roman" w:hAnsi="Times New Roman"/>
          <w:sz w:val="24"/>
          <w:szCs w:val="24"/>
        </w:rPr>
      </w:pPr>
      <w:r w:rsidRPr="000B0D4E">
        <w:rPr>
          <w:rFonts w:ascii="Times New Roman" w:hAnsi="Times New Roman"/>
          <w:sz w:val="24"/>
          <w:szCs w:val="24"/>
        </w:rPr>
        <w:t>В</w:t>
      </w:r>
      <w:r w:rsidR="00E02CF1" w:rsidRPr="000B0D4E">
        <w:rPr>
          <w:rFonts w:ascii="Times New Roman" w:hAnsi="Times New Roman"/>
          <w:sz w:val="24"/>
          <w:szCs w:val="24"/>
        </w:rPr>
        <w:t xml:space="preserve"> течение года по результатам конкурентных процедур заклю</w:t>
      </w:r>
      <w:r w:rsidR="00401E7D" w:rsidRPr="000B0D4E">
        <w:rPr>
          <w:rFonts w:ascii="Times New Roman" w:hAnsi="Times New Roman"/>
          <w:sz w:val="24"/>
          <w:szCs w:val="24"/>
        </w:rPr>
        <w:t>чено 44 муниципальных контракта</w:t>
      </w:r>
      <w:r w:rsidR="00E02CF1" w:rsidRPr="000B0D4E">
        <w:rPr>
          <w:rFonts w:ascii="Times New Roman" w:hAnsi="Times New Roman"/>
          <w:sz w:val="24"/>
          <w:szCs w:val="24"/>
        </w:rPr>
        <w:t xml:space="preserve"> на общую сумму 117182,0 тыс. рублей. Экономия бюджетных средств составила 12194,1 тыс. рублей.</w:t>
      </w:r>
    </w:p>
    <w:p w:rsidR="00621075" w:rsidRPr="000B0D4E" w:rsidRDefault="00621075"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Архивная деятельность</w:t>
      </w:r>
    </w:p>
    <w:p w:rsidR="00D37661" w:rsidRPr="000B0D4E" w:rsidRDefault="00D37661" w:rsidP="00D37661">
      <w:pPr>
        <w:spacing w:after="0"/>
        <w:ind w:right="-143" w:firstLine="567"/>
        <w:jc w:val="both"/>
        <w:rPr>
          <w:rFonts w:ascii="Times New Roman" w:hAnsi="Times New Roman"/>
          <w:sz w:val="24"/>
          <w:szCs w:val="24"/>
        </w:rPr>
      </w:pPr>
      <w:r w:rsidRPr="000B0D4E">
        <w:rPr>
          <w:rFonts w:ascii="Times New Roman" w:hAnsi="Times New Roman"/>
          <w:b/>
          <w:sz w:val="24"/>
          <w:szCs w:val="24"/>
        </w:rPr>
        <w:t>Архивный отдел Администрации</w:t>
      </w:r>
      <w:r w:rsidRPr="000B0D4E">
        <w:rPr>
          <w:rFonts w:ascii="Times New Roman" w:hAnsi="Times New Roman"/>
          <w:sz w:val="24"/>
          <w:szCs w:val="24"/>
        </w:rPr>
        <w:t xml:space="preserve"> муниципального образования «Велижский район» организует свою работу в соответствии с Федеральным Законом «Об архивном деле в Российской Федерации» от 22.10.2004 года № 125 – ФЗ. </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течение года велось формирование архивного фонда, организационно-методическое руководство ведомственными архивами и упорядочение документов в делопроизводстве учреждений, организаций, предприятий.  </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Приняты документы от 3 организаций постоянного срока хранения и документы по личному составу в количестве 321 дела.</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Проведено упорядочение и научно-техническая обработка документов постоянного срока хранения в 4 организациях, всего 300 дел, проведена обработка документов по личному составу - 63 единиц хранения, оказана практическая и методическая помощь 4 организациям в подготовке номенклатур дел.  В 2022 году составлено 29 паспортов архивов организаций. </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 xml:space="preserve">В 2022 году произведено внедрение в практику работы ЭК организаций. </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lastRenderedPageBreak/>
        <w:t xml:space="preserve">В 2022 году проведена проверка наличия и физического состояния документов 4 архивных фондов. Проведено оформление результатов проверки наличия и состояния документов. Количество дел, числящихся по описям, составило 1004 единицы хранения. </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электронный вид за 2022 год переведено 72 описи.</w:t>
      </w:r>
    </w:p>
    <w:p w:rsidR="00D37661" w:rsidRPr="000B0D4E" w:rsidRDefault="00D37661" w:rsidP="00D37661">
      <w:pPr>
        <w:spacing w:after="0" w:line="240" w:lineRule="auto"/>
        <w:ind w:right="-143" w:firstLine="567"/>
        <w:jc w:val="both"/>
        <w:rPr>
          <w:rFonts w:ascii="Times New Roman" w:hAnsi="Times New Roman"/>
          <w:sz w:val="24"/>
          <w:szCs w:val="24"/>
        </w:rPr>
      </w:pPr>
      <w:r w:rsidRPr="000B0D4E">
        <w:rPr>
          <w:rFonts w:ascii="Times New Roman" w:hAnsi="Times New Roman"/>
          <w:sz w:val="24"/>
          <w:szCs w:val="24"/>
        </w:rPr>
        <w:t>В 2022 году поступило 298 запросов социально-правового характера, в т. ч. электронные запросы (</w:t>
      </w:r>
      <w:proofErr w:type="spellStart"/>
      <w:r w:rsidRPr="000B0D4E">
        <w:rPr>
          <w:rFonts w:ascii="Times New Roman" w:hAnsi="Times New Roman"/>
          <w:sz w:val="24"/>
          <w:szCs w:val="24"/>
          <w:lang w:val="en-US"/>
        </w:rPr>
        <w:t>VIPNet</w:t>
      </w:r>
      <w:proofErr w:type="spellEnd"/>
      <w:r w:rsidRPr="000B0D4E">
        <w:rPr>
          <w:rFonts w:ascii="Times New Roman" w:hAnsi="Times New Roman"/>
          <w:sz w:val="24"/>
          <w:szCs w:val="24"/>
        </w:rPr>
        <w:t>) ГУ – Управлений (отделов пенсионного фонда РФ)) ПФ РФ в количестве 173.Из них   исполнены с положительным результатом 292. Испол</w:t>
      </w:r>
      <w:r w:rsidR="00FE0508" w:rsidRPr="000B0D4E">
        <w:rPr>
          <w:rFonts w:ascii="Times New Roman" w:hAnsi="Times New Roman"/>
          <w:sz w:val="24"/>
          <w:szCs w:val="24"/>
        </w:rPr>
        <w:t>нено 173 тематических запроса</w:t>
      </w:r>
      <w:r w:rsidRPr="000B0D4E">
        <w:rPr>
          <w:rFonts w:ascii="Times New Roman" w:hAnsi="Times New Roman"/>
          <w:sz w:val="24"/>
          <w:szCs w:val="24"/>
        </w:rPr>
        <w:t xml:space="preserve">, из них с положительным результатом </w:t>
      </w:r>
      <w:r w:rsidR="00FE0508" w:rsidRPr="000B0D4E">
        <w:rPr>
          <w:rFonts w:ascii="Times New Roman" w:hAnsi="Times New Roman"/>
          <w:sz w:val="24"/>
          <w:szCs w:val="24"/>
        </w:rPr>
        <w:t>-</w:t>
      </w:r>
      <w:r w:rsidRPr="000B0D4E">
        <w:rPr>
          <w:rFonts w:ascii="Times New Roman" w:hAnsi="Times New Roman"/>
          <w:sz w:val="24"/>
          <w:szCs w:val="24"/>
        </w:rPr>
        <w:t xml:space="preserve">168. </w:t>
      </w:r>
    </w:p>
    <w:p w:rsidR="00256752" w:rsidRPr="000B0D4E" w:rsidRDefault="00256752" w:rsidP="00526E6F">
      <w:pPr>
        <w:pStyle w:val="a8"/>
        <w:tabs>
          <w:tab w:val="left" w:pos="284"/>
        </w:tabs>
        <w:ind w:firstLine="567"/>
        <w:jc w:val="both"/>
        <w:rPr>
          <w:rFonts w:ascii="Times New Roman" w:hAnsi="Times New Roman"/>
          <w:sz w:val="24"/>
          <w:szCs w:val="24"/>
        </w:rPr>
      </w:pPr>
    </w:p>
    <w:p w:rsidR="009C52D8" w:rsidRPr="000B0D4E" w:rsidRDefault="009C52D8" w:rsidP="00526E6F">
      <w:pPr>
        <w:spacing w:after="0" w:line="240" w:lineRule="auto"/>
        <w:ind w:firstLine="567"/>
        <w:jc w:val="both"/>
        <w:rPr>
          <w:rFonts w:ascii="Times New Roman" w:hAnsi="Times New Roman"/>
          <w:b/>
          <w:sz w:val="24"/>
          <w:szCs w:val="24"/>
        </w:rPr>
      </w:pPr>
      <w:r w:rsidRPr="000B0D4E">
        <w:rPr>
          <w:rFonts w:ascii="Times New Roman" w:hAnsi="Times New Roman"/>
          <w:b/>
          <w:sz w:val="24"/>
          <w:szCs w:val="24"/>
        </w:rPr>
        <w:t>Ключевые проблемы социально-экономического развития района</w:t>
      </w:r>
    </w:p>
    <w:p w:rsidR="003771F7" w:rsidRPr="000B0D4E" w:rsidRDefault="00803C71"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Основные</w:t>
      </w:r>
      <w:r w:rsidR="003771F7" w:rsidRPr="000B0D4E">
        <w:rPr>
          <w:rFonts w:ascii="Times New Roman" w:hAnsi="Times New Roman"/>
          <w:sz w:val="24"/>
          <w:szCs w:val="24"/>
        </w:rPr>
        <w:t> </w:t>
      </w:r>
      <w:r w:rsidRPr="000B0D4E">
        <w:rPr>
          <w:rFonts w:ascii="Times New Roman" w:hAnsi="Times New Roman"/>
          <w:sz w:val="24"/>
          <w:szCs w:val="24"/>
        </w:rPr>
        <w:t>проблемы:</w:t>
      </w:r>
    </w:p>
    <w:p w:rsidR="000148E7" w:rsidRPr="000B0D4E" w:rsidRDefault="000148E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сокращение численности населения, в </w:t>
      </w:r>
      <w:proofErr w:type="spellStart"/>
      <w:r w:rsidRPr="000B0D4E">
        <w:rPr>
          <w:rFonts w:ascii="Times New Roman" w:hAnsi="Times New Roman"/>
          <w:sz w:val="24"/>
          <w:szCs w:val="24"/>
        </w:rPr>
        <w:t>т.ч</w:t>
      </w:r>
      <w:proofErr w:type="spellEnd"/>
      <w:r w:rsidRPr="000B0D4E">
        <w:rPr>
          <w:rFonts w:ascii="Times New Roman" w:hAnsi="Times New Roman"/>
          <w:sz w:val="24"/>
          <w:szCs w:val="24"/>
        </w:rPr>
        <w:t>. в трудоспособном возрасте, низкая</w:t>
      </w:r>
      <w:r w:rsidR="00F76423" w:rsidRPr="000B0D4E">
        <w:rPr>
          <w:rFonts w:ascii="Times New Roman" w:hAnsi="Times New Roman"/>
          <w:sz w:val="24"/>
          <w:szCs w:val="24"/>
        </w:rPr>
        <w:t xml:space="preserve"> </w:t>
      </w:r>
      <w:proofErr w:type="spellStart"/>
      <w:r w:rsidRPr="000B0D4E">
        <w:rPr>
          <w:rFonts w:ascii="Times New Roman" w:hAnsi="Times New Roman"/>
          <w:sz w:val="24"/>
          <w:szCs w:val="24"/>
        </w:rPr>
        <w:t>закрепляемость</w:t>
      </w:r>
      <w:proofErr w:type="spellEnd"/>
      <w:r w:rsidRPr="000B0D4E">
        <w:rPr>
          <w:rFonts w:ascii="Times New Roman" w:hAnsi="Times New Roman"/>
          <w:sz w:val="24"/>
          <w:szCs w:val="24"/>
        </w:rPr>
        <w:t xml:space="preserve"> молодых специали</w:t>
      </w:r>
      <w:r w:rsidR="00D00A67" w:rsidRPr="000B0D4E">
        <w:rPr>
          <w:rFonts w:ascii="Times New Roman" w:hAnsi="Times New Roman"/>
          <w:sz w:val="24"/>
          <w:szCs w:val="24"/>
        </w:rPr>
        <w:t>стов в районе</w:t>
      </w:r>
      <w:r w:rsidRPr="000B0D4E">
        <w:rPr>
          <w:rFonts w:ascii="Times New Roman" w:hAnsi="Times New Roman"/>
          <w:sz w:val="24"/>
          <w:szCs w:val="24"/>
        </w:rPr>
        <w:t>;</w:t>
      </w:r>
    </w:p>
    <w:p w:rsidR="00D00A67" w:rsidRPr="000B0D4E" w:rsidRDefault="00D00A6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дефицит и старение кадров;</w:t>
      </w:r>
    </w:p>
    <w:p w:rsidR="00D00A67" w:rsidRPr="000B0D4E" w:rsidRDefault="00D00A6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недостаточность финансовых средств на строительство, ремонт и содержание автомобильных дорог района, модернизацию жилищно-коммунального комплекса;</w:t>
      </w:r>
    </w:p>
    <w:p w:rsidR="00D00A67" w:rsidRPr="000B0D4E" w:rsidRDefault="00D00A6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высокая степень изношенности жилищного фонда и коммунальных сетей района (тепловых, водопроводных и канализационных);</w:t>
      </w:r>
    </w:p>
    <w:p w:rsidR="00D00A67" w:rsidRPr="000B0D4E" w:rsidRDefault="00D00A6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низкий уровень развития инфраструктуры на селе (отсутствие газификации, дорог с твердым покрытием);</w:t>
      </w:r>
    </w:p>
    <w:p w:rsidR="0029779D" w:rsidRPr="000B0D4E" w:rsidRDefault="0029779D"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низкая инвестиционная привлекательность производственных объектов района для потенциальных инвесторов из регионов РФ, ограниченные возможности районного бюджета для инвестиционной деятельности, отсутствие готовой инфраструктуры для создания новых предприятий; </w:t>
      </w:r>
    </w:p>
    <w:p w:rsidR="002A5D31" w:rsidRPr="000B0D4E" w:rsidRDefault="00DA022E" w:rsidP="002A5D31">
      <w:pPr>
        <w:spacing w:after="0" w:line="240" w:lineRule="auto"/>
        <w:ind w:firstLine="567"/>
        <w:jc w:val="both"/>
        <w:rPr>
          <w:rFonts w:ascii="Times New Roman" w:hAnsi="Times New Roman"/>
          <w:sz w:val="24"/>
          <w:szCs w:val="24"/>
        </w:rPr>
      </w:pPr>
      <w:r w:rsidRPr="000B0D4E">
        <w:rPr>
          <w:rFonts w:ascii="Times New Roman" w:hAnsi="Times New Roman"/>
          <w:sz w:val="24"/>
          <w:szCs w:val="24"/>
        </w:rPr>
        <w:t>- высокое конкурентное преимущество крупного сетевого бизнеса на потребительском рынке, трудность в обеспечении жителей отдаленных населенных пун</w:t>
      </w:r>
      <w:r w:rsidR="00C51D01" w:rsidRPr="000B0D4E">
        <w:rPr>
          <w:rFonts w:ascii="Times New Roman" w:hAnsi="Times New Roman"/>
          <w:sz w:val="24"/>
          <w:szCs w:val="24"/>
        </w:rPr>
        <w:t>ктов потребительскими услугами</w:t>
      </w:r>
      <w:r w:rsidR="002A5D31" w:rsidRPr="000B0D4E">
        <w:rPr>
          <w:rFonts w:ascii="Times New Roman" w:hAnsi="Times New Roman"/>
          <w:sz w:val="24"/>
          <w:szCs w:val="24"/>
        </w:rPr>
        <w:t xml:space="preserve">; </w:t>
      </w:r>
    </w:p>
    <w:p w:rsidR="002A5D31" w:rsidRPr="000B0D4E" w:rsidRDefault="002A5D31" w:rsidP="002A5D31">
      <w:pPr>
        <w:ind w:firstLine="567"/>
        <w:rPr>
          <w:rFonts w:ascii="Times New Roman" w:hAnsi="Times New Roman"/>
          <w:sz w:val="24"/>
          <w:szCs w:val="24"/>
        </w:rPr>
      </w:pPr>
      <w:r w:rsidRPr="000B0D4E">
        <w:rPr>
          <w:rFonts w:ascii="Times New Roman" w:hAnsi="Times New Roman"/>
          <w:sz w:val="24"/>
          <w:szCs w:val="24"/>
        </w:rPr>
        <w:t>- в</w:t>
      </w:r>
      <w:r w:rsidR="008574D7" w:rsidRPr="000B0D4E">
        <w:rPr>
          <w:rFonts w:ascii="Times New Roman" w:hAnsi="Times New Roman"/>
          <w:sz w:val="24"/>
          <w:szCs w:val="24"/>
        </w:rPr>
        <w:t>ысокая</w:t>
      </w:r>
      <w:r w:rsidR="00FE0508" w:rsidRPr="000B0D4E">
        <w:rPr>
          <w:rFonts w:ascii="Times New Roman" w:hAnsi="Times New Roman"/>
          <w:sz w:val="24"/>
          <w:szCs w:val="24"/>
        </w:rPr>
        <w:t xml:space="preserve"> </w:t>
      </w:r>
      <w:proofErr w:type="spellStart"/>
      <w:r w:rsidRPr="000B0D4E">
        <w:rPr>
          <w:rFonts w:ascii="Times New Roman" w:hAnsi="Times New Roman"/>
          <w:sz w:val="24"/>
          <w:szCs w:val="24"/>
        </w:rPr>
        <w:t>д</w:t>
      </w:r>
      <w:r w:rsidR="008574D7" w:rsidRPr="000B0D4E">
        <w:rPr>
          <w:rFonts w:ascii="Times New Roman" w:hAnsi="Times New Roman"/>
          <w:sz w:val="24"/>
          <w:szCs w:val="24"/>
        </w:rPr>
        <w:t>отационность</w:t>
      </w:r>
      <w:proofErr w:type="spellEnd"/>
      <w:r w:rsidRPr="000B0D4E">
        <w:rPr>
          <w:rFonts w:ascii="Times New Roman" w:hAnsi="Times New Roman"/>
          <w:sz w:val="24"/>
          <w:szCs w:val="24"/>
        </w:rPr>
        <w:t xml:space="preserve"> бюджета района в связи с отсутствием крупных </w:t>
      </w:r>
      <w:proofErr w:type="spellStart"/>
      <w:r w:rsidRPr="000B0D4E">
        <w:rPr>
          <w:rFonts w:ascii="Times New Roman" w:hAnsi="Times New Roman"/>
          <w:sz w:val="24"/>
          <w:szCs w:val="24"/>
        </w:rPr>
        <w:t>бюджетообразующих</w:t>
      </w:r>
      <w:proofErr w:type="spellEnd"/>
      <w:r w:rsidRPr="000B0D4E">
        <w:rPr>
          <w:rFonts w:ascii="Times New Roman" w:hAnsi="Times New Roman"/>
          <w:sz w:val="24"/>
          <w:szCs w:val="24"/>
        </w:rPr>
        <w:t xml:space="preserve"> предприятий. </w:t>
      </w:r>
    </w:p>
    <w:p w:rsidR="002A5D31" w:rsidRPr="000B0D4E" w:rsidRDefault="002A5D31" w:rsidP="00526E6F">
      <w:pPr>
        <w:shd w:val="clear" w:color="auto" w:fill="FFFFFF"/>
        <w:spacing w:after="0" w:line="240" w:lineRule="auto"/>
        <w:ind w:firstLine="567"/>
        <w:jc w:val="both"/>
        <w:rPr>
          <w:rFonts w:ascii="Times New Roman" w:hAnsi="Times New Roman"/>
          <w:b/>
          <w:sz w:val="24"/>
          <w:szCs w:val="24"/>
        </w:rPr>
      </w:pPr>
    </w:p>
    <w:p w:rsidR="00475E13" w:rsidRPr="000B0D4E" w:rsidRDefault="00475E13" w:rsidP="00526E6F">
      <w:pPr>
        <w:shd w:val="clear" w:color="auto" w:fill="FFFFFF"/>
        <w:spacing w:after="0" w:line="240" w:lineRule="auto"/>
        <w:ind w:firstLine="567"/>
        <w:jc w:val="both"/>
        <w:rPr>
          <w:rFonts w:ascii="Times New Roman" w:hAnsi="Times New Roman"/>
          <w:b/>
          <w:sz w:val="28"/>
          <w:szCs w:val="28"/>
        </w:rPr>
      </w:pPr>
      <w:r w:rsidRPr="000B0D4E">
        <w:rPr>
          <w:rFonts w:ascii="Times New Roman" w:hAnsi="Times New Roman"/>
          <w:b/>
          <w:sz w:val="28"/>
          <w:szCs w:val="28"/>
        </w:rPr>
        <w:t>Раздел 2. Основные направления деятельности в отчетном периоде, достигнутые по ним результаты</w:t>
      </w:r>
    </w:p>
    <w:p w:rsidR="00552312" w:rsidRPr="000B0D4E" w:rsidRDefault="00552312" w:rsidP="00526E6F">
      <w:pPr>
        <w:shd w:val="clear" w:color="auto" w:fill="FFFFFF"/>
        <w:spacing w:after="0" w:line="240" w:lineRule="auto"/>
        <w:ind w:firstLine="567"/>
        <w:jc w:val="both"/>
        <w:rPr>
          <w:rFonts w:ascii="Times New Roman" w:hAnsi="Times New Roman"/>
          <w:b/>
          <w:sz w:val="24"/>
          <w:szCs w:val="24"/>
        </w:rPr>
      </w:pPr>
    </w:p>
    <w:p w:rsidR="00475E13" w:rsidRPr="000B0D4E" w:rsidRDefault="00301733"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Администрация муниципального образования «Велижский район» реализовывала полномочия по решению вопросов местного значения муниципального района </w:t>
      </w:r>
      <w:r w:rsidR="00475E13" w:rsidRPr="000B0D4E">
        <w:rPr>
          <w:rFonts w:ascii="Times New Roman" w:hAnsi="Times New Roman"/>
          <w:sz w:val="24"/>
          <w:szCs w:val="24"/>
        </w:rPr>
        <w:t>в соответствии с действующими нормами федерального и областного законодательства, Федеральным законом от 06.10.2003 № 131-ФЗ «Об общих принципах организации местного самоуправления в Российской Федерации», Уставом муниципального образования «Велижский район» (новая редакция), Регламентом Администрации муниципального образования «Велижский район» в новой редакции, планами работ</w:t>
      </w:r>
      <w:r w:rsidRPr="000B0D4E">
        <w:rPr>
          <w:rFonts w:ascii="Times New Roman" w:hAnsi="Times New Roman"/>
          <w:sz w:val="24"/>
          <w:szCs w:val="24"/>
        </w:rPr>
        <w:t>.</w:t>
      </w:r>
    </w:p>
    <w:p w:rsidR="00301733" w:rsidRPr="000B0D4E" w:rsidRDefault="00301733"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Особое внимание уделялось работ</w:t>
      </w:r>
      <w:r w:rsidR="0029779D" w:rsidRPr="000B0D4E">
        <w:rPr>
          <w:rFonts w:ascii="Times New Roman" w:hAnsi="Times New Roman"/>
          <w:sz w:val="24"/>
          <w:szCs w:val="24"/>
        </w:rPr>
        <w:t>е</w:t>
      </w:r>
      <w:r w:rsidRPr="000B0D4E">
        <w:rPr>
          <w:rFonts w:ascii="Times New Roman" w:hAnsi="Times New Roman"/>
          <w:sz w:val="24"/>
          <w:szCs w:val="24"/>
        </w:rPr>
        <w:t xml:space="preserve"> с бюджетом района, с имуществом, находящимся в муниципальной </w:t>
      </w:r>
      <w:proofErr w:type="spellStart"/>
      <w:proofErr w:type="gramStart"/>
      <w:r w:rsidRPr="000B0D4E">
        <w:rPr>
          <w:rFonts w:ascii="Times New Roman" w:hAnsi="Times New Roman"/>
          <w:sz w:val="24"/>
          <w:szCs w:val="24"/>
        </w:rPr>
        <w:t>собственности;дорожн</w:t>
      </w:r>
      <w:r w:rsidR="00170A6A" w:rsidRPr="000B0D4E">
        <w:rPr>
          <w:rFonts w:ascii="Times New Roman" w:hAnsi="Times New Roman"/>
          <w:sz w:val="24"/>
          <w:szCs w:val="24"/>
        </w:rPr>
        <w:t>ой</w:t>
      </w:r>
      <w:proofErr w:type="spellEnd"/>
      <w:proofErr w:type="gramEnd"/>
      <w:r w:rsidRPr="000B0D4E">
        <w:rPr>
          <w:rFonts w:ascii="Times New Roman" w:hAnsi="Times New Roman"/>
          <w:sz w:val="24"/>
          <w:szCs w:val="24"/>
        </w:rPr>
        <w:t xml:space="preserve"> деятельност</w:t>
      </w:r>
      <w:r w:rsidR="00170A6A" w:rsidRPr="000B0D4E">
        <w:rPr>
          <w:rFonts w:ascii="Times New Roman" w:hAnsi="Times New Roman"/>
          <w:sz w:val="24"/>
          <w:szCs w:val="24"/>
        </w:rPr>
        <w:t>и</w:t>
      </w:r>
      <w:r w:rsidRPr="000B0D4E">
        <w:rPr>
          <w:rFonts w:ascii="Times New Roman" w:hAnsi="Times New Roman"/>
          <w:sz w:val="24"/>
          <w:szCs w:val="24"/>
        </w:rPr>
        <w:t xml:space="preserve"> в отношении автомобильных дорог местного значения вне границ населенных пунктов в границах муниципального района</w:t>
      </w:r>
      <w:r w:rsidR="0029779D" w:rsidRPr="000B0D4E">
        <w:rPr>
          <w:rFonts w:ascii="Times New Roman" w:hAnsi="Times New Roman"/>
          <w:sz w:val="24"/>
          <w:szCs w:val="24"/>
        </w:rPr>
        <w:t>.</w:t>
      </w:r>
    </w:p>
    <w:p w:rsidR="00170A6A" w:rsidRPr="000B0D4E" w:rsidRDefault="00170A6A" w:rsidP="00526E6F">
      <w:pPr>
        <w:suppressAutoHyphens/>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Администрацией </w:t>
      </w:r>
      <w:r w:rsidR="00C6467C" w:rsidRPr="000B0D4E">
        <w:rPr>
          <w:rFonts w:ascii="Times New Roman" w:hAnsi="Times New Roman"/>
          <w:sz w:val="24"/>
          <w:szCs w:val="24"/>
        </w:rPr>
        <w:t>муниципального образования «Велижский район»</w:t>
      </w:r>
      <w:r w:rsidR="00F76423" w:rsidRPr="000B0D4E">
        <w:rPr>
          <w:rFonts w:ascii="Times New Roman" w:hAnsi="Times New Roman"/>
          <w:sz w:val="24"/>
          <w:szCs w:val="24"/>
        </w:rPr>
        <w:t xml:space="preserve"> </w:t>
      </w:r>
      <w:r w:rsidRPr="000B0D4E">
        <w:rPr>
          <w:rFonts w:ascii="Times New Roman" w:hAnsi="Times New Roman"/>
          <w:sz w:val="24"/>
          <w:szCs w:val="24"/>
        </w:rPr>
        <w:t>создаются</w:t>
      </w:r>
      <w:r w:rsidR="00F76423" w:rsidRPr="000B0D4E">
        <w:rPr>
          <w:rFonts w:ascii="Times New Roman" w:hAnsi="Times New Roman"/>
          <w:sz w:val="24"/>
          <w:szCs w:val="24"/>
        </w:rPr>
        <w:t xml:space="preserve"> </w:t>
      </w:r>
      <w:r w:rsidR="00301733" w:rsidRPr="000B0D4E">
        <w:rPr>
          <w:rFonts w:ascii="Times New Roman" w:hAnsi="Times New Roman"/>
          <w:sz w:val="24"/>
          <w:szCs w:val="24"/>
        </w:rPr>
        <w:t>услови</w:t>
      </w:r>
      <w:r w:rsidRPr="000B0D4E">
        <w:rPr>
          <w:rFonts w:ascii="Times New Roman" w:hAnsi="Times New Roman"/>
          <w:sz w:val="24"/>
          <w:szCs w:val="24"/>
        </w:rPr>
        <w:t>я</w:t>
      </w:r>
      <w:r w:rsidR="00301733" w:rsidRPr="000B0D4E">
        <w:rPr>
          <w:rFonts w:ascii="Times New Roman" w:hAnsi="Times New Roman"/>
          <w:sz w:val="24"/>
          <w:szCs w:val="24"/>
        </w:rPr>
        <w:t xml:space="preserve"> для предоставления транспортных услуг населению и организаци</w:t>
      </w:r>
      <w:r w:rsidRPr="000B0D4E">
        <w:rPr>
          <w:rFonts w:ascii="Times New Roman" w:hAnsi="Times New Roman"/>
          <w:sz w:val="24"/>
          <w:szCs w:val="24"/>
        </w:rPr>
        <w:t>и</w:t>
      </w:r>
      <w:r w:rsidR="00301733" w:rsidRPr="000B0D4E">
        <w:rPr>
          <w:rFonts w:ascii="Times New Roman" w:hAnsi="Times New Roman"/>
          <w:sz w:val="24"/>
          <w:szCs w:val="24"/>
        </w:rPr>
        <w:t xml:space="preserve"> транспортного обслуживания населения между поселениями в границах района</w:t>
      </w:r>
      <w:r w:rsidRPr="000B0D4E">
        <w:rPr>
          <w:rFonts w:ascii="Times New Roman" w:hAnsi="Times New Roman"/>
          <w:sz w:val="24"/>
          <w:szCs w:val="24"/>
        </w:rPr>
        <w:t xml:space="preserve">, проводится определенная работа по содействию в организации охраны общественного порядка на территории района, предупреждению и ликвидации последствий чрезвычайных ситуаций на территории </w:t>
      </w:r>
      <w:proofErr w:type="spellStart"/>
      <w:r w:rsidRPr="000B0D4E">
        <w:rPr>
          <w:rFonts w:ascii="Times New Roman" w:hAnsi="Times New Roman"/>
          <w:sz w:val="24"/>
          <w:szCs w:val="24"/>
        </w:rPr>
        <w:t>района,территориальной</w:t>
      </w:r>
      <w:proofErr w:type="spellEnd"/>
      <w:r w:rsidRPr="000B0D4E">
        <w:rPr>
          <w:rFonts w:ascii="Times New Roman" w:hAnsi="Times New Roman"/>
          <w:sz w:val="24"/>
          <w:szCs w:val="24"/>
        </w:rPr>
        <w:t xml:space="preserve"> обороне и гражданской обороне, защите населения и территории района от чрезвычайных ситуаций природного и техногенного характера, осуществляются </w:t>
      </w:r>
      <w:r w:rsidRPr="000B0D4E">
        <w:rPr>
          <w:rFonts w:ascii="Times New Roman" w:hAnsi="Times New Roman"/>
          <w:sz w:val="24"/>
          <w:szCs w:val="24"/>
        </w:rPr>
        <w:lastRenderedPageBreak/>
        <w:t>мероприятия по обеспечению безопасности людей на водных объектах, охране их жизни и здоровья.</w:t>
      </w:r>
      <w:r w:rsidR="00FE4FB7" w:rsidRPr="000B0D4E">
        <w:rPr>
          <w:rFonts w:ascii="Times New Roman" w:hAnsi="Times New Roman"/>
          <w:sz w:val="24"/>
          <w:szCs w:val="24"/>
        </w:rPr>
        <w:t xml:space="preserve"> Ведется большая работа по увековечению памяти погибших воинов Великой Отечественной войны, а также по благоустройству воинских захоронений и памятных мест.</w:t>
      </w:r>
    </w:p>
    <w:p w:rsidR="00301733" w:rsidRPr="000B0D4E" w:rsidRDefault="00170A6A" w:rsidP="00526E6F">
      <w:pPr>
        <w:suppressAutoHyphens/>
        <w:spacing w:after="0" w:line="240" w:lineRule="auto"/>
        <w:ind w:firstLine="567"/>
        <w:jc w:val="both"/>
        <w:rPr>
          <w:rFonts w:ascii="Times New Roman" w:hAnsi="Times New Roman"/>
          <w:sz w:val="24"/>
          <w:szCs w:val="24"/>
        </w:rPr>
      </w:pPr>
      <w:r w:rsidRPr="000B0D4E">
        <w:rPr>
          <w:rFonts w:ascii="Times New Roman" w:hAnsi="Times New Roman"/>
          <w:sz w:val="24"/>
          <w:szCs w:val="24"/>
        </w:rPr>
        <w:t>Большое внимание уделяется работе с</w:t>
      </w:r>
      <w:r w:rsidR="00F76423" w:rsidRPr="000B0D4E">
        <w:rPr>
          <w:rFonts w:ascii="Times New Roman" w:hAnsi="Times New Roman"/>
          <w:sz w:val="24"/>
          <w:szCs w:val="24"/>
        </w:rPr>
        <w:t xml:space="preserve"> </w:t>
      </w:r>
      <w:r w:rsidR="00301733" w:rsidRPr="000B0D4E">
        <w:rPr>
          <w:rFonts w:ascii="Times New Roman" w:hAnsi="Times New Roman"/>
          <w:sz w:val="24"/>
          <w:szCs w:val="24"/>
        </w:rPr>
        <w:t>тверды</w:t>
      </w:r>
      <w:r w:rsidRPr="000B0D4E">
        <w:rPr>
          <w:rFonts w:ascii="Times New Roman" w:hAnsi="Times New Roman"/>
          <w:sz w:val="24"/>
          <w:szCs w:val="24"/>
        </w:rPr>
        <w:t>ми</w:t>
      </w:r>
      <w:r w:rsidR="00301733" w:rsidRPr="000B0D4E">
        <w:rPr>
          <w:rFonts w:ascii="Times New Roman" w:hAnsi="Times New Roman"/>
          <w:sz w:val="24"/>
          <w:szCs w:val="24"/>
        </w:rPr>
        <w:t xml:space="preserve"> коммунальны</w:t>
      </w:r>
      <w:r w:rsidRPr="000B0D4E">
        <w:rPr>
          <w:rFonts w:ascii="Times New Roman" w:hAnsi="Times New Roman"/>
          <w:sz w:val="24"/>
          <w:szCs w:val="24"/>
        </w:rPr>
        <w:t>ми</w:t>
      </w:r>
      <w:r w:rsidR="00301733" w:rsidRPr="000B0D4E">
        <w:rPr>
          <w:rFonts w:ascii="Times New Roman" w:hAnsi="Times New Roman"/>
          <w:sz w:val="24"/>
          <w:szCs w:val="24"/>
        </w:rPr>
        <w:t xml:space="preserve"> отход</w:t>
      </w:r>
      <w:r w:rsidRPr="000B0D4E">
        <w:rPr>
          <w:rFonts w:ascii="Times New Roman" w:hAnsi="Times New Roman"/>
          <w:sz w:val="24"/>
          <w:szCs w:val="24"/>
        </w:rPr>
        <w:t>ами</w:t>
      </w:r>
      <w:r w:rsidR="00301733" w:rsidRPr="000B0D4E">
        <w:rPr>
          <w:rFonts w:ascii="Times New Roman" w:hAnsi="Times New Roman"/>
          <w:sz w:val="24"/>
          <w:szCs w:val="24"/>
        </w:rPr>
        <w:t xml:space="preserve"> на территории муниципального района</w:t>
      </w:r>
      <w:r w:rsidRPr="000B0D4E">
        <w:rPr>
          <w:rFonts w:ascii="Times New Roman" w:hAnsi="Times New Roman"/>
          <w:sz w:val="24"/>
          <w:szCs w:val="24"/>
        </w:rPr>
        <w:t xml:space="preserve">. Ведется работа по </w:t>
      </w:r>
      <w:r w:rsidR="00301733" w:rsidRPr="000B0D4E">
        <w:rPr>
          <w:rFonts w:ascii="Times New Roman" w:hAnsi="Times New Roman"/>
          <w:sz w:val="24"/>
          <w:szCs w:val="24"/>
        </w:rPr>
        <w:t>утверждени</w:t>
      </w:r>
      <w:r w:rsidRPr="000B0D4E">
        <w:rPr>
          <w:rFonts w:ascii="Times New Roman" w:hAnsi="Times New Roman"/>
          <w:sz w:val="24"/>
          <w:szCs w:val="24"/>
        </w:rPr>
        <w:t>ю</w:t>
      </w:r>
      <w:r w:rsidR="00301733" w:rsidRPr="000B0D4E">
        <w:rPr>
          <w:rFonts w:ascii="Times New Roman" w:hAnsi="Times New Roman"/>
          <w:sz w:val="24"/>
          <w:szCs w:val="24"/>
        </w:rPr>
        <w:t xml:space="preserve"> схем территориального пла</w:t>
      </w:r>
      <w:r w:rsidR="003C043B" w:rsidRPr="000B0D4E">
        <w:rPr>
          <w:rFonts w:ascii="Times New Roman" w:hAnsi="Times New Roman"/>
          <w:sz w:val="24"/>
          <w:szCs w:val="24"/>
        </w:rPr>
        <w:t xml:space="preserve">нирования муниципального </w:t>
      </w:r>
      <w:r w:rsidR="00C6467C" w:rsidRPr="000B0D4E">
        <w:rPr>
          <w:rFonts w:ascii="Times New Roman" w:hAnsi="Times New Roman"/>
          <w:sz w:val="24"/>
          <w:szCs w:val="24"/>
        </w:rPr>
        <w:t>образования</w:t>
      </w:r>
      <w:r w:rsidRPr="000B0D4E">
        <w:rPr>
          <w:rFonts w:ascii="Times New Roman" w:hAnsi="Times New Roman"/>
          <w:sz w:val="24"/>
          <w:szCs w:val="24"/>
        </w:rPr>
        <w:t xml:space="preserve">, </w:t>
      </w:r>
      <w:r w:rsidR="00B56E63" w:rsidRPr="000B0D4E">
        <w:rPr>
          <w:rFonts w:ascii="Times New Roman" w:hAnsi="Times New Roman"/>
          <w:sz w:val="24"/>
          <w:szCs w:val="24"/>
        </w:rPr>
        <w:t>ф</w:t>
      </w:r>
      <w:r w:rsidR="00301733" w:rsidRPr="000B0D4E">
        <w:rPr>
          <w:rFonts w:ascii="Times New Roman" w:hAnsi="Times New Roman"/>
          <w:sz w:val="24"/>
          <w:szCs w:val="24"/>
        </w:rPr>
        <w:t>ормировани</w:t>
      </w:r>
      <w:r w:rsidR="00B56E63" w:rsidRPr="000B0D4E">
        <w:rPr>
          <w:rFonts w:ascii="Times New Roman" w:hAnsi="Times New Roman"/>
          <w:sz w:val="24"/>
          <w:szCs w:val="24"/>
        </w:rPr>
        <w:t>ю</w:t>
      </w:r>
      <w:r w:rsidR="00301733" w:rsidRPr="000B0D4E">
        <w:rPr>
          <w:rFonts w:ascii="Times New Roman" w:hAnsi="Times New Roman"/>
          <w:sz w:val="24"/>
          <w:szCs w:val="24"/>
        </w:rPr>
        <w:t xml:space="preserve"> и содержани</w:t>
      </w:r>
      <w:r w:rsidR="00B56E63" w:rsidRPr="000B0D4E">
        <w:rPr>
          <w:rFonts w:ascii="Times New Roman" w:hAnsi="Times New Roman"/>
          <w:sz w:val="24"/>
          <w:szCs w:val="24"/>
        </w:rPr>
        <w:t>ю</w:t>
      </w:r>
      <w:r w:rsidR="00301733" w:rsidRPr="000B0D4E">
        <w:rPr>
          <w:rFonts w:ascii="Times New Roman" w:hAnsi="Times New Roman"/>
          <w:sz w:val="24"/>
          <w:szCs w:val="24"/>
        </w:rPr>
        <w:t xml:space="preserve"> муниципального архива, включая хранение архивных фондов поселений</w:t>
      </w:r>
      <w:r w:rsidR="00B56E63" w:rsidRPr="000B0D4E">
        <w:rPr>
          <w:rFonts w:ascii="Times New Roman" w:hAnsi="Times New Roman"/>
          <w:sz w:val="24"/>
          <w:szCs w:val="24"/>
        </w:rPr>
        <w:t xml:space="preserve">, </w:t>
      </w:r>
      <w:r w:rsidR="00301733" w:rsidRPr="000B0D4E">
        <w:rPr>
          <w:rFonts w:ascii="Times New Roman" w:hAnsi="Times New Roman"/>
          <w:sz w:val="24"/>
          <w:szCs w:val="24"/>
        </w:rPr>
        <w:t>содержани</w:t>
      </w:r>
      <w:r w:rsidR="00B56E63" w:rsidRPr="000B0D4E">
        <w:rPr>
          <w:rFonts w:ascii="Times New Roman" w:hAnsi="Times New Roman"/>
          <w:sz w:val="24"/>
          <w:szCs w:val="24"/>
        </w:rPr>
        <w:t>ю</w:t>
      </w:r>
      <w:r w:rsidR="00301733" w:rsidRPr="000B0D4E">
        <w:rPr>
          <w:rFonts w:ascii="Times New Roman" w:hAnsi="Times New Roman"/>
          <w:sz w:val="24"/>
          <w:szCs w:val="24"/>
        </w:rPr>
        <w:t xml:space="preserve"> на территории района</w:t>
      </w:r>
      <w:r w:rsidR="003771F7" w:rsidRPr="000B0D4E">
        <w:rPr>
          <w:rFonts w:ascii="Times New Roman" w:hAnsi="Times New Roman"/>
          <w:sz w:val="24"/>
          <w:szCs w:val="24"/>
        </w:rPr>
        <w:t> </w:t>
      </w:r>
      <w:proofErr w:type="spellStart"/>
      <w:r w:rsidR="00301733" w:rsidRPr="000B0D4E">
        <w:rPr>
          <w:rFonts w:ascii="Times New Roman" w:hAnsi="Times New Roman"/>
          <w:sz w:val="24"/>
          <w:szCs w:val="24"/>
        </w:rPr>
        <w:t>межпоселенческих</w:t>
      </w:r>
      <w:proofErr w:type="spellEnd"/>
      <w:r w:rsidR="00301733" w:rsidRPr="000B0D4E">
        <w:rPr>
          <w:rFonts w:ascii="Times New Roman" w:hAnsi="Times New Roman"/>
          <w:sz w:val="24"/>
          <w:szCs w:val="24"/>
        </w:rPr>
        <w:t xml:space="preserve"> мест захоронения, организаци</w:t>
      </w:r>
      <w:r w:rsidR="00B56E63" w:rsidRPr="000B0D4E">
        <w:rPr>
          <w:rFonts w:ascii="Times New Roman" w:hAnsi="Times New Roman"/>
          <w:sz w:val="24"/>
          <w:szCs w:val="24"/>
        </w:rPr>
        <w:t>и</w:t>
      </w:r>
      <w:r w:rsidR="00301733" w:rsidRPr="000B0D4E">
        <w:rPr>
          <w:rFonts w:ascii="Times New Roman" w:hAnsi="Times New Roman"/>
          <w:sz w:val="24"/>
          <w:szCs w:val="24"/>
        </w:rPr>
        <w:t xml:space="preserve"> ритуальных услуг</w:t>
      </w:r>
      <w:r w:rsidR="00B56E63" w:rsidRPr="000B0D4E">
        <w:rPr>
          <w:rFonts w:ascii="Times New Roman" w:hAnsi="Times New Roman"/>
          <w:sz w:val="24"/>
          <w:szCs w:val="24"/>
        </w:rPr>
        <w:t xml:space="preserve">, по присвоению адресов объектам адресации, их изменению, аннулированию. </w:t>
      </w:r>
    </w:p>
    <w:p w:rsidR="006C1944" w:rsidRPr="000B0D4E" w:rsidRDefault="006C1944" w:rsidP="00526E6F">
      <w:pPr>
        <w:suppressAutoHyphens/>
        <w:autoSpaceDE w:val="0"/>
        <w:autoSpaceDN w:val="0"/>
        <w:adjustRightInd w:val="0"/>
        <w:spacing w:after="0" w:line="240" w:lineRule="auto"/>
        <w:ind w:firstLine="567"/>
        <w:jc w:val="both"/>
        <w:rPr>
          <w:rFonts w:ascii="Times New Roman" w:hAnsi="Times New Roman"/>
          <w:sz w:val="24"/>
          <w:szCs w:val="24"/>
        </w:rPr>
      </w:pPr>
      <w:r w:rsidRPr="000B0D4E">
        <w:rPr>
          <w:rFonts w:ascii="Times New Roman" w:hAnsi="Times New Roman"/>
          <w:sz w:val="24"/>
          <w:szCs w:val="24"/>
        </w:rPr>
        <w:t>Осуществляются меры по противодействию коррупции в границах муниципального образования.</w:t>
      </w:r>
    </w:p>
    <w:p w:rsidR="00F42765" w:rsidRPr="000B0D4E" w:rsidRDefault="00F4276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Все принимаемые решения открыты для граждан путем освещения на сайте муниципального образования «Велижский район», а также через организацию публичных слушаний.</w:t>
      </w:r>
    </w:p>
    <w:p w:rsidR="00F42765" w:rsidRPr="000B0D4E" w:rsidRDefault="00F4276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С целью совершенствования системы взаимодействия Главы муниципального образования с населением в городе и сельских поселениях организуются встречи с населением. Все встречи с жителями района, с трудовыми коллективами освещаются на официальном сайте муниципального образования «Велижский район», в социальных сетях и в районном СМИ.</w:t>
      </w:r>
    </w:p>
    <w:p w:rsidR="00F42765" w:rsidRPr="000B0D4E" w:rsidRDefault="00F42765" w:rsidP="00526E6F">
      <w:pPr>
        <w:pStyle w:val="ac"/>
        <w:spacing w:before="0" w:beforeAutospacing="0" w:after="0" w:afterAutospacing="0"/>
        <w:ind w:firstLine="567"/>
        <w:jc w:val="both"/>
      </w:pPr>
      <w:r w:rsidRPr="000B0D4E">
        <w:t xml:space="preserve">Еженедельно Глава муниципального образования и его заместители проводят приём граждан по личным вопросам в соответствии с утвержденным графиком. </w:t>
      </w:r>
    </w:p>
    <w:p w:rsidR="00401E7D" w:rsidRPr="000B0D4E" w:rsidRDefault="00401E7D" w:rsidP="00526E6F">
      <w:pPr>
        <w:pStyle w:val="ac"/>
        <w:spacing w:before="0" w:beforeAutospacing="0" w:after="0" w:afterAutospacing="0"/>
        <w:ind w:firstLine="567"/>
        <w:jc w:val="both"/>
      </w:pPr>
      <w:r w:rsidRPr="000B0D4E">
        <w:t xml:space="preserve">С 2022 года в практику работы введено на регулярной основе проведение прямых эфиров в социальных сетях. </w:t>
      </w:r>
      <w:r w:rsidR="00F76423" w:rsidRPr="000B0D4E">
        <w:t>За год проведено 7 эфиров по актуальным вопросам: вакцинация против ковид-19, предоставление образовательных услуг, дорожная деятельность, подготовка к отопительному сезону, реализация национальных проектов, работа агропрома. В июне состоялся прямой эфир с Губернатором</w:t>
      </w:r>
      <w:r w:rsidR="00181669" w:rsidRPr="000B0D4E">
        <w:t>.</w:t>
      </w:r>
      <w:r w:rsidR="00F76423" w:rsidRPr="000B0D4E">
        <w:t xml:space="preserve"> </w:t>
      </w:r>
    </w:p>
    <w:p w:rsidR="00F42765" w:rsidRPr="000B0D4E" w:rsidRDefault="00F42765" w:rsidP="00526E6F">
      <w:pPr>
        <w:pStyle w:val="ac"/>
        <w:shd w:val="clear" w:color="auto" w:fill="FFFFFF"/>
        <w:spacing w:before="0" w:beforeAutospacing="0" w:after="0" w:afterAutospacing="0"/>
        <w:ind w:firstLine="567"/>
        <w:jc w:val="both"/>
      </w:pPr>
      <w:r w:rsidRPr="000B0D4E">
        <w:rPr>
          <w:b/>
        </w:rPr>
        <w:t>В 2022 году в адрес Администрации муниципального образования «Велижский район» поступило 67 обращений граждан</w:t>
      </w:r>
      <w:r w:rsidRPr="000B0D4E">
        <w:t>. Все поступившие обращения по видам квалифицируются как заявления.</w:t>
      </w:r>
    </w:p>
    <w:p w:rsidR="00F42765" w:rsidRPr="000B0D4E" w:rsidRDefault="00F4276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Больше всего обращений по вопросам коммунального хозяйства, водоснабжения, содержания и ремонта жилья, улучшения жилищных условий. В 2022 году по этой теме поступило 47 заявлений (или 70,1% от всех поступивших заявлений).</w:t>
      </w:r>
    </w:p>
    <w:p w:rsidR="00F42765" w:rsidRPr="000B0D4E" w:rsidRDefault="00F42765" w:rsidP="00526E6F">
      <w:pPr>
        <w:pStyle w:val="Default"/>
        <w:ind w:firstLine="567"/>
        <w:jc w:val="both"/>
        <w:rPr>
          <w:rFonts w:ascii="Times New Roman" w:hAnsi="Times New Roman" w:cs="Times New Roman"/>
          <w:color w:val="auto"/>
        </w:rPr>
      </w:pPr>
      <w:r w:rsidRPr="000B0D4E">
        <w:rPr>
          <w:rFonts w:ascii="Times New Roman" w:hAnsi="Times New Roman" w:cs="Times New Roman"/>
          <w:color w:val="auto"/>
        </w:rPr>
        <w:t xml:space="preserve">В 2022 году по федеральной системе «Инцидент-менеджмент» поступило </w:t>
      </w:r>
      <w:r w:rsidRPr="000B0D4E">
        <w:rPr>
          <w:rFonts w:ascii="Times New Roman" w:hAnsi="Times New Roman" w:cs="Times New Roman"/>
          <w:b/>
          <w:bCs/>
          <w:color w:val="auto"/>
        </w:rPr>
        <w:t>120</w:t>
      </w:r>
      <w:r w:rsidRPr="000B0D4E">
        <w:rPr>
          <w:rFonts w:ascii="Times New Roman" w:hAnsi="Times New Roman" w:cs="Times New Roman"/>
          <w:color w:val="auto"/>
        </w:rPr>
        <w:t xml:space="preserve"> обращений.</w:t>
      </w:r>
    </w:p>
    <w:p w:rsidR="00F42765" w:rsidRPr="000B0D4E" w:rsidRDefault="00F42765" w:rsidP="00526E6F">
      <w:pPr>
        <w:pStyle w:val="Default"/>
        <w:ind w:firstLine="567"/>
        <w:jc w:val="both"/>
        <w:rPr>
          <w:rFonts w:ascii="Times New Roman" w:hAnsi="Times New Roman" w:cs="Times New Roman"/>
          <w:color w:val="auto"/>
        </w:rPr>
      </w:pPr>
      <w:r w:rsidRPr="000B0D4E">
        <w:rPr>
          <w:rFonts w:ascii="Times New Roman" w:hAnsi="Times New Roman" w:cs="Times New Roman"/>
          <w:color w:val="auto"/>
        </w:rPr>
        <w:t xml:space="preserve"> На сайте муниципального образования «Велижский район» размещен </w:t>
      </w:r>
      <w:proofErr w:type="spellStart"/>
      <w:r w:rsidRPr="000B0D4E">
        <w:rPr>
          <w:rFonts w:ascii="Times New Roman" w:hAnsi="Times New Roman" w:cs="Times New Roman"/>
          <w:color w:val="auto"/>
        </w:rPr>
        <w:t>виджет</w:t>
      </w:r>
      <w:proofErr w:type="spellEnd"/>
      <w:r w:rsidRPr="000B0D4E">
        <w:rPr>
          <w:rFonts w:ascii="Times New Roman" w:hAnsi="Times New Roman" w:cs="Times New Roman"/>
          <w:color w:val="auto"/>
        </w:rPr>
        <w:t xml:space="preserve"> личного кабинета организации, что является составной частью платформы обратной связи. Через эту систему Администрация муниципального образования «Велижский район» узнает о том, что действительно волнует жителей Велижского района. Выявляются проблемные вопросы граждан, оказывается содействие в их решении, обеспечивается эффективное взаимодействие с органами власти. Через систему Платформа обратной связи Администрация получила, обработала и дала ответы на 95 обращений в 2022 году.</w:t>
      </w:r>
    </w:p>
    <w:p w:rsidR="00F42765" w:rsidRPr="000B0D4E" w:rsidRDefault="00F4276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В 2022 году было принят</w:t>
      </w:r>
      <w:r w:rsidR="009C4FF3" w:rsidRPr="000B0D4E">
        <w:rPr>
          <w:rFonts w:ascii="Times New Roman" w:hAnsi="Times New Roman"/>
          <w:sz w:val="24"/>
          <w:szCs w:val="24"/>
        </w:rPr>
        <w:t>о 1567 нормативных правовых актов</w:t>
      </w:r>
      <w:r w:rsidRPr="000B0D4E">
        <w:rPr>
          <w:rFonts w:ascii="Times New Roman" w:hAnsi="Times New Roman"/>
          <w:sz w:val="24"/>
          <w:szCs w:val="24"/>
        </w:rPr>
        <w:t xml:space="preserve"> (распоряжений – 939, постановлений – 628). Было подготовлено и направлено для включения в Регистр 213 нормативных правовых актов.</w:t>
      </w:r>
    </w:p>
    <w:p w:rsidR="00F42765" w:rsidRPr="000B0D4E" w:rsidRDefault="00F4276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Проведена правовая экспертиза 1263 правовых актов. Проведена антикоррупционная экспертиза 318 нормативных правовых актов.</w:t>
      </w:r>
    </w:p>
    <w:p w:rsidR="00B92063" w:rsidRPr="000B0D4E" w:rsidRDefault="00B92063" w:rsidP="00526E6F">
      <w:pPr>
        <w:spacing w:after="0" w:line="240" w:lineRule="auto"/>
        <w:ind w:firstLine="567"/>
        <w:jc w:val="both"/>
        <w:rPr>
          <w:rFonts w:ascii="Times New Roman" w:hAnsi="Times New Roman"/>
          <w:b/>
          <w:sz w:val="24"/>
          <w:szCs w:val="24"/>
        </w:rPr>
      </w:pPr>
    </w:p>
    <w:p w:rsidR="00181669" w:rsidRPr="000B0D4E" w:rsidRDefault="00181669" w:rsidP="00526E6F">
      <w:pPr>
        <w:spacing w:after="0" w:line="240" w:lineRule="auto"/>
        <w:ind w:firstLine="567"/>
        <w:jc w:val="both"/>
        <w:rPr>
          <w:rFonts w:ascii="Times New Roman" w:hAnsi="Times New Roman"/>
          <w:b/>
          <w:sz w:val="24"/>
          <w:szCs w:val="24"/>
        </w:rPr>
      </w:pPr>
      <w:r w:rsidRPr="000B0D4E">
        <w:rPr>
          <w:rFonts w:ascii="Times New Roman" w:hAnsi="Times New Roman"/>
          <w:b/>
          <w:sz w:val="24"/>
          <w:szCs w:val="24"/>
        </w:rPr>
        <w:t>Мобилизационная работа</w:t>
      </w:r>
    </w:p>
    <w:p w:rsidR="00B92063" w:rsidRPr="000B0D4E" w:rsidRDefault="00B92063" w:rsidP="00B92063">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Как и вся наша страна, мы поддержали </w:t>
      </w:r>
      <w:r w:rsidR="002729DD" w:rsidRPr="000B0D4E">
        <w:rPr>
          <w:rFonts w:ascii="Times New Roman" w:hAnsi="Times New Roman"/>
          <w:sz w:val="24"/>
          <w:szCs w:val="24"/>
        </w:rPr>
        <w:t xml:space="preserve">решение </w:t>
      </w:r>
      <w:r w:rsidRPr="000B0D4E">
        <w:rPr>
          <w:rFonts w:ascii="Times New Roman" w:hAnsi="Times New Roman"/>
          <w:sz w:val="24"/>
          <w:szCs w:val="24"/>
        </w:rPr>
        <w:t xml:space="preserve">нашего Президента </w:t>
      </w:r>
      <w:r w:rsidR="002729DD" w:rsidRPr="000B0D4E">
        <w:rPr>
          <w:rFonts w:ascii="Times New Roman" w:hAnsi="Times New Roman"/>
          <w:sz w:val="24"/>
          <w:szCs w:val="24"/>
        </w:rPr>
        <w:t xml:space="preserve">о СВО </w:t>
      </w:r>
      <w:r w:rsidRPr="000B0D4E">
        <w:rPr>
          <w:rFonts w:ascii="Times New Roman" w:hAnsi="Times New Roman"/>
          <w:sz w:val="24"/>
          <w:szCs w:val="24"/>
        </w:rPr>
        <w:t xml:space="preserve">и включились в решение общих для страны задач. Главное – оказание моральной поддержки и гуманитарной помощи участникам СВО. </w:t>
      </w:r>
    </w:p>
    <w:p w:rsidR="00B92063" w:rsidRPr="000B0D4E" w:rsidRDefault="00B92063" w:rsidP="00B92063">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Большая работа велась по формированию мобилизационного людского резерва, затем по отбору граждан, пребывающих в запасе, на военную службу по контракту для </w:t>
      </w:r>
      <w:r w:rsidRPr="000B0D4E">
        <w:rPr>
          <w:rFonts w:ascii="Times New Roman" w:hAnsi="Times New Roman"/>
          <w:sz w:val="24"/>
          <w:szCs w:val="24"/>
        </w:rPr>
        <w:lastRenderedPageBreak/>
        <w:t>доукомплектования воинских частей и формирования резервных батальонов, далее - частичная мобилизация</w:t>
      </w:r>
      <w:r w:rsidR="002729DD" w:rsidRPr="000B0D4E">
        <w:rPr>
          <w:rFonts w:ascii="Times New Roman" w:hAnsi="Times New Roman"/>
          <w:sz w:val="24"/>
          <w:szCs w:val="24"/>
        </w:rPr>
        <w:t xml:space="preserve"> и </w:t>
      </w:r>
      <w:r w:rsidRPr="000B0D4E">
        <w:rPr>
          <w:rFonts w:ascii="Times New Roman" w:hAnsi="Times New Roman"/>
          <w:sz w:val="24"/>
          <w:szCs w:val="24"/>
        </w:rPr>
        <w:t xml:space="preserve">поддержка семей мобилизованных граждан. </w:t>
      </w:r>
    </w:p>
    <w:p w:rsidR="00B92063" w:rsidRDefault="00B92063" w:rsidP="00B92063">
      <w:pPr>
        <w:spacing w:after="0" w:line="240" w:lineRule="auto"/>
        <w:ind w:firstLine="567"/>
        <w:jc w:val="both"/>
        <w:rPr>
          <w:rFonts w:ascii="Times New Roman" w:hAnsi="Times New Roman"/>
          <w:sz w:val="24"/>
          <w:szCs w:val="24"/>
        </w:rPr>
      </w:pPr>
      <w:r w:rsidRPr="000B0D4E">
        <w:rPr>
          <w:rFonts w:ascii="Times New Roman" w:hAnsi="Times New Roman"/>
          <w:sz w:val="24"/>
          <w:szCs w:val="24"/>
        </w:rPr>
        <w:t>По поручению Губернатора в районе создан Центр (штаб) поддержки семей мобилизованных граждан, и мы стараемся держать в поле зрения каждую семью, наша задача – окружить этих граждан вниманием и заботой.</w:t>
      </w:r>
    </w:p>
    <w:p w:rsidR="00EA572B" w:rsidRPr="000B0D4E" w:rsidRDefault="00EA572B" w:rsidP="00B920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Выражаю благодарность всем трудовым коллективам, </w:t>
      </w:r>
      <w:proofErr w:type="spellStart"/>
      <w:r>
        <w:rPr>
          <w:rFonts w:ascii="Times New Roman" w:hAnsi="Times New Roman"/>
          <w:sz w:val="24"/>
          <w:szCs w:val="24"/>
        </w:rPr>
        <w:t>велижанам</w:t>
      </w:r>
      <w:proofErr w:type="spellEnd"/>
      <w:r>
        <w:rPr>
          <w:rFonts w:ascii="Times New Roman" w:hAnsi="Times New Roman"/>
          <w:sz w:val="24"/>
          <w:szCs w:val="24"/>
        </w:rPr>
        <w:t>, кто принимал участие в сборе гуманитарной помощи участникам СВО. Надеюсь, что эту работу мы вместе будем продолжать и далее.</w:t>
      </w:r>
    </w:p>
    <w:p w:rsidR="00E01EB6" w:rsidRPr="000B0D4E" w:rsidRDefault="00E01EB6" w:rsidP="00526E6F">
      <w:pPr>
        <w:spacing w:after="0" w:line="240" w:lineRule="auto"/>
        <w:ind w:firstLine="567"/>
        <w:rPr>
          <w:rFonts w:ascii="Times New Roman" w:hAnsi="Times New Roman"/>
          <w:sz w:val="24"/>
          <w:szCs w:val="24"/>
        </w:rPr>
      </w:pPr>
    </w:p>
    <w:p w:rsidR="00436263" w:rsidRPr="000B0D4E" w:rsidRDefault="00C4186B"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Администрация МО «Велижский район» осуществляет отдельные государственные полномочия, переданные органам местного самоуправления федеральными и областными законами</w:t>
      </w:r>
    </w:p>
    <w:p w:rsidR="00E943C7" w:rsidRPr="000B0D4E" w:rsidRDefault="00E943C7" w:rsidP="00526E6F">
      <w:pPr>
        <w:spacing w:after="0" w:line="240" w:lineRule="auto"/>
        <w:ind w:firstLine="567"/>
        <w:jc w:val="center"/>
        <w:rPr>
          <w:rFonts w:ascii="Times New Roman" w:hAnsi="Times New Roman"/>
          <w:b/>
          <w:sz w:val="24"/>
          <w:szCs w:val="24"/>
        </w:rPr>
      </w:pP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b/>
          <w:sz w:val="24"/>
          <w:szCs w:val="24"/>
        </w:rPr>
        <w:t>Органом, уполномоченным осуществлять государственные полномочия по опеке и</w:t>
      </w:r>
      <w:r w:rsidR="00EA572B">
        <w:rPr>
          <w:rFonts w:ascii="Times New Roman" w:hAnsi="Times New Roman"/>
          <w:b/>
          <w:sz w:val="24"/>
          <w:szCs w:val="24"/>
        </w:rPr>
        <w:t xml:space="preserve"> </w:t>
      </w:r>
      <w:r w:rsidRPr="000B0D4E">
        <w:rPr>
          <w:rFonts w:ascii="Times New Roman" w:hAnsi="Times New Roman"/>
          <w:b/>
          <w:sz w:val="24"/>
          <w:szCs w:val="24"/>
        </w:rPr>
        <w:t>попечительству</w:t>
      </w:r>
      <w:r w:rsidRPr="000B0D4E">
        <w:rPr>
          <w:rFonts w:ascii="Times New Roman" w:hAnsi="Times New Roman"/>
          <w:sz w:val="24"/>
          <w:szCs w:val="24"/>
        </w:rPr>
        <w:t xml:space="preserve"> в муниципальном образовании «Велижский район», определен отдел образования Администрации МО «Велижский район».</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К категории детей, нуждающихся в особой заботе и защите их прав и интересов, относятся дети-сироты и дети, оставшиеся без попечения родителей.</w:t>
      </w:r>
    </w:p>
    <w:p w:rsidR="00C063B3"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Работа сектора по опеке и попечительству проводится в соответствии с действующим</w:t>
      </w:r>
      <w:r w:rsidR="00DD0D61" w:rsidRPr="000B0D4E">
        <w:rPr>
          <w:rFonts w:ascii="Times New Roman" w:hAnsi="Times New Roman"/>
          <w:sz w:val="24"/>
          <w:szCs w:val="24"/>
        </w:rPr>
        <w:t xml:space="preserve"> </w:t>
      </w:r>
      <w:r w:rsidRPr="000B0D4E">
        <w:rPr>
          <w:rFonts w:ascii="Times New Roman" w:hAnsi="Times New Roman"/>
          <w:sz w:val="24"/>
          <w:szCs w:val="24"/>
        </w:rPr>
        <w:t>законодательством РФ</w:t>
      </w:r>
      <w:r w:rsidR="00C063B3" w:rsidRPr="000B0D4E">
        <w:rPr>
          <w:rFonts w:ascii="Times New Roman" w:hAnsi="Times New Roman"/>
          <w:sz w:val="24"/>
          <w:szCs w:val="24"/>
        </w:rPr>
        <w:t xml:space="preserve">. </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Одно из основных направлений деятельности органа опеки и попечительства - выявление детей-сирот и детей, оставшихся без попечения родителей, ведется </w:t>
      </w:r>
      <w:proofErr w:type="spellStart"/>
      <w:r w:rsidRPr="000B0D4E">
        <w:rPr>
          <w:rFonts w:ascii="Times New Roman" w:hAnsi="Times New Roman"/>
          <w:sz w:val="24"/>
          <w:szCs w:val="24"/>
        </w:rPr>
        <w:t>органамии</w:t>
      </w:r>
      <w:proofErr w:type="spellEnd"/>
      <w:r w:rsidRPr="000B0D4E">
        <w:rPr>
          <w:rFonts w:ascii="Times New Roman" w:hAnsi="Times New Roman"/>
          <w:sz w:val="24"/>
          <w:szCs w:val="24"/>
        </w:rPr>
        <w:t xml:space="preserve"> учреждениями системы профилактики (</w:t>
      </w:r>
      <w:proofErr w:type="spellStart"/>
      <w:r w:rsidRPr="000B0D4E">
        <w:rPr>
          <w:rFonts w:ascii="Times New Roman" w:hAnsi="Times New Roman"/>
          <w:sz w:val="24"/>
          <w:szCs w:val="24"/>
        </w:rPr>
        <w:t>МОтд</w:t>
      </w:r>
      <w:proofErr w:type="spellEnd"/>
      <w:r w:rsidRPr="000B0D4E">
        <w:rPr>
          <w:rFonts w:ascii="Times New Roman" w:hAnsi="Times New Roman"/>
          <w:sz w:val="24"/>
          <w:szCs w:val="24"/>
        </w:rPr>
        <w:t xml:space="preserve"> МВД России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w:t>
      </w:r>
      <w:proofErr w:type="spellStart"/>
      <w:proofErr w:type="gramStart"/>
      <w:r w:rsidRPr="000B0D4E">
        <w:rPr>
          <w:rFonts w:ascii="Times New Roman" w:hAnsi="Times New Roman"/>
          <w:sz w:val="24"/>
          <w:szCs w:val="24"/>
        </w:rPr>
        <w:t>ОГБУЗ«</w:t>
      </w:r>
      <w:proofErr w:type="gramEnd"/>
      <w:r w:rsidRPr="000B0D4E">
        <w:rPr>
          <w:rFonts w:ascii="Times New Roman" w:hAnsi="Times New Roman"/>
          <w:sz w:val="24"/>
          <w:szCs w:val="24"/>
        </w:rPr>
        <w:t>Велижская</w:t>
      </w:r>
      <w:proofErr w:type="spellEnd"/>
      <w:r w:rsidRPr="000B0D4E">
        <w:rPr>
          <w:rFonts w:ascii="Times New Roman" w:hAnsi="Times New Roman"/>
          <w:sz w:val="24"/>
          <w:szCs w:val="24"/>
        </w:rPr>
        <w:t xml:space="preserve"> ЦРБ», образовательными учреждениями МО «Велижский район», ОСЗН по </w:t>
      </w:r>
      <w:proofErr w:type="spellStart"/>
      <w:r w:rsidRPr="000B0D4E">
        <w:rPr>
          <w:rFonts w:ascii="Times New Roman" w:hAnsi="Times New Roman"/>
          <w:sz w:val="24"/>
          <w:szCs w:val="24"/>
        </w:rPr>
        <w:t>Велижскому</w:t>
      </w:r>
      <w:proofErr w:type="spellEnd"/>
      <w:r w:rsidRPr="000B0D4E">
        <w:rPr>
          <w:rFonts w:ascii="Times New Roman" w:hAnsi="Times New Roman"/>
          <w:sz w:val="24"/>
          <w:szCs w:val="24"/>
        </w:rPr>
        <w:t xml:space="preserve"> району, органом опеки</w:t>
      </w:r>
      <w:r w:rsidR="00DD0D61" w:rsidRPr="000B0D4E">
        <w:rPr>
          <w:rFonts w:ascii="Times New Roman" w:hAnsi="Times New Roman"/>
          <w:sz w:val="24"/>
          <w:szCs w:val="24"/>
        </w:rPr>
        <w:t xml:space="preserve"> </w:t>
      </w:r>
      <w:r w:rsidRPr="000B0D4E">
        <w:rPr>
          <w:rFonts w:ascii="Times New Roman" w:hAnsi="Times New Roman"/>
          <w:sz w:val="24"/>
          <w:szCs w:val="24"/>
        </w:rPr>
        <w:t>и попечительства и КДН и ЗП и др.).</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За 2022 год выявлено 5 детей-сирот, детей, оставшихся без попечения родителей:</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- 4 ребенка устроены на предварительную опеку в семьи родственников; </w:t>
      </w:r>
    </w:p>
    <w:p w:rsidR="00BB122A" w:rsidRPr="000B0D4E" w:rsidRDefault="00BB122A" w:rsidP="00526E6F">
      <w:pPr>
        <w:tabs>
          <w:tab w:val="left" w:pos="851"/>
          <w:tab w:val="left" w:pos="993"/>
        </w:tabs>
        <w:spacing w:after="0" w:line="240" w:lineRule="auto"/>
        <w:ind w:firstLine="567"/>
        <w:jc w:val="both"/>
        <w:rPr>
          <w:rFonts w:ascii="Times New Roman" w:eastAsiaTheme="minorHAnsi" w:hAnsi="Times New Roman"/>
          <w:sz w:val="24"/>
          <w:szCs w:val="24"/>
          <w:lang w:eastAsia="en-US"/>
        </w:rPr>
      </w:pPr>
      <w:r w:rsidRPr="000B0D4E">
        <w:rPr>
          <w:rFonts w:ascii="Times New Roman" w:hAnsi="Times New Roman"/>
          <w:sz w:val="24"/>
          <w:szCs w:val="24"/>
        </w:rPr>
        <w:t xml:space="preserve">- 1 в январе 2023 года передан на полное государственное обеспечение в </w:t>
      </w:r>
      <w:r w:rsidR="00DD0D61" w:rsidRPr="000B0D4E">
        <w:rPr>
          <w:rFonts w:ascii="Times New Roman" w:hAnsi="Times New Roman"/>
          <w:sz w:val="24"/>
          <w:szCs w:val="24"/>
        </w:rPr>
        <w:t>СОГБОУ «</w:t>
      </w:r>
      <w:proofErr w:type="spellStart"/>
      <w:r w:rsidR="00DD0D61" w:rsidRPr="000B0D4E">
        <w:rPr>
          <w:rFonts w:ascii="Times New Roman" w:hAnsi="Times New Roman"/>
          <w:sz w:val="24"/>
          <w:szCs w:val="24"/>
        </w:rPr>
        <w:t>Шаталовский</w:t>
      </w:r>
      <w:proofErr w:type="spellEnd"/>
      <w:r w:rsidR="00DD0D61" w:rsidRPr="000B0D4E">
        <w:rPr>
          <w:rFonts w:ascii="Times New Roman" w:hAnsi="Times New Roman"/>
          <w:sz w:val="24"/>
          <w:szCs w:val="24"/>
        </w:rPr>
        <w:t xml:space="preserve"> детский дом</w:t>
      </w:r>
      <w:r w:rsidRPr="000B0D4E">
        <w:rPr>
          <w:rFonts w:ascii="Times New Roman" w:hAnsi="Times New Roman"/>
          <w:sz w:val="24"/>
          <w:szCs w:val="24"/>
        </w:rPr>
        <w:t>.</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Особое место в организации работы по опеке и попечительству в отношении несовершеннолетних занимает обеспечение гарантий права ребенка жить и воспитываться в</w:t>
      </w:r>
      <w:r w:rsidR="00DD0D61" w:rsidRPr="000B0D4E">
        <w:rPr>
          <w:rFonts w:ascii="Times New Roman" w:hAnsi="Times New Roman"/>
          <w:sz w:val="24"/>
          <w:szCs w:val="24"/>
        </w:rPr>
        <w:t xml:space="preserve"> </w:t>
      </w:r>
      <w:r w:rsidRPr="000B0D4E">
        <w:rPr>
          <w:rFonts w:ascii="Times New Roman" w:hAnsi="Times New Roman"/>
          <w:sz w:val="24"/>
          <w:szCs w:val="24"/>
        </w:rPr>
        <w:t>семье.</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На конец 2022 года на учете в секторе </w:t>
      </w:r>
      <w:r w:rsidR="00C063B3" w:rsidRPr="000B0D4E">
        <w:rPr>
          <w:rFonts w:ascii="Times New Roman" w:hAnsi="Times New Roman"/>
          <w:sz w:val="24"/>
          <w:szCs w:val="24"/>
        </w:rPr>
        <w:t>п</w:t>
      </w:r>
      <w:r w:rsidR="00DD0D61" w:rsidRPr="000B0D4E">
        <w:rPr>
          <w:rFonts w:ascii="Times New Roman" w:hAnsi="Times New Roman"/>
          <w:sz w:val="24"/>
          <w:szCs w:val="24"/>
        </w:rPr>
        <w:t>о опеке и попечительству состояло</w:t>
      </w:r>
      <w:r w:rsidR="00C063B3" w:rsidRPr="000B0D4E">
        <w:rPr>
          <w:rFonts w:ascii="Times New Roman" w:hAnsi="Times New Roman"/>
          <w:sz w:val="24"/>
          <w:szCs w:val="24"/>
        </w:rPr>
        <w:t xml:space="preserve"> </w:t>
      </w:r>
      <w:r w:rsidRPr="000B0D4E">
        <w:rPr>
          <w:rFonts w:ascii="Times New Roman" w:hAnsi="Times New Roman"/>
          <w:sz w:val="24"/>
          <w:szCs w:val="24"/>
        </w:rPr>
        <w:t>28 детей, из них</w:t>
      </w:r>
      <w:r w:rsidR="00DD0D61" w:rsidRPr="000B0D4E">
        <w:rPr>
          <w:rFonts w:ascii="Times New Roman" w:hAnsi="Times New Roman"/>
          <w:sz w:val="24"/>
          <w:szCs w:val="24"/>
        </w:rPr>
        <w:t>-</w:t>
      </w:r>
      <w:r w:rsidRPr="000B0D4E">
        <w:rPr>
          <w:rFonts w:ascii="Times New Roman" w:hAnsi="Times New Roman"/>
          <w:sz w:val="24"/>
          <w:szCs w:val="24"/>
        </w:rPr>
        <w:t xml:space="preserve"> 17</w:t>
      </w:r>
      <w:r w:rsidR="00DD0D61" w:rsidRPr="000B0D4E">
        <w:rPr>
          <w:rFonts w:ascii="Times New Roman" w:hAnsi="Times New Roman"/>
          <w:sz w:val="24"/>
          <w:szCs w:val="24"/>
        </w:rPr>
        <w:t xml:space="preserve"> </w:t>
      </w:r>
      <w:r w:rsidRPr="000B0D4E">
        <w:rPr>
          <w:rFonts w:ascii="Times New Roman" w:hAnsi="Times New Roman"/>
          <w:sz w:val="24"/>
          <w:szCs w:val="24"/>
        </w:rPr>
        <w:t xml:space="preserve">детей воспитываются в семьях, обязанности по опеке и попечительству </w:t>
      </w:r>
      <w:r w:rsidR="00DD0D61" w:rsidRPr="000B0D4E">
        <w:rPr>
          <w:rFonts w:ascii="Times New Roman" w:hAnsi="Times New Roman"/>
          <w:sz w:val="24"/>
          <w:szCs w:val="24"/>
        </w:rPr>
        <w:t>опекуны (попечители) исполняют</w:t>
      </w:r>
      <w:r w:rsidRPr="000B0D4E">
        <w:rPr>
          <w:rFonts w:ascii="Times New Roman" w:hAnsi="Times New Roman"/>
          <w:sz w:val="24"/>
          <w:szCs w:val="24"/>
        </w:rPr>
        <w:t xml:space="preserve"> безвозмездно; 11 приёмных детей воспитываются в 6 приемных семьях на возмездной основе.</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За отчетный период с учета снято 8 детей, находящихся под опекой, из них:</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- 6детей - по достижению совершеннолетия;</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- 2 ребенка – помещены под надзор в организации для детей-сирот и детей, оставшихся без попечения родителей.</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Проводится работа по выявлению семей и детей, находящихся в социально-опасном</w:t>
      </w:r>
      <w:r w:rsidR="00DD0D61" w:rsidRPr="000B0D4E">
        <w:rPr>
          <w:rFonts w:ascii="Times New Roman" w:hAnsi="Times New Roman"/>
          <w:sz w:val="24"/>
          <w:szCs w:val="24"/>
        </w:rPr>
        <w:t xml:space="preserve"> </w:t>
      </w:r>
      <w:r w:rsidRPr="000B0D4E">
        <w:rPr>
          <w:rFonts w:ascii="Times New Roman" w:hAnsi="Times New Roman"/>
          <w:sz w:val="24"/>
          <w:szCs w:val="24"/>
        </w:rPr>
        <w:t xml:space="preserve">положении, профилактике безнадзорности и правонарушений несовершеннолетних в </w:t>
      </w:r>
      <w:proofErr w:type="spellStart"/>
      <w:proofErr w:type="gramStart"/>
      <w:r w:rsidRPr="000B0D4E">
        <w:rPr>
          <w:rFonts w:ascii="Times New Roman" w:hAnsi="Times New Roman"/>
          <w:sz w:val="24"/>
          <w:szCs w:val="24"/>
        </w:rPr>
        <w:t>МО«</w:t>
      </w:r>
      <w:proofErr w:type="gramEnd"/>
      <w:r w:rsidRPr="000B0D4E">
        <w:rPr>
          <w:rFonts w:ascii="Times New Roman" w:hAnsi="Times New Roman"/>
          <w:sz w:val="24"/>
          <w:szCs w:val="24"/>
        </w:rPr>
        <w:t>Велижский</w:t>
      </w:r>
      <w:proofErr w:type="spellEnd"/>
      <w:r w:rsidRPr="000B0D4E">
        <w:rPr>
          <w:rFonts w:ascii="Times New Roman" w:hAnsi="Times New Roman"/>
          <w:sz w:val="24"/>
          <w:szCs w:val="24"/>
        </w:rPr>
        <w:t xml:space="preserve"> район». </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На конец 2022 года на Едином учете семей и детей, находящихся в социально опасном</w:t>
      </w:r>
      <w:r w:rsidR="00DD0D61" w:rsidRPr="000B0D4E">
        <w:rPr>
          <w:rFonts w:ascii="Times New Roman" w:hAnsi="Times New Roman"/>
          <w:sz w:val="24"/>
          <w:szCs w:val="24"/>
        </w:rPr>
        <w:t xml:space="preserve"> </w:t>
      </w:r>
      <w:r w:rsidRPr="000B0D4E">
        <w:rPr>
          <w:rFonts w:ascii="Times New Roman" w:hAnsi="Times New Roman"/>
          <w:sz w:val="24"/>
          <w:szCs w:val="24"/>
        </w:rPr>
        <w:t>положении</w:t>
      </w:r>
      <w:r w:rsidR="00C063B3" w:rsidRPr="000B0D4E">
        <w:rPr>
          <w:rFonts w:ascii="Times New Roman" w:hAnsi="Times New Roman"/>
          <w:sz w:val="24"/>
          <w:szCs w:val="24"/>
        </w:rPr>
        <w:t>,</w:t>
      </w:r>
      <w:r w:rsidRPr="000B0D4E">
        <w:rPr>
          <w:rFonts w:ascii="Times New Roman" w:hAnsi="Times New Roman"/>
          <w:sz w:val="24"/>
          <w:szCs w:val="24"/>
        </w:rPr>
        <w:t xml:space="preserve"> состояло 10 семей, в которых воспитывается 20</w:t>
      </w:r>
      <w:r w:rsidR="00DD0D61" w:rsidRPr="000B0D4E">
        <w:rPr>
          <w:rFonts w:ascii="Times New Roman" w:hAnsi="Times New Roman"/>
          <w:sz w:val="24"/>
          <w:szCs w:val="24"/>
        </w:rPr>
        <w:t xml:space="preserve"> </w:t>
      </w:r>
      <w:r w:rsidRPr="000B0D4E">
        <w:rPr>
          <w:rFonts w:ascii="Times New Roman" w:hAnsi="Times New Roman"/>
          <w:sz w:val="24"/>
          <w:szCs w:val="24"/>
        </w:rPr>
        <w:t>детей. За 2022 год поставлено на</w:t>
      </w:r>
      <w:r w:rsidR="00DD0D61" w:rsidRPr="000B0D4E">
        <w:rPr>
          <w:rFonts w:ascii="Times New Roman" w:hAnsi="Times New Roman"/>
          <w:sz w:val="24"/>
          <w:szCs w:val="24"/>
        </w:rPr>
        <w:t xml:space="preserve"> </w:t>
      </w:r>
      <w:r w:rsidRPr="000B0D4E">
        <w:rPr>
          <w:rFonts w:ascii="Times New Roman" w:hAnsi="Times New Roman"/>
          <w:sz w:val="24"/>
          <w:szCs w:val="24"/>
        </w:rPr>
        <w:t>Единый учёт - 9 семей (20 детей);</w:t>
      </w:r>
    </w:p>
    <w:p w:rsidR="00BB122A" w:rsidRPr="000B0D4E" w:rsidRDefault="00C063B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С</w:t>
      </w:r>
      <w:r w:rsidR="00BB122A" w:rsidRPr="000B0D4E">
        <w:rPr>
          <w:rFonts w:ascii="Times New Roman" w:hAnsi="Times New Roman"/>
          <w:sz w:val="24"/>
          <w:szCs w:val="24"/>
        </w:rPr>
        <w:t xml:space="preserve">нято с </w:t>
      </w:r>
      <w:r w:rsidR="00DD0D61" w:rsidRPr="000B0D4E">
        <w:rPr>
          <w:rFonts w:ascii="Times New Roman" w:hAnsi="Times New Roman"/>
          <w:sz w:val="24"/>
          <w:szCs w:val="24"/>
        </w:rPr>
        <w:t>Единого учёта 11 семей (23 ребенка</w:t>
      </w:r>
      <w:r w:rsidR="00BB122A" w:rsidRPr="000B0D4E">
        <w:rPr>
          <w:rFonts w:ascii="Times New Roman" w:hAnsi="Times New Roman"/>
          <w:sz w:val="24"/>
          <w:szCs w:val="24"/>
        </w:rPr>
        <w:t>), из них</w:t>
      </w:r>
      <w:r w:rsidR="00DD0D61" w:rsidRPr="000B0D4E">
        <w:rPr>
          <w:rFonts w:ascii="Times New Roman" w:hAnsi="Times New Roman"/>
          <w:sz w:val="24"/>
          <w:szCs w:val="24"/>
        </w:rPr>
        <w:t xml:space="preserve">: </w:t>
      </w:r>
      <w:r w:rsidR="00BB122A" w:rsidRPr="000B0D4E">
        <w:rPr>
          <w:rFonts w:ascii="Times New Roman" w:hAnsi="Times New Roman"/>
          <w:sz w:val="24"/>
          <w:szCs w:val="24"/>
        </w:rPr>
        <w:t>5 семей - по улучшению ситуации в семье;</w:t>
      </w:r>
      <w:r w:rsidR="00DD0D61" w:rsidRPr="000B0D4E">
        <w:rPr>
          <w:rFonts w:ascii="Times New Roman" w:hAnsi="Times New Roman"/>
          <w:sz w:val="24"/>
          <w:szCs w:val="24"/>
        </w:rPr>
        <w:t xml:space="preserve"> </w:t>
      </w:r>
      <w:r w:rsidR="00BB122A" w:rsidRPr="000B0D4E">
        <w:rPr>
          <w:rFonts w:ascii="Times New Roman" w:hAnsi="Times New Roman"/>
          <w:sz w:val="24"/>
          <w:szCs w:val="24"/>
        </w:rPr>
        <w:t>3 семьи – по причине лишения (ограничения)</w:t>
      </w:r>
      <w:r w:rsidR="00DD0D61" w:rsidRPr="000B0D4E">
        <w:rPr>
          <w:rFonts w:ascii="Times New Roman" w:hAnsi="Times New Roman"/>
          <w:sz w:val="24"/>
          <w:szCs w:val="24"/>
        </w:rPr>
        <w:t xml:space="preserve"> </w:t>
      </w:r>
      <w:r w:rsidR="00BB122A" w:rsidRPr="000B0D4E">
        <w:rPr>
          <w:rFonts w:ascii="Times New Roman" w:hAnsi="Times New Roman"/>
          <w:sz w:val="24"/>
          <w:szCs w:val="24"/>
        </w:rPr>
        <w:t>родительских прав; 3 семьи - по иным причинам.</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p>
    <w:p w:rsidR="00BB122A" w:rsidRPr="000B0D4E" w:rsidRDefault="00BB122A" w:rsidP="00526E6F">
      <w:pPr>
        <w:pStyle w:val="Pa9"/>
        <w:numPr>
          <w:ilvl w:val="0"/>
          <w:numId w:val="22"/>
        </w:numPr>
        <w:tabs>
          <w:tab w:val="left" w:pos="567"/>
        </w:tabs>
        <w:spacing w:line="240" w:lineRule="auto"/>
        <w:ind w:firstLine="567"/>
        <w:jc w:val="both"/>
        <w:rPr>
          <w:rFonts w:ascii="Times New Roman" w:eastAsiaTheme="minorEastAsia" w:hAnsi="Times New Roman" w:cs="Times New Roman"/>
        </w:rPr>
      </w:pPr>
      <w:r w:rsidRPr="000B0D4E">
        <w:rPr>
          <w:rFonts w:ascii="Times New Roman" w:hAnsi="Times New Roman" w:cs="Times New Roman"/>
        </w:rPr>
        <w:lastRenderedPageBreak/>
        <w:t>В рамках Всероссийского дня правовой помощи детям, на территории муниципального образования «Велижский район» в ноябре уже три года подряд проходит районный конкурс детского рисунка на тему: «Я знаю свои права! Я знаю</w:t>
      </w:r>
      <w:r w:rsidR="00C063B3" w:rsidRPr="000B0D4E">
        <w:rPr>
          <w:rFonts w:ascii="Times New Roman" w:hAnsi="Times New Roman" w:cs="Times New Roman"/>
        </w:rPr>
        <w:t>,</w:t>
      </w:r>
      <w:r w:rsidRPr="000B0D4E">
        <w:rPr>
          <w:rFonts w:ascii="Times New Roman" w:hAnsi="Times New Roman" w:cs="Times New Roman"/>
        </w:rPr>
        <w:t xml:space="preserve"> где мне помогут!»</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Исполняя программу «Комплексные меры по профилактике правонарушений и усилению борьбы с преступностью в </w:t>
      </w:r>
      <w:proofErr w:type="spellStart"/>
      <w:r w:rsidRPr="000B0D4E">
        <w:rPr>
          <w:rFonts w:ascii="Times New Roman" w:hAnsi="Times New Roman"/>
          <w:sz w:val="24"/>
          <w:szCs w:val="24"/>
        </w:rPr>
        <w:t>Велижском</w:t>
      </w:r>
      <w:proofErr w:type="spellEnd"/>
      <w:r w:rsidRPr="000B0D4E">
        <w:rPr>
          <w:rFonts w:ascii="Times New Roman" w:hAnsi="Times New Roman"/>
          <w:sz w:val="24"/>
          <w:szCs w:val="24"/>
        </w:rPr>
        <w:t xml:space="preserve"> районе»</w:t>
      </w:r>
      <w:r w:rsidR="00C063B3" w:rsidRPr="000B0D4E">
        <w:rPr>
          <w:rFonts w:ascii="Times New Roman" w:hAnsi="Times New Roman"/>
          <w:sz w:val="24"/>
          <w:szCs w:val="24"/>
        </w:rPr>
        <w:t>,</w:t>
      </w:r>
      <w:r w:rsidRPr="000B0D4E">
        <w:rPr>
          <w:rFonts w:ascii="Times New Roman" w:hAnsi="Times New Roman"/>
          <w:sz w:val="24"/>
          <w:szCs w:val="24"/>
        </w:rPr>
        <w:t xml:space="preserve"> специалистами сектора по опеке </w:t>
      </w:r>
      <w:proofErr w:type="spellStart"/>
      <w:r w:rsidRPr="000B0D4E">
        <w:rPr>
          <w:rFonts w:ascii="Times New Roman" w:hAnsi="Times New Roman"/>
          <w:sz w:val="24"/>
          <w:szCs w:val="24"/>
        </w:rPr>
        <w:t>ипопечительству</w:t>
      </w:r>
      <w:proofErr w:type="spellEnd"/>
      <w:r w:rsidRPr="000B0D4E">
        <w:rPr>
          <w:rFonts w:ascii="Times New Roman" w:hAnsi="Times New Roman"/>
          <w:sz w:val="24"/>
          <w:szCs w:val="24"/>
        </w:rPr>
        <w:t xml:space="preserve"> отдела образования Администрации муниципального образования</w:t>
      </w:r>
      <w:r w:rsidR="00DD0D61" w:rsidRPr="000B0D4E">
        <w:rPr>
          <w:rFonts w:ascii="Times New Roman" w:hAnsi="Times New Roman"/>
          <w:sz w:val="24"/>
          <w:szCs w:val="24"/>
        </w:rPr>
        <w:t xml:space="preserve"> </w:t>
      </w:r>
      <w:r w:rsidRPr="000B0D4E">
        <w:rPr>
          <w:rFonts w:ascii="Times New Roman" w:hAnsi="Times New Roman"/>
          <w:sz w:val="24"/>
          <w:szCs w:val="24"/>
        </w:rPr>
        <w:t xml:space="preserve">«Велижский район» совместно с </w:t>
      </w:r>
      <w:proofErr w:type="spellStart"/>
      <w:r w:rsidRPr="000B0D4E">
        <w:rPr>
          <w:rFonts w:ascii="Times New Roman" w:hAnsi="Times New Roman"/>
          <w:sz w:val="24"/>
          <w:szCs w:val="24"/>
        </w:rPr>
        <w:t>Велижским</w:t>
      </w:r>
      <w:proofErr w:type="spellEnd"/>
      <w:r w:rsidRPr="000B0D4E">
        <w:rPr>
          <w:rFonts w:ascii="Times New Roman" w:hAnsi="Times New Roman"/>
          <w:sz w:val="24"/>
          <w:szCs w:val="24"/>
        </w:rPr>
        <w:t xml:space="preserve"> районным судом, ПДН </w:t>
      </w:r>
      <w:proofErr w:type="spellStart"/>
      <w:r w:rsidRPr="000B0D4E">
        <w:rPr>
          <w:rFonts w:ascii="Times New Roman" w:hAnsi="Times New Roman"/>
          <w:sz w:val="24"/>
          <w:szCs w:val="24"/>
        </w:rPr>
        <w:t>МОтд</w:t>
      </w:r>
      <w:proofErr w:type="spellEnd"/>
      <w:r w:rsidRPr="000B0D4E">
        <w:rPr>
          <w:rFonts w:ascii="Times New Roman" w:hAnsi="Times New Roman"/>
          <w:sz w:val="24"/>
          <w:szCs w:val="24"/>
        </w:rPr>
        <w:t xml:space="preserve"> МВД России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w:t>
      </w:r>
      <w:r w:rsidR="00DD0D61" w:rsidRPr="000B0D4E">
        <w:rPr>
          <w:rFonts w:ascii="Times New Roman" w:hAnsi="Times New Roman"/>
          <w:sz w:val="24"/>
          <w:szCs w:val="24"/>
        </w:rPr>
        <w:t xml:space="preserve"> </w:t>
      </w:r>
      <w:r w:rsidRPr="000B0D4E">
        <w:rPr>
          <w:rFonts w:ascii="Times New Roman" w:hAnsi="Times New Roman"/>
          <w:sz w:val="24"/>
          <w:szCs w:val="24"/>
        </w:rPr>
        <w:t>проведены мероприятия «Новогодний подарок детям» и акция «Не кнутом, а пряником!».</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С законными представителями несовершеннолетних и детьми ежегодно проводятся профилактические беседы и </w:t>
      </w:r>
      <w:r w:rsidRPr="000B0D4E">
        <w:rPr>
          <w:rFonts w:ascii="Times New Roman" w:eastAsia="Arial Unicode MS" w:hAnsi="Times New Roman"/>
          <w:sz w:val="24"/>
          <w:szCs w:val="24"/>
        </w:rPr>
        <w:t xml:space="preserve">вручаются памятки </w:t>
      </w:r>
      <w:r w:rsidRPr="000B0D4E">
        <w:rPr>
          <w:rFonts w:ascii="Times New Roman" w:hAnsi="Times New Roman"/>
          <w:sz w:val="24"/>
          <w:szCs w:val="24"/>
        </w:rPr>
        <w:t>по вопросам противопожарной безопасности в зимний и весенний периоды, о правилах безопасности эксплуатации электроприборов, ответственности за пал травы, а также о предупреждении гибели несовершеннолетних на пожарах.</w:t>
      </w:r>
    </w:p>
    <w:p w:rsidR="00BB122A" w:rsidRPr="000B0D4E" w:rsidRDefault="00BB122A" w:rsidP="00526E6F">
      <w:pPr>
        <w:spacing w:after="0" w:line="240" w:lineRule="auto"/>
        <w:ind w:firstLine="567"/>
        <w:jc w:val="both"/>
        <w:rPr>
          <w:rFonts w:ascii="Times New Roman" w:hAnsi="Times New Roman"/>
          <w:sz w:val="24"/>
          <w:szCs w:val="24"/>
          <w:shd w:val="clear" w:color="auto" w:fill="FFFFFF"/>
        </w:rPr>
      </w:pPr>
      <w:r w:rsidRPr="000B0D4E">
        <w:rPr>
          <w:rFonts w:ascii="Times New Roman" w:hAnsi="Times New Roman"/>
          <w:sz w:val="24"/>
          <w:szCs w:val="24"/>
          <w:shd w:val="clear" w:color="auto" w:fill="FFFFFF"/>
        </w:rPr>
        <w:t>Администрацией муниципального образования «Велижский район» при поддержке кризисного центра «</w:t>
      </w:r>
      <w:r w:rsidRPr="000B0D4E">
        <w:rPr>
          <w:rFonts w:ascii="Times New Roman" w:hAnsi="Times New Roman"/>
          <w:bCs/>
          <w:sz w:val="24"/>
          <w:szCs w:val="24"/>
          <w:shd w:val="clear" w:color="auto" w:fill="FFFFFF"/>
        </w:rPr>
        <w:t>Смоленский дом для мамы</w:t>
      </w:r>
      <w:r w:rsidRPr="000B0D4E">
        <w:rPr>
          <w:rFonts w:ascii="Times New Roman" w:hAnsi="Times New Roman"/>
          <w:b/>
          <w:bCs/>
          <w:sz w:val="24"/>
          <w:szCs w:val="24"/>
          <w:shd w:val="clear" w:color="auto" w:fill="FFFFFF"/>
        </w:rPr>
        <w:t xml:space="preserve">», </w:t>
      </w:r>
      <w:r w:rsidRPr="000B0D4E">
        <w:rPr>
          <w:rFonts w:ascii="Times New Roman" w:hAnsi="Times New Roman"/>
          <w:bCs/>
          <w:sz w:val="24"/>
          <w:szCs w:val="24"/>
          <w:shd w:val="clear" w:color="auto" w:fill="FFFFFF"/>
        </w:rPr>
        <w:t xml:space="preserve">индивидуальных предпринимателей Велижского района, неравнодушных граждан </w:t>
      </w:r>
      <w:r w:rsidRPr="000B0D4E">
        <w:rPr>
          <w:rFonts w:ascii="Times New Roman" w:hAnsi="Times New Roman"/>
          <w:sz w:val="24"/>
          <w:szCs w:val="24"/>
          <w:shd w:val="clear" w:color="auto" w:fill="FFFFFF"/>
        </w:rPr>
        <w:t>в 2022 году</w:t>
      </w:r>
      <w:r w:rsidRPr="000B0D4E">
        <w:rPr>
          <w:rFonts w:ascii="Times New Roman" w:hAnsi="Times New Roman"/>
          <w:b/>
          <w:bCs/>
          <w:sz w:val="24"/>
          <w:szCs w:val="24"/>
          <w:shd w:val="clear" w:color="auto" w:fill="FFFFFF"/>
        </w:rPr>
        <w:t> </w:t>
      </w:r>
      <w:r w:rsidRPr="000B0D4E">
        <w:rPr>
          <w:rFonts w:ascii="Times New Roman" w:hAnsi="Times New Roman"/>
          <w:bCs/>
          <w:sz w:val="24"/>
          <w:szCs w:val="24"/>
          <w:shd w:val="clear" w:color="auto" w:fill="FFFFFF"/>
        </w:rPr>
        <w:t xml:space="preserve">проведены несколько акций, в ходе которых нуждающимся семьям, проживающим на территории муниципального образования «Велижский район» вручалась </w:t>
      </w:r>
      <w:r w:rsidRPr="000B0D4E">
        <w:rPr>
          <w:rFonts w:ascii="Times New Roman" w:hAnsi="Times New Roman"/>
          <w:sz w:val="24"/>
          <w:szCs w:val="24"/>
          <w:shd w:val="clear" w:color="auto" w:fill="FFFFFF"/>
        </w:rPr>
        <w:t>гуманитарная помощь в виде продуктовых наборов.</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ОГБУЗ «Специализированный дом ребенка для детей с органическим поражением центральной нервной системы с нарушением психики «Красный Бор» отделение №2 города Велижа на конец 2022 года воспитывалось 4 </w:t>
      </w:r>
      <w:r w:rsidR="00C063B3" w:rsidRPr="000B0D4E">
        <w:rPr>
          <w:rFonts w:ascii="Times New Roman" w:hAnsi="Times New Roman"/>
          <w:sz w:val="24"/>
          <w:szCs w:val="24"/>
        </w:rPr>
        <w:t>ребенка</w:t>
      </w:r>
      <w:r w:rsidR="00DD0D61" w:rsidRPr="000B0D4E">
        <w:rPr>
          <w:rFonts w:ascii="Times New Roman" w:hAnsi="Times New Roman"/>
          <w:sz w:val="24"/>
          <w:szCs w:val="24"/>
        </w:rPr>
        <w:t>,</w:t>
      </w:r>
      <w:r w:rsidRPr="000B0D4E">
        <w:rPr>
          <w:rFonts w:ascii="Times New Roman" w:hAnsi="Times New Roman"/>
          <w:sz w:val="24"/>
          <w:szCs w:val="24"/>
        </w:rPr>
        <w:t xml:space="preserve"> оставшихся без попечения родителей.</w:t>
      </w:r>
    </w:p>
    <w:p w:rsidR="00BB122A" w:rsidRPr="000B0D4E" w:rsidRDefault="00BB122A"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В течение отчетного периода из данной медицинской организации в семьи граждан РФ на разные формы опеки устроено 6 детей-сирот, детей</w:t>
      </w:r>
      <w:r w:rsidR="00C063B3" w:rsidRPr="000B0D4E">
        <w:rPr>
          <w:rFonts w:ascii="Times New Roman" w:hAnsi="Times New Roman"/>
          <w:sz w:val="24"/>
          <w:szCs w:val="24"/>
        </w:rPr>
        <w:t>,</w:t>
      </w:r>
      <w:r w:rsidRPr="000B0D4E">
        <w:rPr>
          <w:rFonts w:ascii="Times New Roman" w:hAnsi="Times New Roman"/>
          <w:sz w:val="24"/>
          <w:szCs w:val="24"/>
        </w:rPr>
        <w:t xml:space="preserve"> оставшихся без попечения родителей.</w:t>
      </w:r>
    </w:p>
    <w:p w:rsidR="00BB122A" w:rsidRPr="000B0D4E" w:rsidRDefault="00BB122A" w:rsidP="00526E6F">
      <w:pPr>
        <w:spacing w:line="240" w:lineRule="auto"/>
        <w:ind w:firstLine="567"/>
        <w:jc w:val="both"/>
        <w:rPr>
          <w:rFonts w:ascii="Times New Roman" w:eastAsiaTheme="minorHAnsi" w:hAnsi="Times New Roman"/>
          <w:sz w:val="24"/>
          <w:szCs w:val="24"/>
          <w:lang w:eastAsia="en-US"/>
        </w:rPr>
      </w:pPr>
      <w:r w:rsidRPr="000B0D4E">
        <w:rPr>
          <w:rFonts w:ascii="Times New Roman" w:hAnsi="Times New Roman"/>
          <w:sz w:val="24"/>
          <w:szCs w:val="24"/>
        </w:rPr>
        <w:t>На учете в органе опеки и попечительства состоят 14 человек совершеннолетних недееспособных граждан, законные права и их интересы представляют опекуны (законные представители).</w:t>
      </w:r>
    </w:p>
    <w:p w:rsidR="00F44BDB" w:rsidRPr="000B0D4E" w:rsidRDefault="00F44BDB" w:rsidP="00526E6F">
      <w:pPr>
        <w:spacing w:after="0" w:line="240" w:lineRule="auto"/>
        <w:ind w:firstLine="567"/>
        <w:jc w:val="both"/>
        <w:rPr>
          <w:rFonts w:ascii="Times New Roman" w:hAnsi="Times New Roman"/>
          <w:b/>
          <w:sz w:val="24"/>
          <w:szCs w:val="24"/>
        </w:rPr>
      </w:pPr>
      <w:r w:rsidRPr="000B0D4E">
        <w:rPr>
          <w:rFonts w:ascii="Times New Roman" w:hAnsi="Times New Roman"/>
          <w:b/>
          <w:sz w:val="24"/>
          <w:szCs w:val="24"/>
        </w:rPr>
        <w:t>Государственные полномочия по регистрации актов гражданского состояния осуществляет отдел ЗАГС Администрации муниципального образования «Велижский район».</w:t>
      </w:r>
    </w:p>
    <w:p w:rsidR="00F44BDB" w:rsidRPr="000B0D4E" w:rsidRDefault="00F44BDB" w:rsidP="00DD0D61">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В 2022 году отделом ЗАГС производились регистрации актов о рождении, смерти, заключении и расторжении брака, установлении отцовства, перемены имени, решались вопросы о внесении исправлений и изменений в актовые записи. Всего за год составлено 355 записей актов гражданского состояния и произведено 839 юридических действий. </w:t>
      </w:r>
    </w:p>
    <w:p w:rsidR="00F44BDB" w:rsidRPr="000B0D4E" w:rsidRDefault="00F44BDB" w:rsidP="00DD0D61">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Зарегистрировано 44 записи о заключении брака, что на 8 больше чем в 2021 году. Зарегистрировано 42 записи о расторжении брака, что больше на 17 по сравнению с прошлым годом. Оформлено 15 актов об установлении отцовства, что больше на 8 в сравнении с 2021 годом. Так же составлено 3 записи о перемене имени.</w:t>
      </w:r>
    </w:p>
    <w:p w:rsidR="00F44BDB" w:rsidRPr="000B0D4E" w:rsidRDefault="00F44BDB" w:rsidP="00DD0D61">
      <w:pPr>
        <w:spacing w:after="0" w:line="240" w:lineRule="auto"/>
        <w:ind w:firstLine="567"/>
        <w:jc w:val="both"/>
        <w:rPr>
          <w:rFonts w:ascii="Times New Roman" w:hAnsi="Times New Roman"/>
          <w:sz w:val="24"/>
          <w:szCs w:val="24"/>
        </w:rPr>
      </w:pPr>
      <w:r w:rsidRPr="000B0D4E">
        <w:rPr>
          <w:rFonts w:ascii="Times New Roman" w:hAnsi="Times New Roman"/>
          <w:sz w:val="24"/>
          <w:szCs w:val="24"/>
        </w:rPr>
        <w:t>Отделом ЗАГС выдано 96 повторных свидетельств и 423 справки, подтверждающих факт государственных регистраций актов гражданского состояния. За 2022 год дано 194 ответа на запросы отделов ЗАГС и организаций. На приёме в отделе ЗАГС побывало в среднем 1500 человек, из них многие обратились за консультацией.</w:t>
      </w:r>
    </w:p>
    <w:p w:rsidR="00F44BDB" w:rsidRPr="000B0D4E" w:rsidRDefault="00F44BDB" w:rsidP="00DD0D61">
      <w:pPr>
        <w:spacing w:after="0" w:line="240" w:lineRule="auto"/>
        <w:ind w:firstLine="567"/>
        <w:jc w:val="both"/>
        <w:rPr>
          <w:rFonts w:ascii="Times New Roman" w:hAnsi="Times New Roman"/>
          <w:sz w:val="24"/>
          <w:szCs w:val="24"/>
        </w:rPr>
      </w:pPr>
      <w:r w:rsidRPr="000B0D4E">
        <w:rPr>
          <w:rFonts w:ascii="Times New Roman" w:hAnsi="Times New Roman"/>
          <w:sz w:val="24"/>
          <w:szCs w:val="24"/>
        </w:rPr>
        <w:t>С 2017 года ведется работа с посетителями – прием заявлений через портал государственных услуг. Всего через портал государственных услуг в 2022</w:t>
      </w:r>
      <w:r w:rsidR="00AB0247" w:rsidRPr="000B0D4E">
        <w:rPr>
          <w:rFonts w:ascii="Times New Roman" w:hAnsi="Times New Roman"/>
          <w:sz w:val="24"/>
          <w:szCs w:val="24"/>
        </w:rPr>
        <w:t xml:space="preserve"> </w:t>
      </w:r>
      <w:r w:rsidRPr="000B0D4E">
        <w:rPr>
          <w:rFonts w:ascii="Times New Roman" w:hAnsi="Times New Roman"/>
          <w:sz w:val="24"/>
          <w:szCs w:val="24"/>
        </w:rPr>
        <w:t xml:space="preserve">г. принято 18 заявлений. </w:t>
      </w:r>
    </w:p>
    <w:p w:rsidR="00F44BDB" w:rsidRPr="000B0D4E" w:rsidRDefault="00F44BDB" w:rsidP="00DD0D61">
      <w:pPr>
        <w:spacing w:after="0" w:line="240" w:lineRule="auto"/>
        <w:ind w:firstLine="567"/>
        <w:jc w:val="both"/>
        <w:rPr>
          <w:rFonts w:ascii="Times New Roman" w:hAnsi="Times New Roman"/>
          <w:bCs/>
          <w:sz w:val="24"/>
          <w:szCs w:val="24"/>
        </w:rPr>
      </w:pPr>
      <w:r w:rsidRPr="000B0D4E">
        <w:rPr>
          <w:rFonts w:ascii="Times New Roman" w:hAnsi="Times New Roman"/>
          <w:bCs/>
          <w:sz w:val="24"/>
          <w:szCs w:val="24"/>
        </w:rPr>
        <w:t xml:space="preserve">ЗАГС ведет работу по укреплению авторитета семьи и базовых семейных ценностей. </w:t>
      </w:r>
    </w:p>
    <w:p w:rsidR="004160A4" w:rsidRPr="000B0D4E" w:rsidRDefault="004160A4" w:rsidP="00526E6F">
      <w:pPr>
        <w:spacing w:after="0" w:line="240" w:lineRule="auto"/>
        <w:ind w:firstLine="567"/>
        <w:jc w:val="both"/>
        <w:rPr>
          <w:rFonts w:ascii="Times New Roman" w:hAnsi="Times New Roman"/>
          <w:b/>
          <w:sz w:val="24"/>
          <w:szCs w:val="24"/>
        </w:rPr>
      </w:pPr>
    </w:p>
    <w:p w:rsidR="002C2E46" w:rsidRPr="000B0D4E" w:rsidRDefault="002C2E46" w:rsidP="00526E6F">
      <w:pPr>
        <w:pStyle w:val="Standard"/>
        <w:spacing w:line="240" w:lineRule="auto"/>
        <w:ind w:firstLine="567"/>
        <w:jc w:val="both"/>
        <w:rPr>
          <w:b/>
        </w:rPr>
      </w:pPr>
      <w:r w:rsidRPr="000B0D4E">
        <w:rPr>
          <w:b/>
        </w:rPr>
        <w:t xml:space="preserve">Государственные полномочия осуществляет комиссия по делам несовершеннолетних и защите их прав в муниципальном образовании «Велижский район». </w:t>
      </w:r>
    </w:p>
    <w:p w:rsidR="002C2E46" w:rsidRPr="000B0D4E" w:rsidRDefault="002C2E46" w:rsidP="00526E6F">
      <w:pPr>
        <w:pStyle w:val="Standard"/>
        <w:spacing w:line="240" w:lineRule="auto"/>
        <w:ind w:firstLine="567"/>
        <w:jc w:val="both"/>
      </w:pPr>
      <w:r w:rsidRPr="000B0D4E">
        <w:t>В состав комиссии входят представители всех органов системы профилактики безнадзорности и правонарушений несовершеннолетних.</w:t>
      </w:r>
    </w:p>
    <w:p w:rsidR="002C2E46" w:rsidRPr="000B0D4E" w:rsidRDefault="002C2E46" w:rsidP="00526E6F">
      <w:pPr>
        <w:pStyle w:val="Standard"/>
        <w:spacing w:line="240" w:lineRule="auto"/>
        <w:ind w:firstLine="567"/>
        <w:jc w:val="both"/>
      </w:pPr>
      <w:r w:rsidRPr="000B0D4E">
        <w:lastRenderedPageBreak/>
        <w:t>В 2022 году проведен ряд межведомственных оперативно-профилактических мероприятий: «Семья», «Твой выбор», «Защита», «Подросток».</w:t>
      </w:r>
    </w:p>
    <w:p w:rsidR="002C2E46" w:rsidRPr="000B0D4E" w:rsidRDefault="002C2E46" w:rsidP="00526E6F">
      <w:pPr>
        <w:pStyle w:val="Standard"/>
        <w:tabs>
          <w:tab w:val="left" w:pos="538"/>
        </w:tabs>
        <w:spacing w:line="240" w:lineRule="auto"/>
        <w:ind w:firstLine="567"/>
        <w:jc w:val="both"/>
      </w:pPr>
      <w:r w:rsidRPr="000B0D4E">
        <w:t>За 2022 год проведено 27 заседаний комиссии, на которых рассмотрено 77 вопросов. На заседаниях комиссии рассмотрено 18 административных материалов на несовершеннолетних (2021 год - 21), 81 административный материал на родителей, уклоняющихся от воспитания своих детей и совершеннолетних лиц, вовлекающих несовершеннолетних в противоправные действия (2021 год - 72).</w:t>
      </w:r>
    </w:p>
    <w:p w:rsidR="002C2E46" w:rsidRPr="000B0D4E" w:rsidRDefault="002C2E46" w:rsidP="00526E6F">
      <w:pPr>
        <w:pStyle w:val="Textbody"/>
        <w:spacing w:after="0"/>
        <w:ind w:firstLine="567"/>
        <w:jc w:val="both"/>
        <w:rPr>
          <w:rFonts w:cs="Times New Roman"/>
          <w:color w:val="auto"/>
          <w:lang w:val="ru-RU"/>
        </w:rPr>
      </w:pPr>
      <w:r w:rsidRPr="000B0D4E">
        <w:rPr>
          <w:rFonts w:cs="Times New Roman"/>
          <w:color w:val="auto"/>
          <w:lang w:val="ru-RU"/>
        </w:rPr>
        <w:t>При рассмотрении административных материалов выносились следующие виды наказаний: предупреждение – 24 раза, штраф – 75 (2021 год - 67) раз. Вынесено административных штрафов на общую сумму 143750 (2021 год - 76023) рублей. Оплачено 129925 рублей. 27 постановлений о назначении административного наказания в виде административного штрафа с отметкой о его неуплате направлено судебным приставам-исполнителям на сумму 13825 рублей (2021 год - 11).</w:t>
      </w:r>
    </w:p>
    <w:p w:rsidR="002C2E46" w:rsidRPr="000B0D4E" w:rsidRDefault="002C2E46"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Комиссия по делам несовершеннолетних и защите их прав в муниципальном образовании «Велижский район» осуществляет проведение профилактической работы с несовершеннолетними и семьями, находящимися в социально опасном положении, организацию межведомственного взаимодействия органов, учреждений и организаций по профилактике безнадзорности и правонарушений несовершеннолетних, защите их прав и законных интересов; а также по совершенствованию системы профилактики жестокого обращения с несовершеннолетними (2022 год – нет), суицидов среди несовершеннолетних (2022 года – нет); выявляет причины и условия, способствующие безнадзорности, беспризорности, правонарушениям и антиобщественным действиям несовершеннолетних, совершению ими преступлений.</w:t>
      </w:r>
    </w:p>
    <w:p w:rsidR="001A05B5" w:rsidRPr="000B0D4E" w:rsidRDefault="001A05B5" w:rsidP="00526E6F">
      <w:pPr>
        <w:pStyle w:val="Standard"/>
        <w:spacing w:line="240" w:lineRule="auto"/>
        <w:ind w:firstLine="567"/>
        <w:jc w:val="both"/>
      </w:pP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b/>
          <w:sz w:val="24"/>
          <w:szCs w:val="24"/>
        </w:rPr>
        <w:t xml:space="preserve">Административная комиссия муниципального образования «Велижский район» </w:t>
      </w:r>
      <w:r w:rsidRPr="000B0D4E">
        <w:rPr>
          <w:rFonts w:ascii="Times New Roman" w:hAnsi="Times New Roman"/>
          <w:sz w:val="24"/>
          <w:szCs w:val="24"/>
        </w:rPr>
        <w:t>создана и работает в соответствии с областным законом от 25.06.2003 № 29-з «Об административных комиссиях Смоленской области» осуществляет государственные полномочия по рассмотрению дел об административных правонарушениях.</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Работа административной комиссии строится в соответствии с Кодексом Российской Федерации об административных правонарушениях, Законом Смоленской области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областным законом от 25.06.2003 № 28-з «Об административных правонарушениях на территории Смоленской области» (далее – областной закон об административных правонарушениях № 28-з).</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Состав административной комиссии утвержден Постановлением Администрации муниципального образования «Велижский район» от 21.01.2021 № 4 «Об утверждении персонального состава административной комиссии муниципального образования «Велижский район».</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Формой работы административной комиссии является заседание. Разбирательство дел административной комиссией проводится открыто. Заседание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lastRenderedPageBreak/>
        <w:t>Постановлением Администрации муниципального образования «Велижский район» от 16.12.2021 № 579 утвержден перечень должностных лиц Администрации муниципального образования «Велижский район», уполномоченных составлять протоколы об административных правонарушениях, постановлением Администрации муниципального образования «Велижский район» от 17.12.2021 № 580 утверждено Положение о порядке составления протоколов об административных правонарушениях должностными лицами, уполномоченными составлять протоколы об административных правонарушениях на территории муниципального образования».</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В 2022 году в комиссию поступило 39 административных материал</w:t>
      </w:r>
      <w:r w:rsidR="00BE6725" w:rsidRPr="000B0D4E">
        <w:rPr>
          <w:rFonts w:ascii="Times New Roman" w:hAnsi="Times New Roman"/>
          <w:sz w:val="24"/>
          <w:szCs w:val="24"/>
        </w:rPr>
        <w:t>ов</w:t>
      </w:r>
      <w:r w:rsidRPr="000B0D4E">
        <w:rPr>
          <w:rFonts w:ascii="Times New Roman" w:hAnsi="Times New Roman"/>
          <w:sz w:val="24"/>
          <w:szCs w:val="24"/>
        </w:rPr>
        <w:t>, по которым должностными лицами административной комиссии составлено 9 протоколов об административных правонарушениях по статье 27 областного закона об административных правонарушениях № 28-з, по 30 протоколам вынесены определения об отказе в возбуждении дела об административном правонарушении.</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Проведено 21 заседание административной комиссии.</w:t>
      </w:r>
    </w:p>
    <w:p w:rsidR="00FA1874" w:rsidRPr="000B0D4E" w:rsidRDefault="00FA1874" w:rsidP="00526E6F">
      <w:pPr>
        <w:pStyle w:val="a8"/>
        <w:ind w:firstLine="567"/>
        <w:jc w:val="both"/>
        <w:rPr>
          <w:rFonts w:ascii="Times New Roman" w:hAnsi="Times New Roman"/>
          <w:sz w:val="24"/>
          <w:szCs w:val="24"/>
        </w:rPr>
      </w:pPr>
      <w:r w:rsidRPr="00EA572B">
        <w:rPr>
          <w:rStyle w:val="22"/>
          <w:rFonts w:eastAsia="Arial Unicode MS"/>
          <w:b w:val="0"/>
          <w:color w:val="auto"/>
          <w:sz w:val="24"/>
          <w:szCs w:val="24"/>
        </w:rPr>
        <w:t>По статье</w:t>
      </w:r>
      <w:r w:rsidRPr="000B0D4E">
        <w:rPr>
          <w:rStyle w:val="22"/>
          <w:rFonts w:eastAsia="Arial Unicode MS"/>
          <w:color w:val="auto"/>
          <w:sz w:val="24"/>
          <w:szCs w:val="24"/>
        </w:rPr>
        <w:t xml:space="preserve"> </w:t>
      </w:r>
      <w:r w:rsidRPr="000B0D4E">
        <w:rPr>
          <w:rFonts w:ascii="Times New Roman" w:hAnsi="Times New Roman"/>
          <w:sz w:val="24"/>
          <w:szCs w:val="24"/>
        </w:rPr>
        <w:t>27</w:t>
      </w:r>
      <w:r w:rsidRPr="000B0D4E">
        <w:rPr>
          <w:rFonts w:ascii="Times New Roman" w:hAnsi="Times New Roman"/>
          <w:b/>
          <w:sz w:val="24"/>
          <w:szCs w:val="24"/>
        </w:rPr>
        <w:t xml:space="preserve"> «</w:t>
      </w:r>
      <w:r w:rsidRPr="000B0D4E">
        <w:rPr>
          <w:rFonts w:ascii="Times New Roman" w:hAnsi="Times New Roman"/>
          <w:sz w:val="24"/>
          <w:szCs w:val="24"/>
        </w:rPr>
        <w:t xml:space="preserve">Нарушение тишины и спокойствия граждан в ночное время» </w:t>
      </w:r>
      <w:r w:rsidR="00DE4A40" w:rsidRPr="000B0D4E">
        <w:rPr>
          <w:rFonts w:ascii="Times New Roman" w:hAnsi="Times New Roman"/>
          <w:sz w:val="24"/>
          <w:szCs w:val="24"/>
        </w:rPr>
        <w:t>составлено</w:t>
      </w:r>
      <w:r w:rsidRPr="000B0D4E">
        <w:rPr>
          <w:rFonts w:ascii="Times New Roman" w:hAnsi="Times New Roman"/>
          <w:sz w:val="24"/>
          <w:szCs w:val="24"/>
        </w:rPr>
        <w:t xml:space="preserve"> 9 административных протоколов; вынесены </w:t>
      </w:r>
      <w:r w:rsidR="00DE4A40" w:rsidRPr="000B0D4E">
        <w:rPr>
          <w:rFonts w:ascii="Times New Roman" w:hAnsi="Times New Roman"/>
          <w:sz w:val="24"/>
          <w:szCs w:val="24"/>
        </w:rPr>
        <w:t xml:space="preserve">4 </w:t>
      </w:r>
      <w:r w:rsidRPr="000B0D4E">
        <w:rPr>
          <w:rFonts w:ascii="Times New Roman" w:hAnsi="Times New Roman"/>
          <w:sz w:val="24"/>
          <w:szCs w:val="24"/>
        </w:rPr>
        <w:t xml:space="preserve">постановления о назначении административного наказания в виде штрафа на общую сумму 6 </w:t>
      </w:r>
      <w:r w:rsidR="00DE4A40" w:rsidRPr="000B0D4E">
        <w:rPr>
          <w:rFonts w:ascii="Times New Roman" w:hAnsi="Times New Roman"/>
          <w:sz w:val="24"/>
          <w:szCs w:val="24"/>
        </w:rPr>
        <w:t>тыс.</w:t>
      </w:r>
      <w:r w:rsidRPr="000B0D4E">
        <w:rPr>
          <w:rFonts w:ascii="Times New Roman" w:hAnsi="Times New Roman"/>
          <w:sz w:val="24"/>
          <w:szCs w:val="24"/>
        </w:rPr>
        <w:t xml:space="preserve"> рублей</w:t>
      </w:r>
      <w:r w:rsidR="00DE4A40" w:rsidRPr="000B0D4E">
        <w:rPr>
          <w:rFonts w:ascii="Times New Roman" w:hAnsi="Times New Roman"/>
          <w:sz w:val="24"/>
          <w:szCs w:val="24"/>
        </w:rPr>
        <w:t>, в</w:t>
      </w:r>
      <w:r w:rsidRPr="000B0D4E">
        <w:rPr>
          <w:rFonts w:ascii="Times New Roman" w:hAnsi="Times New Roman"/>
          <w:sz w:val="24"/>
          <w:szCs w:val="24"/>
        </w:rPr>
        <w:t xml:space="preserve">зыскано 6 </w:t>
      </w:r>
      <w:r w:rsidR="00DE4A40" w:rsidRPr="000B0D4E">
        <w:rPr>
          <w:rFonts w:ascii="Times New Roman" w:hAnsi="Times New Roman"/>
          <w:sz w:val="24"/>
          <w:szCs w:val="24"/>
        </w:rPr>
        <w:t>тыс.</w:t>
      </w:r>
      <w:r w:rsidRPr="000B0D4E">
        <w:rPr>
          <w:rFonts w:ascii="Times New Roman" w:hAnsi="Times New Roman"/>
          <w:sz w:val="24"/>
          <w:szCs w:val="24"/>
        </w:rPr>
        <w:t xml:space="preserve"> рублей</w:t>
      </w:r>
      <w:r w:rsidR="00DE4A40" w:rsidRPr="000B0D4E">
        <w:rPr>
          <w:rFonts w:ascii="Times New Roman" w:hAnsi="Times New Roman"/>
          <w:sz w:val="24"/>
          <w:szCs w:val="24"/>
        </w:rPr>
        <w:t xml:space="preserve">. </w:t>
      </w:r>
      <w:r w:rsidRPr="000B0D4E">
        <w:rPr>
          <w:rFonts w:ascii="Times New Roman" w:hAnsi="Times New Roman"/>
          <w:sz w:val="24"/>
          <w:szCs w:val="24"/>
        </w:rPr>
        <w:t>5 постановлений о назначении административного наказания в виде предупреждения.</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На основании соглашения между Департаментом Смоленской области по осуществлению контроля и взаимодействию с административными органами и УМВД России по Смоленской области ежеквартально проводится сверка административной комиссии с инспектором административного законодательства муниципального отдела МВД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(ИАЗ </w:t>
      </w:r>
      <w:proofErr w:type="spellStart"/>
      <w:r w:rsidRPr="000B0D4E">
        <w:rPr>
          <w:rFonts w:ascii="Times New Roman" w:hAnsi="Times New Roman"/>
          <w:sz w:val="24"/>
          <w:szCs w:val="24"/>
        </w:rPr>
        <w:t>МОтд</w:t>
      </w:r>
      <w:proofErr w:type="spellEnd"/>
      <w:r w:rsidRPr="000B0D4E">
        <w:rPr>
          <w:rFonts w:ascii="Times New Roman" w:hAnsi="Times New Roman"/>
          <w:sz w:val="24"/>
          <w:szCs w:val="24"/>
        </w:rPr>
        <w:t xml:space="preserve"> МВД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с целью анализа составления протоколов об административных правонарушениях, посягающих на общественный порядок и общественную безопасность, предусмотренных областным законом об административных правонарушениях № 28-з.</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 xml:space="preserve">Административной комиссией совместно с главным специалистом Администрации муниципального образования «Велижский район» (с выполнением функций по делам ГО и ЧС) и сотрудниками </w:t>
      </w:r>
      <w:proofErr w:type="spellStart"/>
      <w:r w:rsidRPr="000B0D4E">
        <w:rPr>
          <w:rFonts w:ascii="Times New Roman" w:hAnsi="Times New Roman"/>
          <w:sz w:val="24"/>
          <w:szCs w:val="24"/>
        </w:rPr>
        <w:t>МОтд</w:t>
      </w:r>
      <w:proofErr w:type="spellEnd"/>
      <w:r w:rsidRPr="000B0D4E">
        <w:rPr>
          <w:rFonts w:ascii="Times New Roman" w:hAnsi="Times New Roman"/>
          <w:sz w:val="24"/>
          <w:szCs w:val="24"/>
        </w:rPr>
        <w:t xml:space="preserve"> МВД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xml:space="preserve">» проводились контрольно-надзорные рейды на водоемах МО «Велижский район». </w:t>
      </w:r>
    </w:p>
    <w:p w:rsidR="008D7306"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В целях освещения деятельности административной комиссии, профилактики и предупреждений административных правонарушений организовано взаимодействие со СМИ. Информирование о работе административной комиссии осуществляется: в интернет ресурсах, в печатных изданиях</w:t>
      </w:r>
      <w:r w:rsidR="008D7306">
        <w:rPr>
          <w:rFonts w:ascii="Times New Roman" w:hAnsi="Times New Roman"/>
          <w:sz w:val="24"/>
          <w:szCs w:val="24"/>
        </w:rPr>
        <w:t>.</w:t>
      </w:r>
      <w:r w:rsidRPr="000B0D4E">
        <w:rPr>
          <w:rFonts w:ascii="Times New Roman" w:hAnsi="Times New Roman"/>
          <w:sz w:val="24"/>
          <w:szCs w:val="24"/>
        </w:rPr>
        <w:t xml:space="preserve"> </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В целях проверки состояния объектов благоустройства на территории города Велижа члены административной комиссии совместно с должностными лицами Администрации регулярно проводят рейды с вручением памяток о соблюдении Правил благоустройства и мерах ответственности за их нарушение. С нарушителями проводятся профилактические беседы, выдаются письменные предупреждения о необходимости в установленный срок устранить выявленные нарушения.</w:t>
      </w:r>
      <w:r w:rsidR="008D7306">
        <w:rPr>
          <w:rFonts w:ascii="Times New Roman" w:hAnsi="Times New Roman"/>
          <w:sz w:val="24"/>
          <w:szCs w:val="24"/>
        </w:rPr>
        <w:t xml:space="preserve"> </w:t>
      </w:r>
      <w:r w:rsidRPr="000B0D4E">
        <w:rPr>
          <w:rFonts w:ascii="Times New Roman" w:hAnsi="Times New Roman"/>
          <w:sz w:val="24"/>
          <w:szCs w:val="24"/>
        </w:rPr>
        <w:t xml:space="preserve">В целях повышения правовой грамотности жителей города и района совместно с участковыми уполномоченными полиции ОУУП и ПДН </w:t>
      </w:r>
      <w:proofErr w:type="spellStart"/>
      <w:r w:rsidRPr="000B0D4E">
        <w:rPr>
          <w:rFonts w:ascii="Times New Roman" w:hAnsi="Times New Roman"/>
          <w:sz w:val="24"/>
          <w:szCs w:val="24"/>
        </w:rPr>
        <w:t>МОтд</w:t>
      </w:r>
      <w:proofErr w:type="spellEnd"/>
      <w:r w:rsidRPr="000B0D4E">
        <w:rPr>
          <w:rFonts w:ascii="Times New Roman" w:hAnsi="Times New Roman"/>
          <w:sz w:val="24"/>
          <w:szCs w:val="24"/>
        </w:rPr>
        <w:t xml:space="preserve"> МВД России «</w:t>
      </w:r>
      <w:proofErr w:type="spellStart"/>
      <w:r w:rsidRPr="000B0D4E">
        <w:rPr>
          <w:rFonts w:ascii="Times New Roman" w:hAnsi="Times New Roman"/>
          <w:sz w:val="24"/>
          <w:szCs w:val="24"/>
        </w:rPr>
        <w:t>Велижское</w:t>
      </w:r>
      <w:proofErr w:type="spellEnd"/>
      <w:r w:rsidRPr="000B0D4E">
        <w:rPr>
          <w:rFonts w:ascii="Times New Roman" w:hAnsi="Times New Roman"/>
          <w:sz w:val="24"/>
          <w:szCs w:val="24"/>
        </w:rPr>
        <w:t>» проводятся разъяснительные беседы о запретах, установленных административным законодательством области и нормативными актами органов местного самоуправления о мерах ответственности за их нарушение.</w:t>
      </w:r>
    </w:p>
    <w:p w:rsidR="00FA1874" w:rsidRPr="000B0D4E" w:rsidRDefault="00FA1874" w:rsidP="00526E6F">
      <w:pPr>
        <w:pStyle w:val="a8"/>
        <w:ind w:firstLine="567"/>
        <w:jc w:val="both"/>
        <w:rPr>
          <w:rFonts w:ascii="Times New Roman" w:hAnsi="Times New Roman"/>
          <w:sz w:val="24"/>
          <w:szCs w:val="24"/>
        </w:rPr>
      </w:pPr>
      <w:r w:rsidRPr="000B0D4E">
        <w:rPr>
          <w:rFonts w:ascii="Times New Roman" w:hAnsi="Times New Roman"/>
          <w:sz w:val="24"/>
          <w:szCs w:val="24"/>
        </w:rPr>
        <w:t>В 2023 году административная комиссия продолжит свою работу по вопросам профилактики административных правонарушений и наведению правопорядка на территории муниципального образования.</w:t>
      </w:r>
    </w:p>
    <w:p w:rsidR="00FA1874" w:rsidRPr="000B0D4E" w:rsidRDefault="00FA1874" w:rsidP="00526E6F">
      <w:pPr>
        <w:pStyle w:val="a8"/>
        <w:ind w:firstLine="567"/>
        <w:jc w:val="both"/>
        <w:rPr>
          <w:rFonts w:ascii="Times New Roman" w:hAnsi="Times New Roman"/>
          <w:b/>
          <w:sz w:val="24"/>
          <w:szCs w:val="24"/>
        </w:rPr>
      </w:pPr>
    </w:p>
    <w:p w:rsidR="004A745C" w:rsidRPr="000B0D4E" w:rsidRDefault="00270C1D" w:rsidP="00526E6F">
      <w:pPr>
        <w:shd w:val="clear" w:color="auto" w:fill="FFFFFF"/>
        <w:spacing w:after="0" w:line="240" w:lineRule="auto"/>
        <w:ind w:firstLine="567"/>
        <w:jc w:val="both"/>
        <w:rPr>
          <w:rFonts w:ascii="Times New Roman" w:hAnsi="Times New Roman"/>
          <w:sz w:val="24"/>
          <w:szCs w:val="24"/>
        </w:rPr>
      </w:pPr>
      <w:r w:rsidRPr="008D7306">
        <w:rPr>
          <w:rFonts w:ascii="Times New Roman" w:hAnsi="Times New Roman"/>
          <w:b/>
          <w:sz w:val="24"/>
          <w:szCs w:val="24"/>
        </w:rPr>
        <w:t>Кроме того, Администрация МО «Велижский район» исполняет государственные полномочия</w:t>
      </w:r>
      <w:r w:rsidRPr="000B0D4E">
        <w:rPr>
          <w:rFonts w:ascii="Times New Roman" w:hAnsi="Times New Roman"/>
          <w:sz w:val="24"/>
          <w:szCs w:val="24"/>
        </w:rPr>
        <w:t xml:space="preserve"> по компенсации части родительской платы за присмотр и уход за детьми; по выплате денежных средств на содержание ребенка, находящегося под опекой (попечительством), ребенка, переданного на воспитание в приемную семью, вознаграждения, причитающегося приемным родителям; осуществляет меры социальной поддержки по </w:t>
      </w:r>
      <w:r w:rsidRPr="000B0D4E">
        <w:rPr>
          <w:rFonts w:ascii="Times New Roman" w:hAnsi="Times New Roman"/>
          <w:sz w:val="24"/>
          <w:szCs w:val="24"/>
        </w:rPr>
        <w:lastRenderedPageBreak/>
        <w:t>предоставлению компенсации расходов на оплату жилых помещений, отоплени</w:t>
      </w:r>
      <w:r w:rsidR="00841F35" w:rsidRPr="000B0D4E">
        <w:rPr>
          <w:rFonts w:ascii="Times New Roman" w:hAnsi="Times New Roman"/>
          <w:sz w:val="24"/>
          <w:szCs w:val="24"/>
        </w:rPr>
        <w:t>я</w:t>
      </w:r>
      <w:r w:rsidRPr="000B0D4E">
        <w:rPr>
          <w:rFonts w:ascii="Times New Roman" w:hAnsi="Times New Roman"/>
          <w:sz w:val="24"/>
          <w:szCs w:val="24"/>
        </w:rPr>
        <w:t>, освещени</w:t>
      </w:r>
      <w:r w:rsidR="00841F35" w:rsidRPr="000B0D4E">
        <w:rPr>
          <w:rFonts w:ascii="Times New Roman" w:hAnsi="Times New Roman"/>
          <w:sz w:val="24"/>
          <w:szCs w:val="24"/>
        </w:rPr>
        <w:t>я</w:t>
      </w:r>
      <w:r w:rsidRPr="000B0D4E">
        <w:rPr>
          <w:rFonts w:ascii="Times New Roman" w:hAnsi="Times New Roman"/>
          <w:sz w:val="24"/>
          <w:szCs w:val="24"/>
        </w:rPr>
        <w:t xml:space="preserve"> педагогическим работникам</w:t>
      </w:r>
      <w:r w:rsidR="00841F35" w:rsidRPr="000B0D4E">
        <w:rPr>
          <w:rFonts w:ascii="Times New Roman" w:hAnsi="Times New Roman"/>
          <w:sz w:val="24"/>
          <w:szCs w:val="24"/>
        </w:rPr>
        <w:t xml:space="preserve"> и др.</w:t>
      </w:r>
    </w:p>
    <w:p w:rsidR="004A745C" w:rsidRPr="000B0D4E" w:rsidRDefault="004A745C" w:rsidP="00526E6F">
      <w:pPr>
        <w:shd w:val="clear" w:color="auto" w:fill="FFFFFF"/>
        <w:spacing w:after="0" w:line="240" w:lineRule="auto"/>
        <w:ind w:firstLine="567"/>
        <w:jc w:val="both"/>
        <w:rPr>
          <w:rFonts w:ascii="Times New Roman" w:hAnsi="Times New Roman"/>
          <w:b/>
          <w:sz w:val="24"/>
          <w:szCs w:val="24"/>
        </w:rPr>
      </w:pPr>
    </w:p>
    <w:p w:rsidR="00487CD2" w:rsidRPr="000B0D4E" w:rsidRDefault="00F35F06" w:rsidP="00526E6F">
      <w:pPr>
        <w:shd w:val="clear" w:color="auto" w:fill="FFFFFF"/>
        <w:spacing w:after="0" w:line="240" w:lineRule="auto"/>
        <w:ind w:firstLine="567"/>
        <w:jc w:val="both"/>
        <w:rPr>
          <w:rFonts w:ascii="Times New Roman" w:eastAsiaTheme="minorEastAsia" w:hAnsi="Times New Roman"/>
          <w:sz w:val="28"/>
          <w:szCs w:val="28"/>
        </w:rPr>
      </w:pPr>
      <w:r w:rsidRPr="000B0D4E">
        <w:rPr>
          <w:rFonts w:ascii="Times New Roman" w:eastAsiaTheme="minorEastAsia" w:hAnsi="Times New Roman"/>
          <w:b/>
          <w:sz w:val="28"/>
          <w:szCs w:val="28"/>
        </w:rPr>
        <w:t xml:space="preserve">Раздел 3. Деятельность Главы муниципального образования по решению вопросов, поставленных перед ним </w:t>
      </w:r>
      <w:proofErr w:type="spellStart"/>
      <w:r w:rsidRPr="000B0D4E">
        <w:rPr>
          <w:rFonts w:ascii="Times New Roman" w:eastAsiaTheme="minorEastAsia" w:hAnsi="Times New Roman"/>
          <w:b/>
          <w:sz w:val="28"/>
          <w:szCs w:val="28"/>
        </w:rPr>
        <w:t>Велижским</w:t>
      </w:r>
      <w:proofErr w:type="spellEnd"/>
      <w:r w:rsidRPr="000B0D4E">
        <w:rPr>
          <w:rFonts w:ascii="Times New Roman" w:eastAsiaTheme="minorEastAsia" w:hAnsi="Times New Roman"/>
          <w:b/>
          <w:sz w:val="28"/>
          <w:szCs w:val="28"/>
        </w:rPr>
        <w:t xml:space="preserve"> районным Советом депутатов, достигнутые результаты</w:t>
      </w:r>
    </w:p>
    <w:p w:rsidR="002A5D31" w:rsidRPr="000B0D4E" w:rsidRDefault="002A5D31" w:rsidP="00526E6F">
      <w:pPr>
        <w:shd w:val="clear" w:color="auto" w:fill="FFFFFF"/>
        <w:spacing w:after="0" w:line="240" w:lineRule="auto"/>
        <w:ind w:firstLine="567"/>
        <w:jc w:val="both"/>
        <w:rPr>
          <w:rFonts w:ascii="Times New Roman" w:eastAsiaTheme="minorEastAsia" w:hAnsi="Times New Roman"/>
          <w:sz w:val="28"/>
          <w:szCs w:val="28"/>
        </w:rPr>
      </w:pP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В соответствии с планом работы Велижского районного Совета депутатов на 2022 год Администрация МО «Велижский район» на заседаниях освещала вопросы, касающиеся социально-экономического развития района, в том числе:</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 Утверждение отчета об исполнении бюджета муниципального образования «Велижский район» за 2021 год.</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 Об исполнении бюджета за 1 полугодие, 9 месяцев 2022 года, внесение изменений в бюджет муниципального образования «Велижский район»;</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w:t>
      </w:r>
      <w:r w:rsidR="002729DD" w:rsidRPr="000B0D4E">
        <w:rPr>
          <w:rFonts w:ascii="Times New Roman" w:eastAsiaTheme="minorEastAsia" w:hAnsi="Times New Roman"/>
          <w:sz w:val="24"/>
          <w:szCs w:val="24"/>
        </w:rPr>
        <w:t xml:space="preserve"> </w:t>
      </w:r>
      <w:r w:rsidRPr="000B0D4E">
        <w:rPr>
          <w:rFonts w:ascii="Times New Roman" w:eastAsiaTheme="minorEastAsia" w:hAnsi="Times New Roman"/>
          <w:sz w:val="24"/>
          <w:szCs w:val="24"/>
        </w:rPr>
        <w:t>Итоги исполнения прогноза социально-экономического развития муниципального образования «Велижский район» за 2021 год;</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w:t>
      </w:r>
      <w:r w:rsidR="002729DD" w:rsidRPr="000B0D4E">
        <w:rPr>
          <w:rFonts w:ascii="Times New Roman" w:eastAsiaTheme="minorEastAsia" w:hAnsi="Times New Roman"/>
          <w:sz w:val="24"/>
          <w:szCs w:val="24"/>
        </w:rPr>
        <w:t xml:space="preserve"> </w:t>
      </w:r>
      <w:r w:rsidRPr="000B0D4E">
        <w:rPr>
          <w:rFonts w:ascii="Times New Roman" w:eastAsiaTheme="minorEastAsia" w:hAnsi="Times New Roman"/>
          <w:sz w:val="24"/>
          <w:szCs w:val="24"/>
        </w:rPr>
        <w:t xml:space="preserve">О готовности образовательных учреждений МО «Велижский район» к новому 2022-2023 учебному году; </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 подготовке объектов жилищно-коммунального хозяйства и социально-культурной сферы МО «Велижский район» к работе в осенне-зимний период 2022-2023гг.;</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Об итогах деятельности МУП «Коммунальник» за период: январь 2022г. – сентябрь 2022г.г.;</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Информация о качестве строительства и ремонта улично-дорожной сети и автомобильных дорог местного значения на территории Велижского района;</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 завершении зимовки скота и проведении сельхозпредприятиями муниципального образования «Велижский район» весенней посевной кампании 2022г;</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Об итогах деятельности МУП АТП г. Велижа за период: январь 2022г.- октябрь 2022г.;</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 xml:space="preserve">Об итогах работы сельскохозяйственных предприятий района в 2022 году, задачах на 2023 год; </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 подготовке мероприятий по противопожарной безопасности и профилактике пожаров в пожароопасный период на территории муниципального образования «Велижский район»;</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Об осуществлении мер по противодействию коррупции в муниципальном образовании «Велижский район» за истекший период;</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О работе органов местного управления и самоуправления с обращениями граждан;</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hAnsi="Times New Roman"/>
          <w:sz w:val="24"/>
          <w:szCs w:val="24"/>
        </w:rPr>
        <w:t>- Информация о реализации национальных проектов на территории муниципального образования «Велижский район» в 2022 году.</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b/>
          <w:sz w:val="24"/>
          <w:szCs w:val="24"/>
        </w:rPr>
      </w:pPr>
      <w:r w:rsidRPr="000B0D4E">
        <w:rPr>
          <w:rFonts w:ascii="Times New Roman" w:eastAsiaTheme="minorEastAsia" w:hAnsi="Times New Roman"/>
          <w:b/>
          <w:sz w:val="24"/>
          <w:szCs w:val="24"/>
        </w:rPr>
        <w:t>Депутатам были представлены отчеты о реализации муниципальных целевых программ:</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«Развитие образования и молодежной политики в муниципальном образовании «Велижский район»;</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2729DD" w:rsidRPr="000B0D4E">
        <w:rPr>
          <w:rFonts w:ascii="Times New Roman" w:hAnsi="Times New Roman"/>
          <w:sz w:val="24"/>
          <w:szCs w:val="24"/>
        </w:rPr>
        <w:t xml:space="preserve"> </w:t>
      </w:r>
      <w:r w:rsidRPr="000B0D4E">
        <w:rPr>
          <w:rFonts w:ascii="Times New Roman" w:hAnsi="Times New Roman"/>
          <w:sz w:val="24"/>
          <w:szCs w:val="24"/>
        </w:rPr>
        <w:t>«Развитие культуры и туризма в муниципальном образовании «Велижский район».</w:t>
      </w:r>
    </w:p>
    <w:p w:rsidR="00FF0783" w:rsidRPr="000B0D4E" w:rsidRDefault="00FF0783" w:rsidP="00526E6F">
      <w:pPr>
        <w:shd w:val="clear" w:color="auto" w:fill="FFFFFF"/>
        <w:spacing w:after="0" w:line="240" w:lineRule="auto"/>
        <w:ind w:firstLine="567"/>
        <w:jc w:val="both"/>
        <w:rPr>
          <w:rFonts w:ascii="Times New Roman" w:hAnsi="Times New Roman"/>
          <w:b/>
          <w:sz w:val="24"/>
          <w:szCs w:val="24"/>
        </w:rPr>
      </w:pPr>
      <w:r w:rsidRPr="000B0D4E">
        <w:rPr>
          <w:rFonts w:ascii="Times New Roman" w:hAnsi="Times New Roman"/>
          <w:b/>
          <w:sz w:val="24"/>
          <w:szCs w:val="24"/>
        </w:rPr>
        <w:t>На районном Совете заслушивалась информация председателей комиссий:</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О деятельности Комиссии по делам несовершеннолетних и защите их прав в муниципальном образовании «Велижский район»; </w:t>
      </w:r>
    </w:p>
    <w:p w:rsidR="00FF0783" w:rsidRPr="000B0D4E" w:rsidRDefault="00FF0783"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 О работе административной комиссии муниципального образования «Велижский район» за 2021 год.</w:t>
      </w:r>
    </w:p>
    <w:p w:rsidR="00FF0783" w:rsidRPr="000B0D4E" w:rsidRDefault="00FF0783" w:rsidP="00526E6F">
      <w:pPr>
        <w:shd w:val="clear" w:color="auto" w:fill="FFFFFF"/>
        <w:spacing w:after="0" w:line="240" w:lineRule="auto"/>
        <w:ind w:firstLine="567"/>
        <w:jc w:val="both"/>
        <w:rPr>
          <w:rFonts w:ascii="Times New Roman" w:hAnsi="Times New Roman"/>
          <w:b/>
          <w:sz w:val="24"/>
          <w:szCs w:val="24"/>
        </w:rPr>
      </w:pPr>
      <w:r w:rsidRPr="000B0D4E">
        <w:rPr>
          <w:rFonts w:ascii="Times New Roman" w:eastAsiaTheme="minorEastAsia" w:hAnsi="Times New Roman"/>
          <w:b/>
          <w:sz w:val="24"/>
          <w:szCs w:val="24"/>
        </w:rPr>
        <w:t>На заседания выносились проекты внесения изменений в Устав МО «Велижский район», а также были представлены на утверждение нормативно-правовые акты:</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 Положение о муниципальном земельном контроле в границах муниципального образования «Велижский район»;</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lastRenderedPageBreak/>
        <w:t>- Положение о порядке индексации денежного содержания муниципальных служащих, лиц, замещающих муниципальные должности, а также заработной платы работников, исполняющих обязанности по техническому обеспечению деятельности органов местного самоуправления в муниципальном образовании «Велижский район».</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r w:rsidRPr="000B0D4E">
        <w:rPr>
          <w:rFonts w:ascii="Times New Roman" w:eastAsiaTheme="minorEastAsia" w:hAnsi="Times New Roman"/>
          <w:sz w:val="24"/>
          <w:szCs w:val="24"/>
        </w:rPr>
        <w:t>На протяжении года велась работа по исполнению решений Велижского районного Совета депутатов Администрацией муниципального образования «Велижский район», отчет был представлен на заседании Совета в ноябре 2022года.</w:t>
      </w:r>
    </w:p>
    <w:p w:rsidR="00FF0783" w:rsidRPr="000B0D4E" w:rsidRDefault="00FF0783" w:rsidP="00526E6F">
      <w:pPr>
        <w:shd w:val="clear" w:color="auto" w:fill="FFFFFF"/>
        <w:spacing w:after="0" w:line="240" w:lineRule="auto"/>
        <w:ind w:firstLine="567"/>
        <w:jc w:val="both"/>
        <w:rPr>
          <w:rFonts w:ascii="Times New Roman" w:eastAsiaTheme="minorEastAsia" w:hAnsi="Times New Roman"/>
          <w:sz w:val="24"/>
          <w:szCs w:val="24"/>
        </w:rPr>
      </w:pPr>
    </w:p>
    <w:p w:rsidR="00F35F06" w:rsidRPr="000B0D4E" w:rsidRDefault="00F35F06" w:rsidP="00526E6F">
      <w:pPr>
        <w:shd w:val="clear" w:color="auto" w:fill="FFFFFF"/>
        <w:spacing w:after="0" w:line="240" w:lineRule="auto"/>
        <w:ind w:firstLine="567"/>
        <w:jc w:val="both"/>
        <w:rPr>
          <w:rFonts w:ascii="Times New Roman" w:eastAsiaTheme="minorEastAsia" w:hAnsi="Times New Roman"/>
          <w:b/>
          <w:sz w:val="24"/>
          <w:szCs w:val="24"/>
        </w:rPr>
      </w:pPr>
    </w:p>
    <w:p w:rsidR="00475E13" w:rsidRPr="000B0D4E" w:rsidRDefault="00475E13" w:rsidP="00526E6F">
      <w:pPr>
        <w:shd w:val="clear" w:color="auto" w:fill="FFFFFF"/>
        <w:spacing w:after="0" w:line="240" w:lineRule="auto"/>
        <w:ind w:firstLine="567"/>
        <w:rPr>
          <w:rFonts w:ascii="Times New Roman" w:hAnsi="Times New Roman"/>
          <w:b/>
          <w:sz w:val="24"/>
          <w:szCs w:val="24"/>
        </w:rPr>
      </w:pPr>
      <w:r w:rsidRPr="000B0D4E">
        <w:rPr>
          <w:rFonts w:ascii="Times New Roman" w:hAnsi="Times New Roman"/>
          <w:b/>
          <w:sz w:val="24"/>
          <w:szCs w:val="24"/>
        </w:rPr>
        <w:t>Раздел 4. Основные цели и направления деятельнос</w:t>
      </w:r>
      <w:r w:rsidR="0005338E" w:rsidRPr="000B0D4E">
        <w:rPr>
          <w:rFonts w:ascii="Times New Roman" w:hAnsi="Times New Roman"/>
          <w:b/>
          <w:sz w:val="24"/>
          <w:szCs w:val="24"/>
        </w:rPr>
        <w:t xml:space="preserve">ти на </w:t>
      </w:r>
      <w:r w:rsidRPr="000B0D4E">
        <w:rPr>
          <w:rFonts w:ascii="Times New Roman" w:hAnsi="Times New Roman"/>
          <w:b/>
          <w:sz w:val="24"/>
          <w:szCs w:val="24"/>
        </w:rPr>
        <w:t>предстоящий период</w:t>
      </w:r>
    </w:p>
    <w:p w:rsidR="00A8746B" w:rsidRPr="000B0D4E" w:rsidRDefault="007969B4" w:rsidP="00526E6F">
      <w:pPr>
        <w:pStyle w:val="11"/>
        <w:widowControl w:val="0"/>
        <w:tabs>
          <w:tab w:val="left" w:pos="700"/>
        </w:tabs>
        <w:ind w:left="0" w:firstLine="567"/>
        <w:jc w:val="center"/>
        <w:rPr>
          <w:b/>
          <w:sz w:val="24"/>
          <w:szCs w:val="24"/>
        </w:rPr>
      </w:pPr>
      <w:r w:rsidRPr="000B0D4E">
        <w:rPr>
          <w:b/>
          <w:sz w:val="24"/>
          <w:szCs w:val="24"/>
        </w:rPr>
        <w:t>Первоочередные</w:t>
      </w:r>
      <w:r w:rsidR="003771F7" w:rsidRPr="000B0D4E">
        <w:rPr>
          <w:b/>
          <w:sz w:val="24"/>
          <w:szCs w:val="24"/>
        </w:rPr>
        <w:t> </w:t>
      </w:r>
      <w:r w:rsidRPr="000B0D4E">
        <w:rPr>
          <w:b/>
          <w:sz w:val="24"/>
          <w:szCs w:val="24"/>
        </w:rPr>
        <w:t>задачи</w:t>
      </w:r>
      <w:r w:rsidR="003771F7" w:rsidRPr="000B0D4E">
        <w:rPr>
          <w:b/>
          <w:sz w:val="24"/>
          <w:szCs w:val="24"/>
        </w:rPr>
        <w:t> </w:t>
      </w:r>
      <w:r w:rsidRPr="000B0D4E">
        <w:rPr>
          <w:b/>
          <w:sz w:val="24"/>
          <w:szCs w:val="24"/>
        </w:rPr>
        <w:t>и перспективные направления</w:t>
      </w:r>
    </w:p>
    <w:p w:rsidR="008B4231" w:rsidRPr="000B0D4E" w:rsidRDefault="007969B4" w:rsidP="00526E6F">
      <w:pPr>
        <w:pStyle w:val="11"/>
        <w:widowControl w:val="0"/>
        <w:tabs>
          <w:tab w:val="left" w:pos="700"/>
        </w:tabs>
        <w:ind w:left="0" w:firstLine="567"/>
        <w:jc w:val="center"/>
        <w:rPr>
          <w:b/>
          <w:sz w:val="24"/>
          <w:szCs w:val="24"/>
        </w:rPr>
      </w:pPr>
      <w:r w:rsidRPr="000B0D4E">
        <w:rPr>
          <w:b/>
          <w:sz w:val="24"/>
          <w:szCs w:val="24"/>
        </w:rPr>
        <w:t>социально-экономического развития</w:t>
      </w:r>
      <w:r w:rsidR="003A1660" w:rsidRPr="000B0D4E">
        <w:rPr>
          <w:b/>
          <w:sz w:val="24"/>
          <w:szCs w:val="24"/>
        </w:rPr>
        <w:t xml:space="preserve"> </w:t>
      </w:r>
      <w:r w:rsidRPr="000B0D4E">
        <w:rPr>
          <w:b/>
          <w:sz w:val="24"/>
          <w:szCs w:val="24"/>
        </w:rPr>
        <w:t>на</w:t>
      </w:r>
      <w:r w:rsidR="0005338E" w:rsidRPr="000B0D4E">
        <w:rPr>
          <w:b/>
          <w:sz w:val="24"/>
          <w:szCs w:val="24"/>
        </w:rPr>
        <w:t xml:space="preserve"> 202</w:t>
      </w:r>
      <w:r w:rsidR="00B93C1D" w:rsidRPr="000B0D4E">
        <w:rPr>
          <w:b/>
          <w:sz w:val="24"/>
          <w:szCs w:val="24"/>
        </w:rPr>
        <w:t>3</w:t>
      </w:r>
      <w:r w:rsidRPr="000B0D4E">
        <w:rPr>
          <w:b/>
          <w:sz w:val="24"/>
          <w:szCs w:val="24"/>
        </w:rPr>
        <w:t>год</w:t>
      </w:r>
    </w:p>
    <w:p w:rsidR="004446BC" w:rsidRPr="000B0D4E" w:rsidRDefault="004446BC" w:rsidP="00526E6F">
      <w:pPr>
        <w:pStyle w:val="11"/>
        <w:widowControl w:val="0"/>
        <w:tabs>
          <w:tab w:val="left" w:pos="700"/>
        </w:tabs>
        <w:ind w:left="0" w:firstLine="567"/>
        <w:jc w:val="center"/>
        <w:rPr>
          <w:b/>
          <w:sz w:val="24"/>
          <w:szCs w:val="24"/>
        </w:rPr>
      </w:pPr>
    </w:p>
    <w:p w:rsidR="00691082" w:rsidRPr="000B0D4E" w:rsidRDefault="007969B4" w:rsidP="00526E6F">
      <w:pPr>
        <w:spacing w:after="0" w:line="240" w:lineRule="auto"/>
        <w:ind w:firstLine="567"/>
        <w:jc w:val="both"/>
        <w:rPr>
          <w:rFonts w:ascii="Times New Roman" w:hAnsi="Times New Roman"/>
          <w:b/>
          <w:sz w:val="24"/>
          <w:szCs w:val="24"/>
        </w:rPr>
      </w:pPr>
      <w:r w:rsidRPr="000B0D4E">
        <w:rPr>
          <w:rFonts w:ascii="Times New Roman" w:hAnsi="Times New Roman"/>
          <w:b/>
          <w:sz w:val="24"/>
          <w:szCs w:val="24"/>
        </w:rPr>
        <w:t>Основными задачами</w:t>
      </w:r>
      <w:r w:rsidR="003771F7" w:rsidRPr="000B0D4E">
        <w:rPr>
          <w:rFonts w:ascii="Times New Roman" w:hAnsi="Times New Roman"/>
          <w:b/>
          <w:sz w:val="24"/>
          <w:szCs w:val="24"/>
        </w:rPr>
        <w:t> </w:t>
      </w:r>
      <w:r w:rsidRPr="000B0D4E">
        <w:rPr>
          <w:rFonts w:ascii="Times New Roman" w:hAnsi="Times New Roman"/>
          <w:b/>
          <w:sz w:val="24"/>
          <w:szCs w:val="24"/>
        </w:rPr>
        <w:t>социально-экономического развития</w:t>
      </w:r>
      <w:r w:rsidR="003771F7" w:rsidRPr="000B0D4E">
        <w:rPr>
          <w:rFonts w:ascii="Times New Roman" w:hAnsi="Times New Roman"/>
          <w:b/>
          <w:sz w:val="24"/>
          <w:szCs w:val="24"/>
        </w:rPr>
        <w:t> </w:t>
      </w:r>
      <w:r w:rsidRPr="000B0D4E">
        <w:rPr>
          <w:rFonts w:ascii="Times New Roman" w:hAnsi="Times New Roman"/>
          <w:b/>
          <w:sz w:val="24"/>
          <w:szCs w:val="24"/>
        </w:rPr>
        <w:t xml:space="preserve">района являются: </w:t>
      </w:r>
    </w:p>
    <w:p w:rsidR="00691082" w:rsidRPr="000B0D4E" w:rsidRDefault="004446BC"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552312" w:rsidRPr="000B0D4E">
        <w:rPr>
          <w:rFonts w:ascii="Times New Roman" w:hAnsi="Times New Roman"/>
          <w:sz w:val="24"/>
          <w:szCs w:val="24"/>
        </w:rPr>
        <w:t> </w:t>
      </w:r>
      <w:r w:rsidR="00497F3F" w:rsidRPr="000B0D4E">
        <w:rPr>
          <w:rFonts w:ascii="Times New Roman" w:hAnsi="Times New Roman"/>
          <w:sz w:val="24"/>
          <w:szCs w:val="24"/>
        </w:rPr>
        <w:t xml:space="preserve">развитие </w:t>
      </w:r>
      <w:r w:rsidR="007969B4" w:rsidRPr="000B0D4E">
        <w:rPr>
          <w:rFonts w:ascii="Times New Roman" w:hAnsi="Times New Roman"/>
          <w:sz w:val="24"/>
          <w:szCs w:val="24"/>
        </w:rPr>
        <w:t>приоритетных</w:t>
      </w:r>
      <w:r w:rsidR="003771F7" w:rsidRPr="000B0D4E">
        <w:rPr>
          <w:rFonts w:ascii="Times New Roman" w:hAnsi="Times New Roman"/>
          <w:sz w:val="24"/>
          <w:szCs w:val="24"/>
        </w:rPr>
        <w:t> </w:t>
      </w:r>
      <w:r w:rsidR="007969B4" w:rsidRPr="000B0D4E">
        <w:rPr>
          <w:rFonts w:ascii="Times New Roman" w:hAnsi="Times New Roman"/>
          <w:sz w:val="24"/>
          <w:szCs w:val="24"/>
        </w:rPr>
        <w:t>отраслей</w:t>
      </w:r>
      <w:r w:rsidR="003A1660" w:rsidRPr="000B0D4E">
        <w:rPr>
          <w:rFonts w:ascii="Times New Roman" w:hAnsi="Times New Roman"/>
          <w:sz w:val="24"/>
          <w:szCs w:val="24"/>
        </w:rPr>
        <w:t xml:space="preserve"> </w:t>
      </w:r>
      <w:r w:rsidR="007969B4" w:rsidRPr="000B0D4E">
        <w:rPr>
          <w:rFonts w:ascii="Times New Roman" w:hAnsi="Times New Roman"/>
          <w:sz w:val="24"/>
          <w:szCs w:val="24"/>
        </w:rPr>
        <w:t>экономики</w:t>
      </w:r>
      <w:r w:rsidR="003771F7" w:rsidRPr="000B0D4E">
        <w:rPr>
          <w:rFonts w:ascii="Times New Roman" w:hAnsi="Times New Roman"/>
          <w:sz w:val="24"/>
          <w:szCs w:val="24"/>
        </w:rPr>
        <w:t> </w:t>
      </w:r>
      <w:r w:rsidR="007969B4" w:rsidRPr="000B0D4E">
        <w:rPr>
          <w:rFonts w:ascii="Times New Roman" w:hAnsi="Times New Roman"/>
          <w:sz w:val="24"/>
          <w:szCs w:val="24"/>
        </w:rPr>
        <w:t>района</w:t>
      </w:r>
      <w:r w:rsidR="00691082" w:rsidRPr="000B0D4E">
        <w:rPr>
          <w:rFonts w:ascii="Times New Roman" w:hAnsi="Times New Roman"/>
          <w:sz w:val="24"/>
          <w:szCs w:val="24"/>
        </w:rPr>
        <w:t>;</w:t>
      </w:r>
    </w:p>
    <w:p w:rsidR="00497F3F" w:rsidRPr="000B0D4E" w:rsidRDefault="00691082"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497F3F" w:rsidRPr="000B0D4E">
        <w:rPr>
          <w:rFonts w:ascii="Times New Roman" w:hAnsi="Times New Roman"/>
          <w:sz w:val="24"/>
          <w:szCs w:val="24"/>
        </w:rPr>
        <w:t>реализация активной инвестиционной политики, поддержка и развитие малого и среднего предпринимательства;</w:t>
      </w:r>
    </w:p>
    <w:p w:rsidR="00691082" w:rsidRPr="000B0D4E" w:rsidRDefault="00497F3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691082" w:rsidRPr="000B0D4E">
        <w:rPr>
          <w:rFonts w:ascii="Times New Roman" w:hAnsi="Times New Roman"/>
          <w:sz w:val="24"/>
          <w:szCs w:val="24"/>
        </w:rPr>
        <w:t xml:space="preserve">модернизация </w:t>
      </w:r>
      <w:r w:rsidR="00CE44B3" w:rsidRPr="000B0D4E">
        <w:rPr>
          <w:rFonts w:ascii="Times New Roman" w:hAnsi="Times New Roman"/>
          <w:sz w:val="24"/>
          <w:szCs w:val="24"/>
        </w:rPr>
        <w:t>жилищно-коммунального комплекса;</w:t>
      </w:r>
    </w:p>
    <w:p w:rsidR="00497F3F" w:rsidRPr="000B0D4E" w:rsidRDefault="00003833"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497F3F" w:rsidRPr="000B0D4E">
        <w:rPr>
          <w:rFonts w:ascii="Times New Roman" w:hAnsi="Times New Roman"/>
          <w:sz w:val="24"/>
          <w:szCs w:val="24"/>
        </w:rPr>
        <w:t xml:space="preserve"> содействие развитию рынка труда и обеспечению занятости населения; </w:t>
      </w:r>
    </w:p>
    <w:p w:rsidR="00497F3F" w:rsidRPr="000B0D4E" w:rsidRDefault="00497F3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развитие социальной сферы;</w:t>
      </w:r>
    </w:p>
    <w:p w:rsidR="00497F3F" w:rsidRPr="000B0D4E" w:rsidRDefault="00E02DA2" w:rsidP="00526E6F">
      <w:pPr>
        <w:spacing w:after="0" w:line="240" w:lineRule="auto"/>
        <w:ind w:firstLine="567"/>
        <w:jc w:val="both"/>
        <w:rPr>
          <w:rFonts w:ascii="Times New Roman" w:hAnsi="Times New Roman"/>
          <w:sz w:val="24"/>
          <w:szCs w:val="24"/>
        </w:rPr>
      </w:pPr>
      <w:r w:rsidRPr="000B0D4E">
        <w:rPr>
          <w:rFonts w:ascii="Times New Roman" w:hAnsi="Times New Roman"/>
          <w:bCs/>
          <w:sz w:val="24"/>
          <w:szCs w:val="24"/>
        </w:rPr>
        <w:t xml:space="preserve">- </w:t>
      </w:r>
      <w:r w:rsidR="00497F3F" w:rsidRPr="000B0D4E">
        <w:rPr>
          <w:rFonts w:ascii="Times New Roman" w:hAnsi="Times New Roman"/>
          <w:bCs/>
          <w:sz w:val="24"/>
          <w:szCs w:val="24"/>
        </w:rPr>
        <w:t>реализация национальных проектов «Жилье и городская среда», «Образование»,</w:t>
      </w:r>
      <w:r w:rsidR="002729DD" w:rsidRPr="000B0D4E">
        <w:rPr>
          <w:rFonts w:ascii="Times New Roman" w:hAnsi="Times New Roman"/>
          <w:bCs/>
          <w:sz w:val="24"/>
          <w:szCs w:val="24"/>
        </w:rPr>
        <w:t xml:space="preserve"> </w:t>
      </w:r>
      <w:r w:rsidR="00497F3F" w:rsidRPr="000B0D4E">
        <w:rPr>
          <w:rFonts w:ascii="Times New Roman" w:hAnsi="Times New Roman"/>
          <w:bCs/>
          <w:sz w:val="24"/>
          <w:szCs w:val="24"/>
        </w:rPr>
        <w:t>«Культура»</w:t>
      </w:r>
      <w:r w:rsidR="00B93C1D" w:rsidRPr="000B0D4E">
        <w:rPr>
          <w:rFonts w:ascii="Times New Roman" w:hAnsi="Times New Roman"/>
          <w:bCs/>
          <w:sz w:val="24"/>
          <w:szCs w:val="24"/>
        </w:rPr>
        <w:t xml:space="preserve">, </w:t>
      </w:r>
      <w:r w:rsidR="00A4516F" w:rsidRPr="000B0D4E">
        <w:rPr>
          <w:rFonts w:ascii="Times New Roman" w:hAnsi="Times New Roman"/>
          <w:bCs/>
          <w:sz w:val="24"/>
          <w:szCs w:val="24"/>
        </w:rPr>
        <w:t>«</w:t>
      </w:r>
      <w:r w:rsidR="00B93C1D" w:rsidRPr="000B0D4E">
        <w:rPr>
          <w:rFonts w:ascii="Times New Roman" w:hAnsi="Times New Roman"/>
          <w:bCs/>
          <w:sz w:val="24"/>
          <w:szCs w:val="24"/>
        </w:rPr>
        <w:t>Безопасные и качественные дороги»</w:t>
      </w:r>
      <w:r w:rsidR="00497F3F" w:rsidRPr="000B0D4E">
        <w:rPr>
          <w:rFonts w:ascii="Times New Roman" w:hAnsi="Times New Roman"/>
          <w:bCs/>
          <w:sz w:val="24"/>
          <w:szCs w:val="24"/>
        </w:rPr>
        <w:t xml:space="preserve"> и др.</w:t>
      </w:r>
    </w:p>
    <w:p w:rsidR="00A4516F" w:rsidRPr="000B0D4E" w:rsidRDefault="00497F3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-благоустройство территорий, </w:t>
      </w:r>
      <w:r w:rsidR="00B93C1D" w:rsidRPr="000B0D4E">
        <w:rPr>
          <w:rFonts w:ascii="Times New Roman" w:hAnsi="Times New Roman"/>
          <w:sz w:val="24"/>
          <w:szCs w:val="24"/>
        </w:rPr>
        <w:t xml:space="preserve">в том числе улучшение состояния улично-дорожной сети, </w:t>
      </w:r>
      <w:r w:rsidR="00A4516F" w:rsidRPr="000B0D4E">
        <w:rPr>
          <w:rFonts w:ascii="Times New Roman" w:hAnsi="Times New Roman"/>
          <w:sz w:val="24"/>
          <w:szCs w:val="24"/>
        </w:rPr>
        <w:t xml:space="preserve">  </w:t>
      </w:r>
    </w:p>
    <w:p w:rsidR="00003833" w:rsidRPr="000B0D4E" w:rsidRDefault="00497F3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формирование современной комфортной городской среды</w:t>
      </w:r>
      <w:r w:rsidR="00B93C1D" w:rsidRPr="000B0D4E">
        <w:rPr>
          <w:rFonts w:ascii="Times New Roman" w:hAnsi="Times New Roman"/>
          <w:sz w:val="24"/>
          <w:szCs w:val="24"/>
        </w:rPr>
        <w:t>.</w:t>
      </w:r>
    </w:p>
    <w:p w:rsidR="00497F3F" w:rsidRPr="000B0D4E" w:rsidRDefault="00497F3F" w:rsidP="00526E6F">
      <w:pPr>
        <w:spacing w:after="0" w:line="240" w:lineRule="auto"/>
        <w:ind w:firstLine="567"/>
        <w:jc w:val="both"/>
        <w:rPr>
          <w:rFonts w:ascii="Times New Roman" w:hAnsi="Times New Roman"/>
          <w:sz w:val="24"/>
          <w:szCs w:val="24"/>
        </w:rPr>
      </w:pPr>
    </w:p>
    <w:p w:rsidR="00497F3F" w:rsidRPr="000B0D4E" w:rsidRDefault="00497F3F" w:rsidP="00526E6F">
      <w:pPr>
        <w:spacing w:after="0" w:line="240" w:lineRule="auto"/>
        <w:ind w:firstLine="567"/>
        <w:jc w:val="center"/>
        <w:rPr>
          <w:rFonts w:ascii="Times New Roman" w:hAnsi="Times New Roman"/>
          <w:b/>
          <w:sz w:val="24"/>
          <w:szCs w:val="24"/>
        </w:rPr>
      </w:pPr>
      <w:r w:rsidRPr="000B0D4E">
        <w:rPr>
          <w:rFonts w:ascii="Times New Roman" w:hAnsi="Times New Roman"/>
          <w:b/>
          <w:sz w:val="24"/>
          <w:szCs w:val="24"/>
        </w:rPr>
        <w:t>Приоритетные направления деятельности:</w:t>
      </w:r>
    </w:p>
    <w:p w:rsidR="00E943C7" w:rsidRPr="000B0D4E" w:rsidRDefault="00497F3F" w:rsidP="00526E6F">
      <w:pPr>
        <w:pStyle w:val="a3"/>
        <w:spacing w:after="0" w:line="240" w:lineRule="auto"/>
        <w:ind w:left="0" w:firstLine="567"/>
        <w:contextualSpacing w:val="0"/>
        <w:jc w:val="both"/>
        <w:rPr>
          <w:rFonts w:ascii="Times New Roman" w:hAnsi="Times New Roman"/>
          <w:sz w:val="24"/>
          <w:szCs w:val="24"/>
        </w:rPr>
      </w:pPr>
      <w:r w:rsidRPr="000B0D4E">
        <w:rPr>
          <w:rFonts w:ascii="Times New Roman" w:hAnsi="Times New Roman"/>
          <w:b/>
          <w:sz w:val="24"/>
          <w:szCs w:val="24"/>
        </w:rPr>
        <w:t>В сфере бюджетной политики</w:t>
      </w:r>
      <w:r w:rsidR="00E943C7" w:rsidRPr="000B0D4E">
        <w:rPr>
          <w:rFonts w:ascii="Times New Roman" w:hAnsi="Times New Roman"/>
          <w:b/>
          <w:sz w:val="24"/>
          <w:szCs w:val="24"/>
        </w:rPr>
        <w:t>:</w:t>
      </w:r>
    </w:p>
    <w:p w:rsidR="00497F3F" w:rsidRPr="000B0D4E" w:rsidRDefault="00E943C7" w:rsidP="00526E6F">
      <w:pPr>
        <w:pStyle w:val="a3"/>
        <w:spacing w:after="0" w:line="240" w:lineRule="auto"/>
        <w:ind w:left="0" w:firstLine="567"/>
        <w:contextualSpacing w:val="0"/>
        <w:jc w:val="both"/>
        <w:rPr>
          <w:rFonts w:ascii="Times New Roman" w:hAnsi="Times New Roman"/>
          <w:sz w:val="24"/>
          <w:szCs w:val="24"/>
        </w:rPr>
      </w:pPr>
      <w:r w:rsidRPr="000B0D4E">
        <w:rPr>
          <w:rFonts w:ascii="Times New Roman" w:hAnsi="Times New Roman"/>
          <w:sz w:val="24"/>
          <w:szCs w:val="24"/>
        </w:rPr>
        <w:t>-</w:t>
      </w:r>
      <w:r w:rsidR="00497F3F" w:rsidRPr="000B0D4E">
        <w:rPr>
          <w:rFonts w:ascii="Times New Roman" w:hAnsi="Times New Roman"/>
          <w:sz w:val="24"/>
          <w:szCs w:val="24"/>
        </w:rPr>
        <w:t xml:space="preserve"> обеспечение финансовой устойчивости и стабильности доходной базы бюджета, укрепление и наращивание налогового потенциала.</w:t>
      </w:r>
    </w:p>
    <w:p w:rsidR="00691082" w:rsidRPr="000B0D4E" w:rsidRDefault="00B62493" w:rsidP="00526E6F">
      <w:pPr>
        <w:spacing w:after="0" w:line="240" w:lineRule="auto"/>
        <w:ind w:firstLine="567"/>
        <w:rPr>
          <w:rFonts w:ascii="Times New Roman" w:hAnsi="Times New Roman"/>
          <w:b/>
          <w:sz w:val="24"/>
          <w:szCs w:val="24"/>
        </w:rPr>
      </w:pPr>
      <w:r w:rsidRPr="000B0D4E">
        <w:rPr>
          <w:rFonts w:ascii="Times New Roman" w:hAnsi="Times New Roman"/>
          <w:b/>
          <w:sz w:val="24"/>
          <w:szCs w:val="24"/>
        </w:rPr>
        <w:t>В сфере сельскохозяйственного производства</w:t>
      </w:r>
      <w:r w:rsidR="00497F3F" w:rsidRPr="000B0D4E">
        <w:rPr>
          <w:rFonts w:ascii="Times New Roman" w:hAnsi="Times New Roman"/>
          <w:b/>
          <w:sz w:val="24"/>
          <w:szCs w:val="24"/>
        </w:rPr>
        <w:t>:</w:t>
      </w:r>
    </w:p>
    <w:p w:rsidR="008357CA" w:rsidRPr="000B0D4E" w:rsidRDefault="008357C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развитие молочно-мясного животноводства и сопутствующих высокотехнологических отраслей промышленной переработки;</w:t>
      </w:r>
    </w:p>
    <w:p w:rsidR="008357CA" w:rsidRPr="000B0D4E" w:rsidRDefault="00235BE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w:t>
      </w:r>
      <w:r w:rsidR="00497F3F" w:rsidRPr="000B0D4E">
        <w:rPr>
          <w:rFonts w:ascii="Times New Roman" w:hAnsi="Times New Roman"/>
          <w:sz w:val="24"/>
          <w:szCs w:val="24"/>
        </w:rPr>
        <w:t>развитие производства</w:t>
      </w:r>
      <w:r w:rsidR="008357CA" w:rsidRPr="000B0D4E">
        <w:rPr>
          <w:rFonts w:ascii="Times New Roman" w:hAnsi="Times New Roman"/>
          <w:sz w:val="24"/>
          <w:szCs w:val="24"/>
        </w:rPr>
        <w:t xml:space="preserve"> экологически чистой продукции (рыборазведение, овощеводство, садоводство), ориентированной на внутренний рынок</w:t>
      </w:r>
      <w:r w:rsidR="00E943C7" w:rsidRPr="000B0D4E">
        <w:rPr>
          <w:rFonts w:ascii="Times New Roman" w:hAnsi="Times New Roman"/>
          <w:sz w:val="24"/>
          <w:szCs w:val="24"/>
        </w:rPr>
        <w:t>;</w:t>
      </w:r>
    </w:p>
    <w:p w:rsidR="008357CA" w:rsidRPr="000B0D4E" w:rsidRDefault="00235BE5"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4358A2" w:rsidRPr="000B0D4E">
        <w:rPr>
          <w:rFonts w:ascii="Times New Roman" w:hAnsi="Times New Roman"/>
          <w:sz w:val="24"/>
          <w:szCs w:val="24"/>
        </w:rPr>
        <w:t xml:space="preserve">укрепление материально-технической базы </w:t>
      </w:r>
      <w:proofErr w:type="spellStart"/>
      <w:r w:rsidR="004358A2" w:rsidRPr="000B0D4E">
        <w:rPr>
          <w:rFonts w:ascii="Times New Roman" w:hAnsi="Times New Roman"/>
          <w:sz w:val="24"/>
          <w:szCs w:val="24"/>
        </w:rPr>
        <w:t>сельхозтоваропроизводителей</w:t>
      </w:r>
      <w:proofErr w:type="spellEnd"/>
      <w:r w:rsidR="004358A2" w:rsidRPr="000B0D4E">
        <w:rPr>
          <w:rFonts w:ascii="Times New Roman" w:hAnsi="Times New Roman"/>
          <w:sz w:val="24"/>
          <w:szCs w:val="24"/>
        </w:rPr>
        <w:t xml:space="preserve">, в том числе </w:t>
      </w:r>
      <w:proofErr w:type="spellStart"/>
      <w:r w:rsidR="001C14F9" w:rsidRPr="000B0D4E">
        <w:rPr>
          <w:rFonts w:ascii="Times New Roman" w:hAnsi="Times New Roman"/>
          <w:sz w:val="24"/>
          <w:szCs w:val="24"/>
        </w:rPr>
        <w:t>продолжение</w:t>
      </w:r>
      <w:r w:rsidRPr="000B0D4E">
        <w:rPr>
          <w:rFonts w:ascii="Times New Roman" w:hAnsi="Times New Roman"/>
          <w:sz w:val="24"/>
          <w:szCs w:val="24"/>
        </w:rPr>
        <w:t>освоени</w:t>
      </w:r>
      <w:r w:rsidR="004358A2" w:rsidRPr="000B0D4E">
        <w:rPr>
          <w:rFonts w:ascii="Times New Roman" w:hAnsi="Times New Roman"/>
          <w:sz w:val="24"/>
          <w:szCs w:val="24"/>
        </w:rPr>
        <w:t>я</w:t>
      </w:r>
      <w:proofErr w:type="spellEnd"/>
      <w:r w:rsidRPr="000B0D4E">
        <w:rPr>
          <w:rFonts w:ascii="Times New Roman" w:hAnsi="Times New Roman"/>
          <w:sz w:val="24"/>
          <w:szCs w:val="24"/>
        </w:rPr>
        <w:t xml:space="preserve"> СППК «</w:t>
      </w:r>
      <w:proofErr w:type="spellStart"/>
      <w:r w:rsidRPr="000B0D4E">
        <w:rPr>
          <w:rFonts w:ascii="Times New Roman" w:hAnsi="Times New Roman"/>
          <w:sz w:val="24"/>
          <w:szCs w:val="24"/>
        </w:rPr>
        <w:t>Велижагропродукт</w:t>
      </w:r>
      <w:proofErr w:type="spellEnd"/>
      <w:r w:rsidRPr="000B0D4E">
        <w:rPr>
          <w:rFonts w:ascii="Times New Roman" w:hAnsi="Times New Roman"/>
          <w:sz w:val="24"/>
          <w:szCs w:val="24"/>
        </w:rPr>
        <w:t xml:space="preserve">» средств </w:t>
      </w:r>
      <w:proofErr w:type="spellStart"/>
      <w:r w:rsidR="008357CA" w:rsidRPr="000B0D4E">
        <w:rPr>
          <w:rFonts w:ascii="Times New Roman" w:hAnsi="Times New Roman"/>
          <w:sz w:val="24"/>
          <w:szCs w:val="24"/>
        </w:rPr>
        <w:t>грантовой</w:t>
      </w:r>
      <w:proofErr w:type="spellEnd"/>
      <w:r w:rsidR="008357CA" w:rsidRPr="000B0D4E">
        <w:rPr>
          <w:rFonts w:ascii="Times New Roman" w:hAnsi="Times New Roman"/>
          <w:sz w:val="24"/>
          <w:szCs w:val="24"/>
        </w:rPr>
        <w:t xml:space="preserve"> поддержки</w:t>
      </w:r>
      <w:r w:rsidR="004358A2" w:rsidRPr="000B0D4E">
        <w:rPr>
          <w:rFonts w:ascii="Times New Roman" w:hAnsi="Times New Roman"/>
          <w:sz w:val="24"/>
          <w:szCs w:val="24"/>
        </w:rPr>
        <w:t>;</w:t>
      </w:r>
    </w:p>
    <w:p w:rsidR="001C14F9" w:rsidRPr="000B0D4E" w:rsidRDefault="004358A2" w:rsidP="00526E6F">
      <w:pPr>
        <w:spacing w:after="0" w:line="240" w:lineRule="auto"/>
        <w:ind w:firstLine="567"/>
        <w:jc w:val="both"/>
        <w:rPr>
          <w:rFonts w:ascii="Times New Roman" w:hAnsi="Times New Roman"/>
          <w:b/>
          <w:sz w:val="24"/>
          <w:szCs w:val="24"/>
        </w:rPr>
      </w:pPr>
      <w:r w:rsidRPr="000B0D4E">
        <w:rPr>
          <w:rFonts w:ascii="Times New Roman" w:hAnsi="Times New Roman"/>
          <w:sz w:val="24"/>
          <w:szCs w:val="24"/>
        </w:rPr>
        <w:t xml:space="preserve">- введение в оборот земель сельскохозяйственного назначения на территории </w:t>
      </w:r>
      <w:proofErr w:type="spellStart"/>
      <w:r w:rsidRPr="000B0D4E">
        <w:rPr>
          <w:rFonts w:ascii="Times New Roman" w:hAnsi="Times New Roman"/>
          <w:sz w:val="24"/>
          <w:szCs w:val="24"/>
        </w:rPr>
        <w:t>Селезневского</w:t>
      </w:r>
      <w:proofErr w:type="spellEnd"/>
      <w:r w:rsidRPr="000B0D4E">
        <w:rPr>
          <w:rFonts w:ascii="Times New Roman" w:hAnsi="Times New Roman"/>
          <w:sz w:val="24"/>
          <w:szCs w:val="24"/>
        </w:rPr>
        <w:t xml:space="preserve"> сельского поселения</w:t>
      </w:r>
      <w:r w:rsidR="000B0D4E">
        <w:rPr>
          <w:rFonts w:ascii="Times New Roman" w:hAnsi="Times New Roman"/>
          <w:sz w:val="24"/>
          <w:szCs w:val="24"/>
        </w:rPr>
        <w:t>.</w:t>
      </w:r>
      <w:r w:rsidRPr="000B0D4E">
        <w:rPr>
          <w:rFonts w:ascii="Times New Roman" w:hAnsi="Times New Roman"/>
          <w:sz w:val="24"/>
          <w:szCs w:val="24"/>
        </w:rPr>
        <w:t xml:space="preserve"> </w:t>
      </w:r>
    </w:p>
    <w:p w:rsidR="00A42804" w:rsidRPr="000B0D4E" w:rsidRDefault="00A42804" w:rsidP="00526E6F">
      <w:pPr>
        <w:spacing w:after="0" w:line="240" w:lineRule="auto"/>
        <w:ind w:firstLine="567"/>
        <w:jc w:val="both"/>
        <w:rPr>
          <w:rFonts w:ascii="Times New Roman" w:hAnsi="Times New Roman"/>
          <w:b/>
          <w:sz w:val="24"/>
          <w:szCs w:val="24"/>
        </w:rPr>
      </w:pPr>
      <w:r w:rsidRPr="000B0D4E">
        <w:rPr>
          <w:rFonts w:ascii="Times New Roman" w:hAnsi="Times New Roman"/>
          <w:b/>
          <w:sz w:val="24"/>
          <w:szCs w:val="24"/>
        </w:rPr>
        <w:t>В сфере жилищно-коммунального хозяйства:</w:t>
      </w:r>
    </w:p>
    <w:p w:rsidR="00A42804" w:rsidRPr="000B0D4E" w:rsidRDefault="00A42804"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-улучшение жилищных условий отдельных категорий граждан;</w:t>
      </w:r>
    </w:p>
    <w:p w:rsidR="001C14F9" w:rsidRPr="000B0D4E" w:rsidRDefault="001C14F9"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ремонт муниципального жилья; </w:t>
      </w:r>
    </w:p>
    <w:p w:rsidR="00A42804" w:rsidRPr="000B0D4E" w:rsidRDefault="00A42804"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-благоустройство и повышение привлекательности территорий;</w:t>
      </w:r>
    </w:p>
    <w:p w:rsidR="001C14F9" w:rsidRPr="000B0D4E" w:rsidRDefault="001C14F9" w:rsidP="00526E6F">
      <w:pPr>
        <w:tabs>
          <w:tab w:val="left" w:pos="851"/>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 модернизация сетей водоотведения;</w:t>
      </w:r>
    </w:p>
    <w:p w:rsidR="00A42804" w:rsidRPr="000B0D4E" w:rsidRDefault="00A42804"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 улучшение технического обеспечения предприятий коммунального комплекса</w:t>
      </w:r>
      <w:r w:rsidR="00761B24" w:rsidRPr="000B0D4E">
        <w:rPr>
          <w:rFonts w:ascii="Times New Roman" w:hAnsi="Times New Roman"/>
          <w:sz w:val="24"/>
          <w:szCs w:val="24"/>
        </w:rPr>
        <w:t>;</w:t>
      </w:r>
    </w:p>
    <w:p w:rsidR="00A42804" w:rsidRPr="000B0D4E" w:rsidRDefault="00A42804"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rPr>
        <w:t>- оборудование контейнерных площадок для сбора ТКО</w:t>
      </w:r>
      <w:r w:rsidR="00761B24" w:rsidRPr="000B0D4E">
        <w:rPr>
          <w:rFonts w:ascii="Times New Roman" w:hAnsi="Times New Roman"/>
          <w:sz w:val="24"/>
          <w:szCs w:val="24"/>
        </w:rPr>
        <w:t>;</w:t>
      </w:r>
    </w:p>
    <w:p w:rsidR="001C14F9" w:rsidRPr="000B0D4E" w:rsidRDefault="00A42804"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в 202</w:t>
      </w:r>
      <w:r w:rsidR="00B93C1D" w:rsidRPr="000B0D4E">
        <w:rPr>
          <w:rFonts w:ascii="Times New Roman" w:hAnsi="Times New Roman"/>
          <w:sz w:val="24"/>
          <w:szCs w:val="24"/>
        </w:rPr>
        <w:t>3</w:t>
      </w:r>
      <w:r w:rsidRPr="000B0D4E">
        <w:rPr>
          <w:rFonts w:ascii="Times New Roman" w:hAnsi="Times New Roman"/>
          <w:sz w:val="24"/>
          <w:szCs w:val="24"/>
        </w:rPr>
        <w:t xml:space="preserve"> году планируется осуществление капитального ремонта </w:t>
      </w:r>
      <w:r w:rsidR="00B93C1D" w:rsidRPr="000B0D4E">
        <w:rPr>
          <w:rFonts w:ascii="Times New Roman" w:hAnsi="Times New Roman"/>
          <w:sz w:val="24"/>
          <w:szCs w:val="24"/>
        </w:rPr>
        <w:t>трех</w:t>
      </w:r>
      <w:r w:rsidRPr="000B0D4E">
        <w:rPr>
          <w:rFonts w:ascii="Times New Roman" w:hAnsi="Times New Roman"/>
          <w:sz w:val="24"/>
          <w:szCs w:val="24"/>
        </w:rPr>
        <w:t xml:space="preserve"> многоквартирных дом</w:t>
      </w:r>
      <w:r w:rsidR="00B93C1D" w:rsidRPr="000B0D4E">
        <w:rPr>
          <w:rFonts w:ascii="Times New Roman" w:hAnsi="Times New Roman"/>
          <w:sz w:val="24"/>
          <w:szCs w:val="24"/>
        </w:rPr>
        <w:t>ов</w:t>
      </w:r>
      <w:r w:rsidRPr="000B0D4E">
        <w:rPr>
          <w:rFonts w:ascii="Times New Roman" w:hAnsi="Times New Roman"/>
          <w:sz w:val="24"/>
          <w:szCs w:val="24"/>
        </w:rPr>
        <w:t xml:space="preserve">: ул. </w:t>
      </w:r>
      <w:r w:rsidR="00B93C1D" w:rsidRPr="000B0D4E">
        <w:rPr>
          <w:rFonts w:ascii="Times New Roman" w:hAnsi="Times New Roman"/>
          <w:sz w:val="24"/>
          <w:szCs w:val="24"/>
        </w:rPr>
        <w:t>Володарского д. 171, Володарского д. 16, 8-е Марта д. 5б</w:t>
      </w:r>
      <w:r w:rsidRPr="000B0D4E">
        <w:rPr>
          <w:rFonts w:ascii="Times New Roman" w:hAnsi="Times New Roman"/>
          <w:sz w:val="24"/>
          <w:szCs w:val="24"/>
        </w:rPr>
        <w:t xml:space="preserve">. </w:t>
      </w:r>
    </w:p>
    <w:p w:rsidR="000D65E4" w:rsidRPr="000B0D4E" w:rsidRDefault="000D65E4" w:rsidP="00526E6F">
      <w:pPr>
        <w:spacing w:after="0" w:line="240" w:lineRule="auto"/>
        <w:ind w:firstLine="567"/>
        <w:jc w:val="both"/>
        <w:rPr>
          <w:rFonts w:ascii="Times New Roman" w:hAnsi="Times New Roman"/>
          <w:sz w:val="24"/>
          <w:szCs w:val="24"/>
        </w:rPr>
      </w:pPr>
      <w:r w:rsidRPr="000B0D4E">
        <w:rPr>
          <w:rFonts w:ascii="Times New Roman" w:hAnsi="Times New Roman"/>
          <w:b/>
          <w:sz w:val="24"/>
          <w:szCs w:val="24"/>
        </w:rPr>
        <w:t>В сфере строительства</w:t>
      </w:r>
      <w:r w:rsidR="00C07237" w:rsidRPr="000B0D4E">
        <w:rPr>
          <w:rFonts w:ascii="Times New Roman" w:hAnsi="Times New Roman"/>
          <w:b/>
          <w:sz w:val="24"/>
          <w:szCs w:val="24"/>
        </w:rPr>
        <w:t>:</w:t>
      </w:r>
    </w:p>
    <w:p w:rsidR="004C52F8" w:rsidRPr="000B0D4E" w:rsidRDefault="004C52F8" w:rsidP="00526E6F">
      <w:pPr>
        <w:spacing w:after="0" w:line="240" w:lineRule="auto"/>
        <w:ind w:firstLine="567"/>
        <w:jc w:val="both"/>
        <w:rPr>
          <w:rFonts w:ascii="Times New Roman" w:hAnsi="Times New Roman"/>
          <w:sz w:val="24"/>
          <w:szCs w:val="24"/>
          <w:lang w:bidi="ru-RU"/>
        </w:rPr>
      </w:pPr>
      <w:r w:rsidRPr="000B0D4E">
        <w:rPr>
          <w:rFonts w:ascii="Times New Roman" w:hAnsi="Times New Roman"/>
          <w:sz w:val="24"/>
          <w:szCs w:val="24"/>
        </w:rPr>
        <w:t xml:space="preserve">- </w:t>
      </w:r>
      <w:r w:rsidRPr="000B0D4E">
        <w:rPr>
          <w:rFonts w:ascii="Times New Roman" w:hAnsi="Times New Roman"/>
          <w:sz w:val="24"/>
          <w:szCs w:val="24"/>
          <w:lang w:bidi="ru-RU"/>
        </w:rPr>
        <w:t xml:space="preserve">ремонт дорожной сети за счет средств федерального, областного и местного дорожного фондов; </w:t>
      </w:r>
    </w:p>
    <w:p w:rsidR="004C52F8" w:rsidRPr="000B0D4E" w:rsidRDefault="004C52F8" w:rsidP="00526E6F">
      <w:pPr>
        <w:spacing w:after="0" w:line="240" w:lineRule="auto"/>
        <w:ind w:firstLine="567"/>
        <w:jc w:val="both"/>
        <w:rPr>
          <w:rFonts w:ascii="Times New Roman" w:hAnsi="Times New Roman"/>
          <w:sz w:val="24"/>
          <w:szCs w:val="24"/>
          <w:lang w:bidi="ru-RU"/>
        </w:rPr>
      </w:pPr>
      <w:r w:rsidRPr="000B0D4E">
        <w:rPr>
          <w:rFonts w:ascii="Times New Roman" w:hAnsi="Times New Roman"/>
          <w:sz w:val="24"/>
          <w:szCs w:val="24"/>
          <w:lang w:bidi="ru-RU"/>
        </w:rPr>
        <w:t>- ремонт дорог до населенных пунктов, не имеющих круглогодичной связи в сельских поселениях;</w:t>
      </w:r>
    </w:p>
    <w:p w:rsidR="004C52F8" w:rsidRPr="000B0D4E" w:rsidRDefault="004C52F8" w:rsidP="00526E6F">
      <w:pPr>
        <w:spacing w:after="0" w:line="240" w:lineRule="auto"/>
        <w:ind w:firstLine="567"/>
        <w:jc w:val="both"/>
        <w:rPr>
          <w:rFonts w:ascii="Times New Roman" w:hAnsi="Times New Roman"/>
          <w:sz w:val="24"/>
          <w:szCs w:val="24"/>
          <w:lang w:bidi="ru-RU"/>
        </w:rPr>
      </w:pPr>
      <w:r w:rsidRPr="000B0D4E">
        <w:rPr>
          <w:rFonts w:ascii="Times New Roman" w:hAnsi="Times New Roman"/>
          <w:sz w:val="24"/>
          <w:szCs w:val="24"/>
          <w:lang w:bidi="ru-RU"/>
        </w:rPr>
        <w:lastRenderedPageBreak/>
        <w:t xml:space="preserve">- капитальный ремонт </w:t>
      </w:r>
      <w:r w:rsidR="00B71154" w:rsidRPr="000B0D4E">
        <w:rPr>
          <w:rFonts w:ascii="Times New Roman" w:hAnsi="Times New Roman"/>
          <w:sz w:val="24"/>
          <w:szCs w:val="24"/>
          <w:lang w:bidi="ru-RU"/>
        </w:rPr>
        <w:t xml:space="preserve">3-х </w:t>
      </w:r>
      <w:r w:rsidRPr="000B0D4E">
        <w:rPr>
          <w:rFonts w:ascii="Times New Roman" w:hAnsi="Times New Roman"/>
          <w:sz w:val="24"/>
          <w:szCs w:val="24"/>
          <w:lang w:bidi="ru-RU"/>
        </w:rPr>
        <w:t xml:space="preserve">мостов </w:t>
      </w:r>
      <w:r w:rsidR="00B71154" w:rsidRPr="000B0D4E">
        <w:rPr>
          <w:rFonts w:ascii="Times New Roman" w:hAnsi="Times New Roman"/>
          <w:sz w:val="24"/>
          <w:szCs w:val="24"/>
        </w:rPr>
        <w:t xml:space="preserve">по улицам: Советская, Новицкого, </w:t>
      </w:r>
      <w:proofErr w:type="spellStart"/>
      <w:r w:rsidR="00B71154" w:rsidRPr="000B0D4E">
        <w:rPr>
          <w:rFonts w:ascii="Times New Roman" w:hAnsi="Times New Roman"/>
          <w:sz w:val="24"/>
          <w:szCs w:val="24"/>
        </w:rPr>
        <w:t>Недоговорова</w:t>
      </w:r>
      <w:proofErr w:type="spellEnd"/>
      <w:r w:rsidR="00B71154" w:rsidRPr="000B0D4E">
        <w:rPr>
          <w:rFonts w:ascii="Times New Roman" w:hAnsi="Times New Roman"/>
          <w:sz w:val="24"/>
          <w:szCs w:val="24"/>
          <w:lang w:bidi="ru-RU"/>
        </w:rPr>
        <w:t xml:space="preserve"> в </w:t>
      </w:r>
      <w:r w:rsidRPr="000B0D4E">
        <w:rPr>
          <w:rFonts w:ascii="Times New Roman" w:hAnsi="Times New Roman"/>
          <w:sz w:val="24"/>
          <w:szCs w:val="24"/>
          <w:lang w:bidi="ru-RU"/>
        </w:rPr>
        <w:t>рамках нацпроекта «Безопасные и качественные дороги»;</w:t>
      </w:r>
      <w:r w:rsidR="00B71154" w:rsidRPr="000B0D4E">
        <w:rPr>
          <w:rFonts w:ascii="Times New Roman" w:hAnsi="Times New Roman"/>
          <w:sz w:val="24"/>
          <w:szCs w:val="24"/>
        </w:rPr>
        <w:t xml:space="preserve"> проектирование </w:t>
      </w:r>
      <w:proofErr w:type="spellStart"/>
      <w:r w:rsidR="00B71154" w:rsidRPr="000B0D4E">
        <w:rPr>
          <w:rFonts w:ascii="Times New Roman" w:hAnsi="Times New Roman"/>
          <w:sz w:val="24"/>
          <w:szCs w:val="24"/>
        </w:rPr>
        <w:t>трубопереезда</w:t>
      </w:r>
      <w:proofErr w:type="spellEnd"/>
      <w:r w:rsidR="00B71154" w:rsidRPr="000B0D4E">
        <w:rPr>
          <w:rFonts w:ascii="Times New Roman" w:hAnsi="Times New Roman"/>
          <w:sz w:val="24"/>
          <w:szCs w:val="24"/>
        </w:rPr>
        <w:t xml:space="preserve"> по ул. 8-е Марта;</w:t>
      </w:r>
    </w:p>
    <w:p w:rsidR="00B71154" w:rsidRPr="000B0D4E" w:rsidRDefault="004C52F8" w:rsidP="00526E6F">
      <w:pPr>
        <w:spacing w:after="0" w:line="240" w:lineRule="auto"/>
        <w:ind w:firstLine="567"/>
        <w:jc w:val="both"/>
        <w:rPr>
          <w:rFonts w:ascii="Times New Roman" w:hAnsi="Times New Roman"/>
          <w:sz w:val="24"/>
          <w:szCs w:val="24"/>
          <w:lang w:bidi="ru-RU"/>
        </w:rPr>
      </w:pPr>
      <w:r w:rsidRPr="000B0D4E">
        <w:rPr>
          <w:rFonts w:ascii="Times New Roman" w:hAnsi="Times New Roman"/>
          <w:sz w:val="24"/>
          <w:szCs w:val="24"/>
          <w:lang w:bidi="ru-RU"/>
        </w:rPr>
        <w:t xml:space="preserve">- освоение бюджетных средств на реализацию муниципальной программы «Обеспечение жильем молодых семей на территории </w:t>
      </w:r>
      <w:r w:rsidR="00AC6497" w:rsidRPr="000B0D4E">
        <w:rPr>
          <w:rFonts w:ascii="Times New Roman" w:hAnsi="Times New Roman"/>
          <w:sz w:val="24"/>
          <w:szCs w:val="24"/>
          <w:lang w:bidi="ru-RU"/>
        </w:rPr>
        <w:t>МО</w:t>
      </w:r>
      <w:r w:rsidRPr="000B0D4E">
        <w:rPr>
          <w:rFonts w:ascii="Times New Roman" w:hAnsi="Times New Roman"/>
          <w:sz w:val="24"/>
          <w:szCs w:val="24"/>
          <w:lang w:bidi="ru-RU"/>
        </w:rPr>
        <w:t xml:space="preserve"> «Велижский район» в размере </w:t>
      </w:r>
      <w:r w:rsidR="00B71154" w:rsidRPr="000B0D4E">
        <w:rPr>
          <w:rFonts w:ascii="Times New Roman" w:hAnsi="Times New Roman"/>
          <w:sz w:val="24"/>
          <w:szCs w:val="24"/>
          <w:lang w:bidi="ru-RU"/>
        </w:rPr>
        <w:t xml:space="preserve">1036129,5 тыс. руб.; </w:t>
      </w:r>
    </w:p>
    <w:p w:rsidR="004C52F8" w:rsidRPr="000B0D4E" w:rsidRDefault="004C52F8" w:rsidP="00526E6F">
      <w:pPr>
        <w:spacing w:after="0" w:line="240" w:lineRule="auto"/>
        <w:ind w:firstLine="567"/>
        <w:jc w:val="both"/>
        <w:rPr>
          <w:rFonts w:ascii="Times New Roman" w:hAnsi="Times New Roman"/>
          <w:sz w:val="24"/>
          <w:szCs w:val="24"/>
          <w:lang w:bidi="ru-RU"/>
        </w:rPr>
      </w:pPr>
      <w:r w:rsidRPr="000B0D4E">
        <w:rPr>
          <w:rFonts w:ascii="Times New Roman" w:hAnsi="Times New Roman"/>
          <w:sz w:val="24"/>
          <w:szCs w:val="24"/>
          <w:lang w:bidi="ru-RU"/>
        </w:rPr>
        <w:t>- в рамках нацпроекта «Жилье и городская среда», регионального проекта «Формирование комфортной городской среды» благоустройство 7 дворовых территорий</w:t>
      </w:r>
      <w:r w:rsidR="00B71154" w:rsidRPr="000B0D4E">
        <w:rPr>
          <w:rFonts w:ascii="Times New Roman" w:hAnsi="Times New Roman"/>
          <w:sz w:val="24"/>
          <w:szCs w:val="24"/>
          <w:lang w:bidi="ru-RU"/>
        </w:rPr>
        <w:t xml:space="preserve"> на сумму 3909123,0 тыс. руб.;</w:t>
      </w:r>
    </w:p>
    <w:p w:rsidR="00B71154" w:rsidRPr="000B0D4E" w:rsidRDefault="004C52F8" w:rsidP="00526E6F">
      <w:pPr>
        <w:tabs>
          <w:tab w:val="left" w:pos="993"/>
        </w:tabs>
        <w:spacing w:after="0" w:line="240" w:lineRule="auto"/>
        <w:ind w:firstLine="567"/>
        <w:jc w:val="both"/>
        <w:rPr>
          <w:rFonts w:ascii="Times New Roman" w:hAnsi="Times New Roman"/>
          <w:sz w:val="24"/>
          <w:szCs w:val="24"/>
        </w:rPr>
      </w:pPr>
      <w:r w:rsidRPr="000B0D4E">
        <w:rPr>
          <w:rFonts w:ascii="Times New Roman" w:hAnsi="Times New Roman"/>
          <w:sz w:val="24"/>
          <w:szCs w:val="24"/>
          <w:lang w:bidi="ru-RU"/>
        </w:rPr>
        <w:t xml:space="preserve">- реализация мероприятий региональной программы «Модернизация систем коммунальной инфраструктуры Смоленской области на 2023-2027 годы» по строительству </w:t>
      </w:r>
      <w:r w:rsidR="00B71154" w:rsidRPr="000B0D4E">
        <w:rPr>
          <w:rFonts w:ascii="Times New Roman" w:hAnsi="Times New Roman"/>
          <w:sz w:val="24"/>
          <w:szCs w:val="24"/>
          <w:lang w:bidi="ru-RU"/>
        </w:rPr>
        <w:t xml:space="preserve">4-х </w:t>
      </w:r>
      <w:r w:rsidRPr="000B0D4E">
        <w:rPr>
          <w:rFonts w:ascii="Times New Roman" w:hAnsi="Times New Roman"/>
          <w:sz w:val="24"/>
          <w:szCs w:val="24"/>
          <w:lang w:bidi="ru-RU"/>
        </w:rPr>
        <w:t>котельных на газовом топливе</w:t>
      </w:r>
      <w:r w:rsidR="00B71154" w:rsidRPr="000B0D4E">
        <w:rPr>
          <w:rFonts w:ascii="Times New Roman" w:hAnsi="Times New Roman"/>
          <w:sz w:val="24"/>
          <w:szCs w:val="24"/>
          <w:lang w:bidi="ru-RU"/>
        </w:rPr>
        <w:t>.</w:t>
      </w:r>
    </w:p>
    <w:p w:rsidR="008A5C28" w:rsidRPr="000B0D4E" w:rsidRDefault="00035F91" w:rsidP="00526E6F">
      <w:pPr>
        <w:spacing w:after="0" w:line="240" w:lineRule="auto"/>
        <w:ind w:firstLine="567"/>
        <w:jc w:val="both"/>
        <w:rPr>
          <w:rFonts w:ascii="Times New Roman" w:hAnsi="Times New Roman"/>
          <w:sz w:val="24"/>
          <w:szCs w:val="24"/>
        </w:rPr>
      </w:pPr>
      <w:r w:rsidRPr="000B0D4E">
        <w:rPr>
          <w:rFonts w:ascii="Times New Roman" w:hAnsi="Times New Roman"/>
          <w:b/>
          <w:sz w:val="24"/>
          <w:szCs w:val="24"/>
        </w:rPr>
        <w:t>Задачами на 20</w:t>
      </w:r>
      <w:r w:rsidR="00E02DA2" w:rsidRPr="000B0D4E">
        <w:rPr>
          <w:rFonts w:ascii="Times New Roman" w:hAnsi="Times New Roman"/>
          <w:b/>
          <w:sz w:val="24"/>
          <w:szCs w:val="24"/>
        </w:rPr>
        <w:t>2</w:t>
      </w:r>
      <w:r w:rsidR="003955C2" w:rsidRPr="000B0D4E">
        <w:rPr>
          <w:rFonts w:ascii="Times New Roman" w:hAnsi="Times New Roman"/>
          <w:b/>
          <w:sz w:val="24"/>
          <w:szCs w:val="24"/>
        </w:rPr>
        <w:t>3</w:t>
      </w:r>
      <w:r w:rsidRPr="000B0D4E">
        <w:rPr>
          <w:rFonts w:ascii="Times New Roman" w:hAnsi="Times New Roman"/>
          <w:b/>
          <w:sz w:val="24"/>
          <w:szCs w:val="24"/>
        </w:rPr>
        <w:t xml:space="preserve"> год в сфере образования </w:t>
      </w:r>
      <w:r w:rsidR="007F1B90" w:rsidRPr="000B0D4E">
        <w:rPr>
          <w:rFonts w:ascii="Times New Roman" w:hAnsi="Times New Roman"/>
          <w:b/>
          <w:sz w:val="24"/>
          <w:szCs w:val="24"/>
        </w:rPr>
        <w:t>остаются</w:t>
      </w:r>
      <w:r w:rsidR="007F1B90" w:rsidRPr="000B0D4E">
        <w:rPr>
          <w:rFonts w:ascii="Times New Roman" w:hAnsi="Times New Roman"/>
          <w:sz w:val="24"/>
          <w:szCs w:val="24"/>
        </w:rPr>
        <w:t xml:space="preserve">: </w:t>
      </w:r>
    </w:p>
    <w:p w:rsidR="0094057B" w:rsidRPr="000B0D4E" w:rsidRDefault="008A5C2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2B5A97" w:rsidRPr="000B0D4E">
        <w:rPr>
          <w:rFonts w:ascii="Times New Roman" w:hAnsi="Times New Roman"/>
          <w:sz w:val="24"/>
          <w:szCs w:val="24"/>
        </w:rPr>
        <w:t>обеспечение доступности образования, повышение качества образования, информационная открытость системы образования, укрепление кадрового ресурса, укрепление и развитие материально-технической б</w:t>
      </w:r>
      <w:r w:rsidR="0094057B" w:rsidRPr="000B0D4E">
        <w:rPr>
          <w:rFonts w:ascii="Times New Roman" w:hAnsi="Times New Roman"/>
          <w:sz w:val="24"/>
          <w:szCs w:val="24"/>
        </w:rPr>
        <w:t>азы образовательных организаций</w:t>
      </w:r>
      <w:r w:rsidR="00E943C7" w:rsidRPr="000B0D4E">
        <w:rPr>
          <w:rFonts w:ascii="Times New Roman" w:hAnsi="Times New Roman"/>
          <w:sz w:val="24"/>
          <w:szCs w:val="24"/>
        </w:rPr>
        <w:t>;</w:t>
      </w:r>
    </w:p>
    <w:p w:rsidR="00D11699" w:rsidRPr="000B0D4E" w:rsidRDefault="00D11699"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поэтапное введение в общеобразовательных учреждениях </w:t>
      </w:r>
      <w:r w:rsidR="00BB5D8F" w:rsidRPr="000B0D4E">
        <w:rPr>
          <w:rFonts w:ascii="Times New Roman" w:hAnsi="Times New Roman"/>
          <w:sz w:val="24"/>
          <w:szCs w:val="24"/>
        </w:rPr>
        <w:t>района новых ФГОС;</w:t>
      </w:r>
    </w:p>
    <w:p w:rsidR="002B5A97" w:rsidRPr="000B0D4E" w:rsidRDefault="0094057B"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3955C2" w:rsidRPr="000B0D4E">
        <w:rPr>
          <w:rFonts w:ascii="Times New Roman" w:hAnsi="Times New Roman"/>
          <w:sz w:val="24"/>
          <w:szCs w:val="24"/>
        </w:rPr>
        <w:t xml:space="preserve">открытие центров «Точка роста» в </w:t>
      </w:r>
      <w:proofErr w:type="spellStart"/>
      <w:r w:rsidR="003955C2" w:rsidRPr="000B0D4E">
        <w:rPr>
          <w:rFonts w:ascii="Times New Roman" w:hAnsi="Times New Roman"/>
          <w:sz w:val="24"/>
          <w:szCs w:val="24"/>
        </w:rPr>
        <w:t>Будницкой</w:t>
      </w:r>
      <w:proofErr w:type="spellEnd"/>
      <w:r w:rsidR="003955C2" w:rsidRPr="000B0D4E">
        <w:rPr>
          <w:rFonts w:ascii="Times New Roman" w:hAnsi="Times New Roman"/>
          <w:sz w:val="24"/>
          <w:szCs w:val="24"/>
        </w:rPr>
        <w:t xml:space="preserve"> ОШ и </w:t>
      </w:r>
      <w:proofErr w:type="spellStart"/>
      <w:r w:rsidR="003955C2" w:rsidRPr="000B0D4E">
        <w:rPr>
          <w:rFonts w:ascii="Times New Roman" w:hAnsi="Times New Roman"/>
          <w:sz w:val="24"/>
          <w:szCs w:val="24"/>
        </w:rPr>
        <w:t>Селезневской</w:t>
      </w:r>
      <w:proofErr w:type="spellEnd"/>
      <w:r w:rsidR="003955C2" w:rsidRPr="000B0D4E">
        <w:rPr>
          <w:rFonts w:ascii="Times New Roman" w:hAnsi="Times New Roman"/>
          <w:sz w:val="24"/>
          <w:szCs w:val="24"/>
        </w:rPr>
        <w:t xml:space="preserve"> СШ</w:t>
      </w:r>
      <w:r w:rsidR="00291EAA" w:rsidRPr="000B0D4E">
        <w:rPr>
          <w:rFonts w:ascii="Times New Roman" w:hAnsi="Times New Roman"/>
          <w:sz w:val="24"/>
          <w:szCs w:val="24"/>
        </w:rPr>
        <w:t>;</w:t>
      </w:r>
    </w:p>
    <w:p w:rsidR="00291EAA" w:rsidRPr="000B0D4E" w:rsidRDefault="00291EAA"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реализация </w:t>
      </w:r>
      <w:r w:rsidRPr="000B0D4E">
        <w:rPr>
          <w:rFonts w:ascii="Times New Roman" w:hAnsi="Times New Roman"/>
          <w:sz w:val="24"/>
          <w:szCs w:val="24"/>
          <w:shd w:val="clear" w:color="auto" w:fill="FFFFFF"/>
        </w:rPr>
        <w:t xml:space="preserve">государственной политики в интересах детей и молодежи </w:t>
      </w:r>
      <w:r w:rsidR="001C14F9" w:rsidRPr="000B0D4E">
        <w:rPr>
          <w:rFonts w:ascii="Times New Roman" w:hAnsi="Times New Roman"/>
          <w:sz w:val="24"/>
          <w:szCs w:val="24"/>
          <w:shd w:val="clear" w:color="auto" w:fill="FFFFFF"/>
        </w:rPr>
        <w:t>по воспитанию, организации досуга подростков и формированию мировоззрения «на основе традиционных российских духовных и нравственных целей» через развитие РДДМ в районе;</w:t>
      </w:r>
    </w:p>
    <w:p w:rsidR="0094057B" w:rsidRPr="000B0D4E" w:rsidRDefault="00FC2750" w:rsidP="00526E6F">
      <w:pPr>
        <w:shd w:val="clear" w:color="auto" w:fill="FFFFFF"/>
        <w:spacing w:after="0" w:line="240" w:lineRule="auto"/>
        <w:ind w:firstLine="567"/>
        <w:jc w:val="both"/>
        <w:rPr>
          <w:rFonts w:ascii="Times New Roman" w:hAnsi="Times New Roman"/>
          <w:sz w:val="24"/>
          <w:szCs w:val="24"/>
        </w:rPr>
      </w:pPr>
      <w:r w:rsidRPr="000B0D4E">
        <w:rPr>
          <w:rFonts w:ascii="Times New Roman" w:hAnsi="Times New Roman"/>
          <w:sz w:val="24"/>
          <w:szCs w:val="24"/>
        </w:rPr>
        <w:t>На стратегические векторы развития муниципальной системы образования существенное влияние оказывают федеральные проекты, запущенные в рамках нацио</w:t>
      </w:r>
      <w:r w:rsidR="002B5A97" w:rsidRPr="000B0D4E">
        <w:rPr>
          <w:rFonts w:ascii="Times New Roman" w:hAnsi="Times New Roman"/>
          <w:sz w:val="24"/>
          <w:szCs w:val="24"/>
        </w:rPr>
        <w:t>нального проекта «Образование».</w:t>
      </w:r>
    </w:p>
    <w:p w:rsidR="008A5C28" w:rsidRPr="000B0D4E" w:rsidRDefault="008357CA" w:rsidP="00526E6F">
      <w:pPr>
        <w:spacing w:after="0" w:line="240" w:lineRule="auto"/>
        <w:ind w:firstLine="567"/>
        <w:jc w:val="both"/>
        <w:rPr>
          <w:rFonts w:ascii="Times New Roman" w:hAnsi="Times New Roman"/>
          <w:sz w:val="24"/>
          <w:szCs w:val="24"/>
        </w:rPr>
      </w:pPr>
      <w:r w:rsidRPr="000B0D4E">
        <w:rPr>
          <w:rFonts w:ascii="Times New Roman" w:hAnsi="Times New Roman"/>
          <w:b/>
          <w:sz w:val="24"/>
          <w:szCs w:val="24"/>
        </w:rPr>
        <w:t>Ближайшие перспективы развития в сфере культуры:</w:t>
      </w:r>
    </w:p>
    <w:p w:rsidR="008A5C28" w:rsidRPr="000B0D4E" w:rsidRDefault="008A5C2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8357CA" w:rsidRPr="000B0D4E">
        <w:rPr>
          <w:rFonts w:ascii="Times New Roman" w:hAnsi="Times New Roman"/>
          <w:sz w:val="24"/>
          <w:szCs w:val="24"/>
        </w:rPr>
        <w:t xml:space="preserve">улучшение организации культурно-досугового обслуживания населения муниципального образования «Велижский район», а также дополнительного образования в сфере искусства, библиотечного, музейного дела; </w:t>
      </w:r>
    </w:p>
    <w:p w:rsidR="008A5C28" w:rsidRPr="000B0D4E" w:rsidRDefault="008A5C2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8357CA" w:rsidRPr="000B0D4E">
        <w:rPr>
          <w:rFonts w:ascii="Times New Roman" w:hAnsi="Times New Roman"/>
          <w:sz w:val="24"/>
          <w:szCs w:val="24"/>
        </w:rPr>
        <w:t xml:space="preserve">укрепление материально-технической базы учреждений культуры района; поддержка деятельности творческих коллективов; </w:t>
      </w:r>
    </w:p>
    <w:p w:rsidR="00A628CF" w:rsidRPr="000B0D4E" w:rsidRDefault="008A5C28"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8357CA" w:rsidRPr="000B0D4E">
        <w:rPr>
          <w:rFonts w:ascii="Times New Roman" w:hAnsi="Times New Roman"/>
          <w:sz w:val="24"/>
          <w:szCs w:val="24"/>
        </w:rPr>
        <w:t>сохранение кадрового состава учреждений культуры</w:t>
      </w:r>
      <w:r w:rsidRPr="000B0D4E">
        <w:rPr>
          <w:rFonts w:ascii="Times New Roman" w:hAnsi="Times New Roman"/>
          <w:sz w:val="24"/>
          <w:szCs w:val="24"/>
        </w:rPr>
        <w:t>;</w:t>
      </w:r>
    </w:p>
    <w:p w:rsidR="00E02DA2" w:rsidRPr="000B0D4E" w:rsidRDefault="00A628C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3955C2" w:rsidRPr="000B0D4E">
        <w:rPr>
          <w:rFonts w:ascii="Times New Roman" w:hAnsi="Times New Roman"/>
          <w:sz w:val="24"/>
          <w:szCs w:val="24"/>
        </w:rPr>
        <w:t>оснащение оборудованием</w:t>
      </w:r>
      <w:r w:rsidR="00EC7F19" w:rsidRPr="000B0D4E">
        <w:rPr>
          <w:rFonts w:ascii="Times New Roman" w:hAnsi="Times New Roman"/>
          <w:sz w:val="24"/>
          <w:szCs w:val="24"/>
        </w:rPr>
        <w:t xml:space="preserve"> </w:t>
      </w:r>
      <w:r w:rsidR="00E02DA2" w:rsidRPr="000B0D4E">
        <w:rPr>
          <w:rFonts w:ascii="Times New Roman" w:hAnsi="Times New Roman"/>
          <w:sz w:val="24"/>
          <w:szCs w:val="24"/>
        </w:rPr>
        <w:t>Велижск</w:t>
      </w:r>
      <w:r w:rsidR="003955C2" w:rsidRPr="000B0D4E">
        <w:rPr>
          <w:rFonts w:ascii="Times New Roman" w:hAnsi="Times New Roman"/>
          <w:sz w:val="24"/>
          <w:szCs w:val="24"/>
        </w:rPr>
        <w:t>ого</w:t>
      </w:r>
      <w:r w:rsidR="00E02DA2" w:rsidRPr="000B0D4E">
        <w:rPr>
          <w:rFonts w:ascii="Times New Roman" w:hAnsi="Times New Roman"/>
          <w:sz w:val="24"/>
          <w:szCs w:val="24"/>
        </w:rPr>
        <w:t xml:space="preserve"> историко-краеведческ</w:t>
      </w:r>
      <w:r w:rsidR="003955C2" w:rsidRPr="000B0D4E">
        <w:rPr>
          <w:rFonts w:ascii="Times New Roman" w:hAnsi="Times New Roman"/>
          <w:sz w:val="24"/>
          <w:szCs w:val="24"/>
        </w:rPr>
        <w:t>ого</w:t>
      </w:r>
      <w:r w:rsidR="00E02DA2" w:rsidRPr="000B0D4E">
        <w:rPr>
          <w:rFonts w:ascii="Times New Roman" w:hAnsi="Times New Roman"/>
          <w:sz w:val="24"/>
          <w:szCs w:val="24"/>
        </w:rPr>
        <w:t xml:space="preserve"> музе</w:t>
      </w:r>
      <w:r w:rsidR="003955C2" w:rsidRPr="000B0D4E">
        <w:rPr>
          <w:rFonts w:ascii="Times New Roman" w:hAnsi="Times New Roman"/>
          <w:sz w:val="24"/>
          <w:szCs w:val="24"/>
        </w:rPr>
        <w:t>я</w:t>
      </w:r>
      <w:r w:rsidR="00E02DA2" w:rsidRPr="000B0D4E">
        <w:rPr>
          <w:rFonts w:ascii="Times New Roman" w:hAnsi="Times New Roman"/>
          <w:sz w:val="24"/>
          <w:szCs w:val="24"/>
        </w:rPr>
        <w:t xml:space="preserve"> в рамках реализации национального проекта «Культура»;</w:t>
      </w:r>
    </w:p>
    <w:p w:rsidR="00A628CF" w:rsidRPr="000B0D4E" w:rsidRDefault="00E02DA2"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ремонт </w:t>
      </w:r>
      <w:proofErr w:type="spellStart"/>
      <w:r w:rsidR="003955C2" w:rsidRPr="000B0D4E">
        <w:rPr>
          <w:rFonts w:ascii="Times New Roman" w:hAnsi="Times New Roman"/>
          <w:sz w:val="24"/>
          <w:szCs w:val="24"/>
        </w:rPr>
        <w:t>помещенийРДК</w:t>
      </w:r>
      <w:proofErr w:type="spellEnd"/>
      <w:r w:rsidR="003955C2" w:rsidRPr="000B0D4E">
        <w:rPr>
          <w:rFonts w:ascii="Times New Roman" w:hAnsi="Times New Roman"/>
          <w:sz w:val="24"/>
          <w:szCs w:val="24"/>
        </w:rPr>
        <w:t xml:space="preserve"> в рамках реализации федерального партийного проекта «Культура малой Родины»</w:t>
      </w:r>
      <w:r w:rsidRPr="000B0D4E">
        <w:rPr>
          <w:rFonts w:ascii="Times New Roman" w:hAnsi="Times New Roman"/>
          <w:sz w:val="24"/>
          <w:szCs w:val="24"/>
        </w:rPr>
        <w:t>;</w:t>
      </w:r>
    </w:p>
    <w:p w:rsidR="008357CA" w:rsidRDefault="007F01E7"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 xml:space="preserve">- </w:t>
      </w:r>
      <w:r w:rsidR="008357CA" w:rsidRPr="000B0D4E">
        <w:rPr>
          <w:rFonts w:ascii="Times New Roman" w:hAnsi="Times New Roman"/>
          <w:sz w:val="24"/>
          <w:szCs w:val="24"/>
        </w:rPr>
        <w:t>участие в международных, межрегиональных, областных творческих конкурсах</w:t>
      </w:r>
      <w:r w:rsidRPr="000B0D4E">
        <w:rPr>
          <w:rFonts w:ascii="Times New Roman" w:hAnsi="Times New Roman"/>
          <w:sz w:val="24"/>
          <w:szCs w:val="24"/>
        </w:rPr>
        <w:t xml:space="preserve"> и мероприятиях</w:t>
      </w:r>
      <w:r w:rsidR="008357CA" w:rsidRPr="000B0D4E">
        <w:rPr>
          <w:rFonts w:ascii="Times New Roman" w:hAnsi="Times New Roman"/>
          <w:sz w:val="24"/>
          <w:szCs w:val="24"/>
        </w:rPr>
        <w:t>.</w:t>
      </w:r>
    </w:p>
    <w:p w:rsidR="00AB0242" w:rsidRDefault="00AB0242" w:rsidP="00526E6F">
      <w:pPr>
        <w:spacing w:after="0" w:line="240" w:lineRule="auto"/>
        <w:ind w:firstLine="567"/>
        <w:jc w:val="both"/>
        <w:rPr>
          <w:rFonts w:ascii="Times New Roman" w:hAnsi="Times New Roman"/>
          <w:sz w:val="24"/>
          <w:szCs w:val="24"/>
        </w:rPr>
      </w:pPr>
    </w:p>
    <w:p w:rsidR="00AB0242" w:rsidRPr="000B0D4E" w:rsidRDefault="00AB0242"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Подытоживая работу 2022 года, можно отметить, что часть поставленных задач Администрацией муниципального образования «Велижский район» выполнена. Ряд вопросов находится в стадии решения. Есть, безусловно, и проблемы, над которыми нам ещё предстоит поработать.</w:t>
      </w:r>
    </w:p>
    <w:p w:rsidR="00E02DA2" w:rsidRPr="000B0D4E" w:rsidRDefault="00A628CF" w:rsidP="00526E6F">
      <w:pPr>
        <w:spacing w:after="0" w:line="240" w:lineRule="auto"/>
        <w:ind w:firstLine="567"/>
        <w:jc w:val="both"/>
        <w:rPr>
          <w:rFonts w:ascii="Times New Roman" w:hAnsi="Times New Roman"/>
          <w:sz w:val="24"/>
          <w:szCs w:val="24"/>
        </w:rPr>
      </w:pPr>
      <w:r w:rsidRPr="000B0D4E">
        <w:rPr>
          <w:rFonts w:ascii="Times New Roman" w:hAnsi="Times New Roman"/>
          <w:sz w:val="24"/>
          <w:szCs w:val="24"/>
        </w:rPr>
        <w:t>Завершая отчет о проделанной работе, х</w:t>
      </w:r>
      <w:r w:rsidR="00C32FFB" w:rsidRPr="000B0D4E">
        <w:rPr>
          <w:rFonts w:ascii="Times New Roman" w:hAnsi="Times New Roman"/>
          <w:sz w:val="24"/>
          <w:szCs w:val="24"/>
        </w:rPr>
        <w:t xml:space="preserve">очется выразить глубокую благодарность и признательность всем жителям района, трудовым коллективам, главам поселений, депутатам и руководителям всех уровней, а также </w:t>
      </w:r>
      <w:r w:rsidR="009A5522" w:rsidRPr="000B0D4E">
        <w:rPr>
          <w:rFonts w:ascii="Times New Roman" w:hAnsi="Times New Roman"/>
          <w:sz w:val="24"/>
          <w:szCs w:val="24"/>
        </w:rPr>
        <w:t>Администрации</w:t>
      </w:r>
      <w:r w:rsidR="003771F7" w:rsidRPr="000B0D4E">
        <w:rPr>
          <w:rFonts w:ascii="Times New Roman" w:hAnsi="Times New Roman"/>
          <w:sz w:val="24"/>
          <w:szCs w:val="24"/>
        </w:rPr>
        <w:t> </w:t>
      </w:r>
      <w:r w:rsidR="00F90140" w:rsidRPr="000B0D4E">
        <w:rPr>
          <w:rFonts w:ascii="Times New Roman" w:hAnsi="Times New Roman"/>
          <w:sz w:val="24"/>
          <w:szCs w:val="24"/>
        </w:rPr>
        <w:t>Смолен</w:t>
      </w:r>
      <w:r w:rsidR="00C32FFB" w:rsidRPr="000B0D4E">
        <w:rPr>
          <w:rFonts w:ascii="Times New Roman" w:hAnsi="Times New Roman"/>
          <w:sz w:val="24"/>
          <w:szCs w:val="24"/>
        </w:rPr>
        <w:t>ской области</w:t>
      </w:r>
      <w:r w:rsidR="009A5522" w:rsidRPr="000B0D4E">
        <w:rPr>
          <w:rFonts w:ascii="Times New Roman" w:hAnsi="Times New Roman"/>
          <w:sz w:val="24"/>
          <w:szCs w:val="24"/>
        </w:rPr>
        <w:t>, лично Губернатору А.В. Островскому, депутатам Смоленской областной Думы</w:t>
      </w:r>
      <w:r w:rsidR="00C32FFB" w:rsidRPr="000B0D4E">
        <w:rPr>
          <w:rFonts w:ascii="Times New Roman" w:hAnsi="Times New Roman"/>
          <w:sz w:val="24"/>
          <w:szCs w:val="24"/>
        </w:rPr>
        <w:t xml:space="preserve"> за</w:t>
      </w:r>
      <w:r w:rsidR="003771F7" w:rsidRPr="000B0D4E">
        <w:rPr>
          <w:rFonts w:ascii="Times New Roman" w:hAnsi="Times New Roman"/>
          <w:sz w:val="24"/>
          <w:szCs w:val="24"/>
        </w:rPr>
        <w:t> </w:t>
      </w:r>
      <w:r w:rsidR="00C32FFB" w:rsidRPr="000B0D4E">
        <w:rPr>
          <w:rFonts w:ascii="Times New Roman" w:hAnsi="Times New Roman"/>
          <w:sz w:val="24"/>
          <w:szCs w:val="24"/>
        </w:rPr>
        <w:t>понимание и поддержку, совместную плодотворную работу в минувшем году.</w:t>
      </w:r>
    </w:p>
    <w:p w:rsidR="00277AD7" w:rsidRPr="00526E6F" w:rsidRDefault="002B1000" w:rsidP="00526E6F">
      <w:pPr>
        <w:spacing w:after="0" w:line="240" w:lineRule="auto"/>
        <w:ind w:firstLine="567"/>
        <w:jc w:val="both"/>
        <w:rPr>
          <w:rFonts w:ascii="Times New Roman" w:hAnsi="Times New Roman"/>
          <w:color w:val="FF0000"/>
          <w:sz w:val="24"/>
          <w:szCs w:val="24"/>
        </w:rPr>
      </w:pPr>
      <w:r w:rsidRPr="000B0D4E">
        <w:rPr>
          <w:rFonts w:ascii="Times New Roman" w:hAnsi="Times New Roman"/>
          <w:sz w:val="24"/>
          <w:szCs w:val="24"/>
        </w:rPr>
        <w:t>Уверен</w:t>
      </w:r>
      <w:r w:rsidR="0094057B" w:rsidRPr="000B0D4E">
        <w:rPr>
          <w:rFonts w:ascii="Times New Roman" w:hAnsi="Times New Roman"/>
          <w:sz w:val="24"/>
          <w:szCs w:val="24"/>
        </w:rPr>
        <w:t>а</w:t>
      </w:r>
      <w:r w:rsidRPr="000B0D4E">
        <w:rPr>
          <w:rFonts w:ascii="Times New Roman" w:hAnsi="Times New Roman"/>
          <w:sz w:val="24"/>
          <w:szCs w:val="24"/>
        </w:rPr>
        <w:t>: каждый из нас готов отдавать свои знания, силу, опыт и талант для процветания нашего Велижского района</w:t>
      </w:r>
      <w:r w:rsidR="00EA572B">
        <w:rPr>
          <w:rFonts w:ascii="Times New Roman" w:hAnsi="Times New Roman"/>
          <w:sz w:val="24"/>
          <w:szCs w:val="24"/>
        </w:rPr>
        <w:t xml:space="preserve">. </w:t>
      </w:r>
      <w:r w:rsidR="00C32FFB" w:rsidRPr="000B0D4E">
        <w:rPr>
          <w:rFonts w:ascii="Times New Roman" w:hAnsi="Times New Roman"/>
          <w:sz w:val="24"/>
          <w:szCs w:val="24"/>
        </w:rPr>
        <w:t>Надеюсь,</w:t>
      </w:r>
      <w:r w:rsidR="003771F7" w:rsidRPr="000B0D4E">
        <w:rPr>
          <w:rFonts w:ascii="Times New Roman" w:hAnsi="Times New Roman"/>
          <w:sz w:val="24"/>
          <w:szCs w:val="24"/>
        </w:rPr>
        <w:t> </w:t>
      </w:r>
      <w:r w:rsidR="00C32FFB" w:rsidRPr="000B0D4E">
        <w:rPr>
          <w:rFonts w:ascii="Times New Roman" w:hAnsi="Times New Roman"/>
          <w:sz w:val="24"/>
          <w:szCs w:val="24"/>
        </w:rPr>
        <w:t>что этот год принесет нам новые успехи в развитии</w:t>
      </w:r>
      <w:r w:rsidR="00867F16" w:rsidRPr="000B0D4E">
        <w:rPr>
          <w:rFonts w:ascii="Times New Roman" w:hAnsi="Times New Roman"/>
          <w:sz w:val="24"/>
          <w:szCs w:val="24"/>
        </w:rPr>
        <w:t xml:space="preserve"> </w:t>
      </w:r>
      <w:r w:rsidR="00C32FFB" w:rsidRPr="000B0D4E">
        <w:rPr>
          <w:rFonts w:ascii="Times New Roman" w:hAnsi="Times New Roman"/>
          <w:sz w:val="24"/>
          <w:szCs w:val="24"/>
        </w:rPr>
        <w:t>как экономики, так и социальной сферы. Только вместе</w:t>
      </w:r>
      <w:r w:rsidR="003771F7" w:rsidRPr="000B0D4E">
        <w:rPr>
          <w:rFonts w:ascii="Times New Roman" w:hAnsi="Times New Roman"/>
          <w:sz w:val="24"/>
          <w:szCs w:val="24"/>
        </w:rPr>
        <w:t> </w:t>
      </w:r>
      <w:r w:rsidR="00C32FFB" w:rsidRPr="000B0D4E">
        <w:rPr>
          <w:rFonts w:ascii="Times New Roman" w:hAnsi="Times New Roman"/>
          <w:sz w:val="24"/>
          <w:szCs w:val="24"/>
        </w:rPr>
        <w:t>мы сможем решить стоящие перед нами задачи.</w:t>
      </w:r>
    </w:p>
    <w:sectPr w:rsidR="00277AD7" w:rsidRPr="00526E6F" w:rsidSect="00526E6F">
      <w:headerReference w:type="default" r:id="rId8"/>
      <w:footerReference w:type="even" r:id="rId9"/>
      <w:footerReference w:type="default" r:id="rId10"/>
      <w:footerReference w:type="first" r:id="rId11"/>
      <w:pgSz w:w="11906" w:h="16838"/>
      <w:pgMar w:top="426" w:right="991" w:bottom="28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A3" w:rsidRDefault="00BF1BA3" w:rsidP="004D4185">
      <w:pPr>
        <w:spacing w:after="0" w:line="240" w:lineRule="auto"/>
      </w:pPr>
      <w:r>
        <w:separator/>
      </w:r>
    </w:p>
  </w:endnote>
  <w:endnote w:type="continuationSeparator" w:id="0">
    <w:p w:rsidR="00BF1BA3" w:rsidRDefault="00BF1BA3" w:rsidP="004D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34" w:rsidRDefault="000F0634" w:rsidP="008C651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F0634" w:rsidRDefault="000F0634" w:rsidP="000D5D8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3976"/>
      <w:docPartObj>
        <w:docPartGallery w:val="Page Numbers (Bottom of Page)"/>
        <w:docPartUnique/>
      </w:docPartObj>
    </w:sdtPr>
    <w:sdtEndPr/>
    <w:sdtContent>
      <w:p w:rsidR="000F0634" w:rsidRDefault="000F0634">
        <w:pPr>
          <w:pStyle w:val="af"/>
          <w:jc w:val="right"/>
        </w:pPr>
        <w:r>
          <w:rPr>
            <w:noProof/>
          </w:rPr>
          <w:fldChar w:fldCharType="begin"/>
        </w:r>
        <w:r>
          <w:rPr>
            <w:noProof/>
          </w:rPr>
          <w:instrText>PAGE   \* MERGEFORMAT</w:instrText>
        </w:r>
        <w:r>
          <w:rPr>
            <w:noProof/>
          </w:rPr>
          <w:fldChar w:fldCharType="separate"/>
        </w:r>
        <w:r w:rsidR="0037279F">
          <w:rPr>
            <w:noProof/>
          </w:rPr>
          <w:t>28</w:t>
        </w:r>
        <w:r>
          <w:rPr>
            <w:noProof/>
          </w:rPr>
          <w:fldChar w:fldCharType="end"/>
        </w:r>
      </w:p>
    </w:sdtContent>
  </w:sdt>
  <w:p w:rsidR="000F0634" w:rsidRDefault="000F0634" w:rsidP="000D5D8D">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34" w:rsidRDefault="000F0634">
    <w:pPr>
      <w:pStyle w:val="af"/>
      <w:jc w:val="right"/>
    </w:pPr>
  </w:p>
  <w:p w:rsidR="000F0634" w:rsidRDefault="000F063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A3" w:rsidRDefault="00BF1BA3" w:rsidP="004D4185">
      <w:pPr>
        <w:spacing w:after="0" w:line="240" w:lineRule="auto"/>
      </w:pPr>
      <w:r>
        <w:separator/>
      </w:r>
    </w:p>
  </w:footnote>
  <w:footnote w:type="continuationSeparator" w:id="0">
    <w:p w:rsidR="00BF1BA3" w:rsidRDefault="00BF1BA3" w:rsidP="004D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34" w:rsidRDefault="000F0634">
    <w:pPr>
      <w:pStyle w:val="ad"/>
      <w:jc w:val="center"/>
    </w:pPr>
  </w:p>
  <w:p w:rsidR="000F0634" w:rsidRDefault="000F063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4EF3C4"/>
    <w:multiLevelType w:val="hybridMultilevel"/>
    <w:tmpl w:val="CEABE43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E2C47"/>
    <w:multiLevelType w:val="hybridMultilevel"/>
    <w:tmpl w:val="F0B84A6E"/>
    <w:lvl w:ilvl="0" w:tplc="AB426F7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4615B"/>
    <w:multiLevelType w:val="hybridMultilevel"/>
    <w:tmpl w:val="4EAC84C8"/>
    <w:lvl w:ilvl="0" w:tplc="0419000F">
      <w:start w:val="1"/>
      <w:numFmt w:val="decimal"/>
      <w:lvlText w:val="%1."/>
      <w:lvlJc w:val="left"/>
      <w:pPr>
        <w:ind w:left="372" w:hanging="360"/>
      </w:p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 w15:restartNumberingAfterBreak="0">
    <w:nsid w:val="0F67224B"/>
    <w:multiLevelType w:val="hybridMultilevel"/>
    <w:tmpl w:val="A8C4020E"/>
    <w:lvl w:ilvl="0" w:tplc="9D62472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0FCA676E"/>
    <w:multiLevelType w:val="multilevel"/>
    <w:tmpl w:val="4CFE1082"/>
    <w:styleLink w:val="WW8Num3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2993574"/>
    <w:multiLevelType w:val="hybridMultilevel"/>
    <w:tmpl w:val="F3905B14"/>
    <w:lvl w:ilvl="0" w:tplc="916A2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4A147D"/>
    <w:multiLevelType w:val="hybridMultilevel"/>
    <w:tmpl w:val="56DEFB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F9836DB"/>
    <w:multiLevelType w:val="hybridMultilevel"/>
    <w:tmpl w:val="91701E6E"/>
    <w:lvl w:ilvl="0" w:tplc="ACF60D16">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E231801"/>
    <w:multiLevelType w:val="hybridMultilevel"/>
    <w:tmpl w:val="640A582E"/>
    <w:lvl w:ilvl="0" w:tplc="4B86C2C8">
      <w:start w:val="1"/>
      <w:numFmt w:val="decimal"/>
      <w:lvlText w:val="%1."/>
      <w:lvlJc w:val="left"/>
      <w:pPr>
        <w:ind w:left="360" w:hanging="360"/>
      </w:pPr>
      <w:rPr>
        <w:rFonts w:hint="default"/>
        <w:b/>
        <w:i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3FD34346"/>
    <w:multiLevelType w:val="hybridMultilevel"/>
    <w:tmpl w:val="344481BC"/>
    <w:lvl w:ilvl="0" w:tplc="A7ACF7AC">
      <w:start w:val="1"/>
      <w:numFmt w:val="bullet"/>
      <w:lvlText w:val=""/>
      <w:lvlJc w:val="left"/>
      <w:pPr>
        <w:tabs>
          <w:tab w:val="num" w:pos="720"/>
        </w:tabs>
        <w:ind w:left="720" w:hanging="360"/>
      </w:pPr>
      <w:rPr>
        <w:rFonts w:ascii="Wingdings" w:hAnsi="Wingdings" w:hint="default"/>
      </w:rPr>
    </w:lvl>
    <w:lvl w:ilvl="1" w:tplc="43BA8254" w:tentative="1">
      <w:start w:val="1"/>
      <w:numFmt w:val="bullet"/>
      <w:lvlText w:val=""/>
      <w:lvlJc w:val="left"/>
      <w:pPr>
        <w:tabs>
          <w:tab w:val="num" w:pos="1440"/>
        </w:tabs>
        <w:ind w:left="1440" w:hanging="360"/>
      </w:pPr>
      <w:rPr>
        <w:rFonts w:ascii="Wingdings" w:hAnsi="Wingdings" w:hint="default"/>
      </w:rPr>
    </w:lvl>
    <w:lvl w:ilvl="2" w:tplc="479CBD32" w:tentative="1">
      <w:start w:val="1"/>
      <w:numFmt w:val="bullet"/>
      <w:lvlText w:val=""/>
      <w:lvlJc w:val="left"/>
      <w:pPr>
        <w:tabs>
          <w:tab w:val="num" w:pos="2160"/>
        </w:tabs>
        <w:ind w:left="2160" w:hanging="360"/>
      </w:pPr>
      <w:rPr>
        <w:rFonts w:ascii="Wingdings" w:hAnsi="Wingdings" w:hint="default"/>
      </w:rPr>
    </w:lvl>
    <w:lvl w:ilvl="3" w:tplc="B3A8CF90" w:tentative="1">
      <w:start w:val="1"/>
      <w:numFmt w:val="bullet"/>
      <w:lvlText w:val=""/>
      <w:lvlJc w:val="left"/>
      <w:pPr>
        <w:tabs>
          <w:tab w:val="num" w:pos="2880"/>
        </w:tabs>
        <w:ind w:left="2880" w:hanging="360"/>
      </w:pPr>
      <w:rPr>
        <w:rFonts w:ascii="Wingdings" w:hAnsi="Wingdings" w:hint="default"/>
      </w:rPr>
    </w:lvl>
    <w:lvl w:ilvl="4" w:tplc="55A06056" w:tentative="1">
      <w:start w:val="1"/>
      <w:numFmt w:val="bullet"/>
      <w:lvlText w:val=""/>
      <w:lvlJc w:val="left"/>
      <w:pPr>
        <w:tabs>
          <w:tab w:val="num" w:pos="3600"/>
        </w:tabs>
        <w:ind w:left="3600" w:hanging="360"/>
      </w:pPr>
      <w:rPr>
        <w:rFonts w:ascii="Wingdings" w:hAnsi="Wingdings" w:hint="default"/>
      </w:rPr>
    </w:lvl>
    <w:lvl w:ilvl="5" w:tplc="58DC624A" w:tentative="1">
      <w:start w:val="1"/>
      <w:numFmt w:val="bullet"/>
      <w:lvlText w:val=""/>
      <w:lvlJc w:val="left"/>
      <w:pPr>
        <w:tabs>
          <w:tab w:val="num" w:pos="4320"/>
        </w:tabs>
        <w:ind w:left="4320" w:hanging="360"/>
      </w:pPr>
      <w:rPr>
        <w:rFonts w:ascii="Wingdings" w:hAnsi="Wingdings" w:hint="default"/>
      </w:rPr>
    </w:lvl>
    <w:lvl w:ilvl="6" w:tplc="160AEB74" w:tentative="1">
      <w:start w:val="1"/>
      <w:numFmt w:val="bullet"/>
      <w:lvlText w:val=""/>
      <w:lvlJc w:val="left"/>
      <w:pPr>
        <w:tabs>
          <w:tab w:val="num" w:pos="5040"/>
        </w:tabs>
        <w:ind w:left="5040" w:hanging="360"/>
      </w:pPr>
      <w:rPr>
        <w:rFonts w:ascii="Wingdings" w:hAnsi="Wingdings" w:hint="default"/>
      </w:rPr>
    </w:lvl>
    <w:lvl w:ilvl="7" w:tplc="8272CD12" w:tentative="1">
      <w:start w:val="1"/>
      <w:numFmt w:val="bullet"/>
      <w:lvlText w:val=""/>
      <w:lvlJc w:val="left"/>
      <w:pPr>
        <w:tabs>
          <w:tab w:val="num" w:pos="5760"/>
        </w:tabs>
        <w:ind w:left="5760" w:hanging="360"/>
      </w:pPr>
      <w:rPr>
        <w:rFonts w:ascii="Wingdings" w:hAnsi="Wingdings" w:hint="default"/>
      </w:rPr>
    </w:lvl>
    <w:lvl w:ilvl="8" w:tplc="B588BE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2095B"/>
    <w:multiLevelType w:val="hybridMultilevel"/>
    <w:tmpl w:val="7870D14C"/>
    <w:lvl w:ilvl="0" w:tplc="EE6089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18C6C13"/>
    <w:multiLevelType w:val="hybridMultilevel"/>
    <w:tmpl w:val="D0C48026"/>
    <w:lvl w:ilvl="0" w:tplc="29E24F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3215705"/>
    <w:multiLevelType w:val="multilevel"/>
    <w:tmpl w:val="4F62B41C"/>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59DD4D52"/>
    <w:multiLevelType w:val="hybridMultilevel"/>
    <w:tmpl w:val="23C0DA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B6639"/>
    <w:multiLevelType w:val="hybridMultilevel"/>
    <w:tmpl w:val="C09213B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5" w15:restartNumberingAfterBreak="0">
    <w:nsid w:val="5BCB4A1C"/>
    <w:multiLevelType w:val="hybridMultilevel"/>
    <w:tmpl w:val="8962F050"/>
    <w:lvl w:ilvl="0" w:tplc="45DEC7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36A28CE"/>
    <w:multiLevelType w:val="hybridMultilevel"/>
    <w:tmpl w:val="592C6D70"/>
    <w:lvl w:ilvl="0" w:tplc="4EEC0216">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4153B41"/>
    <w:multiLevelType w:val="hybridMultilevel"/>
    <w:tmpl w:val="DED89A1A"/>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79906A63"/>
    <w:multiLevelType w:val="hybridMultilevel"/>
    <w:tmpl w:val="24B6CBE4"/>
    <w:lvl w:ilvl="0" w:tplc="04190001">
      <w:start w:val="1"/>
      <w:numFmt w:val="bullet"/>
      <w:lvlText w:val=""/>
      <w:lvlJc w:val="left"/>
      <w:pPr>
        <w:tabs>
          <w:tab w:val="num" w:pos="294"/>
        </w:tabs>
        <w:ind w:left="294" w:hanging="360"/>
      </w:pPr>
      <w:rPr>
        <w:rFonts w:ascii="Symbol" w:hAnsi="Symbol" w:hint="default"/>
      </w:rPr>
    </w:lvl>
    <w:lvl w:ilvl="1" w:tplc="04190003" w:tentative="1">
      <w:start w:val="1"/>
      <w:numFmt w:val="bullet"/>
      <w:lvlText w:val="o"/>
      <w:lvlJc w:val="left"/>
      <w:pPr>
        <w:tabs>
          <w:tab w:val="num" w:pos="1014"/>
        </w:tabs>
        <w:ind w:left="1014" w:hanging="360"/>
      </w:pPr>
      <w:rPr>
        <w:rFonts w:ascii="Courier New" w:hAnsi="Courier New" w:hint="default"/>
      </w:rPr>
    </w:lvl>
    <w:lvl w:ilvl="2" w:tplc="04190005" w:tentative="1">
      <w:start w:val="1"/>
      <w:numFmt w:val="bullet"/>
      <w:lvlText w:val=""/>
      <w:lvlJc w:val="left"/>
      <w:pPr>
        <w:tabs>
          <w:tab w:val="num" w:pos="1734"/>
        </w:tabs>
        <w:ind w:left="1734" w:hanging="360"/>
      </w:pPr>
      <w:rPr>
        <w:rFonts w:ascii="Wingdings" w:hAnsi="Wingdings" w:hint="default"/>
      </w:rPr>
    </w:lvl>
    <w:lvl w:ilvl="3" w:tplc="04190001" w:tentative="1">
      <w:start w:val="1"/>
      <w:numFmt w:val="bullet"/>
      <w:lvlText w:val=""/>
      <w:lvlJc w:val="left"/>
      <w:pPr>
        <w:tabs>
          <w:tab w:val="num" w:pos="2454"/>
        </w:tabs>
        <w:ind w:left="2454" w:hanging="360"/>
      </w:pPr>
      <w:rPr>
        <w:rFonts w:ascii="Symbol" w:hAnsi="Symbol" w:hint="default"/>
      </w:rPr>
    </w:lvl>
    <w:lvl w:ilvl="4" w:tplc="04190003" w:tentative="1">
      <w:start w:val="1"/>
      <w:numFmt w:val="bullet"/>
      <w:lvlText w:val="o"/>
      <w:lvlJc w:val="left"/>
      <w:pPr>
        <w:tabs>
          <w:tab w:val="num" w:pos="3174"/>
        </w:tabs>
        <w:ind w:left="3174" w:hanging="360"/>
      </w:pPr>
      <w:rPr>
        <w:rFonts w:ascii="Courier New" w:hAnsi="Courier New" w:hint="default"/>
      </w:rPr>
    </w:lvl>
    <w:lvl w:ilvl="5" w:tplc="04190005" w:tentative="1">
      <w:start w:val="1"/>
      <w:numFmt w:val="bullet"/>
      <w:lvlText w:val=""/>
      <w:lvlJc w:val="left"/>
      <w:pPr>
        <w:tabs>
          <w:tab w:val="num" w:pos="3894"/>
        </w:tabs>
        <w:ind w:left="3894" w:hanging="360"/>
      </w:pPr>
      <w:rPr>
        <w:rFonts w:ascii="Wingdings" w:hAnsi="Wingdings" w:hint="default"/>
      </w:rPr>
    </w:lvl>
    <w:lvl w:ilvl="6" w:tplc="04190001" w:tentative="1">
      <w:start w:val="1"/>
      <w:numFmt w:val="bullet"/>
      <w:lvlText w:val=""/>
      <w:lvlJc w:val="left"/>
      <w:pPr>
        <w:tabs>
          <w:tab w:val="num" w:pos="4614"/>
        </w:tabs>
        <w:ind w:left="4614" w:hanging="360"/>
      </w:pPr>
      <w:rPr>
        <w:rFonts w:ascii="Symbol" w:hAnsi="Symbol" w:hint="default"/>
      </w:rPr>
    </w:lvl>
    <w:lvl w:ilvl="7" w:tplc="04190003" w:tentative="1">
      <w:start w:val="1"/>
      <w:numFmt w:val="bullet"/>
      <w:lvlText w:val="o"/>
      <w:lvlJc w:val="left"/>
      <w:pPr>
        <w:tabs>
          <w:tab w:val="num" w:pos="5334"/>
        </w:tabs>
        <w:ind w:left="5334" w:hanging="360"/>
      </w:pPr>
      <w:rPr>
        <w:rFonts w:ascii="Courier New" w:hAnsi="Courier New" w:hint="default"/>
      </w:rPr>
    </w:lvl>
    <w:lvl w:ilvl="8" w:tplc="041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7AEF6E50"/>
    <w:multiLevelType w:val="hybridMultilevel"/>
    <w:tmpl w:val="6C10191E"/>
    <w:lvl w:ilvl="0" w:tplc="D91E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9"/>
  </w:num>
  <w:num w:numId="5">
    <w:abstractNumId w:val="14"/>
  </w:num>
  <w:num w:numId="6">
    <w:abstractNumId w:val="3"/>
  </w:num>
  <w:num w:numId="7">
    <w:abstractNumId w:val="18"/>
  </w:num>
  <w:num w:numId="8">
    <w:abstractNumId w:val="13"/>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0"/>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08"/>
    <w:rsid w:val="00001D83"/>
    <w:rsid w:val="000021BD"/>
    <w:rsid w:val="00002DC4"/>
    <w:rsid w:val="00003462"/>
    <w:rsid w:val="00003568"/>
    <w:rsid w:val="00003833"/>
    <w:rsid w:val="00003A65"/>
    <w:rsid w:val="00004E1E"/>
    <w:rsid w:val="000067C6"/>
    <w:rsid w:val="0000730D"/>
    <w:rsid w:val="00007768"/>
    <w:rsid w:val="000105B1"/>
    <w:rsid w:val="00011661"/>
    <w:rsid w:val="00013F4E"/>
    <w:rsid w:val="000148E7"/>
    <w:rsid w:val="00014CCD"/>
    <w:rsid w:val="00015C5C"/>
    <w:rsid w:val="00016A92"/>
    <w:rsid w:val="00017649"/>
    <w:rsid w:val="00020136"/>
    <w:rsid w:val="00020AC3"/>
    <w:rsid w:val="00020FF8"/>
    <w:rsid w:val="00021985"/>
    <w:rsid w:val="00021E7B"/>
    <w:rsid w:val="000227CF"/>
    <w:rsid w:val="00022D6D"/>
    <w:rsid w:val="00022DBD"/>
    <w:rsid w:val="00022FCB"/>
    <w:rsid w:val="00023FEE"/>
    <w:rsid w:val="00024344"/>
    <w:rsid w:val="000248D7"/>
    <w:rsid w:val="000252BE"/>
    <w:rsid w:val="000265DD"/>
    <w:rsid w:val="00026A00"/>
    <w:rsid w:val="00026E69"/>
    <w:rsid w:val="000271C2"/>
    <w:rsid w:val="00027550"/>
    <w:rsid w:val="0003011C"/>
    <w:rsid w:val="000302CA"/>
    <w:rsid w:val="00031E46"/>
    <w:rsid w:val="000323FB"/>
    <w:rsid w:val="00032758"/>
    <w:rsid w:val="00032A81"/>
    <w:rsid w:val="00032E88"/>
    <w:rsid w:val="000348C3"/>
    <w:rsid w:val="00035D6F"/>
    <w:rsid w:val="00035F2A"/>
    <w:rsid w:val="00035F91"/>
    <w:rsid w:val="00036171"/>
    <w:rsid w:val="0004094D"/>
    <w:rsid w:val="0004142F"/>
    <w:rsid w:val="00041BB8"/>
    <w:rsid w:val="000435F9"/>
    <w:rsid w:val="00043A8B"/>
    <w:rsid w:val="000444B8"/>
    <w:rsid w:val="000447CE"/>
    <w:rsid w:val="00045CED"/>
    <w:rsid w:val="0004641C"/>
    <w:rsid w:val="000466CE"/>
    <w:rsid w:val="00046AAA"/>
    <w:rsid w:val="0004762D"/>
    <w:rsid w:val="000477B7"/>
    <w:rsid w:val="0005054D"/>
    <w:rsid w:val="00051BAF"/>
    <w:rsid w:val="00051E0F"/>
    <w:rsid w:val="0005307B"/>
    <w:rsid w:val="0005338E"/>
    <w:rsid w:val="0005458B"/>
    <w:rsid w:val="00054899"/>
    <w:rsid w:val="00055DB5"/>
    <w:rsid w:val="0005692E"/>
    <w:rsid w:val="00057B22"/>
    <w:rsid w:val="00060694"/>
    <w:rsid w:val="00060D4C"/>
    <w:rsid w:val="00060FE6"/>
    <w:rsid w:val="0006103B"/>
    <w:rsid w:val="000610ED"/>
    <w:rsid w:val="0006282F"/>
    <w:rsid w:val="00063DB3"/>
    <w:rsid w:val="00063FB8"/>
    <w:rsid w:val="000648F7"/>
    <w:rsid w:val="000649D2"/>
    <w:rsid w:val="000651B5"/>
    <w:rsid w:val="0006594D"/>
    <w:rsid w:val="00065AE6"/>
    <w:rsid w:val="000669F0"/>
    <w:rsid w:val="00066DDF"/>
    <w:rsid w:val="000670D0"/>
    <w:rsid w:val="000678D6"/>
    <w:rsid w:val="00070399"/>
    <w:rsid w:val="0007125F"/>
    <w:rsid w:val="000718F3"/>
    <w:rsid w:val="00071C48"/>
    <w:rsid w:val="00072AB2"/>
    <w:rsid w:val="00073493"/>
    <w:rsid w:val="000734FA"/>
    <w:rsid w:val="0007400F"/>
    <w:rsid w:val="000744F2"/>
    <w:rsid w:val="000753BA"/>
    <w:rsid w:val="00076657"/>
    <w:rsid w:val="00076F59"/>
    <w:rsid w:val="0007793A"/>
    <w:rsid w:val="00077CA2"/>
    <w:rsid w:val="00080417"/>
    <w:rsid w:val="00080D88"/>
    <w:rsid w:val="000815F0"/>
    <w:rsid w:val="00081AFF"/>
    <w:rsid w:val="00081C6B"/>
    <w:rsid w:val="00081D71"/>
    <w:rsid w:val="000831ED"/>
    <w:rsid w:val="0008378B"/>
    <w:rsid w:val="000837E1"/>
    <w:rsid w:val="000844F5"/>
    <w:rsid w:val="00084BC5"/>
    <w:rsid w:val="00084F22"/>
    <w:rsid w:val="00085722"/>
    <w:rsid w:val="00085820"/>
    <w:rsid w:val="0008735F"/>
    <w:rsid w:val="00087BB4"/>
    <w:rsid w:val="00091848"/>
    <w:rsid w:val="000924BF"/>
    <w:rsid w:val="000931D3"/>
    <w:rsid w:val="00093386"/>
    <w:rsid w:val="00094ADE"/>
    <w:rsid w:val="000956D0"/>
    <w:rsid w:val="00095B2E"/>
    <w:rsid w:val="00096702"/>
    <w:rsid w:val="00096977"/>
    <w:rsid w:val="00097D22"/>
    <w:rsid w:val="000A0391"/>
    <w:rsid w:val="000A0D66"/>
    <w:rsid w:val="000A1A40"/>
    <w:rsid w:val="000A1CB8"/>
    <w:rsid w:val="000A3412"/>
    <w:rsid w:val="000A44D6"/>
    <w:rsid w:val="000A50DB"/>
    <w:rsid w:val="000A5257"/>
    <w:rsid w:val="000A5BBD"/>
    <w:rsid w:val="000A5BCF"/>
    <w:rsid w:val="000A5D26"/>
    <w:rsid w:val="000A5EF3"/>
    <w:rsid w:val="000A7182"/>
    <w:rsid w:val="000A753F"/>
    <w:rsid w:val="000A76BD"/>
    <w:rsid w:val="000A7823"/>
    <w:rsid w:val="000B0D4E"/>
    <w:rsid w:val="000B435B"/>
    <w:rsid w:val="000B452F"/>
    <w:rsid w:val="000B4786"/>
    <w:rsid w:val="000B4B9D"/>
    <w:rsid w:val="000B5847"/>
    <w:rsid w:val="000B64CF"/>
    <w:rsid w:val="000B68A1"/>
    <w:rsid w:val="000B7E67"/>
    <w:rsid w:val="000C0618"/>
    <w:rsid w:val="000C0D38"/>
    <w:rsid w:val="000C187E"/>
    <w:rsid w:val="000C23F0"/>
    <w:rsid w:val="000C2B9C"/>
    <w:rsid w:val="000C34DF"/>
    <w:rsid w:val="000C38A9"/>
    <w:rsid w:val="000C5E81"/>
    <w:rsid w:val="000C64AE"/>
    <w:rsid w:val="000C6C0C"/>
    <w:rsid w:val="000D0D0B"/>
    <w:rsid w:val="000D0D98"/>
    <w:rsid w:val="000D1F78"/>
    <w:rsid w:val="000D22C0"/>
    <w:rsid w:val="000D3D4E"/>
    <w:rsid w:val="000D5794"/>
    <w:rsid w:val="000D5D8D"/>
    <w:rsid w:val="000D65E4"/>
    <w:rsid w:val="000D6822"/>
    <w:rsid w:val="000D73B9"/>
    <w:rsid w:val="000E02B9"/>
    <w:rsid w:val="000E17E6"/>
    <w:rsid w:val="000E182C"/>
    <w:rsid w:val="000E2C9E"/>
    <w:rsid w:val="000E4348"/>
    <w:rsid w:val="000E4FCC"/>
    <w:rsid w:val="000E64EA"/>
    <w:rsid w:val="000E7610"/>
    <w:rsid w:val="000E7C1B"/>
    <w:rsid w:val="000F012A"/>
    <w:rsid w:val="000F0634"/>
    <w:rsid w:val="000F091E"/>
    <w:rsid w:val="000F15DA"/>
    <w:rsid w:val="000F27FA"/>
    <w:rsid w:val="000F3089"/>
    <w:rsid w:val="000F38AB"/>
    <w:rsid w:val="000F3C07"/>
    <w:rsid w:val="000F4A0B"/>
    <w:rsid w:val="000F4B8F"/>
    <w:rsid w:val="000F73B4"/>
    <w:rsid w:val="00100A91"/>
    <w:rsid w:val="0010149A"/>
    <w:rsid w:val="00106018"/>
    <w:rsid w:val="00106222"/>
    <w:rsid w:val="0010749C"/>
    <w:rsid w:val="00107C75"/>
    <w:rsid w:val="001119AC"/>
    <w:rsid w:val="00111AF4"/>
    <w:rsid w:val="001120B7"/>
    <w:rsid w:val="00114764"/>
    <w:rsid w:val="00117088"/>
    <w:rsid w:val="001171DF"/>
    <w:rsid w:val="0011785C"/>
    <w:rsid w:val="001211C1"/>
    <w:rsid w:val="0012457C"/>
    <w:rsid w:val="00124FF3"/>
    <w:rsid w:val="0012577E"/>
    <w:rsid w:val="00125947"/>
    <w:rsid w:val="0012595A"/>
    <w:rsid w:val="00127439"/>
    <w:rsid w:val="00127854"/>
    <w:rsid w:val="00127D16"/>
    <w:rsid w:val="00131774"/>
    <w:rsid w:val="00131EDD"/>
    <w:rsid w:val="00132457"/>
    <w:rsid w:val="00133355"/>
    <w:rsid w:val="0013338B"/>
    <w:rsid w:val="001334F4"/>
    <w:rsid w:val="001343A3"/>
    <w:rsid w:val="00134C0F"/>
    <w:rsid w:val="00134C20"/>
    <w:rsid w:val="001351DE"/>
    <w:rsid w:val="0013627C"/>
    <w:rsid w:val="00140797"/>
    <w:rsid w:val="00140AB9"/>
    <w:rsid w:val="00140C5D"/>
    <w:rsid w:val="00141176"/>
    <w:rsid w:val="00141A10"/>
    <w:rsid w:val="001420A9"/>
    <w:rsid w:val="0014210F"/>
    <w:rsid w:val="001427FE"/>
    <w:rsid w:val="00143C3E"/>
    <w:rsid w:val="00143DE0"/>
    <w:rsid w:val="00144170"/>
    <w:rsid w:val="0014573F"/>
    <w:rsid w:val="00147BB2"/>
    <w:rsid w:val="001505DA"/>
    <w:rsid w:val="00150FFA"/>
    <w:rsid w:val="00151235"/>
    <w:rsid w:val="0015148E"/>
    <w:rsid w:val="001517D6"/>
    <w:rsid w:val="00151DDF"/>
    <w:rsid w:val="001550EE"/>
    <w:rsid w:val="0015592F"/>
    <w:rsid w:val="00157CDE"/>
    <w:rsid w:val="00157F12"/>
    <w:rsid w:val="00160DA7"/>
    <w:rsid w:val="0016169C"/>
    <w:rsid w:val="00162330"/>
    <w:rsid w:val="001634DF"/>
    <w:rsid w:val="001635EA"/>
    <w:rsid w:val="001651B9"/>
    <w:rsid w:val="00166057"/>
    <w:rsid w:val="0016743B"/>
    <w:rsid w:val="0016797F"/>
    <w:rsid w:val="00170782"/>
    <w:rsid w:val="00170A6A"/>
    <w:rsid w:val="00170C34"/>
    <w:rsid w:val="0017441B"/>
    <w:rsid w:val="00176FC8"/>
    <w:rsid w:val="001771C7"/>
    <w:rsid w:val="001778B1"/>
    <w:rsid w:val="00181669"/>
    <w:rsid w:val="001817B0"/>
    <w:rsid w:val="00181A61"/>
    <w:rsid w:val="001823C1"/>
    <w:rsid w:val="0018243C"/>
    <w:rsid w:val="001827B3"/>
    <w:rsid w:val="001830AF"/>
    <w:rsid w:val="00183C99"/>
    <w:rsid w:val="001844C5"/>
    <w:rsid w:val="00184998"/>
    <w:rsid w:val="00185450"/>
    <w:rsid w:val="00186527"/>
    <w:rsid w:val="0018709D"/>
    <w:rsid w:val="0018715C"/>
    <w:rsid w:val="0018723B"/>
    <w:rsid w:val="001901F4"/>
    <w:rsid w:val="00190649"/>
    <w:rsid w:val="00190D2C"/>
    <w:rsid w:val="00190F2C"/>
    <w:rsid w:val="00192EF7"/>
    <w:rsid w:val="0019531D"/>
    <w:rsid w:val="00195DEB"/>
    <w:rsid w:val="00196024"/>
    <w:rsid w:val="00197033"/>
    <w:rsid w:val="001A05B5"/>
    <w:rsid w:val="001A2AB6"/>
    <w:rsid w:val="001A300F"/>
    <w:rsid w:val="001A47EB"/>
    <w:rsid w:val="001A4BA8"/>
    <w:rsid w:val="001A6BFC"/>
    <w:rsid w:val="001B03A1"/>
    <w:rsid w:val="001B06CD"/>
    <w:rsid w:val="001B08F3"/>
    <w:rsid w:val="001B1FB5"/>
    <w:rsid w:val="001B2426"/>
    <w:rsid w:val="001B2B47"/>
    <w:rsid w:val="001B2B59"/>
    <w:rsid w:val="001B2FF6"/>
    <w:rsid w:val="001B54B8"/>
    <w:rsid w:val="001B5C2D"/>
    <w:rsid w:val="001B66A5"/>
    <w:rsid w:val="001B7E31"/>
    <w:rsid w:val="001C0DDF"/>
    <w:rsid w:val="001C14F9"/>
    <w:rsid w:val="001C1A1B"/>
    <w:rsid w:val="001C1FFA"/>
    <w:rsid w:val="001C5F88"/>
    <w:rsid w:val="001C6A06"/>
    <w:rsid w:val="001C70BF"/>
    <w:rsid w:val="001C7E0F"/>
    <w:rsid w:val="001D111F"/>
    <w:rsid w:val="001D2954"/>
    <w:rsid w:val="001D4B7F"/>
    <w:rsid w:val="001D53A6"/>
    <w:rsid w:val="001D5DBB"/>
    <w:rsid w:val="001D7329"/>
    <w:rsid w:val="001E0F4D"/>
    <w:rsid w:val="001E17A4"/>
    <w:rsid w:val="001E3102"/>
    <w:rsid w:val="001E499A"/>
    <w:rsid w:val="001E54AD"/>
    <w:rsid w:val="001E634B"/>
    <w:rsid w:val="001F06E8"/>
    <w:rsid w:val="001F0867"/>
    <w:rsid w:val="001F0BE9"/>
    <w:rsid w:val="001F28C5"/>
    <w:rsid w:val="001F35E3"/>
    <w:rsid w:val="001F3709"/>
    <w:rsid w:val="001F50A2"/>
    <w:rsid w:val="001F596F"/>
    <w:rsid w:val="001F64CF"/>
    <w:rsid w:val="00200B22"/>
    <w:rsid w:val="002021F4"/>
    <w:rsid w:val="00202441"/>
    <w:rsid w:val="00203DC6"/>
    <w:rsid w:val="00204E6E"/>
    <w:rsid w:val="00205BCE"/>
    <w:rsid w:val="00206173"/>
    <w:rsid w:val="00206366"/>
    <w:rsid w:val="002079C7"/>
    <w:rsid w:val="00210437"/>
    <w:rsid w:val="0021060C"/>
    <w:rsid w:val="00210D26"/>
    <w:rsid w:val="00210EEE"/>
    <w:rsid w:val="00211419"/>
    <w:rsid w:val="002123C7"/>
    <w:rsid w:val="002128D1"/>
    <w:rsid w:val="00212B04"/>
    <w:rsid w:val="002149B3"/>
    <w:rsid w:val="002159B2"/>
    <w:rsid w:val="00215B0A"/>
    <w:rsid w:val="00216EE5"/>
    <w:rsid w:val="00217E9F"/>
    <w:rsid w:val="00220364"/>
    <w:rsid w:val="00220A5A"/>
    <w:rsid w:val="00220C0B"/>
    <w:rsid w:val="00220DAE"/>
    <w:rsid w:val="00221C54"/>
    <w:rsid w:val="00221EAF"/>
    <w:rsid w:val="00222713"/>
    <w:rsid w:val="0022343D"/>
    <w:rsid w:val="00223561"/>
    <w:rsid w:val="002237D9"/>
    <w:rsid w:val="00225B80"/>
    <w:rsid w:val="00226B75"/>
    <w:rsid w:val="0022760F"/>
    <w:rsid w:val="0023055B"/>
    <w:rsid w:val="002305DF"/>
    <w:rsid w:val="002314D2"/>
    <w:rsid w:val="00231D8B"/>
    <w:rsid w:val="00232408"/>
    <w:rsid w:val="00232C94"/>
    <w:rsid w:val="002335E1"/>
    <w:rsid w:val="00233FDC"/>
    <w:rsid w:val="00234471"/>
    <w:rsid w:val="00234671"/>
    <w:rsid w:val="00235BE5"/>
    <w:rsid w:val="00237147"/>
    <w:rsid w:val="00237A17"/>
    <w:rsid w:val="00242D60"/>
    <w:rsid w:val="002431DC"/>
    <w:rsid w:val="002453D1"/>
    <w:rsid w:val="0024559F"/>
    <w:rsid w:val="00246765"/>
    <w:rsid w:val="0024720E"/>
    <w:rsid w:val="0025070B"/>
    <w:rsid w:val="002536C3"/>
    <w:rsid w:val="00253BBF"/>
    <w:rsid w:val="00255086"/>
    <w:rsid w:val="00255440"/>
    <w:rsid w:val="002564CA"/>
    <w:rsid w:val="00256752"/>
    <w:rsid w:val="00257762"/>
    <w:rsid w:val="0025794F"/>
    <w:rsid w:val="002600FA"/>
    <w:rsid w:val="00260262"/>
    <w:rsid w:val="0026062C"/>
    <w:rsid w:val="00262C80"/>
    <w:rsid w:val="002632C8"/>
    <w:rsid w:val="002632DB"/>
    <w:rsid w:val="0026344F"/>
    <w:rsid w:val="002653FB"/>
    <w:rsid w:val="00265B42"/>
    <w:rsid w:val="00266B8D"/>
    <w:rsid w:val="00267FF2"/>
    <w:rsid w:val="00270C1D"/>
    <w:rsid w:val="002711AA"/>
    <w:rsid w:val="00271235"/>
    <w:rsid w:val="00271B09"/>
    <w:rsid w:val="002729DD"/>
    <w:rsid w:val="00272B94"/>
    <w:rsid w:val="00273A37"/>
    <w:rsid w:val="00273A4F"/>
    <w:rsid w:val="002743EA"/>
    <w:rsid w:val="00274E23"/>
    <w:rsid w:val="002759BC"/>
    <w:rsid w:val="002764B5"/>
    <w:rsid w:val="00277A80"/>
    <w:rsid w:val="00277AD7"/>
    <w:rsid w:val="0028059D"/>
    <w:rsid w:val="00280ECC"/>
    <w:rsid w:val="00281B10"/>
    <w:rsid w:val="0028233F"/>
    <w:rsid w:val="00282773"/>
    <w:rsid w:val="002843C2"/>
    <w:rsid w:val="00284F6C"/>
    <w:rsid w:val="00284FD7"/>
    <w:rsid w:val="00285B57"/>
    <w:rsid w:val="00285E85"/>
    <w:rsid w:val="00285E88"/>
    <w:rsid w:val="0028692F"/>
    <w:rsid w:val="002873AD"/>
    <w:rsid w:val="00290939"/>
    <w:rsid w:val="002909EF"/>
    <w:rsid w:val="00290B36"/>
    <w:rsid w:val="00291EAA"/>
    <w:rsid w:val="00293A32"/>
    <w:rsid w:val="00293DC6"/>
    <w:rsid w:val="00293E7B"/>
    <w:rsid w:val="002942DF"/>
    <w:rsid w:val="00295EA4"/>
    <w:rsid w:val="0029687E"/>
    <w:rsid w:val="0029779D"/>
    <w:rsid w:val="002A0C08"/>
    <w:rsid w:val="002A105C"/>
    <w:rsid w:val="002A17EB"/>
    <w:rsid w:val="002A1A21"/>
    <w:rsid w:val="002A2AEB"/>
    <w:rsid w:val="002A470B"/>
    <w:rsid w:val="002A4979"/>
    <w:rsid w:val="002A4D30"/>
    <w:rsid w:val="002A5D31"/>
    <w:rsid w:val="002A7127"/>
    <w:rsid w:val="002A79F5"/>
    <w:rsid w:val="002B0A49"/>
    <w:rsid w:val="002B1000"/>
    <w:rsid w:val="002B137E"/>
    <w:rsid w:val="002B1731"/>
    <w:rsid w:val="002B1C58"/>
    <w:rsid w:val="002B26C3"/>
    <w:rsid w:val="002B405C"/>
    <w:rsid w:val="002B40F8"/>
    <w:rsid w:val="002B454C"/>
    <w:rsid w:val="002B4B37"/>
    <w:rsid w:val="002B5864"/>
    <w:rsid w:val="002B5A97"/>
    <w:rsid w:val="002B5D04"/>
    <w:rsid w:val="002B7314"/>
    <w:rsid w:val="002B793E"/>
    <w:rsid w:val="002C0447"/>
    <w:rsid w:val="002C05E9"/>
    <w:rsid w:val="002C10A7"/>
    <w:rsid w:val="002C165E"/>
    <w:rsid w:val="002C17CE"/>
    <w:rsid w:val="002C1B8F"/>
    <w:rsid w:val="002C2E46"/>
    <w:rsid w:val="002C3F12"/>
    <w:rsid w:val="002C4367"/>
    <w:rsid w:val="002C4AE8"/>
    <w:rsid w:val="002C4D01"/>
    <w:rsid w:val="002C5230"/>
    <w:rsid w:val="002D069C"/>
    <w:rsid w:val="002D07BB"/>
    <w:rsid w:val="002D13D6"/>
    <w:rsid w:val="002D164E"/>
    <w:rsid w:val="002D1B46"/>
    <w:rsid w:val="002D23E8"/>
    <w:rsid w:val="002D25D0"/>
    <w:rsid w:val="002D3A84"/>
    <w:rsid w:val="002D42D3"/>
    <w:rsid w:val="002D4443"/>
    <w:rsid w:val="002D484C"/>
    <w:rsid w:val="002D4BC0"/>
    <w:rsid w:val="002D5986"/>
    <w:rsid w:val="002D5FAE"/>
    <w:rsid w:val="002D6398"/>
    <w:rsid w:val="002D63E1"/>
    <w:rsid w:val="002D6A17"/>
    <w:rsid w:val="002D7711"/>
    <w:rsid w:val="002E005B"/>
    <w:rsid w:val="002E0B65"/>
    <w:rsid w:val="002E10AE"/>
    <w:rsid w:val="002E1B2D"/>
    <w:rsid w:val="002E2B6D"/>
    <w:rsid w:val="002E3054"/>
    <w:rsid w:val="002E33A9"/>
    <w:rsid w:val="002E404B"/>
    <w:rsid w:val="002E53AC"/>
    <w:rsid w:val="002E5736"/>
    <w:rsid w:val="002E5BFB"/>
    <w:rsid w:val="002E5E79"/>
    <w:rsid w:val="002E67DE"/>
    <w:rsid w:val="002E6E33"/>
    <w:rsid w:val="002E7331"/>
    <w:rsid w:val="002F1E6C"/>
    <w:rsid w:val="002F241D"/>
    <w:rsid w:val="002F571D"/>
    <w:rsid w:val="002F684B"/>
    <w:rsid w:val="002F7CCC"/>
    <w:rsid w:val="00301733"/>
    <w:rsid w:val="00301954"/>
    <w:rsid w:val="00301E1F"/>
    <w:rsid w:val="00302AEB"/>
    <w:rsid w:val="0030318E"/>
    <w:rsid w:val="0030381B"/>
    <w:rsid w:val="003040B0"/>
    <w:rsid w:val="00304BAC"/>
    <w:rsid w:val="00305D7F"/>
    <w:rsid w:val="00307045"/>
    <w:rsid w:val="0030705B"/>
    <w:rsid w:val="0031003A"/>
    <w:rsid w:val="0031149A"/>
    <w:rsid w:val="00311A19"/>
    <w:rsid w:val="003126B4"/>
    <w:rsid w:val="00312D80"/>
    <w:rsid w:val="0031423E"/>
    <w:rsid w:val="00315425"/>
    <w:rsid w:val="003163EE"/>
    <w:rsid w:val="00317773"/>
    <w:rsid w:val="00317A0B"/>
    <w:rsid w:val="00317E7D"/>
    <w:rsid w:val="00321F96"/>
    <w:rsid w:val="003231D9"/>
    <w:rsid w:val="003252A4"/>
    <w:rsid w:val="0032582D"/>
    <w:rsid w:val="00325836"/>
    <w:rsid w:val="00326451"/>
    <w:rsid w:val="00326ADB"/>
    <w:rsid w:val="00327BED"/>
    <w:rsid w:val="00330730"/>
    <w:rsid w:val="00330DBD"/>
    <w:rsid w:val="00332DD4"/>
    <w:rsid w:val="00332F67"/>
    <w:rsid w:val="00333963"/>
    <w:rsid w:val="00333F13"/>
    <w:rsid w:val="003348FE"/>
    <w:rsid w:val="00335B26"/>
    <w:rsid w:val="0033777B"/>
    <w:rsid w:val="003405CB"/>
    <w:rsid w:val="003412CB"/>
    <w:rsid w:val="003423FB"/>
    <w:rsid w:val="00342444"/>
    <w:rsid w:val="00344866"/>
    <w:rsid w:val="003469F5"/>
    <w:rsid w:val="00346A8B"/>
    <w:rsid w:val="003472AD"/>
    <w:rsid w:val="003479C0"/>
    <w:rsid w:val="00351796"/>
    <w:rsid w:val="00351CAB"/>
    <w:rsid w:val="00351DF5"/>
    <w:rsid w:val="003540D9"/>
    <w:rsid w:val="003555CB"/>
    <w:rsid w:val="003559CA"/>
    <w:rsid w:val="00355BCB"/>
    <w:rsid w:val="00356E70"/>
    <w:rsid w:val="00356F80"/>
    <w:rsid w:val="00360259"/>
    <w:rsid w:val="003618AE"/>
    <w:rsid w:val="00361E8C"/>
    <w:rsid w:val="00362038"/>
    <w:rsid w:val="003638D7"/>
    <w:rsid w:val="00363D82"/>
    <w:rsid w:val="00364BEE"/>
    <w:rsid w:val="00365BD1"/>
    <w:rsid w:val="00365E92"/>
    <w:rsid w:val="00366418"/>
    <w:rsid w:val="00367A41"/>
    <w:rsid w:val="00370F71"/>
    <w:rsid w:val="0037279F"/>
    <w:rsid w:val="0037412F"/>
    <w:rsid w:val="00375064"/>
    <w:rsid w:val="00375149"/>
    <w:rsid w:val="0037527B"/>
    <w:rsid w:val="003769CF"/>
    <w:rsid w:val="00376DB2"/>
    <w:rsid w:val="003771F7"/>
    <w:rsid w:val="00380067"/>
    <w:rsid w:val="00380367"/>
    <w:rsid w:val="0038044B"/>
    <w:rsid w:val="00383CC2"/>
    <w:rsid w:val="003843EE"/>
    <w:rsid w:val="0038523B"/>
    <w:rsid w:val="00385A47"/>
    <w:rsid w:val="00386577"/>
    <w:rsid w:val="00387E34"/>
    <w:rsid w:val="003903CB"/>
    <w:rsid w:val="00390D48"/>
    <w:rsid w:val="00392255"/>
    <w:rsid w:val="0039259C"/>
    <w:rsid w:val="00392ECE"/>
    <w:rsid w:val="003938F4"/>
    <w:rsid w:val="00394436"/>
    <w:rsid w:val="00394489"/>
    <w:rsid w:val="0039489F"/>
    <w:rsid w:val="003955C2"/>
    <w:rsid w:val="0039618F"/>
    <w:rsid w:val="003973A6"/>
    <w:rsid w:val="003A09B3"/>
    <w:rsid w:val="003A0B4B"/>
    <w:rsid w:val="003A0C36"/>
    <w:rsid w:val="003A13C0"/>
    <w:rsid w:val="003A1660"/>
    <w:rsid w:val="003A2224"/>
    <w:rsid w:val="003A27B4"/>
    <w:rsid w:val="003A2B65"/>
    <w:rsid w:val="003A48BF"/>
    <w:rsid w:val="003A6443"/>
    <w:rsid w:val="003A7047"/>
    <w:rsid w:val="003A7C71"/>
    <w:rsid w:val="003B0705"/>
    <w:rsid w:val="003B190C"/>
    <w:rsid w:val="003B2A21"/>
    <w:rsid w:val="003B31BC"/>
    <w:rsid w:val="003B364F"/>
    <w:rsid w:val="003B3B0E"/>
    <w:rsid w:val="003B3CB8"/>
    <w:rsid w:val="003B5411"/>
    <w:rsid w:val="003B5A06"/>
    <w:rsid w:val="003B6D8C"/>
    <w:rsid w:val="003C043B"/>
    <w:rsid w:val="003C1472"/>
    <w:rsid w:val="003C2DA7"/>
    <w:rsid w:val="003C325C"/>
    <w:rsid w:val="003C365E"/>
    <w:rsid w:val="003C50FA"/>
    <w:rsid w:val="003C5122"/>
    <w:rsid w:val="003C6AFF"/>
    <w:rsid w:val="003C759A"/>
    <w:rsid w:val="003D0C6A"/>
    <w:rsid w:val="003D0C8A"/>
    <w:rsid w:val="003D1B0E"/>
    <w:rsid w:val="003D357E"/>
    <w:rsid w:val="003D3839"/>
    <w:rsid w:val="003D3F37"/>
    <w:rsid w:val="003D5619"/>
    <w:rsid w:val="003D5C61"/>
    <w:rsid w:val="003D67F8"/>
    <w:rsid w:val="003D7B59"/>
    <w:rsid w:val="003E0613"/>
    <w:rsid w:val="003E0FC4"/>
    <w:rsid w:val="003E3193"/>
    <w:rsid w:val="003E3520"/>
    <w:rsid w:val="003E3E52"/>
    <w:rsid w:val="003E4263"/>
    <w:rsid w:val="003E5D7D"/>
    <w:rsid w:val="003E6312"/>
    <w:rsid w:val="003E63F1"/>
    <w:rsid w:val="003E645F"/>
    <w:rsid w:val="003E6BC2"/>
    <w:rsid w:val="003E70AB"/>
    <w:rsid w:val="003E73B7"/>
    <w:rsid w:val="003E7AC7"/>
    <w:rsid w:val="003F07C2"/>
    <w:rsid w:val="003F164F"/>
    <w:rsid w:val="003F1661"/>
    <w:rsid w:val="003F2C42"/>
    <w:rsid w:val="003F657F"/>
    <w:rsid w:val="003F7191"/>
    <w:rsid w:val="003F7491"/>
    <w:rsid w:val="004008A0"/>
    <w:rsid w:val="00400D3E"/>
    <w:rsid w:val="004011E0"/>
    <w:rsid w:val="00401E7D"/>
    <w:rsid w:val="0040233B"/>
    <w:rsid w:val="004024A8"/>
    <w:rsid w:val="004034A3"/>
    <w:rsid w:val="00403AB1"/>
    <w:rsid w:val="004043C2"/>
    <w:rsid w:val="00406485"/>
    <w:rsid w:val="00406EFB"/>
    <w:rsid w:val="00407309"/>
    <w:rsid w:val="00410B22"/>
    <w:rsid w:val="00411214"/>
    <w:rsid w:val="00411929"/>
    <w:rsid w:val="00412E9F"/>
    <w:rsid w:val="004143BC"/>
    <w:rsid w:val="00414BF7"/>
    <w:rsid w:val="004160A4"/>
    <w:rsid w:val="004171AF"/>
    <w:rsid w:val="0041726E"/>
    <w:rsid w:val="00417E30"/>
    <w:rsid w:val="00420BC9"/>
    <w:rsid w:val="004223FF"/>
    <w:rsid w:val="00422C4F"/>
    <w:rsid w:val="00423F47"/>
    <w:rsid w:val="004247A4"/>
    <w:rsid w:val="00424C3C"/>
    <w:rsid w:val="00424E31"/>
    <w:rsid w:val="004255F1"/>
    <w:rsid w:val="00425E66"/>
    <w:rsid w:val="00426270"/>
    <w:rsid w:val="0042708E"/>
    <w:rsid w:val="0042719B"/>
    <w:rsid w:val="00427558"/>
    <w:rsid w:val="00427686"/>
    <w:rsid w:val="0042787A"/>
    <w:rsid w:val="00431195"/>
    <w:rsid w:val="00432E17"/>
    <w:rsid w:val="004358A2"/>
    <w:rsid w:val="00436263"/>
    <w:rsid w:val="00436627"/>
    <w:rsid w:val="00437CC2"/>
    <w:rsid w:val="0044037F"/>
    <w:rsid w:val="004410AF"/>
    <w:rsid w:val="004414AE"/>
    <w:rsid w:val="00442136"/>
    <w:rsid w:val="004424DE"/>
    <w:rsid w:val="00442BA5"/>
    <w:rsid w:val="00442D7C"/>
    <w:rsid w:val="00443C9F"/>
    <w:rsid w:val="0044429C"/>
    <w:rsid w:val="004446BC"/>
    <w:rsid w:val="00444AF4"/>
    <w:rsid w:val="0044551D"/>
    <w:rsid w:val="00445ABB"/>
    <w:rsid w:val="00445AD5"/>
    <w:rsid w:val="00445E10"/>
    <w:rsid w:val="004467E2"/>
    <w:rsid w:val="004468CD"/>
    <w:rsid w:val="00446F90"/>
    <w:rsid w:val="00450079"/>
    <w:rsid w:val="004510B7"/>
    <w:rsid w:val="004518C5"/>
    <w:rsid w:val="0045256F"/>
    <w:rsid w:val="00453835"/>
    <w:rsid w:val="0045513B"/>
    <w:rsid w:val="004556CB"/>
    <w:rsid w:val="00456122"/>
    <w:rsid w:val="00456418"/>
    <w:rsid w:val="00460224"/>
    <w:rsid w:val="00461F66"/>
    <w:rsid w:val="00462AE6"/>
    <w:rsid w:val="00462BDF"/>
    <w:rsid w:val="00462CC5"/>
    <w:rsid w:val="00467C1C"/>
    <w:rsid w:val="00467E2A"/>
    <w:rsid w:val="0047005F"/>
    <w:rsid w:val="00470A79"/>
    <w:rsid w:val="0047107B"/>
    <w:rsid w:val="00471193"/>
    <w:rsid w:val="00471887"/>
    <w:rsid w:val="00471FAE"/>
    <w:rsid w:val="00472873"/>
    <w:rsid w:val="004749DA"/>
    <w:rsid w:val="00474BA7"/>
    <w:rsid w:val="00475502"/>
    <w:rsid w:val="00475681"/>
    <w:rsid w:val="00475859"/>
    <w:rsid w:val="00475E13"/>
    <w:rsid w:val="004764E8"/>
    <w:rsid w:val="00480017"/>
    <w:rsid w:val="004807DC"/>
    <w:rsid w:val="00480EDC"/>
    <w:rsid w:val="00480FCA"/>
    <w:rsid w:val="00483EA2"/>
    <w:rsid w:val="00483F5A"/>
    <w:rsid w:val="004853E8"/>
    <w:rsid w:val="00485B6A"/>
    <w:rsid w:val="00487CD2"/>
    <w:rsid w:val="004905B4"/>
    <w:rsid w:val="00490752"/>
    <w:rsid w:val="00490EB0"/>
    <w:rsid w:val="00490F44"/>
    <w:rsid w:val="0049176A"/>
    <w:rsid w:val="00491D8D"/>
    <w:rsid w:val="00491F2A"/>
    <w:rsid w:val="0049228A"/>
    <w:rsid w:val="004929F1"/>
    <w:rsid w:val="004931ED"/>
    <w:rsid w:val="004950DF"/>
    <w:rsid w:val="004954D3"/>
    <w:rsid w:val="004964D1"/>
    <w:rsid w:val="00496A46"/>
    <w:rsid w:val="00497240"/>
    <w:rsid w:val="00497F3F"/>
    <w:rsid w:val="004A1706"/>
    <w:rsid w:val="004A1EF6"/>
    <w:rsid w:val="004A2734"/>
    <w:rsid w:val="004A2EDF"/>
    <w:rsid w:val="004A3EF9"/>
    <w:rsid w:val="004A43FB"/>
    <w:rsid w:val="004A45E9"/>
    <w:rsid w:val="004A49FF"/>
    <w:rsid w:val="004A4AAA"/>
    <w:rsid w:val="004A5C1C"/>
    <w:rsid w:val="004A69C5"/>
    <w:rsid w:val="004A745C"/>
    <w:rsid w:val="004B0EA7"/>
    <w:rsid w:val="004B0FD9"/>
    <w:rsid w:val="004B1AC2"/>
    <w:rsid w:val="004B3A33"/>
    <w:rsid w:val="004B4743"/>
    <w:rsid w:val="004B531C"/>
    <w:rsid w:val="004B540D"/>
    <w:rsid w:val="004B5422"/>
    <w:rsid w:val="004B657E"/>
    <w:rsid w:val="004B6DEE"/>
    <w:rsid w:val="004B703E"/>
    <w:rsid w:val="004B71B5"/>
    <w:rsid w:val="004B724A"/>
    <w:rsid w:val="004B73B0"/>
    <w:rsid w:val="004B7805"/>
    <w:rsid w:val="004B7910"/>
    <w:rsid w:val="004C0956"/>
    <w:rsid w:val="004C1020"/>
    <w:rsid w:val="004C2651"/>
    <w:rsid w:val="004C2818"/>
    <w:rsid w:val="004C2AA5"/>
    <w:rsid w:val="004C2DF3"/>
    <w:rsid w:val="004C49CB"/>
    <w:rsid w:val="004C519F"/>
    <w:rsid w:val="004C52F8"/>
    <w:rsid w:val="004C5530"/>
    <w:rsid w:val="004C60A2"/>
    <w:rsid w:val="004C65C5"/>
    <w:rsid w:val="004C6FE7"/>
    <w:rsid w:val="004C770F"/>
    <w:rsid w:val="004C7CD4"/>
    <w:rsid w:val="004D0834"/>
    <w:rsid w:val="004D1657"/>
    <w:rsid w:val="004D1BC3"/>
    <w:rsid w:val="004D242D"/>
    <w:rsid w:val="004D2940"/>
    <w:rsid w:val="004D38B7"/>
    <w:rsid w:val="004D4185"/>
    <w:rsid w:val="004D48A8"/>
    <w:rsid w:val="004D6C28"/>
    <w:rsid w:val="004D79DC"/>
    <w:rsid w:val="004D7EB2"/>
    <w:rsid w:val="004D7F4F"/>
    <w:rsid w:val="004E0A19"/>
    <w:rsid w:val="004E1351"/>
    <w:rsid w:val="004E1AC8"/>
    <w:rsid w:val="004E246D"/>
    <w:rsid w:val="004E2A2A"/>
    <w:rsid w:val="004E3029"/>
    <w:rsid w:val="004E3500"/>
    <w:rsid w:val="004E538F"/>
    <w:rsid w:val="004E6C87"/>
    <w:rsid w:val="004E77A4"/>
    <w:rsid w:val="004F1042"/>
    <w:rsid w:val="004F10CA"/>
    <w:rsid w:val="004F15AD"/>
    <w:rsid w:val="004F2064"/>
    <w:rsid w:val="004F48F5"/>
    <w:rsid w:val="004F570D"/>
    <w:rsid w:val="004F5E24"/>
    <w:rsid w:val="004F69DC"/>
    <w:rsid w:val="00500155"/>
    <w:rsid w:val="0050073F"/>
    <w:rsid w:val="0050180A"/>
    <w:rsid w:val="005040F6"/>
    <w:rsid w:val="0050441F"/>
    <w:rsid w:val="005050B0"/>
    <w:rsid w:val="00506742"/>
    <w:rsid w:val="005067F9"/>
    <w:rsid w:val="00506D3D"/>
    <w:rsid w:val="0051151E"/>
    <w:rsid w:val="00513121"/>
    <w:rsid w:val="0051364A"/>
    <w:rsid w:val="00513851"/>
    <w:rsid w:val="00514A3E"/>
    <w:rsid w:val="00515E91"/>
    <w:rsid w:val="0051618D"/>
    <w:rsid w:val="005167B7"/>
    <w:rsid w:val="00517E38"/>
    <w:rsid w:val="005200C0"/>
    <w:rsid w:val="0052082B"/>
    <w:rsid w:val="005210C5"/>
    <w:rsid w:val="005212D6"/>
    <w:rsid w:val="00521D26"/>
    <w:rsid w:val="00521D93"/>
    <w:rsid w:val="00522F0C"/>
    <w:rsid w:val="00523689"/>
    <w:rsid w:val="00526076"/>
    <w:rsid w:val="00526AD9"/>
    <w:rsid w:val="00526E6F"/>
    <w:rsid w:val="005276D0"/>
    <w:rsid w:val="00530648"/>
    <w:rsid w:val="00531670"/>
    <w:rsid w:val="00531B35"/>
    <w:rsid w:val="00532479"/>
    <w:rsid w:val="00532859"/>
    <w:rsid w:val="00533381"/>
    <w:rsid w:val="00533A59"/>
    <w:rsid w:val="00533E42"/>
    <w:rsid w:val="00534554"/>
    <w:rsid w:val="00534AD4"/>
    <w:rsid w:val="00535A0E"/>
    <w:rsid w:val="00537318"/>
    <w:rsid w:val="00540AB0"/>
    <w:rsid w:val="00541BC2"/>
    <w:rsid w:val="0054246D"/>
    <w:rsid w:val="00542C79"/>
    <w:rsid w:val="00543AF0"/>
    <w:rsid w:val="00543F35"/>
    <w:rsid w:val="00544A3F"/>
    <w:rsid w:val="00545044"/>
    <w:rsid w:val="0054552E"/>
    <w:rsid w:val="00545CA3"/>
    <w:rsid w:val="005468C5"/>
    <w:rsid w:val="00546EEA"/>
    <w:rsid w:val="00547ED1"/>
    <w:rsid w:val="005502E0"/>
    <w:rsid w:val="005521C5"/>
    <w:rsid w:val="00552312"/>
    <w:rsid w:val="00552F49"/>
    <w:rsid w:val="005531B1"/>
    <w:rsid w:val="0055426E"/>
    <w:rsid w:val="00554334"/>
    <w:rsid w:val="0055492C"/>
    <w:rsid w:val="00554DE4"/>
    <w:rsid w:val="00554E98"/>
    <w:rsid w:val="00555764"/>
    <w:rsid w:val="00556143"/>
    <w:rsid w:val="00556F81"/>
    <w:rsid w:val="00557203"/>
    <w:rsid w:val="00557A29"/>
    <w:rsid w:val="0056030E"/>
    <w:rsid w:val="00560375"/>
    <w:rsid w:val="005625AC"/>
    <w:rsid w:val="00562D76"/>
    <w:rsid w:val="00563671"/>
    <w:rsid w:val="005636C8"/>
    <w:rsid w:val="00563845"/>
    <w:rsid w:val="00563AF0"/>
    <w:rsid w:val="005643F8"/>
    <w:rsid w:val="005655E9"/>
    <w:rsid w:val="0056603B"/>
    <w:rsid w:val="005670C3"/>
    <w:rsid w:val="00567D9D"/>
    <w:rsid w:val="005709EF"/>
    <w:rsid w:val="00573DF2"/>
    <w:rsid w:val="00574A3E"/>
    <w:rsid w:val="00575856"/>
    <w:rsid w:val="00576217"/>
    <w:rsid w:val="0057638F"/>
    <w:rsid w:val="00576A48"/>
    <w:rsid w:val="00576CB0"/>
    <w:rsid w:val="0057727D"/>
    <w:rsid w:val="00577D84"/>
    <w:rsid w:val="0058058E"/>
    <w:rsid w:val="00580CCE"/>
    <w:rsid w:val="0058269D"/>
    <w:rsid w:val="005828F1"/>
    <w:rsid w:val="0058596B"/>
    <w:rsid w:val="00586EE6"/>
    <w:rsid w:val="0058761F"/>
    <w:rsid w:val="00587E6D"/>
    <w:rsid w:val="00590BAB"/>
    <w:rsid w:val="00590DD2"/>
    <w:rsid w:val="00592086"/>
    <w:rsid w:val="0059376F"/>
    <w:rsid w:val="00594496"/>
    <w:rsid w:val="0059597B"/>
    <w:rsid w:val="00597991"/>
    <w:rsid w:val="00597A5B"/>
    <w:rsid w:val="005A0C4D"/>
    <w:rsid w:val="005A1C43"/>
    <w:rsid w:val="005A2002"/>
    <w:rsid w:val="005A216F"/>
    <w:rsid w:val="005A4C60"/>
    <w:rsid w:val="005A69DB"/>
    <w:rsid w:val="005A69F7"/>
    <w:rsid w:val="005A75A7"/>
    <w:rsid w:val="005A7DE9"/>
    <w:rsid w:val="005B068A"/>
    <w:rsid w:val="005B15AE"/>
    <w:rsid w:val="005B2654"/>
    <w:rsid w:val="005B31C4"/>
    <w:rsid w:val="005B4ACF"/>
    <w:rsid w:val="005B4B49"/>
    <w:rsid w:val="005B69D1"/>
    <w:rsid w:val="005B7707"/>
    <w:rsid w:val="005B78D8"/>
    <w:rsid w:val="005C08D7"/>
    <w:rsid w:val="005C1BEE"/>
    <w:rsid w:val="005C2F97"/>
    <w:rsid w:val="005C363C"/>
    <w:rsid w:val="005C38DB"/>
    <w:rsid w:val="005C3A88"/>
    <w:rsid w:val="005C5B99"/>
    <w:rsid w:val="005C5C2F"/>
    <w:rsid w:val="005C687F"/>
    <w:rsid w:val="005C6F28"/>
    <w:rsid w:val="005C74A9"/>
    <w:rsid w:val="005C7F8C"/>
    <w:rsid w:val="005D061E"/>
    <w:rsid w:val="005D079F"/>
    <w:rsid w:val="005D1E73"/>
    <w:rsid w:val="005D3606"/>
    <w:rsid w:val="005D3B6A"/>
    <w:rsid w:val="005D58F0"/>
    <w:rsid w:val="005D5F43"/>
    <w:rsid w:val="005D6D4B"/>
    <w:rsid w:val="005E15B6"/>
    <w:rsid w:val="005E2749"/>
    <w:rsid w:val="005E2AA7"/>
    <w:rsid w:val="005E49FF"/>
    <w:rsid w:val="005E5289"/>
    <w:rsid w:val="005E58CB"/>
    <w:rsid w:val="005E6E55"/>
    <w:rsid w:val="005F06FC"/>
    <w:rsid w:val="005F50E5"/>
    <w:rsid w:val="005F593C"/>
    <w:rsid w:val="005F67E9"/>
    <w:rsid w:val="005F6A3E"/>
    <w:rsid w:val="00600317"/>
    <w:rsid w:val="0060092D"/>
    <w:rsid w:val="00600F71"/>
    <w:rsid w:val="0060197F"/>
    <w:rsid w:val="006023FB"/>
    <w:rsid w:val="00603CDA"/>
    <w:rsid w:val="0060405E"/>
    <w:rsid w:val="00604D0E"/>
    <w:rsid w:val="00606230"/>
    <w:rsid w:val="006113B7"/>
    <w:rsid w:val="00612BE4"/>
    <w:rsid w:val="00612FFF"/>
    <w:rsid w:val="006133F7"/>
    <w:rsid w:val="00613929"/>
    <w:rsid w:val="006144CB"/>
    <w:rsid w:val="006151A6"/>
    <w:rsid w:val="006156CE"/>
    <w:rsid w:val="006173AC"/>
    <w:rsid w:val="0061745C"/>
    <w:rsid w:val="00617D01"/>
    <w:rsid w:val="00620368"/>
    <w:rsid w:val="00621075"/>
    <w:rsid w:val="00621686"/>
    <w:rsid w:val="006226E5"/>
    <w:rsid w:val="00623B64"/>
    <w:rsid w:val="006244A4"/>
    <w:rsid w:val="00624903"/>
    <w:rsid w:val="00624A2F"/>
    <w:rsid w:val="00624D94"/>
    <w:rsid w:val="00625811"/>
    <w:rsid w:val="00625E31"/>
    <w:rsid w:val="006268D2"/>
    <w:rsid w:val="006270B5"/>
    <w:rsid w:val="00630F11"/>
    <w:rsid w:val="00631386"/>
    <w:rsid w:val="00631BA3"/>
    <w:rsid w:val="006336C9"/>
    <w:rsid w:val="00633A46"/>
    <w:rsid w:val="00633DFD"/>
    <w:rsid w:val="0063463E"/>
    <w:rsid w:val="00634E83"/>
    <w:rsid w:val="00635784"/>
    <w:rsid w:val="006361C5"/>
    <w:rsid w:val="006361D3"/>
    <w:rsid w:val="006363FA"/>
    <w:rsid w:val="00636C71"/>
    <w:rsid w:val="006402D6"/>
    <w:rsid w:val="006402E1"/>
    <w:rsid w:val="00640869"/>
    <w:rsid w:val="00640D10"/>
    <w:rsid w:val="00641A4D"/>
    <w:rsid w:val="00643892"/>
    <w:rsid w:val="0064432B"/>
    <w:rsid w:val="006446E4"/>
    <w:rsid w:val="00645194"/>
    <w:rsid w:val="006453C1"/>
    <w:rsid w:val="00647D8F"/>
    <w:rsid w:val="006509FB"/>
    <w:rsid w:val="0065119B"/>
    <w:rsid w:val="00654F11"/>
    <w:rsid w:val="0065584E"/>
    <w:rsid w:val="0065709D"/>
    <w:rsid w:val="006571FD"/>
    <w:rsid w:val="00657C97"/>
    <w:rsid w:val="00657F4D"/>
    <w:rsid w:val="006602A5"/>
    <w:rsid w:val="00660A00"/>
    <w:rsid w:val="006614A6"/>
    <w:rsid w:val="006615C6"/>
    <w:rsid w:val="006618E1"/>
    <w:rsid w:val="00661E9F"/>
    <w:rsid w:val="006641DB"/>
    <w:rsid w:val="006664B8"/>
    <w:rsid w:val="00667180"/>
    <w:rsid w:val="0067184C"/>
    <w:rsid w:val="00671B07"/>
    <w:rsid w:val="0067267D"/>
    <w:rsid w:val="0067406C"/>
    <w:rsid w:val="006744F1"/>
    <w:rsid w:val="006753AB"/>
    <w:rsid w:val="00676EF1"/>
    <w:rsid w:val="00680C9C"/>
    <w:rsid w:val="00681025"/>
    <w:rsid w:val="00684481"/>
    <w:rsid w:val="00684A63"/>
    <w:rsid w:val="00687019"/>
    <w:rsid w:val="006876BE"/>
    <w:rsid w:val="00687B03"/>
    <w:rsid w:val="00691082"/>
    <w:rsid w:val="00692064"/>
    <w:rsid w:val="00692BA1"/>
    <w:rsid w:val="006933CD"/>
    <w:rsid w:val="00693982"/>
    <w:rsid w:val="0069404E"/>
    <w:rsid w:val="00697A6E"/>
    <w:rsid w:val="006A05E9"/>
    <w:rsid w:val="006A1B4A"/>
    <w:rsid w:val="006A2E30"/>
    <w:rsid w:val="006A480F"/>
    <w:rsid w:val="006A4885"/>
    <w:rsid w:val="006A6056"/>
    <w:rsid w:val="006A6EE0"/>
    <w:rsid w:val="006A7B5E"/>
    <w:rsid w:val="006B0FB2"/>
    <w:rsid w:val="006B229A"/>
    <w:rsid w:val="006B26FE"/>
    <w:rsid w:val="006B4340"/>
    <w:rsid w:val="006B6463"/>
    <w:rsid w:val="006B6CA9"/>
    <w:rsid w:val="006B7489"/>
    <w:rsid w:val="006B7B09"/>
    <w:rsid w:val="006C0175"/>
    <w:rsid w:val="006C12F0"/>
    <w:rsid w:val="006C1944"/>
    <w:rsid w:val="006C1D31"/>
    <w:rsid w:val="006C23BE"/>
    <w:rsid w:val="006C2BD1"/>
    <w:rsid w:val="006C3746"/>
    <w:rsid w:val="006C3B9A"/>
    <w:rsid w:val="006C41D3"/>
    <w:rsid w:val="006C4A0C"/>
    <w:rsid w:val="006C51D3"/>
    <w:rsid w:val="006C58F2"/>
    <w:rsid w:val="006C5DF7"/>
    <w:rsid w:val="006C643B"/>
    <w:rsid w:val="006C6E42"/>
    <w:rsid w:val="006D16BD"/>
    <w:rsid w:val="006D19B5"/>
    <w:rsid w:val="006D1D2B"/>
    <w:rsid w:val="006D258C"/>
    <w:rsid w:val="006D332E"/>
    <w:rsid w:val="006D3F9A"/>
    <w:rsid w:val="006D40BB"/>
    <w:rsid w:val="006D4D06"/>
    <w:rsid w:val="006D4EED"/>
    <w:rsid w:val="006D50FA"/>
    <w:rsid w:val="006D6456"/>
    <w:rsid w:val="006D6732"/>
    <w:rsid w:val="006D6D75"/>
    <w:rsid w:val="006D721A"/>
    <w:rsid w:val="006D781A"/>
    <w:rsid w:val="006D7BBD"/>
    <w:rsid w:val="006D7BF2"/>
    <w:rsid w:val="006E01C3"/>
    <w:rsid w:val="006E04B1"/>
    <w:rsid w:val="006E2251"/>
    <w:rsid w:val="006E3329"/>
    <w:rsid w:val="006E3C83"/>
    <w:rsid w:val="006E3F42"/>
    <w:rsid w:val="006E44BD"/>
    <w:rsid w:val="006E462D"/>
    <w:rsid w:val="006E5211"/>
    <w:rsid w:val="006E54D4"/>
    <w:rsid w:val="006E5952"/>
    <w:rsid w:val="006E65D8"/>
    <w:rsid w:val="006F07F4"/>
    <w:rsid w:val="006F0CFC"/>
    <w:rsid w:val="006F18E9"/>
    <w:rsid w:val="006F1D95"/>
    <w:rsid w:val="006F25A6"/>
    <w:rsid w:val="006F362F"/>
    <w:rsid w:val="006F39F9"/>
    <w:rsid w:val="006F3EF3"/>
    <w:rsid w:val="006F6192"/>
    <w:rsid w:val="006F6A06"/>
    <w:rsid w:val="006F7A3C"/>
    <w:rsid w:val="006F7EBC"/>
    <w:rsid w:val="007002B9"/>
    <w:rsid w:val="0070108C"/>
    <w:rsid w:val="00701E8E"/>
    <w:rsid w:val="00702104"/>
    <w:rsid w:val="00702F7A"/>
    <w:rsid w:val="00703F91"/>
    <w:rsid w:val="00704332"/>
    <w:rsid w:val="007057CE"/>
    <w:rsid w:val="007069FA"/>
    <w:rsid w:val="00706AE0"/>
    <w:rsid w:val="00707958"/>
    <w:rsid w:val="00707BFC"/>
    <w:rsid w:val="00711612"/>
    <w:rsid w:val="00711BD3"/>
    <w:rsid w:val="007124BF"/>
    <w:rsid w:val="00712920"/>
    <w:rsid w:val="00712BB3"/>
    <w:rsid w:val="0071413E"/>
    <w:rsid w:val="007142E1"/>
    <w:rsid w:val="00717675"/>
    <w:rsid w:val="0072062D"/>
    <w:rsid w:val="00722184"/>
    <w:rsid w:val="00722DCF"/>
    <w:rsid w:val="0072330A"/>
    <w:rsid w:val="00724714"/>
    <w:rsid w:val="0072475D"/>
    <w:rsid w:val="00725685"/>
    <w:rsid w:val="00725698"/>
    <w:rsid w:val="007256F1"/>
    <w:rsid w:val="00726D69"/>
    <w:rsid w:val="00727016"/>
    <w:rsid w:val="00727A14"/>
    <w:rsid w:val="00727F60"/>
    <w:rsid w:val="00730B7B"/>
    <w:rsid w:val="00730D1B"/>
    <w:rsid w:val="00730DA6"/>
    <w:rsid w:val="007318AF"/>
    <w:rsid w:val="0073234C"/>
    <w:rsid w:val="00734779"/>
    <w:rsid w:val="00734BBB"/>
    <w:rsid w:val="00736448"/>
    <w:rsid w:val="00740306"/>
    <w:rsid w:val="00740865"/>
    <w:rsid w:val="0074171A"/>
    <w:rsid w:val="00741D25"/>
    <w:rsid w:val="00742076"/>
    <w:rsid w:val="00742D77"/>
    <w:rsid w:val="00744505"/>
    <w:rsid w:val="00744D2E"/>
    <w:rsid w:val="00745C9A"/>
    <w:rsid w:val="007475DF"/>
    <w:rsid w:val="00747FF3"/>
    <w:rsid w:val="007514E4"/>
    <w:rsid w:val="0075368B"/>
    <w:rsid w:val="00754129"/>
    <w:rsid w:val="0075423F"/>
    <w:rsid w:val="00754F0F"/>
    <w:rsid w:val="0075572D"/>
    <w:rsid w:val="0075663C"/>
    <w:rsid w:val="00756D9E"/>
    <w:rsid w:val="00756FBC"/>
    <w:rsid w:val="00760B4A"/>
    <w:rsid w:val="00761B24"/>
    <w:rsid w:val="007623EA"/>
    <w:rsid w:val="007657EA"/>
    <w:rsid w:val="00765937"/>
    <w:rsid w:val="00772B33"/>
    <w:rsid w:val="0077311E"/>
    <w:rsid w:val="00773212"/>
    <w:rsid w:val="00773342"/>
    <w:rsid w:val="00774DEF"/>
    <w:rsid w:val="0077546F"/>
    <w:rsid w:val="0077575B"/>
    <w:rsid w:val="00775779"/>
    <w:rsid w:val="0077585D"/>
    <w:rsid w:val="00775BD2"/>
    <w:rsid w:val="0077651F"/>
    <w:rsid w:val="00776F74"/>
    <w:rsid w:val="007778A1"/>
    <w:rsid w:val="00777B65"/>
    <w:rsid w:val="00780156"/>
    <w:rsid w:val="00780A96"/>
    <w:rsid w:val="00782CC4"/>
    <w:rsid w:val="00784F4D"/>
    <w:rsid w:val="00784F77"/>
    <w:rsid w:val="0078638A"/>
    <w:rsid w:val="00786A45"/>
    <w:rsid w:val="00786C74"/>
    <w:rsid w:val="00787AB8"/>
    <w:rsid w:val="00787BB3"/>
    <w:rsid w:val="00791015"/>
    <w:rsid w:val="0079185A"/>
    <w:rsid w:val="00791E09"/>
    <w:rsid w:val="007920E3"/>
    <w:rsid w:val="00795427"/>
    <w:rsid w:val="00795D7A"/>
    <w:rsid w:val="00795FFA"/>
    <w:rsid w:val="0079632D"/>
    <w:rsid w:val="007965BC"/>
    <w:rsid w:val="007969B4"/>
    <w:rsid w:val="00796AF3"/>
    <w:rsid w:val="007A0B38"/>
    <w:rsid w:val="007A18BC"/>
    <w:rsid w:val="007A2D84"/>
    <w:rsid w:val="007A335C"/>
    <w:rsid w:val="007A3C82"/>
    <w:rsid w:val="007A5369"/>
    <w:rsid w:val="007A5A18"/>
    <w:rsid w:val="007B0606"/>
    <w:rsid w:val="007B18C8"/>
    <w:rsid w:val="007C0BBA"/>
    <w:rsid w:val="007C1288"/>
    <w:rsid w:val="007C2EF4"/>
    <w:rsid w:val="007C30A5"/>
    <w:rsid w:val="007C3355"/>
    <w:rsid w:val="007C3FC2"/>
    <w:rsid w:val="007C5B2D"/>
    <w:rsid w:val="007C6070"/>
    <w:rsid w:val="007C7A6A"/>
    <w:rsid w:val="007D01C4"/>
    <w:rsid w:val="007D06B8"/>
    <w:rsid w:val="007D24C2"/>
    <w:rsid w:val="007D25EB"/>
    <w:rsid w:val="007D2DEA"/>
    <w:rsid w:val="007D36EE"/>
    <w:rsid w:val="007D3FC6"/>
    <w:rsid w:val="007D46B7"/>
    <w:rsid w:val="007D4E09"/>
    <w:rsid w:val="007E04C4"/>
    <w:rsid w:val="007E1FFA"/>
    <w:rsid w:val="007E2482"/>
    <w:rsid w:val="007E3368"/>
    <w:rsid w:val="007E4115"/>
    <w:rsid w:val="007E4C10"/>
    <w:rsid w:val="007E5D2C"/>
    <w:rsid w:val="007E5DB3"/>
    <w:rsid w:val="007E69C2"/>
    <w:rsid w:val="007E7D0B"/>
    <w:rsid w:val="007F01E7"/>
    <w:rsid w:val="007F0286"/>
    <w:rsid w:val="007F0649"/>
    <w:rsid w:val="007F172F"/>
    <w:rsid w:val="007F18C4"/>
    <w:rsid w:val="007F1A11"/>
    <w:rsid w:val="007F1B90"/>
    <w:rsid w:val="007F1FB3"/>
    <w:rsid w:val="007F2898"/>
    <w:rsid w:val="007F28F9"/>
    <w:rsid w:val="007F2B10"/>
    <w:rsid w:val="007F3306"/>
    <w:rsid w:val="007F3CFB"/>
    <w:rsid w:val="007F55A6"/>
    <w:rsid w:val="007F5BFD"/>
    <w:rsid w:val="007F6454"/>
    <w:rsid w:val="007F75FD"/>
    <w:rsid w:val="00800FB9"/>
    <w:rsid w:val="00801891"/>
    <w:rsid w:val="00802080"/>
    <w:rsid w:val="00802182"/>
    <w:rsid w:val="00802F59"/>
    <w:rsid w:val="0080302F"/>
    <w:rsid w:val="00803316"/>
    <w:rsid w:val="00803C71"/>
    <w:rsid w:val="00803F4A"/>
    <w:rsid w:val="00804743"/>
    <w:rsid w:val="0080537E"/>
    <w:rsid w:val="0080590D"/>
    <w:rsid w:val="00805CA5"/>
    <w:rsid w:val="00806E33"/>
    <w:rsid w:val="008074AB"/>
    <w:rsid w:val="008118C8"/>
    <w:rsid w:val="00811B5B"/>
    <w:rsid w:val="008139BA"/>
    <w:rsid w:val="00814007"/>
    <w:rsid w:val="00814DFB"/>
    <w:rsid w:val="00815B83"/>
    <w:rsid w:val="0081686C"/>
    <w:rsid w:val="00816B61"/>
    <w:rsid w:val="00820BFF"/>
    <w:rsid w:val="008224D4"/>
    <w:rsid w:val="00823D2E"/>
    <w:rsid w:val="00824990"/>
    <w:rsid w:val="00825977"/>
    <w:rsid w:val="00826A37"/>
    <w:rsid w:val="008306E5"/>
    <w:rsid w:val="00830859"/>
    <w:rsid w:val="00830FEA"/>
    <w:rsid w:val="00831CC0"/>
    <w:rsid w:val="00831F1E"/>
    <w:rsid w:val="00833C5E"/>
    <w:rsid w:val="00833C87"/>
    <w:rsid w:val="00833D87"/>
    <w:rsid w:val="0083418B"/>
    <w:rsid w:val="00834198"/>
    <w:rsid w:val="008344BC"/>
    <w:rsid w:val="008357CA"/>
    <w:rsid w:val="00835AE0"/>
    <w:rsid w:val="00835B54"/>
    <w:rsid w:val="00836230"/>
    <w:rsid w:val="00836707"/>
    <w:rsid w:val="00836741"/>
    <w:rsid w:val="00841D66"/>
    <w:rsid w:val="00841F35"/>
    <w:rsid w:val="00844BB5"/>
    <w:rsid w:val="00844D94"/>
    <w:rsid w:val="008454C9"/>
    <w:rsid w:val="00845A42"/>
    <w:rsid w:val="00845DEC"/>
    <w:rsid w:val="00846C49"/>
    <w:rsid w:val="008474FC"/>
    <w:rsid w:val="0084798F"/>
    <w:rsid w:val="00847E52"/>
    <w:rsid w:val="00847E63"/>
    <w:rsid w:val="00847EDA"/>
    <w:rsid w:val="00851141"/>
    <w:rsid w:val="00851323"/>
    <w:rsid w:val="00851471"/>
    <w:rsid w:val="00852D9B"/>
    <w:rsid w:val="00854187"/>
    <w:rsid w:val="00854B2B"/>
    <w:rsid w:val="00855278"/>
    <w:rsid w:val="00855AB7"/>
    <w:rsid w:val="008568BE"/>
    <w:rsid w:val="008569E0"/>
    <w:rsid w:val="008574D7"/>
    <w:rsid w:val="00857821"/>
    <w:rsid w:val="008578DF"/>
    <w:rsid w:val="00857B9B"/>
    <w:rsid w:val="008620A7"/>
    <w:rsid w:val="008632A6"/>
    <w:rsid w:val="00863CFC"/>
    <w:rsid w:val="00863D4E"/>
    <w:rsid w:val="00863E82"/>
    <w:rsid w:val="00864106"/>
    <w:rsid w:val="00864538"/>
    <w:rsid w:val="008655BA"/>
    <w:rsid w:val="00866878"/>
    <w:rsid w:val="00867F16"/>
    <w:rsid w:val="00870044"/>
    <w:rsid w:val="00871620"/>
    <w:rsid w:val="0087195E"/>
    <w:rsid w:val="00871E3F"/>
    <w:rsid w:val="00872CE0"/>
    <w:rsid w:val="00873EA8"/>
    <w:rsid w:val="00874531"/>
    <w:rsid w:val="00877DAE"/>
    <w:rsid w:val="00880735"/>
    <w:rsid w:val="008816AE"/>
    <w:rsid w:val="00881783"/>
    <w:rsid w:val="008822F5"/>
    <w:rsid w:val="00882B42"/>
    <w:rsid w:val="00882E4D"/>
    <w:rsid w:val="00882F6E"/>
    <w:rsid w:val="00883489"/>
    <w:rsid w:val="00883648"/>
    <w:rsid w:val="008838E5"/>
    <w:rsid w:val="00883EC9"/>
    <w:rsid w:val="0088560E"/>
    <w:rsid w:val="00885952"/>
    <w:rsid w:val="00886444"/>
    <w:rsid w:val="0089168D"/>
    <w:rsid w:val="008922AD"/>
    <w:rsid w:val="008931E9"/>
    <w:rsid w:val="008937A4"/>
    <w:rsid w:val="0089420D"/>
    <w:rsid w:val="008956D0"/>
    <w:rsid w:val="00897F01"/>
    <w:rsid w:val="008A0E89"/>
    <w:rsid w:val="008A0EFE"/>
    <w:rsid w:val="008A1CE3"/>
    <w:rsid w:val="008A1FC2"/>
    <w:rsid w:val="008A27CA"/>
    <w:rsid w:val="008A33B8"/>
    <w:rsid w:val="008A3EDE"/>
    <w:rsid w:val="008A517B"/>
    <w:rsid w:val="008A5AC0"/>
    <w:rsid w:val="008A5C28"/>
    <w:rsid w:val="008A64F0"/>
    <w:rsid w:val="008A6BB0"/>
    <w:rsid w:val="008A7EDE"/>
    <w:rsid w:val="008B025A"/>
    <w:rsid w:val="008B0B28"/>
    <w:rsid w:val="008B16E7"/>
    <w:rsid w:val="008B1E33"/>
    <w:rsid w:val="008B2126"/>
    <w:rsid w:val="008B22A6"/>
    <w:rsid w:val="008B2356"/>
    <w:rsid w:val="008B243D"/>
    <w:rsid w:val="008B261B"/>
    <w:rsid w:val="008B4231"/>
    <w:rsid w:val="008B447E"/>
    <w:rsid w:val="008B548F"/>
    <w:rsid w:val="008B615F"/>
    <w:rsid w:val="008B662C"/>
    <w:rsid w:val="008B677E"/>
    <w:rsid w:val="008B6C9B"/>
    <w:rsid w:val="008B73F2"/>
    <w:rsid w:val="008C0366"/>
    <w:rsid w:val="008C2571"/>
    <w:rsid w:val="008C3916"/>
    <w:rsid w:val="008C4AB8"/>
    <w:rsid w:val="008C6492"/>
    <w:rsid w:val="008C6511"/>
    <w:rsid w:val="008C6F29"/>
    <w:rsid w:val="008C767F"/>
    <w:rsid w:val="008D0879"/>
    <w:rsid w:val="008D0AEB"/>
    <w:rsid w:val="008D1257"/>
    <w:rsid w:val="008D220B"/>
    <w:rsid w:val="008D5786"/>
    <w:rsid w:val="008D5E27"/>
    <w:rsid w:val="008D60AF"/>
    <w:rsid w:val="008D60BF"/>
    <w:rsid w:val="008D65DF"/>
    <w:rsid w:val="008D709D"/>
    <w:rsid w:val="008D7306"/>
    <w:rsid w:val="008D7981"/>
    <w:rsid w:val="008E0460"/>
    <w:rsid w:val="008E092A"/>
    <w:rsid w:val="008E0C88"/>
    <w:rsid w:val="008E0F3D"/>
    <w:rsid w:val="008E1CF9"/>
    <w:rsid w:val="008E1D4E"/>
    <w:rsid w:val="008E1DE4"/>
    <w:rsid w:val="008E25C1"/>
    <w:rsid w:val="008E372D"/>
    <w:rsid w:val="008E4DA1"/>
    <w:rsid w:val="008E5BDB"/>
    <w:rsid w:val="008E77B1"/>
    <w:rsid w:val="008F0613"/>
    <w:rsid w:val="008F1498"/>
    <w:rsid w:val="008F1BB1"/>
    <w:rsid w:val="008F1E65"/>
    <w:rsid w:val="008F323A"/>
    <w:rsid w:val="008F724C"/>
    <w:rsid w:val="008F7C59"/>
    <w:rsid w:val="008F7E23"/>
    <w:rsid w:val="00900B3D"/>
    <w:rsid w:val="00901717"/>
    <w:rsid w:val="00901B66"/>
    <w:rsid w:val="00901C36"/>
    <w:rsid w:val="00902612"/>
    <w:rsid w:val="0090275D"/>
    <w:rsid w:val="00903028"/>
    <w:rsid w:val="0090338C"/>
    <w:rsid w:val="00903960"/>
    <w:rsid w:val="00906572"/>
    <w:rsid w:val="00907782"/>
    <w:rsid w:val="00911A78"/>
    <w:rsid w:val="00912215"/>
    <w:rsid w:val="0091289A"/>
    <w:rsid w:val="00912B71"/>
    <w:rsid w:val="00913B83"/>
    <w:rsid w:val="00913BA2"/>
    <w:rsid w:val="009157BF"/>
    <w:rsid w:val="009166D1"/>
    <w:rsid w:val="009179E9"/>
    <w:rsid w:val="00917DC4"/>
    <w:rsid w:val="00920AC5"/>
    <w:rsid w:val="00920ED2"/>
    <w:rsid w:val="0092146B"/>
    <w:rsid w:val="0092154B"/>
    <w:rsid w:val="00921E7A"/>
    <w:rsid w:val="009238F0"/>
    <w:rsid w:val="0092539B"/>
    <w:rsid w:val="009260E3"/>
    <w:rsid w:val="00926679"/>
    <w:rsid w:val="009269DE"/>
    <w:rsid w:val="00927406"/>
    <w:rsid w:val="0093004D"/>
    <w:rsid w:val="009306F9"/>
    <w:rsid w:val="00931401"/>
    <w:rsid w:val="00931EC7"/>
    <w:rsid w:val="00932EE0"/>
    <w:rsid w:val="009347A1"/>
    <w:rsid w:val="00935E4C"/>
    <w:rsid w:val="00937AD0"/>
    <w:rsid w:val="00937C87"/>
    <w:rsid w:val="0094057B"/>
    <w:rsid w:val="00941B01"/>
    <w:rsid w:val="00943334"/>
    <w:rsid w:val="00943837"/>
    <w:rsid w:val="00943DE9"/>
    <w:rsid w:val="00945371"/>
    <w:rsid w:val="009459B9"/>
    <w:rsid w:val="00945A4D"/>
    <w:rsid w:val="00951351"/>
    <w:rsid w:val="009517E9"/>
    <w:rsid w:val="00951884"/>
    <w:rsid w:val="009529E3"/>
    <w:rsid w:val="00952D9E"/>
    <w:rsid w:val="00953C4A"/>
    <w:rsid w:val="00953D72"/>
    <w:rsid w:val="00953E24"/>
    <w:rsid w:val="009544A0"/>
    <w:rsid w:val="00954B84"/>
    <w:rsid w:val="00955E76"/>
    <w:rsid w:val="009569BE"/>
    <w:rsid w:val="00957B83"/>
    <w:rsid w:val="00960341"/>
    <w:rsid w:val="009607C1"/>
    <w:rsid w:val="009629EC"/>
    <w:rsid w:val="00964728"/>
    <w:rsid w:val="00964AED"/>
    <w:rsid w:val="009652DF"/>
    <w:rsid w:val="00966898"/>
    <w:rsid w:val="0097128D"/>
    <w:rsid w:val="00971BE1"/>
    <w:rsid w:val="009761B7"/>
    <w:rsid w:val="00977016"/>
    <w:rsid w:val="00977F55"/>
    <w:rsid w:val="00980311"/>
    <w:rsid w:val="0098074A"/>
    <w:rsid w:val="00981108"/>
    <w:rsid w:val="0098144E"/>
    <w:rsid w:val="00982FE9"/>
    <w:rsid w:val="00986646"/>
    <w:rsid w:val="00986AF0"/>
    <w:rsid w:val="00987707"/>
    <w:rsid w:val="00990F55"/>
    <w:rsid w:val="009917C3"/>
    <w:rsid w:val="00991AA2"/>
    <w:rsid w:val="00992381"/>
    <w:rsid w:val="00992393"/>
    <w:rsid w:val="00995505"/>
    <w:rsid w:val="00995B61"/>
    <w:rsid w:val="0099698A"/>
    <w:rsid w:val="009A0DAE"/>
    <w:rsid w:val="009A2E16"/>
    <w:rsid w:val="009A31B2"/>
    <w:rsid w:val="009A495B"/>
    <w:rsid w:val="009A5522"/>
    <w:rsid w:val="009A612F"/>
    <w:rsid w:val="009A6AE5"/>
    <w:rsid w:val="009B0533"/>
    <w:rsid w:val="009B103D"/>
    <w:rsid w:val="009B2FBA"/>
    <w:rsid w:val="009B3637"/>
    <w:rsid w:val="009B5144"/>
    <w:rsid w:val="009B6DDD"/>
    <w:rsid w:val="009B7521"/>
    <w:rsid w:val="009B757B"/>
    <w:rsid w:val="009B7E6D"/>
    <w:rsid w:val="009C0ACE"/>
    <w:rsid w:val="009C0C97"/>
    <w:rsid w:val="009C0E23"/>
    <w:rsid w:val="009C1857"/>
    <w:rsid w:val="009C1E0F"/>
    <w:rsid w:val="009C2383"/>
    <w:rsid w:val="009C24CE"/>
    <w:rsid w:val="009C256D"/>
    <w:rsid w:val="009C289A"/>
    <w:rsid w:val="009C4A8A"/>
    <w:rsid w:val="009C4FF3"/>
    <w:rsid w:val="009C52B3"/>
    <w:rsid w:val="009C52D8"/>
    <w:rsid w:val="009C5A7B"/>
    <w:rsid w:val="009C6319"/>
    <w:rsid w:val="009C6A24"/>
    <w:rsid w:val="009C71E1"/>
    <w:rsid w:val="009D0948"/>
    <w:rsid w:val="009D0A7D"/>
    <w:rsid w:val="009D2D28"/>
    <w:rsid w:val="009D322A"/>
    <w:rsid w:val="009D38CC"/>
    <w:rsid w:val="009D3AAA"/>
    <w:rsid w:val="009D6060"/>
    <w:rsid w:val="009D64D3"/>
    <w:rsid w:val="009D680A"/>
    <w:rsid w:val="009D69FB"/>
    <w:rsid w:val="009D794D"/>
    <w:rsid w:val="009D7C63"/>
    <w:rsid w:val="009E1BF1"/>
    <w:rsid w:val="009E2782"/>
    <w:rsid w:val="009E2D60"/>
    <w:rsid w:val="009E3B96"/>
    <w:rsid w:val="009E50B2"/>
    <w:rsid w:val="009E6C55"/>
    <w:rsid w:val="009E6E77"/>
    <w:rsid w:val="009E7985"/>
    <w:rsid w:val="009E7D2B"/>
    <w:rsid w:val="009F0E76"/>
    <w:rsid w:val="009F172A"/>
    <w:rsid w:val="009F2A5A"/>
    <w:rsid w:val="009F2AC7"/>
    <w:rsid w:val="009F2F0F"/>
    <w:rsid w:val="009F4591"/>
    <w:rsid w:val="009F6408"/>
    <w:rsid w:val="00A0076E"/>
    <w:rsid w:val="00A03216"/>
    <w:rsid w:val="00A034F4"/>
    <w:rsid w:val="00A0442E"/>
    <w:rsid w:val="00A06809"/>
    <w:rsid w:val="00A06B5A"/>
    <w:rsid w:val="00A10059"/>
    <w:rsid w:val="00A10379"/>
    <w:rsid w:val="00A11AF4"/>
    <w:rsid w:val="00A11EC4"/>
    <w:rsid w:val="00A12181"/>
    <w:rsid w:val="00A1434A"/>
    <w:rsid w:val="00A15709"/>
    <w:rsid w:val="00A16170"/>
    <w:rsid w:val="00A20A23"/>
    <w:rsid w:val="00A20C1B"/>
    <w:rsid w:val="00A214D7"/>
    <w:rsid w:val="00A224DA"/>
    <w:rsid w:val="00A23249"/>
    <w:rsid w:val="00A2417A"/>
    <w:rsid w:val="00A24645"/>
    <w:rsid w:val="00A257A4"/>
    <w:rsid w:val="00A26FA0"/>
    <w:rsid w:val="00A27819"/>
    <w:rsid w:val="00A30189"/>
    <w:rsid w:val="00A30854"/>
    <w:rsid w:val="00A33AA8"/>
    <w:rsid w:val="00A349B7"/>
    <w:rsid w:val="00A34AA7"/>
    <w:rsid w:val="00A358FC"/>
    <w:rsid w:val="00A35AE8"/>
    <w:rsid w:val="00A42804"/>
    <w:rsid w:val="00A436BB"/>
    <w:rsid w:val="00A44AAC"/>
    <w:rsid w:val="00A4516F"/>
    <w:rsid w:val="00A45B76"/>
    <w:rsid w:val="00A46D24"/>
    <w:rsid w:val="00A47779"/>
    <w:rsid w:val="00A500BF"/>
    <w:rsid w:val="00A526AA"/>
    <w:rsid w:val="00A52A58"/>
    <w:rsid w:val="00A530D6"/>
    <w:rsid w:val="00A54FDD"/>
    <w:rsid w:val="00A552D5"/>
    <w:rsid w:val="00A558B0"/>
    <w:rsid w:val="00A55CC2"/>
    <w:rsid w:val="00A56D28"/>
    <w:rsid w:val="00A57D19"/>
    <w:rsid w:val="00A60190"/>
    <w:rsid w:val="00A60358"/>
    <w:rsid w:val="00A61526"/>
    <w:rsid w:val="00A62542"/>
    <w:rsid w:val="00A62776"/>
    <w:rsid w:val="00A628CF"/>
    <w:rsid w:val="00A62D68"/>
    <w:rsid w:val="00A62F0A"/>
    <w:rsid w:val="00A63407"/>
    <w:rsid w:val="00A6403F"/>
    <w:rsid w:val="00A64793"/>
    <w:rsid w:val="00A64D4B"/>
    <w:rsid w:val="00A6521D"/>
    <w:rsid w:val="00A65822"/>
    <w:rsid w:val="00A65AFA"/>
    <w:rsid w:val="00A662E3"/>
    <w:rsid w:val="00A66BE9"/>
    <w:rsid w:val="00A67CAC"/>
    <w:rsid w:val="00A67CC7"/>
    <w:rsid w:val="00A701B9"/>
    <w:rsid w:val="00A7182C"/>
    <w:rsid w:val="00A71E4C"/>
    <w:rsid w:val="00A722D0"/>
    <w:rsid w:val="00A74221"/>
    <w:rsid w:val="00A75556"/>
    <w:rsid w:val="00A7572A"/>
    <w:rsid w:val="00A75761"/>
    <w:rsid w:val="00A75BBA"/>
    <w:rsid w:val="00A77A60"/>
    <w:rsid w:val="00A77ABC"/>
    <w:rsid w:val="00A77B5B"/>
    <w:rsid w:val="00A77CCE"/>
    <w:rsid w:val="00A80CF4"/>
    <w:rsid w:val="00A8125F"/>
    <w:rsid w:val="00A81F85"/>
    <w:rsid w:val="00A8207F"/>
    <w:rsid w:val="00A8241E"/>
    <w:rsid w:val="00A84537"/>
    <w:rsid w:val="00A84CF9"/>
    <w:rsid w:val="00A85F12"/>
    <w:rsid w:val="00A8746B"/>
    <w:rsid w:val="00A87DD8"/>
    <w:rsid w:val="00A90BA3"/>
    <w:rsid w:val="00A90F57"/>
    <w:rsid w:val="00A91994"/>
    <w:rsid w:val="00A91AAD"/>
    <w:rsid w:val="00A91C83"/>
    <w:rsid w:val="00A92A41"/>
    <w:rsid w:val="00A93981"/>
    <w:rsid w:val="00A94E24"/>
    <w:rsid w:val="00A951F6"/>
    <w:rsid w:val="00A9533D"/>
    <w:rsid w:val="00A95AF1"/>
    <w:rsid w:val="00A9677A"/>
    <w:rsid w:val="00A96C47"/>
    <w:rsid w:val="00A9734E"/>
    <w:rsid w:val="00AA080B"/>
    <w:rsid w:val="00AA0D85"/>
    <w:rsid w:val="00AA1169"/>
    <w:rsid w:val="00AA121C"/>
    <w:rsid w:val="00AA129C"/>
    <w:rsid w:val="00AA1E86"/>
    <w:rsid w:val="00AA348F"/>
    <w:rsid w:val="00AA3C1F"/>
    <w:rsid w:val="00AA3DD5"/>
    <w:rsid w:val="00AA4AE2"/>
    <w:rsid w:val="00AA52FF"/>
    <w:rsid w:val="00AA696B"/>
    <w:rsid w:val="00AA7708"/>
    <w:rsid w:val="00AA77A8"/>
    <w:rsid w:val="00AB0242"/>
    <w:rsid w:val="00AB0247"/>
    <w:rsid w:val="00AB0705"/>
    <w:rsid w:val="00AB27F4"/>
    <w:rsid w:val="00AB4E96"/>
    <w:rsid w:val="00AB5BD5"/>
    <w:rsid w:val="00AB6059"/>
    <w:rsid w:val="00AB6AC3"/>
    <w:rsid w:val="00AB70D3"/>
    <w:rsid w:val="00AB718C"/>
    <w:rsid w:val="00AB7E43"/>
    <w:rsid w:val="00AC1DFE"/>
    <w:rsid w:val="00AC2483"/>
    <w:rsid w:val="00AC3B93"/>
    <w:rsid w:val="00AC4414"/>
    <w:rsid w:val="00AC450A"/>
    <w:rsid w:val="00AC5B16"/>
    <w:rsid w:val="00AC6403"/>
    <w:rsid w:val="00AC6497"/>
    <w:rsid w:val="00AC6E96"/>
    <w:rsid w:val="00AC75B2"/>
    <w:rsid w:val="00AC7B09"/>
    <w:rsid w:val="00AD0801"/>
    <w:rsid w:val="00AD0DF4"/>
    <w:rsid w:val="00AD1134"/>
    <w:rsid w:val="00AD22E0"/>
    <w:rsid w:val="00AD46A9"/>
    <w:rsid w:val="00AD4C14"/>
    <w:rsid w:val="00AD5149"/>
    <w:rsid w:val="00AD56A3"/>
    <w:rsid w:val="00AD5B67"/>
    <w:rsid w:val="00AD749B"/>
    <w:rsid w:val="00AE0F64"/>
    <w:rsid w:val="00AE2215"/>
    <w:rsid w:val="00AE2740"/>
    <w:rsid w:val="00AE62B9"/>
    <w:rsid w:val="00AF28A0"/>
    <w:rsid w:val="00AF2A70"/>
    <w:rsid w:val="00AF51EF"/>
    <w:rsid w:val="00AF52DC"/>
    <w:rsid w:val="00AF6FCA"/>
    <w:rsid w:val="00AF7C47"/>
    <w:rsid w:val="00AF7F22"/>
    <w:rsid w:val="00B00CC5"/>
    <w:rsid w:val="00B02221"/>
    <w:rsid w:val="00B053CA"/>
    <w:rsid w:val="00B063DD"/>
    <w:rsid w:val="00B066FC"/>
    <w:rsid w:val="00B06B17"/>
    <w:rsid w:val="00B07C33"/>
    <w:rsid w:val="00B07C9B"/>
    <w:rsid w:val="00B10746"/>
    <w:rsid w:val="00B11E9E"/>
    <w:rsid w:val="00B133BC"/>
    <w:rsid w:val="00B1405B"/>
    <w:rsid w:val="00B1443C"/>
    <w:rsid w:val="00B16111"/>
    <w:rsid w:val="00B16997"/>
    <w:rsid w:val="00B16B29"/>
    <w:rsid w:val="00B21A6D"/>
    <w:rsid w:val="00B2250A"/>
    <w:rsid w:val="00B2255D"/>
    <w:rsid w:val="00B237C2"/>
    <w:rsid w:val="00B247DD"/>
    <w:rsid w:val="00B24ADD"/>
    <w:rsid w:val="00B24F3F"/>
    <w:rsid w:val="00B25693"/>
    <w:rsid w:val="00B2570B"/>
    <w:rsid w:val="00B25A55"/>
    <w:rsid w:val="00B307B0"/>
    <w:rsid w:val="00B313C4"/>
    <w:rsid w:val="00B31950"/>
    <w:rsid w:val="00B31967"/>
    <w:rsid w:val="00B31E24"/>
    <w:rsid w:val="00B32B2E"/>
    <w:rsid w:val="00B33B40"/>
    <w:rsid w:val="00B35DBB"/>
    <w:rsid w:val="00B367CC"/>
    <w:rsid w:val="00B375E1"/>
    <w:rsid w:val="00B37D25"/>
    <w:rsid w:val="00B37E37"/>
    <w:rsid w:val="00B40954"/>
    <w:rsid w:val="00B424EF"/>
    <w:rsid w:val="00B4314F"/>
    <w:rsid w:val="00B439A7"/>
    <w:rsid w:val="00B448E2"/>
    <w:rsid w:val="00B44F5A"/>
    <w:rsid w:val="00B45377"/>
    <w:rsid w:val="00B45561"/>
    <w:rsid w:val="00B45F3E"/>
    <w:rsid w:val="00B466BC"/>
    <w:rsid w:val="00B466F7"/>
    <w:rsid w:val="00B475BB"/>
    <w:rsid w:val="00B517B0"/>
    <w:rsid w:val="00B52DA9"/>
    <w:rsid w:val="00B5369B"/>
    <w:rsid w:val="00B53C1E"/>
    <w:rsid w:val="00B53E0D"/>
    <w:rsid w:val="00B541AC"/>
    <w:rsid w:val="00B54D87"/>
    <w:rsid w:val="00B55859"/>
    <w:rsid w:val="00B56AD3"/>
    <w:rsid w:val="00B56E63"/>
    <w:rsid w:val="00B571DF"/>
    <w:rsid w:val="00B5721F"/>
    <w:rsid w:val="00B60C7C"/>
    <w:rsid w:val="00B60F68"/>
    <w:rsid w:val="00B61275"/>
    <w:rsid w:val="00B616C6"/>
    <w:rsid w:val="00B6197D"/>
    <w:rsid w:val="00B62493"/>
    <w:rsid w:val="00B62AD0"/>
    <w:rsid w:val="00B63662"/>
    <w:rsid w:val="00B63FD1"/>
    <w:rsid w:val="00B6537E"/>
    <w:rsid w:val="00B656CE"/>
    <w:rsid w:val="00B67904"/>
    <w:rsid w:val="00B67A98"/>
    <w:rsid w:val="00B67EDC"/>
    <w:rsid w:val="00B700F2"/>
    <w:rsid w:val="00B70787"/>
    <w:rsid w:val="00B70EDB"/>
    <w:rsid w:val="00B71154"/>
    <w:rsid w:val="00B7170B"/>
    <w:rsid w:val="00B722BA"/>
    <w:rsid w:val="00B72B4F"/>
    <w:rsid w:val="00B73042"/>
    <w:rsid w:val="00B732DA"/>
    <w:rsid w:val="00B743E1"/>
    <w:rsid w:val="00B750A9"/>
    <w:rsid w:val="00B75227"/>
    <w:rsid w:val="00B75487"/>
    <w:rsid w:val="00B75A10"/>
    <w:rsid w:val="00B75C03"/>
    <w:rsid w:val="00B76D6C"/>
    <w:rsid w:val="00B776C8"/>
    <w:rsid w:val="00B77AA2"/>
    <w:rsid w:val="00B77D57"/>
    <w:rsid w:val="00B8343C"/>
    <w:rsid w:val="00B84DFE"/>
    <w:rsid w:val="00B8503B"/>
    <w:rsid w:val="00B85897"/>
    <w:rsid w:val="00B85D08"/>
    <w:rsid w:val="00B86D23"/>
    <w:rsid w:val="00B90A4C"/>
    <w:rsid w:val="00B90DE9"/>
    <w:rsid w:val="00B92063"/>
    <w:rsid w:val="00B92F5C"/>
    <w:rsid w:val="00B93C1D"/>
    <w:rsid w:val="00B94238"/>
    <w:rsid w:val="00B94F18"/>
    <w:rsid w:val="00B95798"/>
    <w:rsid w:val="00B95CBB"/>
    <w:rsid w:val="00B96968"/>
    <w:rsid w:val="00B97D41"/>
    <w:rsid w:val="00BA0253"/>
    <w:rsid w:val="00BA06A4"/>
    <w:rsid w:val="00BA0A64"/>
    <w:rsid w:val="00BA2AB1"/>
    <w:rsid w:val="00BA3401"/>
    <w:rsid w:val="00BA3724"/>
    <w:rsid w:val="00BA3731"/>
    <w:rsid w:val="00BA43B5"/>
    <w:rsid w:val="00BA4840"/>
    <w:rsid w:val="00BA4CFD"/>
    <w:rsid w:val="00BA4D35"/>
    <w:rsid w:val="00BA52A1"/>
    <w:rsid w:val="00BA56AB"/>
    <w:rsid w:val="00BA691E"/>
    <w:rsid w:val="00BA6D0E"/>
    <w:rsid w:val="00BA6FE6"/>
    <w:rsid w:val="00BA7555"/>
    <w:rsid w:val="00BA7AAF"/>
    <w:rsid w:val="00BB0173"/>
    <w:rsid w:val="00BB0DF4"/>
    <w:rsid w:val="00BB0ECD"/>
    <w:rsid w:val="00BB122A"/>
    <w:rsid w:val="00BB132A"/>
    <w:rsid w:val="00BB2ED4"/>
    <w:rsid w:val="00BB34C0"/>
    <w:rsid w:val="00BB4F8F"/>
    <w:rsid w:val="00BB5451"/>
    <w:rsid w:val="00BB5D8F"/>
    <w:rsid w:val="00BB6A66"/>
    <w:rsid w:val="00BB7E15"/>
    <w:rsid w:val="00BC0559"/>
    <w:rsid w:val="00BC1B93"/>
    <w:rsid w:val="00BC20CE"/>
    <w:rsid w:val="00BC40AF"/>
    <w:rsid w:val="00BC4317"/>
    <w:rsid w:val="00BC6344"/>
    <w:rsid w:val="00BC7FA4"/>
    <w:rsid w:val="00BD1181"/>
    <w:rsid w:val="00BD249A"/>
    <w:rsid w:val="00BD2B62"/>
    <w:rsid w:val="00BD3998"/>
    <w:rsid w:val="00BD3B51"/>
    <w:rsid w:val="00BD3FE1"/>
    <w:rsid w:val="00BD481E"/>
    <w:rsid w:val="00BD527B"/>
    <w:rsid w:val="00BD608E"/>
    <w:rsid w:val="00BD65B5"/>
    <w:rsid w:val="00BD6719"/>
    <w:rsid w:val="00BD78BC"/>
    <w:rsid w:val="00BE0259"/>
    <w:rsid w:val="00BE0E27"/>
    <w:rsid w:val="00BE1471"/>
    <w:rsid w:val="00BE157C"/>
    <w:rsid w:val="00BE16B4"/>
    <w:rsid w:val="00BE2F41"/>
    <w:rsid w:val="00BE4080"/>
    <w:rsid w:val="00BE47EE"/>
    <w:rsid w:val="00BE5440"/>
    <w:rsid w:val="00BE54FE"/>
    <w:rsid w:val="00BE5D08"/>
    <w:rsid w:val="00BE5D39"/>
    <w:rsid w:val="00BE5F76"/>
    <w:rsid w:val="00BE6689"/>
    <w:rsid w:val="00BE6725"/>
    <w:rsid w:val="00BE77CD"/>
    <w:rsid w:val="00BF1A13"/>
    <w:rsid w:val="00BF1BA3"/>
    <w:rsid w:val="00BF1FC6"/>
    <w:rsid w:val="00BF20C2"/>
    <w:rsid w:val="00BF2A53"/>
    <w:rsid w:val="00BF5993"/>
    <w:rsid w:val="00BF6333"/>
    <w:rsid w:val="00BF6E6F"/>
    <w:rsid w:val="00BF6FC8"/>
    <w:rsid w:val="00BF7821"/>
    <w:rsid w:val="00C008CF"/>
    <w:rsid w:val="00C00DAD"/>
    <w:rsid w:val="00C02131"/>
    <w:rsid w:val="00C02B74"/>
    <w:rsid w:val="00C034C3"/>
    <w:rsid w:val="00C0381A"/>
    <w:rsid w:val="00C03B1E"/>
    <w:rsid w:val="00C04174"/>
    <w:rsid w:val="00C04BB7"/>
    <w:rsid w:val="00C05839"/>
    <w:rsid w:val="00C05D30"/>
    <w:rsid w:val="00C063B3"/>
    <w:rsid w:val="00C07237"/>
    <w:rsid w:val="00C07386"/>
    <w:rsid w:val="00C076C6"/>
    <w:rsid w:val="00C07C00"/>
    <w:rsid w:val="00C1195B"/>
    <w:rsid w:val="00C11C6E"/>
    <w:rsid w:val="00C12639"/>
    <w:rsid w:val="00C1297A"/>
    <w:rsid w:val="00C139A7"/>
    <w:rsid w:val="00C1416D"/>
    <w:rsid w:val="00C143C6"/>
    <w:rsid w:val="00C14D0A"/>
    <w:rsid w:val="00C1542B"/>
    <w:rsid w:val="00C15789"/>
    <w:rsid w:val="00C15994"/>
    <w:rsid w:val="00C179B0"/>
    <w:rsid w:val="00C21EE9"/>
    <w:rsid w:val="00C227C5"/>
    <w:rsid w:val="00C234CA"/>
    <w:rsid w:val="00C23D63"/>
    <w:rsid w:val="00C24927"/>
    <w:rsid w:val="00C256DA"/>
    <w:rsid w:val="00C25E8B"/>
    <w:rsid w:val="00C272CD"/>
    <w:rsid w:val="00C275C5"/>
    <w:rsid w:val="00C27E40"/>
    <w:rsid w:val="00C30304"/>
    <w:rsid w:val="00C31337"/>
    <w:rsid w:val="00C3158B"/>
    <w:rsid w:val="00C315B4"/>
    <w:rsid w:val="00C31695"/>
    <w:rsid w:val="00C316F1"/>
    <w:rsid w:val="00C3268A"/>
    <w:rsid w:val="00C32FFB"/>
    <w:rsid w:val="00C33A20"/>
    <w:rsid w:val="00C349CC"/>
    <w:rsid w:val="00C34B51"/>
    <w:rsid w:val="00C366BC"/>
    <w:rsid w:val="00C36C75"/>
    <w:rsid w:val="00C40067"/>
    <w:rsid w:val="00C40C46"/>
    <w:rsid w:val="00C415C7"/>
    <w:rsid w:val="00C4186B"/>
    <w:rsid w:val="00C42394"/>
    <w:rsid w:val="00C43D94"/>
    <w:rsid w:val="00C465AA"/>
    <w:rsid w:val="00C46887"/>
    <w:rsid w:val="00C475E4"/>
    <w:rsid w:val="00C4764A"/>
    <w:rsid w:val="00C47D7D"/>
    <w:rsid w:val="00C51125"/>
    <w:rsid w:val="00C51D01"/>
    <w:rsid w:val="00C52874"/>
    <w:rsid w:val="00C52C22"/>
    <w:rsid w:val="00C52EF1"/>
    <w:rsid w:val="00C53542"/>
    <w:rsid w:val="00C549F8"/>
    <w:rsid w:val="00C54AF6"/>
    <w:rsid w:val="00C559D7"/>
    <w:rsid w:val="00C55AA3"/>
    <w:rsid w:val="00C55ABD"/>
    <w:rsid w:val="00C55ECB"/>
    <w:rsid w:val="00C55F0D"/>
    <w:rsid w:val="00C57386"/>
    <w:rsid w:val="00C57F0B"/>
    <w:rsid w:val="00C60837"/>
    <w:rsid w:val="00C6121B"/>
    <w:rsid w:val="00C61731"/>
    <w:rsid w:val="00C61D5A"/>
    <w:rsid w:val="00C62AD7"/>
    <w:rsid w:val="00C63754"/>
    <w:rsid w:val="00C637E4"/>
    <w:rsid w:val="00C6467C"/>
    <w:rsid w:val="00C64EBC"/>
    <w:rsid w:val="00C657F0"/>
    <w:rsid w:val="00C665DC"/>
    <w:rsid w:val="00C67B30"/>
    <w:rsid w:val="00C70B64"/>
    <w:rsid w:val="00C70C4D"/>
    <w:rsid w:val="00C714C9"/>
    <w:rsid w:val="00C71F8C"/>
    <w:rsid w:val="00C73C0C"/>
    <w:rsid w:val="00C73CB4"/>
    <w:rsid w:val="00C744FF"/>
    <w:rsid w:val="00C75867"/>
    <w:rsid w:val="00C804B5"/>
    <w:rsid w:val="00C8157D"/>
    <w:rsid w:val="00C8178D"/>
    <w:rsid w:val="00C81F58"/>
    <w:rsid w:val="00C82663"/>
    <w:rsid w:val="00C8335B"/>
    <w:rsid w:val="00C84E6E"/>
    <w:rsid w:val="00C8748C"/>
    <w:rsid w:val="00C87999"/>
    <w:rsid w:val="00C909B0"/>
    <w:rsid w:val="00C914AB"/>
    <w:rsid w:val="00C91742"/>
    <w:rsid w:val="00C95C4A"/>
    <w:rsid w:val="00C9621B"/>
    <w:rsid w:val="00C96DE6"/>
    <w:rsid w:val="00C96E5E"/>
    <w:rsid w:val="00CA0A48"/>
    <w:rsid w:val="00CA3D30"/>
    <w:rsid w:val="00CA3D51"/>
    <w:rsid w:val="00CA40A4"/>
    <w:rsid w:val="00CA50C4"/>
    <w:rsid w:val="00CA5758"/>
    <w:rsid w:val="00CA61B9"/>
    <w:rsid w:val="00CA6F6C"/>
    <w:rsid w:val="00CA72CE"/>
    <w:rsid w:val="00CA7A15"/>
    <w:rsid w:val="00CB0226"/>
    <w:rsid w:val="00CB06FA"/>
    <w:rsid w:val="00CB0CE6"/>
    <w:rsid w:val="00CB1754"/>
    <w:rsid w:val="00CB1E40"/>
    <w:rsid w:val="00CB6AA4"/>
    <w:rsid w:val="00CB78A8"/>
    <w:rsid w:val="00CB7D68"/>
    <w:rsid w:val="00CC05AC"/>
    <w:rsid w:val="00CC1C6A"/>
    <w:rsid w:val="00CC1FF3"/>
    <w:rsid w:val="00CC212C"/>
    <w:rsid w:val="00CC2876"/>
    <w:rsid w:val="00CC40FA"/>
    <w:rsid w:val="00CC587C"/>
    <w:rsid w:val="00CC6429"/>
    <w:rsid w:val="00CC6C60"/>
    <w:rsid w:val="00CD0BE1"/>
    <w:rsid w:val="00CD1107"/>
    <w:rsid w:val="00CD248E"/>
    <w:rsid w:val="00CD6A9D"/>
    <w:rsid w:val="00CD7051"/>
    <w:rsid w:val="00CE21C8"/>
    <w:rsid w:val="00CE2B60"/>
    <w:rsid w:val="00CE2C5A"/>
    <w:rsid w:val="00CE3498"/>
    <w:rsid w:val="00CE44B3"/>
    <w:rsid w:val="00CE7E73"/>
    <w:rsid w:val="00CE7F04"/>
    <w:rsid w:val="00CF00B7"/>
    <w:rsid w:val="00CF0348"/>
    <w:rsid w:val="00CF1C40"/>
    <w:rsid w:val="00CF1E6D"/>
    <w:rsid w:val="00CF249F"/>
    <w:rsid w:val="00CF3C81"/>
    <w:rsid w:val="00CF47EF"/>
    <w:rsid w:val="00CF4BB3"/>
    <w:rsid w:val="00CF60CA"/>
    <w:rsid w:val="00CF6D9A"/>
    <w:rsid w:val="00D00A67"/>
    <w:rsid w:val="00D01158"/>
    <w:rsid w:val="00D024A8"/>
    <w:rsid w:val="00D0370B"/>
    <w:rsid w:val="00D03B4D"/>
    <w:rsid w:val="00D03F74"/>
    <w:rsid w:val="00D0499A"/>
    <w:rsid w:val="00D05300"/>
    <w:rsid w:val="00D05377"/>
    <w:rsid w:val="00D05C7B"/>
    <w:rsid w:val="00D075A2"/>
    <w:rsid w:val="00D11699"/>
    <w:rsid w:val="00D123DB"/>
    <w:rsid w:val="00D125E7"/>
    <w:rsid w:val="00D136A3"/>
    <w:rsid w:val="00D14771"/>
    <w:rsid w:val="00D15653"/>
    <w:rsid w:val="00D15975"/>
    <w:rsid w:val="00D15BC1"/>
    <w:rsid w:val="00D160CE"/>
    <w:rsid w:val="00D174FF"/>
    <w:rsid w:val="00D17B64"/>
    <w:rsid w:val="00D2020D"/>
    <w:rsid w:val="00D20975"/>
    <w:rsid w:val="00D20EE3"/>
    <w:rsid w:val="00D21867"/>
    <w:rsid w:val="00D21D0C"/>
    <w:rsid w:val="00D2245C"/>
    <w:rsid w:val="00D235D7"/>
    <w:rsid w:val="00D23E3A"/>
    <w:rsid w:val="00D257A9"/>
    <w:rsid w:val="00D25B30"/>
    <w:rsid w:val="00D309E1"/>
    <w:rsid w:val="00D30A4A"/>
    <w:rsid w:val="00D30D95"/>
    <w:rsid w:val="00D31571"/>
    <w:rsid w:val="00D33348"/>
    <w:rsid w:val="00D344A7"/>
    <w:rsid w:val="00D35F6C"/>
    <w:rsid w:val="00D36C5D"/>
    <w:rsid w:val="00D36C61"/>
    <w:rsid w:val="00D36F1B"/>
    <w:rsid w:val="00D372C9"/>
    <w:rsid w:val="00D37661"/>
    <w:rsid w:val="00D407AD"/>
    <w:rsid w:val="00D40F56"/>
    <w:rsid w:val="00D41EAD"/>
    <w:rsid w:val="00D42CAD"/>
    <w:rsid w:val="00D430AD"/>
    <w:rsid w:val="00D43522"/>
    <w:rsid w:val="00D436AB"/>
    <w:rsid w:val="00D45084"/>
    <w:rsid w:val="00D45676"/>
    <w:rsid w:val="00D457D5"/>
    <w:rsid w:val="00D45BE0"/>
    <w:rsid w:val="00D47EBA"/>
    <w:rsid w:val="00D47ECA"/>
    <w:rsid w:val="00D505D5"/>
    <w:rsid w:val="00D50732"/>
    <w:rsid w:val="00D50FD7"/>
    <w:rsid w:val="00D52ED7"/>
    <w:rsid w:val="00D54000"/>
    <w:rsid w:val="00D54795"/>
    <w:rsid w:val="00D55306"/>
    <w:rsid w:val="00D56251"/>
    <w:rsid w:val="00D57C8D"/>
    <w:rsid w:val="00D6052C"/>
    <w:rsid w:val="00D613B8"/>
    <w:rsid w:val="00D61B6A"/>
    <w:rsid w:val="00D62EE2"/>
    <w:rsid w:val="00D63996"/>
    <w:rsid w:val="00D666D0"/>
    <w:rsid w:val="00D66F76"/>
    <w:rsid w:val="00D701FC"/>
    <w:rsid w:val="00D70713"/>
    <w:rsid w:val="00D717A3"/>
    <w:rsid w:val="00D719D2"/>
    <w:rsid w:val="00D73C92"/>
    <w:rsid w:val="00D7544B"/>
    <w:rsid w:val="00D7603F"/>
    <w:rsid w:val="00D76C2F"/>
    <w:rsid w:val="00D77202"/>
    <w:rsid w:val="00D77412"/>
    <w:rsid w:val="00D775CF"/>
    <w:rsid w:val="00D8236D"/>
    <w:rsid w:val="00D82602"/>
    <w:rsid w:val="00D83914"/>
    <w:rsid w:val="00D84439"/>
    <w:rsid w:val="00D846F1"/>
    <w:rsid w:val="00D84BC7"/>
    <w:rsid w:val="00D84C11"/>
    <w:rsid w:val="00D8568A"/>
    <w:rsid w:val="00D859C2"/>
    <w:rsid w:val="00D87463"/>
    <w:rsid w:val="00D87982"/>
    <w:rsid w:val="00D87C5B"/>
    <w:rsid w:val="00D87CD2"/>
    <w:rsid w:val="00D90E36"/>
    <w:rsid w:val="00D91B18"/>
    <w:rsid w:val="00D926EC"/>
    <w:rsid w:val="00D92E5F"/>
    <w:rsid w:val="00D93668"/>
    <w:rsid w:val="00D94058"/>
    <w:rsid w:val="00D95F7E"/>
    <w:rsid w:val="00D9677D"/>
    <w:rsid w:val="00DA022E"/>
    <w:rsid w:val="00DA0537"/>
    <w:rsid w:val="00DA0875"/>
    <w:rsid w:val="00DA0CDA"/>
    <w:rsid w:val="00DA1801"/>
    <w:rsid w:val="00DA1DE7"/>
    <w:rsid w:val="00DA2464"/>
    <w:rsid w:val="00DA4056"/>
    <w:rsid w:val="00DA518F"/>
    <w:rsid w:val="00DA5D0A"/>
    <w:rsid w:val="00DA657A"/>
    <w:rsid w:val="00DA7855"/>
    <w:rsid w:val="00DA79D8"/>
    <w:rsid w:val="00DA7A2E"/>
    <w:rsid w:val="00DA7A43"/>
    <w:rsid w:val="00DB154E"/>
    <w:rsid w:val="00DB1817"/>
    <w:rsid w:val="00DB436E"/>
    <w:rsid w:val="00DB498B"/>
    <w:rsid w:val="00DB4FD1"/>
    <w:rsid w:val="00DB5379"/>
    <w:rsid w:val="00DB6AF4"/>
    <w:rsid w:val="00DB7B72"/>
    <w:rsid w:val="00DC0FF5"/>
    <w:rsid w:val="00DC2ADD"/>
    <w:rsid w:val="00DC317B"/>
    <w:rsid w:val="00DC37FA"/>
    <w:rsid w:val="00DC4D8B"/>
    <w:rsid w:val="00DC6786"/>
    <w:rsid w:val="00DC6809"/>
    <w:rsid w:val="00DD0027"/>
    <w:rsid w:val="00DD0878"/>
    <w:rsid w:val="00DD0D61"/>
    <w:rsid w:val="00DD12B5"/>
    <w:rsid w:val="00DD1635"/>
    <w:rsid w:val="00DD19AF"/>
    <w:rsid w:val="00DD4208"/>
    <w:rsid w:val="00DD470A"/>
    <w:rsid w:val="00DD477E"/>
    <w:rsid w:val="00DD479D"/>
    <w:rsid w:val="00DD4CFA"/>
    <w:rsid w:val="00DD5733"/>
    <w:rsid w:val="00DD6C94"/>
    <w:rsid w:val="00DD7853"/>
    <w:rsid w:val="00DD799E"/>
    <w:rsid w:val="00DD7F95"/>
    <w:rsid w:val="00DE01EA"/>
    <w:rsid w:val="00DE095B"/>
    <w:rsid w:val="00DE2EDE"/>
    <w:rsid w:val="00DE389F"/>
    <w:rsid w:val="00DE4318"/>
    <w:rsid w:val="00DE4A40"/>
    <w:rsid w:val="00DE4D4E"/>
    <w:rsid w:val="00DE4E57"/>
    <w:rsid w:val="00DE4EB5"/>
    <w:rsid w:val="00DE537B"/>
    <w:rsid w:val="00DE6098"/>
    <w:rsid w:val="00DE689D"/>
    <w:rsid w:val="00DE70EB"/>
    <w:rsid w:val="00DE73B6"/>
    <w:rsid w:val="00DF1181"/>
    <w:rsid w:val="00DF15BA"/>
    <w:rsid w:val="00DF28E1"/>
    <w:rsid w:val="00DF4292"/>
    <w:rsid w:val="00DF63EB"/>
    <w:rsid w:val="00E0108B"/>
    <w:rsid w:val="00E01426"/>
    <w:rsid w:val="00E01DEA"/>
    <w:rsid w:val="00E01EB6"/>
    <w:rsid w:val="00E02CF1"/>
    <w:rsid w:val="00E02DA2"/>
    <w:rsid w:val="00E04860"/>
    <w:rsid w:val="00E05E31"/>
    <w:rsid w:val="00E0685A"/>
    <w:rsid w:val="00E06A5E"/>
    <w:rsid w:val="00E072BB"/>
    <w:rsid w:val="00E0765E"/>
    <w:rsid w:val="00E12DDC"/>
    <w:rsid w:val="00E13006"/>
    <w:rsid w:val="00E132EC"/>
    <w:rsid w:val="00E13B36"/>
    <w:rsid w:val="00E13BD1"/>
    <w:rsid w:val="00E16C08"/>
    <w:rsid w:val="00E16CA9"/>
    <w:rsid w:val="00E16CF4"/>
    <w:rsid w:val="00E16D98"/>
    <w:rsid w:val="00E16DCC"/>
    <w:rsid w:val="00E23049"/>
    <w:rsid w:val="00E2419C"/>
    <w:rsid w:val="00E24D34"/>
    <w:rsid w:val="00E24FF7"/>
    <w:rsid w:val="00E251B6"/>
    <w:rsid w:val="00E3199A"/>
    <w:rsid w:val="00E32E73"/>
    <w:rsid w:val="00E33B41"/>
    <w:rsid w:val="00E33FD7"/>
    <w:rsid w:val="00E351E6"/>
    <w:rsid w:val="00E371CE"/>
    <w:rsid w:val="00E419C1"/>
    <w:rsid w:val="00E41ECA"/>
    <w:rsid w:val="00E43F07"/>
    <w:rsid w:val="00E446B4"/>
    <w:rsid w:val="00E46458"/>
    <w:rsid w:val="00E46715"/>
    <w:rsid w:val="00E469A2"/>
    <w:rsid w:val="00E4715B"/>
    <w:rsid w:val="00E474B1"/>
    <w:rsid w:val="00E47789"/>
    <w:rsid w:val="00E5108D"/>
    <w:rsid w:val="00E513DA"/>
    <w:rsid w:val="00E51575"/>
    <w:rsid w:val="00E519A6"/>
    <w:rsid w:val="00E5252E"/>
    <w:rsid w:val="00E525C0"/>
    <w:rsid w:val="00E5327B"/>
    <w:rsid w:val="00E54420"/>
    <w:rsid w:val="00E5449C"/>
    <w:rsid w:val="00E54784"/>
    <w:rsid w:val="00E55160"/>
    <w:rsid w:val="00E573E5"/>
    <w:rsid w:val="00E574C1"/>
    <w:rsid w:val="00E6033F"/>
    <w:rsid w:val="00E6089D"/>
    <w:rsid w:val="00E61BB3"/>
    <w:rsid w:val="00E63403"/>
    <w:rsid w:val="00E64556"/>
    <w:rsid w:val="00E64584"/>
    <w:rsid w:val="00E64877"/>
    <w:rsid w:val="00E65484"/>
    <w:rsid w:val="00E66062"/>
    <w:rsid w:val="00E66A41"/>
    <w:rsid w:val="00E66F04"/>
    <w:rsid w:val="00E67650"/>
    <w:rsid w:val="00E7169A"/>
    <w:rsid w:val="00E71F34"/>
    <w:rsid w:val="00E7262E"/>
    <w:rsid w:val="00E72D52"/>
    <w:rsid w:val="00E739B1"/>
    <w:rsid w:val="00E74D93"/>
    <w:rsid w:val="00E76DAE"/>
    <w:rsid w:val="00E775D5"/>
    <w:rsid w:val="00E77D3C"/>
    <w:rsid w:val="00E804F2"/>
    <w:rsid w:val="00E80CA1"/>
    <w:rsid w:val="00E83145"/>
    <w:rsid w:val="00E8325E"/>
    <w:rsid w:val="00E83A52"/>
    <w:rsid w:val="00E841BF"/>
    <w:rsid w:val="00E84A0D"/>
    <w:rsid w:val="00E85291"/>
    <w:rsid w:val="00E8579D"/>
    <w:rsid w:val="00E87AF2"/>
    <w:rsid w:val="00E90037"/>
    <w:rsid w:val="00E907E6"/>
    <w:rsid w:val="00E90E5F"/>
    <w:rsid w:val="00E92239"/>
    <w:rsid w:val="00E92C9A"/>
    <w:rsid w:val="00E93E3D"/>
    <w:rsid w:val="00E943C7"/>
    <w:rsid w:val="00E96FBB"/>
    <w:rsid w:val="00E97166"/>
    <w:rsid w:val="00EA0268"/>
    <w:rsid w:val="00EA0929"/>
    <w:rsid w:val="00EA0E01"/>
    <w:rsid w:val="00EA126C"/>
    <w:rsid w:val="00EA1F05"/>
    <w:rsid w:val="00EA2AFD"/>
    <w:rsid w:val="00EA2BB2"/>
    <w:rsid w:val="00EA2BB7"/>
    <w:rsid w:val="00EA35B8"/>
    <w:rsid w:val="00EA37A7"/>
    <w:rsid w:val="00EA381B"/>
    <w:rsid w:val="00EA572B"/>
    <w:rsid w:val="00EA6575"/>
    <w:rsid w:val="00EA6770"/>
    <w:rsid w:val="00EA6A6C"/>
    <w:rsid w:val="00EA6BB8"/>
    <w:rsid w:val="00EA6DE6"/>
    <w:rsid w:val="00EB13BC"/>
    <w:rsid w:val="00EB3917"/>
    <w:rsid w:val="00EB500A"/>
    <w:rsid w:val="00EB50D4"/>
    <w:rsid w:val="00EB5191"/>
    <w:rsid w:val="00EB6033"/>
    <w:rsid w:val="00EB6DE4"/>
    <w:rsid w:val="00EB6F13"/>
    <w:rsid w:val="00EB7558"/>
    <w:rsid w:val="00EB78D3"/>
    <w:rsid w:val="00EC1AB9"/>
    <w:rsid w:val="00EC5444"/>
    <w:rsid w:val="00EC5E89"/>
    <w:rsid w:val="00EC7CCF"/>
    <w:rsid w:val="00EC7E29"/>
    <w:rsid w:val="00EC7F19"/>
    <w:rsid w:val="00ED2046"/>
    <w:rsid w:val="00ED2A3A"/>
    <w:rsid w:val="00ED314B"/>
    <w:rsid w:val="00ED3D0E"/>
    <w:rsid w:val="00ED55F6"/>
    <w:rsid w:val="00ED5F7D"/>
    <w:rsid w:val="00ED6CFB"/>
    <w:rsid w:val="00ED7370"/>
    <w:rsid w:val="00ED779E"/>
    <w:rsid w:val="00EE02FA"/>
    <w:rsid w:val="00EE0E17"/>
    <w:rsid w:val="00EE1989"/>
    <w:rsid w:val="00EE1F62"/>
    <w:rsid w:val="00EE3DFF"/>
    <w:rsid w:val="00EE4C43"/>
    <w:rsid w:val="00EE53AA"/>
    <w:rsid w:val="00EE5FFC"/>
    <w:rsid w:val="00EE73CF"/>
    <w:rsid w:val="00EF2862"/>
    <w:rsid w:val="00EF3413"/>
    <w:rsid w:val="00EF4159"/>
    <w:rsid w:val="00F004E2"/>
    <w:rsid w:val="00F00E9D"/>
    <w:rsid w:val="00F011B6"/>
    <w:rsid w:val="00F02635"/>
    <w:rsid w:val="00F037DD"/>
    <w:rsid w:val="00F03C7E"/>
    <w:rsid w:val="00F04470"/>
    <w:rsid w:val="00F04D1D"/>
    <w:rsid w:val="00F057F6"/>
    <w:rsid w:val="00F059B2"/>
    <w:rsid w:val="00F07242"/>
    <w:rsid w:val="00F1008C"/>
    <w:rsid w:val="00F10F29"/>
    <w:rsid w:val="00F1173C"/>
    <w:rsid w:val="00F11F9E"/>
    <w:rsid w:val="00F1291C"/>
    <w:rsid w:val="00F13768"/>
    <w:rsid w:val="00F14D7D"/>
    <w:rsid w:val="00F152B7"/>
    <w:rsid w:val="00F154DE"/>
    <w:rsid w:val="00F15771"/>
    <w:rsid w:val="00F165D3"/>
    <w:rsid w:val="00F17441"/>
    <w:rsid w:val="00F176C6"/>
    <w:rsid w:val="00F216B7"/>
    <w:rsid w:val="00F232E7"/>
    <w:rsid w:val="00F24038"/>
    <w:rsid w:val="00F24CCB"/>
    <w:rsid w:val="00F25ED8"/>
    <w:rsid w:val="00F26E52"/>
    <w:rsid w:val="00F2712C"/>
    <w:rsid w:val="00F27DA3"/>
    <w:rsid w:val="00F30F53"/>
    <w:rsid w:val="00F3157E"/>
    <w:rsid w:val="00F32486"/>
    <w:rsid w:val="00F32788"/>
    <w:rsid w:val="00F3324B"/>
    <w:rsid w:val="00F33386"/>
    <w:rsid w:val="00F34798"/>
    <w:rsid w:val="00F35193"/>
    <w:rsid w:val="00F35F06"/>
    <w:rsid w:val="00F3605A"/>
    <w:rsid w:val="00F361E4"/>
    <w:rsid w:val="00F36625"/>
    <w:rsid w:val="00F40395"/>
    <w:rsid w:val="00F40969"/>
    <w:rsid w:val="00F41CE9"/>
    <w:rsid w:val="00F42765"/>
    <w:rsid w:val="00F4322E"/>
    <w:rsid w:val="00F44083"/>
    <w:rsid w:val="00F44379"/>
    <w:rsid w:val="00F443AF"/>
    <w:rsid w:val="00F448C9"/>
    <w:rsid w:val="00F44A22"/>
    <w:rsid w:val="00F44A85"/>
    <w:rsid w:val="00F44BDB"/>
    <w:rsid w:val="00F45901"/>
    <w:rsid w:val="00F45B6E"/>
    <w:rsid w:val="00F45FAD"/>
    <w:rsid w:val="00F46BC2"/>
    <w:rsid w:val="00F477CE"/>
    <w:rsid w:val="00F50917"/>
    <w:rsid w:val="00F5112C"/>
    <w:rsid w:val="00F5173F"/>
    <w:rsid w:val="00F5241C"/>
    <w:rsid w:val="00F5283F"/>
    <w:rsid w:val="00F55741"/>
    <w:rsid w:val="00F56A07"/>
    <w:rsid w:val="00F5720A"/>
    <w:rsid w:val="00F606CC"/>
    <w:rsid w:val="00F6082D"/>
    <w:rsid w:val="00F60BF5"/>
    <w:rsid w:val="00F60E4D"/>
    <w:rsid w:val="00F61887"/>
    <w:rsid w:val="00F623AC"/>
    <w:rsid w:val="00F63E1F"/>
    <w:rsid w:val="00F651CF"/>
    <w:rsid w:val="00F66BFA"/>
    <w:rsid w:val="00F67712"/>
    <w:rsid w:val="00F718F8"/>
    <w:rsid w:val="00F720B1"/>
    <w:rsid w:val="00F72216"/>
    <w:rsid w:val="00F72994"/>
    <w:rsid w:val="00F74747"/>
    <w:rsid w:val="00F74F77"/>
    <w:rsid w:val="00F758AE"/>
    <w:rsid w:val="00F76423"/>
    <w:rsid w:val="00F777C1"/>
    <w:rsid w:val="00F80C4F"/>
    <w:rsid w:val="00F81355"/>
    <w:rsid w:val="00F82C4F"/>
    <w:rsid w:val="00F830E9"/>
    <w:rsid w:val="00F8361E"/>
    <w:rsid w:val="00F83AA5"/>
    <w:rsid w:val="00F856E2"/>
    <w:rsid w:val="00F85E5F"/>
    <w:rsid w:val="00F86055"/>
    <w:rsid w:val="00F86E33"/>
    <w:rsid w:val="00F8747B"/>
    <w:rsid w:val="00F87814"/>
    <w:rsid w:val="00F87E86"/>
    <w:rsid w:val="00F90140"/>
    <w:rsid w:val="00F9023D"/>
    <w:rsid w:val="00F90DBB"/>
    <w:rsid w:val="00F9393F"/>
    <w:rsid w:val="00F9470C"/>
    <w:rsid w:val="00F9499E"/>
    <w:rsid w:val="00F94C08"/>
    <w:rsid w:val="00F956B9"/>
    <w:rsid w:val="00F95C04"/>
    <w:rsid w:val="00F96D19"/>
    <w:rsid w:val="00F970BC"/>
    <w:rsid w:val="00F974C2"/>
    <w:rsid w:val="00FA0EF4"/>
    <w:rsid w:val="00FA13EA"/>
    <w:rsid w:val="00FA1874"/>
    <w:rsid w:val="00FA1A56"/>
    <w:rsid w:val="00FA1D80"/>
    <w:rsid w:val="00FA211B"/>
    <w:rsid w:val="00FA2BAE"/>
    <w:rsid w:val="00FA2FF4"/>
    <w:rsid w:val="00FA49F6"/>
    <w:rsid w:val="00FA4B9F"/>
    <w:rsid w:val="00FA6845"/>
    <w:rsid w:val="00FB2CA1"/>
    <w:rsid w:val="00FB2D3F"/>
    <w:rsid w:val="00FB4659"/>
    <w:rsid w:val="00FB4BBA"/>
    <w:rsid w:val="00FB52DA"/>
    <w:rsid w:val="00FB5A94"/>
    <w:rsid w:val="00FB7BDF"/>
    <w:rsid w:val="00FB7C73"/>
    <w:rsid w:val="00FC1082"/>
    <w:rsid w:val="00FC198C"/>
    <w:rsid w:val="00FC2750"/>
    <w:rsid w:val="00FC278D"/>
    <w:rsid w:val="00FC4AFF"/>
    <w:rsid w:val="00FC4CC7"/>
    <w:rsid w:val="00FC6540"/>
    <w:rsid w:val="00FC7722"/>
    <w:rsid w:val="00FD225C"/>
    <w:rsid w:val="00FD2410"/>
    <w:rsid w:val="00FD2D2C"/>
    <w:rsid w:val="00FD3155"/>
    <w:rsid w:val="00FD34CE"/>
    <w:rsid w:val="00FD395F"/>
    <w:rsid w:val="00FD465D"/>
    <w:rsid w:val="00FD5EAF"/>
    <w:rsid w:val="00FD703B"/>
    <w:rsid w:val="00FD757C"/>
    <w:rsid w:val="00FE0508"/>
    <w:rsid w:val="00FE1C77"/>
    <w:rsid w:val="00FE2B89"/>
    <w:rsid w:val="00FE3568"/>
    <w:rsid w:val="00FE365C"/>
    <w:rsid w:val="00FE4011"/>
    <w:rsid w:val="00FE4FB7"/>
    <w:rsid w:val="00FE5929"/>
    <w:rsid w:val="00FE701F"/>
    <w:rsid w:val="00FF0783"/>
    <w:rsid w:val="00FF0ED9"/>
    <w:rsid w:val="00FF15EA"/>
    <w:rsid w:val="00FF2993"/>
    <w:rsid w:val="00FF2A67"/>
    <w:rsid w:val="00FF2C89"/>
    <w:rsid w:val="00FF51AE"/>
    <w:rsid w:val="00FF6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A86D6"/>
  <w15:docId w15:val="{A810772C-9827-4B2B-864D-F5E8045B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AFF"/>
    <w:pPr>
      <w:spacing w:after="200" w:line="276" w:lineRule="auto"/>
    </w:pPr>
    <w:rPr>
      <w:rFonts w:eastAsia="Times New Roman"/>
      <w:sz w:val="22"/>
      <w:szCs w:val="22"/>
    </w:rPr>
  </w:style>
  <w:style w:type="paragraph" w:styleId="1">
    <w:name w:val="heading 1"/>
    <w:basedOn w:val="a"/>
    <w:next w:val="a"/>
    <w:link w:val="10"/>
    <w:qFormat/>
    <w:rsid w:val="009C0ACE"/>
    <w:pPr>
      <w:keepNext/>
      <w:spacing w:after="0" w:line="240" w:lineRule="auto"/>
      <w:jc w:val="center"/>
      <w:outlineLvl w:val="0"/>
    </w:pPr>
    <w:rPr>
      <w:rFonts w:ascii="Times New Roman" w:hAnsi="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EA"/>
    <w:pPr>
      <w:ind w:left="720"/>
      <w:contextualSpacing/>
    </w:pPr>
  </w:style>
  <w:style w:type="paragraph" w:styleId="a4">
    <w:name w:val="caption"/>
    <w:basedOn w:val="a"/>
    <w:next w:val="a"/>
    <w:uiPriority w:val="35"/>
    <w:qFormat/>
    <w:rsid w:val="001C6A06"/>
    <w:pPr>
      <w:spacing w:line="240" w:lineRule="auto"/>
    </w:pPr>
    <w:rPr>
      <w:rFonts w:eastAsia="Calibri"/>
      <w:b/>
      <w:bCs/>
      <w:color w:val="4F81BD"/>
      <w:sz w:val="18"/>
      <w:szCs w:val="18"/>
      <w:lang w:eastAsia="en-US"/>
    </w:rPr>
  </w:style>
  <w:style w:type="table" w:styleId="a5">
    <w:name w:val="Table Grid"/>
    <w:basedOn w:val="a1"/>
    <w:uiPriority w:val="59"/>
    <w:rsid w:val="001C6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6A06"/>
    <w:pPr>
      <w:spacing w:after="0" w:line="240" w:lineRule="auto"/>
    </w:pPr>
    <w:rPr>
      <w:rFonts w:ascii="Tahoma" w:hAnsi="Tahoma"/>
      <w:sz w:val="16"/>
      <w:szCs w:val="16"/>
    </w:rPr>
  </w:style>
  <w:style w:type="character" w:customStyle="1" w:styleId="a7">
    <w:name w:val="Текст выноски Знак"/>
    <w:link w:val="a6"/>
    <w:uiPriority w:val="99"/>
    <w:semiHidden/>
    <w:rsid w:val="001C6A06"/>
    <w:rPr>
      <w:rFonts w:ascii="Tahoma" w:eastAsia="Times New Roman" w:hAnsi="Tahoma" w:cs="Tahoma"/>
      <w:sz w:val="16"/>
      <w:szCs w:val="16"/>
      <w:lang w:eastAsia="ru-RU"/>
    </w:rPr>
  </w:style>
  <w:style w:type="paragraph" w:customStyle="1" w:styleId="ConsPlusNormal">
    <w:name w:val="ConsPlusNormal"/>
    <w:rsid w:val="001C6A06"/>
    <w:pPr>
      <w:widowControl w:val="0"/>
      <w:autoSpaceDE w:val="0"/>
      <w:autoSpaceDN w:val="0"/>
      <w:adjustRightInd w:val="0"/>
      <w:ind w:firstLine="720"/>
    </w:pPr>
    <w:rPr>
      <w:rFonts w:ascii="Arial" w:eastAsia="Times New Roman" w:hAnsi="Arial" w:cs="Arial"/>
    </w:rPr>
  </w:style>
  <w:style w:type="paragraph" w:styleId="a8">
    <w:name w:val="No Spacing"/>
    <w:link w:val="a9"/>
    <w:uiPriority w:val="1"/>
    <w:qFormat/>
    <w:rsid w:val="001C6A06"/>
    <w:pPr>
      <w:suppressAutoHyphens/>
    </w:pPr>
    <w:rPr>
      <w:sz w:val="22"/>
      <w:szCs w:val="22"/>
      <w:lang w:eastAsia="ar-SA"/>
    </w:rPr>
  </w:style>
  <w:style w:type="character" w:customStyle="1" w:styleId="10">
    <w:name w:val="Заголовок 1 Знак"/>
    <w:link w:val="1"/>
    <w:rsid w:val="009C0ACE"/>
    <w:rPr>
      <w:rFonts w:ascii="Times New Roman" w:eastAsia="Times New Roman" w:hAnsi="Times New Roman" w:cs="Times New Roman"/>
      <w:b/>
      <w:i/>
      <w:sz w:val="28"/>
      <w:szCs w:val="28"/>
      <w:lang w:eastAsia="ru-RU"/>
    </w:rPr>
  </w:style>
  <w:style w:type="paragraph" w:styleId="3">
    <w:name w:val="Body Text Indent 3"/>
    <w:basedOn w:val="a"/>
    <w:link w:val="30"/>
    <w:rsid w:val="004931ED"/>
    <w:pPr>
      <w:spacing w:after="0" w:line="240" w:lineRule="auto"/>
      <w:ind w:firstLine="720"/>
      <w:jc w:val="both"/>
    </w:pPr>
    <w:rPr>
      <w:rFonts w:ascii="Times New Roman" w:hAnsi="Times New Roman"/>
      <w:sz w:val="28"/>
      <w:szCs w:val="24"/>
    </w:rPr>
  </w:style>
  <w:style w:type="character" w:customStyle="1" w:styleId="30">
    <w:name w:val="Основной текст с отступом 3 Знак"/>
    <w:link w:val="3"/>
    <w:rsid w:val="004931ED"/>
    <w:rPr>
      <w:rFonts w:ascii="Times New Roman" w:eastAsia="Times New Roman" w:hAnsi="Times New Roman" w:cs="Times New Roman"/>
      <w:sz w:val="28"/>
      <w:szCs w:val="24"/>
      <w:lang w:eastAsia="ru-RU"/>
    </w:rPr>
  </w:style>
  <w:style w:type="paragraph" w:styleId="aa">
    <w:name w:val="Body Text Indent"/>
    <w:basedOn w:val="a"/>
    <w:link w:val="ab"/>
    <w:uiPriority w:val="99"/>
    <w:semiHidden/>
    <w:unhideWhenUsed/>
    <w:rsid w:val="00C03B1E"/>
    <w:pPr>
      <w:spacing w:after="120"/>
      <w:ind w:left="283"/>
    </w:pPr>
    <w:rPr>
      <w:sz w:val="20"/>
      <w:szCs w:val="20"/>
    </w:rPr>
  </w:style>
  <w:style w:type="character" w:customStyle="1" w:styleId="ab">
    <w:name w:val="Основной текст с отступом Знак"/>
    <w:link w:val="aa"/>
    <w:uiPriority w:val="99"/>
    <w:semiHidden/>
    <w:rsid w:val="00C03B1E"/>
    <w:rPr>
      <w:rFonts w:ascii="Calibri" w:eastAsia="Times New Roman" w:hAnsi="Calibri" w:cs="Times New Roman"/>
      <w:lang w:eastAsia="ru-RU"/>
    </w:rPr>
  </w:style>
  <w:style w:type="paragraph" w:customStyle="1" w:styleId="Standard">
    <w:name w:val="Standard"/>
    <w:rsid w:val="00C03B1E"/>
    <w:pPr>
      <w:suppressAutoHyphens/>
      <w:spacing w:line="100" w:lineRule="atLeast"/>
      <w:textAlignment w:val="baseline"/>
    </w:pPr>
    <w:rPr>
      <w:rFonts w:ascii="Times New Roman" w:eastAsia="Times New Roman" w:hAnsi="Times New Roman"/>
      <w:kern w:val="1"/>
      <w:sz w:val="24"/>
      <w:szCs w:val="24"/>
      <w:lang w:eastAsia="ar-SA"/>
    </w:rPr>
  </w:style>
  <w:style w:type="paragraph" w:customStyle="1" w:styleId="western">
    <w:name w:val="western"/>
    <w:basedOn w:val="a"/>
    <w:rsid w:val="00C03B1E"/>
    <w:pPr>
      <w:spacing w:before="100" w:beforeAutospacing="1" w:after="115" w:line="240" w:lineRule="auto"/>
    </w:pPr>
    <w:rPr>
      <w:rFonts w:ascii="Times New Roman" w:hAnsi="Times New Roman"/>
      <w:color w:val="000000"/>
      <w:sz w:val="24"/>
      <w:szCs w:val="24"/>
    </w:rPr>
  </w:style>
  <w:style w:type="paragraph" w:customStyle="1" w:styleId="11">
    <w:name w:val="Абзац списка1"/>
    <w:basedOn w:val="a"/>
    <w:uiPriority w:val="34"/>
    <w:qFormat/>
    <w:rsid w:val="000B4B9D"/>
    <w:pPr>
      <w:suppressAutoHyphens/>
      <w:spacing w:after="0" w:line="240" w:lineRule="auto"/>
      <w:ind w:left="720"/>
    </w:pPr>
    <w:rPr>
      <w:rFonts w:ascii="Times New Roman" w:hAnsi="Times New Roman"/>
      <w:sz w:val="20"/>
      <w:szCs w:val="20"/>
      <w:lang w:eastAsia="ar-SA"/>
    </w:rPr>
  </w:style>
  <w:style w:type="paragraph" w:styleId="ac">
    <w:name w:val="Normal (Web)"/>
    <w:basedOn w:val="a"/>
    <w:uiPriority w:val="99"/>
    <w:unhideWhenUsed/>
    <w:rsid w:val="005A75A7"/>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47EF"/>
  </w:style>
  <w:style w:type="paragraph" w:styleId="ad">
    <w:name w:val="header"/>
    <w:basedOn w:val="a"/>
    <w:link w:val="ae"/>
    <w:uiPriority w:val="99"/>
    <w:unhideWhenUsed/>
    <w:rsid w:val="004D4185"/>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4D4185"/>
    <w:rPr>
      <w:rFonts w:ascii="Calibri" w:eastAsia="Times New Roman" w:hAnsi="Calibri" w:cs="Times New Roman"/>
      <w:lang w:eastAsia="ru-RU"/>
    </w:rPr>
  </w:style>
  <w:style w:type="paragraph" w:styleId="af">
    <w:name w:val="footer"/>
    <w:basedOn w:val="a"/>
    <w:link w:val="af0"/>
    <w:uiPriority w:val="99"/>
    <w:unhideWhenUsed/>
    <w:rsid w:val="004D4185"/>
    <w:pPr>
      <w:tabs>
        <w:tab w:val="center" w:pos="4677"/>
        <w:tab w:val="right" w:pos="9355"/>
      </w:tabs>
      <w:spacing w:after="0" w:line="240" w:lineRule="auto"/>
    </w:pPr>
    <w:rPr>
      <w:sz w:val="20"/>
      <w:szCs w:val="20"/>
    </w:rPr>
  </w:style>
  <w:style w:type="character" w:customStyle="1" w:styleId="af0">
    <w:name w:val="Нижний колонтитул Знак"/>
    <w:link w:val="af"/>
    <w:uiPriority w:val="99"/>
    <w:rsid w:val="004D4185"/>
    <w:rPr>
      <w:rFonts w:ascii="Calibri" w:eastAsia="Times New Roman" w:hAnsi="Calibri" w:cs="Times New Roman"/>
      <w:lang w:eastAsia="ru-RU"/>
    </w:rPr>
  </w:style>
  <w:style w:type="character" w:styleId="af1">
    <w:name w:val="page number"/>
    <w:basedOn w:val="a0"/>
    <w:rsid w:val="000D5D8D"/>
  </w:style>
  <w:style w:type="paragraph" w:customStyle="1" w:styleId="af2">
    <w:name w:val="Содержимое таблицы"/>
    <w:basedOn w:val="a"/>
    <w:rsid w:val="00DC37FA"/>
    <w:pPr>
      <w:suppressLineNumbers/>
      <w:suppressAutoHyphens/>
      <w:spacing w:after="0" w:line="240" w:lineRule="auto"/>
    </w:pPr>
    <w:rPr>
      <w:rFonts w:ascii="Times New Roman" w:hAnsi="Times New Roman"/>
      <w:sz w:val="20"/>
      <w:szCs w:val="20"/>
      <w:lang w:eastAsia="ar-SA"/>
    </w:rPr>
  </w:style>
  <w:style w:type="paragraph" w:customStyle="1" w:styleId="af3">
    <w:name w:val="Знак"/>
    <w:basedOn w:val="a"/>
    <w:rsid w:val="00023FEE"/>
    <w:pPr>
      <w:spacing w:after="0" w:line="240" w:lineRule="auto"/>
    </w:pPr>
    <w:rPr>
      <w:rFonts w:ascii="Verdana" w:hAnsi="Verdana" w:cs="Verdana"/>
      <w:sz w:val="20"/>
      <w:szCs w:val="20"/>
      <w:lang w:val="en-US" w:eastAsia="en-US"/>
    </w:rPr>
  </w:style>
  <w:style w:type="character" w:styleId="af4">
    <w:name w:val="Hyperlink"/>
    <w:rsid w:val="003B31BC"/>
    <w:rPr>
      <w:color w:val="0000FF"/>
      <w:u w:val="single"/>
    </w:rPr>
  </w:style>
  <w:style w:type="paragraph" w:customStyle="1" w:styleId="12">
    <w:name w:val="Без интервала1"/>
    <w:rsid w:val="006D4EED"/>
    <w:rPr>
      <w:rFonts w:eastAsia="Times New Roman"/>
      <w:sz w:val="22"/>
      <w:szCs w:val="22"/>
    </w:rPr>
  </w:style>
  <w:style w:type="numbering" w:customStyle="1" w:styleId="WW8Num341">
    <w:name w:val="WW8Num341"/>
    <w:basedOn w:val="a2"/>
    <w:rsid w:val="009D64D3"/>
    <w:pPr>
      <w:numPr>
        <w:numId w:val="1"/>
      </w:numPr>
    </w:pPr>
  </w:style>
  <w:style w:type="character" w:styleId="af5">
    <w:name w:val="Strong"/>
    <w:basedOn w:val="a0"/>
    <w:uiPriority w:val="22"/>
    <w:qFormat/>
    <w:rsid w:val="0031423E"/>
    <w:rPr>
      <w:b/>
      <w:bCs/>
    </w:rPr>
  </w:style>
  <w:style w:type="paragraph" w:customStyle="1" w:styleId="2">
    <w:name w:val="Абзац списка2"/>
    <w:basedOn w:val="a"/>
    <w:rsid w:val="00B732DA"/>
    <w:pPr>
      <w:suppressAutoHyphens/>
      <w:ind w:left="720"/>
    </w:pPr>
    <w:rPr>
      <w:kern w:val="1"/>
      <w:lang w:eastAsia="ar-SA"/>
    </w:rPr>
  </w:style>
  <w:style w:type="paragraph" w:styleId="af6">
    <w:name w:val="Body Text"/>
    <w:basedOn w:val="a"/>
    <w:link w:val="af7"/>
    <w:uiPriority w:val="99"/>
    <w:unhideWhenUsed/>
    <w:rsid w:val="006F1D95"/>
    <w:pPr>
      <w:spacing w:after="120"/>
    </w:pPr>
  </w:style>
  <w:style w:type="character" w:customStyle="1" w:styleId="af7">
    <w:name w:val="Основной текст Знак"/>
    <w:basedOn w:val="a0"/>
    <w:link w:val="af6"/>
    <w:uiPriority w:val="99"/>
    <w:rsid w:val="006F1D95"/>
    <w:rPr>
      <w:rFonts w:eastAsia="Times New Roman"/>
      <w:sz w:val="22"/>
      <w:szCs w:val="22"/>
    </w:rPr>
  </w:style>
  <w:style w:type="paragraph" w:customStyle="1" w:styleId="ConsPlusTitlePage">
    <w:name w:val="ConsPlusTitlePage"/>
    <w:rsid w:val="00C316F1"/>
    <w:pPr>
      <w:widowControl w:val="0"/>
      <w:autoSpaceDE w:val="0"/>
      <w:autoSpaceDN w:val="0"/>
    </w:pPr>
    <w:rPr>
      <w:rFonts w:ascii="Tahoma" w:eastAsia="Times New Roman" w:hAnsi="Tahoma" w:cs="Tahoma"/>
    </w:rPr>
  </w:style>
  <w:style w:type="character" w:styleId="af8">
    <w:name w:val="Emphasis"/>
    <w:basedOn w:val="a0"/>
    <w:uiPriority w:val="20"/>
    <w:qFormat/>
    <w:rsid w:val="00260262"/>
    <w:rPr>
      <w:i/>
      <w:iCs/>
    </w:rPr>
  </w:style>
  <w:style w:type="character" w:customStyle="1" w:styleId="20">
    <w:name w:val="Основной текст (2)_"/>
    <w:basedOn w:val="a0"/>
    <w:link w:val="21"/>
    <w:rsid w:val="00BF6FC8"/>
    <w:rPr>
      <w:rFonts w:eastAsia="Times New Roman"/>
      <w:sz w:val="26"/>
      <w:szCs w:val="26"/>
      <w:shd w:val="clear" w:color="auto" w:fill="FFFFFF"/>
    </w:rPr>
  </w:style>
  <w:style w:type="character" w:customStyle="1" w:styleId="211pt">
    <w:name w:val="Основной текст (2) + 11 pt"/>
    <w:basedOn w:val="20"/>
    <w:rsid w:val="00BF6FC8"/>
    <w:rPr>
      <w:rFonts w:eastAsia="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BF6FC8"/>
    <w:pPr>
      <w:widowControl w:val="0"/>
      <w:shd w:val="clear" w:color="auto" w:fill="FFFFFF"/>
      <w:spacing w:after="0" w:line="0" w:lineRule="atLeast"/>
      <w:jc w:val="both"/>
    </w:pPr>
    <w:rPr>
      <w:sz w:val="26"/>
      <w:szCs w:val="26"/>
    </w:rPr>
  </w:style>
  <w:style w:type="paragraph" w:styleId="af9">
    <w:name w:val="Title"/>
    <w:basedOn w:val="a"/>
    <w:next w:val="a"/>
    <w:link w:val="afa"/>
    <w:uiPriority w:val="10"/>
    <w:qFormat/>
    <w:rsid w:val="00E32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E32E73"/>
    <w:rPr>
      <w:rFonts w:asciiTheme="majorHAnsi" w:eastAsiaTheme="majorEastAsia" w:hAnsiTheme="majorHAnsi" w:cstheme="majorBidi"/>
      <w:spacing w:val="-10"/>
      <w:kern w:val="28"/>
      <w:sz w:val="56"/>
      <w:szCs w:val="5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2E73"/>
    <w:pPr>
      <w:spacing w:before="100" w:beforeAutospacing="1" w:after="100" w:afterAutospacing="1" w:line="240" w:lineRule="auto"/>
    </w:pPr>
    <w:rPr>
      <w:rFonts w:ascii="Tahoma" w:hAnsi="Tahoma"/>
      <w:sz w:val="20"/>
      <w:szCs w:val="20"/>
      <w:lang w:val="en-US" w:eastAsia="en-US"/>
    </w:rPr>
  </w:style>
  <w:style w:type="table" w:customStyle="1" w:styleId="13">
    <w:name w:val="Сетка таблицы1"/>
    <w:basedOn w:val="a1"/>
    <w:next w:val="a5"/>
    <w:rsid w:val="008514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last">
    <w:name w:val="msonormalcxsplast"/>
    <w:basedOn w:val="a"/>
    <w:rsid w:val="00D63996"/>
    <w:pPr>
      <w:spacing w:before="100" w:beforeAutospacing="1" w:after="100" w:afterAutospacing="1" w:line="240" w:lineRule="auto"/>
    </w:pPr>
    <w:rPr>
      <w:rFonts w:ascii="Times New Roman" w:hAnsi="Times New Roman"/>
      <w:sz w:val="24"/>
      <w:szCs w:val="24"/>
    </w:rPr>
  </w:style>
  <w:style w:type="character" w:customStyle="1" w:styleId="FontStyle26">
    <w:name w:val="Font Style26"/>
    <w:basedOn w:val="a0"/>
    <w:uiPriority w:val="99"/>
    <w:rsid w:val="00D63996"/>
    <w:rPr>
      <w:rFonts w:ascii="Times New Roman" w:hAnsi="Times New Roman" w:cs="Times New Roman"/>
      <w:sz w:val="24"/>
      <w:szCs w:val="24"/>
    </w:rPr>
  </w:style>
  <w:style w:type="character" w:customStyle="1" w:styleId="apple-converted-space">
    <w:name w:val="apple-converted-space"/>
    <w:basedOn w:val="a0"/>
    <w:rsid w:val="00D63996"/>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21D0C"/>
    <w:pPr>
      <w:spacing w:before="100" w:beforeAutospacing="1" w:after="100" w:afterAutospacing="1" w:line="240" w:lineRule="auto"/>
    </w:pPr>
    <w:rPr>
      <w:rFonts w:ascii="Tahoma" w:hAnsi="Tahoma"/>
      <w:sz w:val="20"/>
      <w:szCs w:val="20"/>
      <w:lang w:val="en-US" w:eastAsia="en-US"/>
    </w:rPr>
  </w:style>
  <w:style w:type="paragraph" w:customStyle="1" w:styleId="Textbody">
    <w:name w:val="Text body"/>
    <w:basedOn w:val="Standard"/>
    <w:uiPriority w:val="99"/>
    <w:rsid w:val="007F55A6"/>
    <w:pPr>
      <w:widowControl w:val="0"/>
      <w:autoSpaceDN w:val="0"/>
      <w:spacing w:after="120" w:line="240" w:lineRule="auto"/>
      <w:textAlignment w:val="auto"/>
    </w:pPr>
    <w:rPr>
      <w:rFonts w:eastAsia="Arial Unicode MS" w:cs="Tahoma"/>
      <w:color w:val="000000"/>
      <w:kern w:val="3"/>
      <w:lang w:val="en-US" w:eastAsia="en-US" w:bidi="en-US"/>
    </w:rPr>
  </w:style>
  <w:style w:type="paragraph" w:customStyle="1" w:styleId="TableContents">
    <w:name w:val="Table Contents"/>
    <w:basedOn w:val="Standard"/>
    <w:rsid w:val="007F55A6"/>
    <w:pPr>
      <w:widowControl w:val="0"/>
      <w:suppressLineNumbers/>
      <w:autoSpaceDN w:val="0"/>
      <w:spacing w:line="240" w:lineRule="auto"/>
      <w:textAlignment w:val="auto"/>
    </w:pPr>
    <w:rPr>
      <w:rFonts w:eastAsia="Arial Unicode MS" w:cs="Tahoma"/>
      <w:color w:val="000000"/>
      <w:kern w:val="3"/>
      <w:lang w:val="en-US" w:eastAsia="en-US" w:bidi="en-US"/>
    </w:rPr>
  </w:style>
  <w:style w:type="paragraph" w:customStyle="1" w:styleId="CharChar1CharChar1CharChar">
    <w:name w:val="Char Char Знак Знак1 Char Char1 Знак Знак Char Char"/>
    <w:basedOn w:val="a"/>
    <w:rsid w:val="00796AF3"/>
    <w:pPr>
      <w:spacing w:before="100" w:beforeAutospacing="1" w:after="100" w:afterAutospacing="1" w:line="240" w:lineRule="auto"/>
    </w:pPr>
    <w:rPr>
      <w:rFonts w:ascii="Tahoma" w:hAnsi="Tahoma" w:cs="Tahoma"/>
      <w:sz w:val="20"/>
      <w:szCs w:val="20"/>
      <w:lang w:val="en-US" w:eastAsia="en-US"/>
    </w:rPr>
  </w:style>
  <w:style w:type="character" w:customStyle="1" w:styleId="news-title">
    <w:name w:val="news-title"/>
    <w:rsid w:val="008D1257"/>
  </w:style>
  <w:style w:type="paragraph" w:customStyle="1" w:styleId="afb">
    <w:name w:val="Îáû÷íûé"/>
    <w:semiHidden/>
    <w:rsid w:val="004F10CA"/>
    <w:rPr>
      <w:rFonts w:ascii="Times New Roman" w:eastAsia="Times New Roman" w:hAnsi="Times New Roman"/>
    </w:rPr>
  </w:style>
  <w:style w:type="paragraph" w:customStyle="1" w:styleId="31">
    <w:name w:val="Абзац списка3"/>
    <w:basedOn w:val="a"/>
    <w:uiPriority w:val="34"/>
    <w:qFormat/>
    <w:rsid w:val="008A517B"/>
    <w:pPr>
      <w:ind w:left="720"/>
      <w:contextualSpacing/>
    </w:pPr>
    <w:rPr>
      <w:lang w:eastAsia="en-US"/>
    </w:rPr>
  </w:style>
  <w:style w:type="paragraph" w:customStyle="1" w:styleId="4">
    <w:name w:val="Абзац списка4"/>
    <w:basedOn w:val="a"/>
    <w:uiPriority w:val="34"/>
    <w:qFormat/>
    <w:rsid w:val="00AF52DC"/>
    <w:pPr>
      <w:ind w:left="720"/>
      <w:contextualSpacing/>
    </w:pPr>
    <w:rPr>
      <w:lang w:eastAsia="en-US"/>
    </w:rPr>
  </w:style>
  <w:style w:type="paragraph" w:customStyle="1" w:styleId="Default">
    <w:name w:val="Default"/>
    <w:rsid w:val="00A94E24"/>
    <w:pPr>
      <w:autoSpaceDE w:val="0"/>
      <w:autoSpaceDN w:val="0"/>
      <w:adjustRightInd w:val="0"/>
    </w:pPr>
    <w:rPr>
      <w:rFonts w:eastAsia="Times New Roman" w:cs="Calibri"/>
      <w:color w:val="000000"/>
      <w:sz w:val="24"/>
      <w:szCs w:val="24"/>
      <w:lang w:eastAsia="en-US"/>
    </w:rPr>
  </w:style>
  <w:style w:type="character" w:customStyle="1" w:styleId="c0">
    <w:name w:val="c0"/>
    <w:rsid w:val="00A94E24"/>
    <w:rPr>
      <w:rFonts w:cs="Times New Roman"/>
    </w:rPr>
  </w:style>
  <w:style w:type="character" w:customStyle="1" w:styleId="22">
    <w:name w:val="Основной текст (2) + Полужирный"/>
    <w:basedOn w:val="20"/>
    <w:rsid w:val="008E5BD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Pa9">
    <w:name w:val="Pa9"/>
    <w:basedOn w:val="a"/>
    <w:next w:val="a"/>
    <w:uiPriority w:val="99"/>
    <w:rsid w:val="00BB122A"/>
    <w:pPr>
      <w:autoSpaceDE w:val="0"/>
      <w:autoSpaceDN w:val="0"/>
      <w:adjustRightInd w:val="0"/>
      <w:spacing w:after="0" w:line="201" w:lineRule="atLeast"/>
    </w:pPr>
    <w:rPr>
      <w:rFonts w:ascii="Minion Pro" w:eastAsiaTheme="minorHAnsi" w:hAnsi="Minion Pro" w:cstheme="minorBidi"/>
      <w:sz w:val="24"/>
      <w:szCs w:val="24"/>
      <w:lang w:eastAsia="en-US"/>
    </w:rPr>
  </w:style>
  <w:style w:type="character" w:customStyle="1" w:styleId="a9">
    <w:name w:val="Без интервала Знак"/>
    <w:link w:val="a8"/>
    <w:uiPriority w:val="1"/>
    <w:locked/>
    <w:rsid w:val="002B137E"/>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6475">
      <w:bodyDiv w:val="1"/>
      <w:marLeft w:val="0"/>
      <w:marRight w:val="0"/>
      <w:marTop w:val="0"/>
      <w:marBottom w:val="0"/>
      <w:divBdr>
        <w:top w:val="none" w:sz="0" w:space="0" w:color="auto"/>
        <w:left w:val="none" w:sz="0" w:space="0" w:color="auto"/>
        <w:bottom w:val="none" w:sz="0" w:space="0" w:color="auto"/>
        <w:right w:val="none" w:sz="0" w:space="0" w:color="auto"/>
      </w:divBdr>
    </w:div>
    <w:div w:id="34165174">
      <w:bodyDiv w:val="1"/>
      <w:marLeft w:val="0"/>
      <w:marRight w:val="0"/>
      <w:marTop w:val="0"/>
      <w:marBottom w:val="0"/>
      <w:divBdr>
        <w:top w:val="none" w:sz="0" w:space="0" w:color="auto"/>
        <w:left w:val="none" w:sz="0" w:space="0" w:color="auto"/>
        <w:bottom w:val="none" w:sz="0" w:space="0" w:color="auto"/>
        <w:right w:val="none" w:sz="0" w:space="0" w:color="auto"/>
      </w:divBdr>
    </w:div>
    <w:div w:id="127600312">
      <w:bodyDiv w:val="1"/>
      <w:marLeft w:val="0"/>
      <w:marRight w:val="0"/>
      <w:marTop w:val="0"/>
      <w:marBottom w:val="0"/>
      <w:divBdr>
        <w:top w:val="none" w:sz="0" w:space="0" w:color="auto"/>
        <w:left w:val="none" w:sz="0" w:space="0" w:color="auto"/>
        <w:bottom w:val="none" w:sz="0" w:space="0" w:color="auto"/>
        <w:right w:val="none" w:sz="0" w:space="0" w:color="auto"/>
      </w:divBdr>
    </w:div>
    <w:div w:id="162476074">
      <w:bodyDiv w:val="1"/>
      <w:marLeft w:val="0"/>
      <w:marRight w:val="0"/>
      <w:marTop w:val="0"/>
      <w:marBottom w:val="0"/>
      <w:divBdr>
        <w:top w:val="none" w:sz="0" w:space="0" w:color="auto"/>
        <w:left w:val="none" w:sz="0" w:space="0" w:color="auto"/>
        <w:bottom w:val="none" w:sz="0" w:space="0" w:color="auto"/>
        <w:right w:val="none" w:sz="0" w:space="0" w:color="auto"/>
      </w:divBdr>
    </w:div>
    <w:div w:id="179708323">
      <w:bodyDiv w:val="1"/>
      <w:marLeft w:val="0"/>
      <w:marRight w:val="0"/>
      <w:marTop w:val="0"/>
      <w:marBottom w:val="0"/>
      <w:divBdr>
        <w:top w:val="none" w:sz="0" w:space="0" w:color="auto"/>
        <w:left w:val="none" w:sz="0" w:space="0" w:color="auto"/>
        <w:bottom w:val="none" w:sz="0" w:space="0" w:color="auto"/>
        <w:right w:val="none" w:sz="0" w:space="0" w:color="auto"/>
      </w:divBdr>
    </w:div>
    <w:div w:id="182474019">
      <w:bodyDiv w:val="1"/>
      <w:marLeft w:val="0"/>
      <w:marRight w:val="0"/>
      <w:marTop w:val="0"/>
      <w:marBottom w:val="0"/>
      <w:divBdr>
        <w:top w:val="none" w:sz="0" w:space="0" w:color="auto"/>
        <w:left w:val="none" w:sz="0" w:space="0" w:color="auto"/>
        <w:bottom w:val="none" w:sz="0" w:space="0" w:color="auto"/>
        <w:right w:val="none" w:sz="0" w:space="0" w:color="auto"/>
      </w:divBdr>
    </w:div>
    <w:div w:id="184829679">
      <w:bodyDiv w:val="1"/>
      <w:marLeft w:val="0"/>
      <w:marRight w:val="0"/>
      <w:marTop w:val="0"/>
      <w:marBottom w:val="0"/>
      <w:divBdr>
        <w:top w:val="none" w:sz="0" w:space="0" w:color="auto"/>
        <w:left w:val="none" w:sz="0" w:space="0" w:color="auto"/>
        <w:bottom w:val="none" w:sz="0" w:space="0" w:color="auto"/>
        <w:right w:val="none" w:sz="0" w:space="0" w:color="auto"/>
      </w:divBdr>
    </w:div>
    <w:div w:id="185950664">
      <w:bodyDiv w:val="1"/>
      <w:marLeft w:val="0"/>
      <w:marRight w:val="0"/>
      <w:marTop w:val="0"/>
      <w:marBottom w:val="0"/>
      <w:divBdr>
        <w:top w:val="none" w:sz="0" w:space="0" w:color="auto"/>
        <w:left w:val="none" w:sz="0" w:space="0" w:color="auto"/>
        <w:bottom w:val="none" w:sz="0" w:space="0" w:color="auto"/>
        <w:right w:val="none" w:sz="0" w:space="0" w:color="auto"/>
      </w:divBdr>
    </w:div>
    <w:div w:id="217204042">
      <w:bodyDiv w:val="1"/>
      <w:marLeft w:val="0"/>
      <w:marRight w:val="0"/>
      <w:marTop w:val="0"/>
      <w:marBottom w:val="0"/>
      <w:divBdr>
        <w:top w:val="none" w:sz="0" w:space="0" w:color="auto"/>
        <w:left w:val="none" w:sz="0" w:space="0" w:color="auto"/>
        <w:bottom w:val="none" w:sz="0" w:space="0" w:color="auto"/>
        <w:right w:val="none" w:sz="0" w:space="0" w:color="auto"/>
      </w:divBdr>
    </w:div>
    <w:div w:id="343359024">
      <w:bodyDiv w:val="1"/>
      <w:marLeft w:val="0"/>
      <w:marRight w:val="0"/>
      <w:marTop w:val="0"/>
      <w:marBottom w:val="0"/>
      <w:divBdr>
        <w:top w:val="none" w:sz="0" w:space="0" w:color="auto"/>
        <w:left w:val="none" w:sz="0" w:space="0" w:color="auto"/>
        <w:bottom w:val="none" w:sz="0" w:space="0" w:color="auto"/>
        <w:right w:val="none" w:sz="0" w:space="0" w:color="auto"/>
      </w:divBdr>
    </w:div>
    <w:div w:id="392001578">
      <w:bodyDiv w:val="1"/>
      <w:marLeft w:val="0"/>
      <w:marRight w:val="0"/>
      <w:marTop w:val="0"/>
      <w:marBottom w:val="0"/>
      <w:divBdr>
        <w:top w:val="none" w:sz="0" w:space="0" w:color="auto"/>
        <w:left w:val="none" w:sz="0" w:space="0" w:color="auto"/>
        <w:bottom w:val="none" w:sz="0" w:space="0" w:color="auto"/>
        <w:right w:val="none" w:sz="0" w:space="0" w:color="auto"/>
      </w:divBdr>
    </w:div>
    <w:div w:id="435440553">
      <w:bodyDiv w:val="1"/>
      <w:marLeft w:val="0"/>
      <w:marRight w:val="0"/>
      <w:marTop w:val="0"/>
      <w:marBottom w:val="0"/>
      <w:divBdr>
        <w:top w:val="none" w:sz="0" w:space="0" w:color="auto"/>
        <w:left w:val="none" w:sz="0" w:space="0" w:color="auto"/>
        <w:bottom w:val="none" w:sz="0" w:space="0" w:color="auto"/>
        <w:right w:val="none" w:sz="0" w:space="0" w:color="auto"/>
      </w:divBdr>
    </w:div>
    <w:div w:id="454450096">
      <w:bodyDiv w:val="1"/>
      <w:marLeft w:val="0"/>
      <w:marRight w:val="0"/>
      <w:marTop w:val="0"/>
      <w:marBottom w:val="0"/>
      <w:divBdr>
        <w:top w:val="none" w:sz="0" w:space="0" w:color="auto"/>
        <w:left w:val="none" w:sz="0" w:space="0" w:color="auto"/>
        <w:bottom w:val="none" w:sz="0" w:space="0" w:color="auto"/>
        <w:right w:val="none" w:sz="0" w:space="0" w:color="auto"/>
      </w:divBdr>
      <w:divsChild>
        <w:div w:id="990210723">
          <w:marLeft w:val="547"/>
          <w:marRight w:val="0"/>
          <w:marTop w:val="106"/>
          <w:marBottom w:val="0"/>
          <w:divBdr>
            <w:top w:val="none" w:sz="0" w:space="0" w:color="auto"/>
            <w:left w:val="none" w:sz="0" w:space="0" w:color="auto"/>
            <w:bottom w:val="none" w:sz="0" w:space="0" w:color="auto"/>
            <w:right w:val="none" w:sz="0" w:space="0" w:color="auto"/>
          </w:divBdr>
        </w:div>
      </w:divsChild>
    </w:div>
    <w:div w:id="476533828">
      <w:bodyDiv w:val="1"/>
      <w:marLeft w:val="0"/>
      <w:marRight w:val="0"/>
      <w:marTop w:val="0"/>
      <w:marBottom w:val="0"/>
      <w:divBdr>
        <w:top w:val="none" w:sz="0" w:space="0" w:color="auto"/>
        <w:left w:val="none" w:sz="0" w:space="0" w:color="auto"/>
        <w:bottom w:val="none" w:sz="0" w:space="0" w:color="auto"/>
        <w:right w:val="none" w:sz="0" w:space="0" w:color="auto"/>
      </w:divBdr>
    </w:div>
    <w:div w:id="667514347">
      <w:bodyDiv w:val="1"/>
      <w:marLeft w:val="0"/>
      <w:marRight w:val="0"/>
      <w:marTop w:val="0"/>
      <w:marBottom w:val="0"/>
      <w:divBdr>
        <w:top w:val="none" w:sz="0" w:space="0" w:color="auto"/>
        <w:left w:val="none" w:sz="0" w:space="0" w:color="auto"/>
        <w:bottom w:val="none" w:sz="0" w:space="0" w:color="auto"/>
        <w:right w:val="none" w:sz="0" w:space="0" w:color="auto"/>
      </w:divBdr>
    </w:div>
    <w:div w:id="705837894">
      <w:bodyDiv w:val="1"/>
      <w:marLeft w:val="0"/>
      <w:marRight w:val="0"/>
      <w:marTop w:val="0"/>
      <w:marBottom w:val="0"/>
      <w:divBdr>
        <w:top w:val="none" w:sz="0" w:space="0" w:color="auto"/>
        <w:left w:val="none" w:sz="0" w:space="0" w:color="auto"/>
        <w:bottom w:val="none" w:sz="0" w:space="0" w:color="auto"/>
        <w:right w:val="none" w:sz="0" w:space="0" w:color="auto"/>
      </w:divBdr>
    </w:div>
    <w:div w:id="735976391">
      <w:bodyDiv w:val="1"/>
      <w:marLeft w:val="0"/>
      <w:marRight w:val="0"/>
      <w:marTop w:val="0"/>
      <w:marBottom w:val="0"/>
      <w:divBdr>
        <w:top w:val="none" w:sz="0" w:space="0" w:color="auto"/>
        <w:left w:val="none" w:sz="0" w:space="0" w:color="auto"/>
        <w:bottom w:val="none" w:sz="0" w:space="0" w:color="auto"/>
        <w:right w:val="none" w:sz="0" w:space="0" w:color="auto"/>
      </w:divBdr>
    </w:div>
    <w:div w:id="786000658">
      <w:bodyDiv w:val="1"/>
      <w:marLeft w:val="0"/>
      <w:marRight w:val="0"/>
      <w:marTop w:val="0"/>
      <w:marBottom w:val="0"/>
      <w:divBdr>
        <w:top w:val="none" w:sz="0" w:space="0" w:color="auto"/>
        <w:left w:val="none" w:sz="0" w:space="0" w:color="auto"/>
        <w:bottom w:val="none" w:sz="0" w:space="0" w:color="auto"/>
        <w:right w:val="none" w:sz="0" w:space="0" w:color="auto"/>
      </w:divBdr>
    </w:div>
    <w:div w:id="790518880">
      <w:bodyDiv w:val="1"/>
      <w:marLeft w:val="0"/>
      <w:marRight w:val="0"/>
      <w:marTop w:val="0"/>
      <w:marBottom w:val="0"/>
      <w:divBdr>
        <w:top w:val="none" w:sz="0" w:space="0" w:color="auto"/>
        <w:left w:val="none" w:sz="0" w:space="0" w:color="auto"/>
        <w:bottom w:val="none" w:sz="0" w:space="0" w:color="auto"/>
        <w:right w:val="none" w:sz="0" w:space="0" w:color="auto"/>
      </w:divBdr>
    </w:div>
    <w:div w:id="793212111">
      <w:bodyDiv w:val="1"/>
      <w:marLeft w:val="0"/>
      <w:marRight w:val="0"/>
      <w:marTop w:val="0"/>
      <w:marBottom w:val="0"/>
      <w:divBdr>
        <w:top w:val="none" w:sz="0" w:space="0" w:color="auto"/>
        <w:left w:val="none" w:sz="0" w:space="0" w:color="auto"/>
        <w:bottom w:val="none" w:sz="0" w:space="0" w:color="auto"/>
        <w:right w:val="none" w:sz="0" w:space="0" w:color="auto"/>
      </w:divBdr>
    </w:div>
    <w:div w:id="807474425">
      <w:bodyDiv w:val="1"/>
      <w:marLeft w:val="0"/>
      <w:marRight w:val="0"/>
      <w:marTop w:val="0"/>
      <w:marBottom w:val="0"/>
      <w:divBdr>
        <w:top w:val="none" w:sz="0" w:space="0" w:color="auto"/>
        <w:left w:val="none" w:sz="0" w:space="0" w:color="auto"/>
        <w:bottom w:val="none" w:sz="0" w:space="0" w:color="auto"/>
        <w:right w:val="none" w:sz="0" w:space="0" w:color="auto"/>
      </w:divBdr>
    </w:div>
    <w:div w:id="942418016">
      <w:bodyDiv w:val="1"/>
      <w:marLeft w:val="0"/>
      <w:marRight w:val="0"/>
      <w:marTop w:val="0"/>
      <w:marBottom w:val="0"/>
      <w:divBdr>
        <w:top w:val="none" w:sz="0" w:space="0" w:color="auto"/>
        <w:left w:val="none" w:sz="0" w:space="0" w:color="auto"/>
        <w:bottom w:val="none" w:sz="0" w:space="0" w:color="auto"/>
        <w:right w:val="none" w:sz="0" w:space="0" w:color="auto"/>
      </w:divBdr>
    </w:div>
    <w:div w:id="970597936">
      <w:bodyDiv w:val="1"/>
      <w:marLeft w:val="0"/>
      <w:marRight w:val="0"/>
      <w:marTop w:val="0"/>
      <w:marBottom w:val="0"/>
      <w:divBdr>
        <w:top w:val="none" w:sz="0" w:space="0" w:color="auto"/>
        <w:left w:val="none" w:sz="0" w:space="0" w:color="auto"/>
        <w:bottom w:val="none" w:sz="0" w:space="0" w:color="auto"/>
        <w:right w:val="none" w:sz="0" w:space="0" w:color="auto"/>
      </w:divBdr>
      <w:divsChild>
        <w:div w:id="315652843">
          <w:marLeft w:val="0"/>
          <w:marRight w:val="0"/>
          <w:marTop w:val="0"/>
          <w:marBottom w:val="0"/>
          <w:divBdr>
            <w:top w:val="none" w:sz="0" w:space="0" w:color="auto"/>
            <w:left w:val="none" w:sz="0" w:space="0" w:color="auto"/>
            <w:bottom w:val="none" w:sz="0" w:space="0" w:color="auto"/>
            <w:right w:val="none" w:sz="0" w:space="0" w:color="auto"/>
          </w:divBdr>
        </w:div>
      </w:divsChild>
    </w:div>
    <w:div w:id="984359667">
      <w:bodyDiv w:val="1"/>
      <w:marLeft w:val="0"/>
      <w:marRight w:val="0"/>
      <w:marTop w:val="0"/>
      <w:marBottom w:val="0"/>
      <w:divBdr>
        <w:top w:val="none" w:sz="0" w:space="0" w:color="auto"/>
        <w:left w:val="none" w:sz="0" w:space="0" w:color="auto"/>
        <w:bottom w:val="none" w:sz="0" w:space="0" w:color="auto"/>
        <w:right w:val="none" w:sz="0" w:space="0" w:color="auto"/>
      </w:divBdr>
    </w:div>
    <w:div w:id="1041244136">
      <w:bodyDiv w:val="1"/>
      <w:marLeft w:val="0"/>
      <w:marRight w:val="0"/>
      <w:marTop w:val="0"/>
      <w:marBottom w:val="0"/>
      <w:divBdr>
        <w:top w:val="none" w:sz="0" w:space="0" w:color="auto"/>
        <w:left w:val="none" w:sz="0" w:space="0" w:color="auto"/>
        <w:bottom w:val="none" w:sz="0" w:space="0" w:color="auto"/>
        <w:right w:val="none" w:sz="0" w:space="0" w:color="auto"/>
      </w:divBdr>
    </w:div>
    <w:div w:id="1050617844">
      <w:bodyDiv w:val="1"/>
      <w:marLeft w:val="0"/>
      <w:marRight w:val="0"/>
      <w:marTop w:val="0"/>
      <w:marBottom w:val="0"/>
      <w:divBdr>
        <w:top w:val="none" w:sz="0" w:space="0" w:color="auto"/>
        <w:left w:val="none" w:sz="0" w:space="0" w:color="auto"/>
        <w:bottom w:val="none" w:sz="0" w:space="0" w:color="auto"/>
        <w:right w:val="none" w:sz="0" w:space="0" w:color="auto"/>
      </w:divBdr>
    </w:div>
    <w:div w:id="1151676560">
      <w:bodyDiv w:val="1"/>
      <w:marLeft w:val="0"/>
      <w:marRight w:val="0"/>
      <w:marTop w:val="0"/>
      <w:marBottom w:val="0"/>
      <w:divBdr>
        <w:top w:val="none" w:sz="0" w:space="0" w:color="auto"/>
        <w:left w:val="none" w:sz="0" w:space="0" w:color="auto"/>
        <w:bottom w:val="none" w:sz="0" w:space="0" w:color="auto"/>
        <w:right w:val="none" w:sz="0" w:space="0" w:color="auto"/>
      </w:divBdr>
    </w:div>
    <w:div w:id="1207335686">
      <w:bodyDiv w:val="1"/>
      <w:marLeft w:val="0"/>
      <w:marRight w:val="0"/>
      <w:marTop w:val="0"/>
      <w:marBottom w:val="0"/>
      <w:divBdr>
        <w:top w:val="none" w:sz="0" w:space="0" w:color="auto"/>
        <w:left w:val="none" w:sz="0" w:space="0" w:color="auto"/>
        <w:bottom w:val="none" w:sz="0" w:space="0" w:color="auto"/>
        <w:right w:val="none" w:sz="0" w:space="0" w:color="auto"/>
      </w:divBdr>
    </w:div>
    <w:div w:id="1222909171">
      <w:bodyDiv w:val="1"/>
      <w:marLeft w:val="0"/>
      <w:marRight w:val="0"/>
      <w:marTop w:val="0"/>
      <w:marBottom w:val="0"/>
      <w:divBdr>
        <w:top w:val="none" w:sz="0" w:space="0" w:color="auto"/>
        <w:left w:val="none" w:sz="0" w:space="0" w:color="auto"/>
        <w:bottom w:val="none" w:sz="0" w:space="0" w:color="auto"/>
        <w:right w:val="none" w:sz="0" w:space="0" w:color="auto"/>
      </w:divBdr>
    </w:div>
    <w:div w:id="1235122564">
      <w:bodyDiv w:val="1"/>
      <w:marLeft w:val="0"/>
      <w:marRight w:val="0"/>
      <w:marTop w:val="0"/>
      <w:marBottom w:val="0"/>
      <w:divBdr>
        <w:top w:val="none" w:sz="0" w:space="0" w:color="auto"/>
        <w:left w:val="none" w:sz="0" w:space="0" w:color="auto"/>
        <w:bottom w:val="none" w:sz="0" w:space="0" w:color="auto"/>
        <w:right w:val="none" w:sz="0" w:space="0" w:color="auto"/>
      </w:divBdr>
    </w:div>
    <w:div w:id="1270939795">
      <w:bodyDiv w:val="1"/>
      <w:marLeft w:val="0"/>
      <w:marRight w:val="0"/>
      <w:marTop w:val="0"/>
      <w:marBottom w:val="0"/>
      <w:divBdr>
        <w:top w:val="none" w:sz="0" w:space="0" w:color="auto"/>
        <w:left w:val="none" w:sz="0" w:space="0" w:color="auto"/>
        <w:bottom w:val="none" w:sz="0" w:space="0" w:color="auto"/>
        <w:right w:val="none" w:sz="0" w:space="0" w:color="auto"/>
      </w:divBdr>
    </w:div>
    <w:div w:id="1350642987">
      <w:bodyDiv w:val="1"/>
      <w:marLeft w:val="0"/>
      <w:marRight w:val="0"/>
      <w:marTop w:val="0"/>
      <w:marBottom w:val="0"/>
      <w:divBdr>
        <w:top w:val="none" w:sz="0" w:space="0" w:color="auto"/>
        <w:left w:val="none" w:sz="0" w:space="0" w:color="auto"/>
        <w:bottom w:val="none" w:sz="0" w:space="0" w:color="auto"/>
        <w:right w:val="none" w:sz="0" w:space="0" w:color="auto"/>
      </w:divBdr>
    </w:div>
    <w:div w:id="1353653713">
      <w:bodyDiv w:val="1"/>
      <w:marLeft w:val="0"/>
      <w:marRight w:val="0"/>
      <w:marTop w:val="0"/>
      <w:marBottom w:val="0"/>
      <w:divBdr>
        <w:top w:val="none" w:sz="0" w:space="0" w:color="auto"/>
        <w:left w:val="none" w:sz="0" w:space="0" w:color="auto"/>
        <w:bottom w:val="none" w:sz="0" w:space="0" w:color="auto"/>
        <w:right w:val="none" w:sz="0" w:space="0" w:color="auto"/>
      </w:divBdr>
    </w:div>
    <w:div w:id="1397361399">
      <w:bodyDiv w:val="1"/>
      <w:marLeft w:val="0"/>
      <w:marRight w:val="0"/>
      <w:marTop w:val="0"/>
      <w:marBottom w:val="0"/>
      <w:divBdr>
        <w:top w:val="none" w:sz="0" w:space="0" w:color="auto"/>
        <w:left w:val="none" w:sz="0" w:space="0" w:color="auto"/>
        <w:bottom w:val="none" w:sz="0" w:space="0" w:color="auto"/>
        <w:right w:val="none" w:sz="0" w:space="0" w:color="auto"/>
      </w:divBdr>
    </w:div>
    <w:div w:id="1432972389">
      <w:bodyDiv w:val="1"/>
      <w:marLeft w:val="0"/>
      <w:marRight w:val="0"/>
      <w:marTop w:val="0"/>
      <w:marBottom w:val="0"/>
      <w:divBdr>
        <w:top w:val="none" w:sz="0" w:space="0" w:color="auto"/>
        <w:left w:val="none" w:sz="0" w:space="0" w:color="auto"/>
        <w:bottom w:val="none" w:sz="0" w:space="0" w:color="auto"/>
        <w:right w:val="none" w:sz="0" w:space="0" w:color="auto"/>
      </w:divBdr>
    </w:div>
    <w:div w:id="1484007433">
      <w:bodyDiv w:val="1"/>
      <w:marLeft w:val="0"/>
      <w:marRight w:val="0"/>
      <w:marTop w:val="0"/>
      <w:marBottom w:val="0"/>
      <w:divBdr>
        <w:top w:val="none" w:sz="0" w:space="0" w:color="auto"/>
        <w:left w:val="none" w:sz="0" w:space="0" w:color="auto"/>
        <w:bottom w:val="none" w:sz="0" w:space="0" w:color="auto"/>
        <w:right w:val="none" w:sz="0" w:space="0" w:color="auto"/>
      </w:divBdr>
    </w:div>
    <w:div w:id="1498425710">
      <w:bodyDiv w:val="1"/>
      <w:marLeft w:val="0"/>
      <w:marRight w:val="0"/>
      <w:marTop w:val="0"/>
      <w:marBottom w:val="0"/>
      <w:divBdr>
        <w:top w:val="none" w:sz="0" w:space="0" w:color="auto"/>
        <w:left w:val="none" w:sz="0" w:space="0" w:color="auto"/>
        <w:bottom w:val="none" w:sz="0" w:space="0" w:color="auto"/>
        <w:right w:val="none" w:sz="0" w:space="0" w:color="auto"/>
      </w:divBdr>
    </w:div>
    <w:div w:id="1503348549">
      <w:bodyDiv w:val="1"/>
      <w:marLeft w:val="0"/>
      <w:marRight w:val="0"/>
      <w:marTop w:val="0"/>
      <w:marBottom w:val="0"/>
      <w:divBdr>
        <w:top w:val="none" w:sz="0" w:space="0" w:color="auto"/>
        <w:left w:val="none" w:sz="0" w:space="0" w:color="auto"/>
        <w:bottom w:val="none" w:sz="0" w:space="0" w:color="auto"/>
        <w:right w:val="none" w:sz="0" w:space="0" w:color="auto"/>
      </w:divBdr>
    </w:div>
    <w:div w:id="1524243419">
      <w:bodyDiv w:val="1"/>
      <w:marLeft w:val="0"/>
      <w:marRight w:val="0"/>
      <w:marTop w:val="0"/>
      <w:marBottom w:val="0"/>
      <w:divBdr>
        <w:top w:val="none" w:sz="0" w:space="0" w:color="auto"/>
        <w:left w:val="none" w:sz="0" w:space="0" w:color="auto"/>
        <w:bottom w:val="none" w:sz="0" w:space="0" w:color="auto"/>
        <w:right w:val="none" w:sz="0" w:space="0" w:color="auto"/>
      </w:divBdr>
    </w:div>
    <w:div w:id="1533111387">
      <w:bodyDiv w:val="1"/>
      <w:marLeft w:val="0"/>
      <w:marRight w:val="0"/>
      <w:marTop w:val="0"/>
      <w:marBottom w:val="0"/>
      <w:divBdr>
        <w:top w:val="none" w:sz="0" w:space="0" w:color="auto"/>
        <w:left w:val="none" w:sz="0" w:space="0" w:color="auto"/>
        <w:bottom w:val="none" w:sz="0" w:space="0" w:color="auto"/>
        <w:right w:val="none" w:sz="0" w:space="0" w:color="auto"/>
      </w:divBdr>
    </w:div>
    <w:div w:id="1562906493">
      <w:bodyDiv w:val="1"/>
      <w:marLeft w:val="0"/>
      <w:marRight w:val="0"/>
      <w:marTop w:val="0"/>
      <w:marBottom w:val="0"/>
      <w:divBdr>
        <w:top w:val="none" w:sz="0" w:space="0" w:color="auto"/>
        <w:left w:val="none" w:sz="0" w:space="0" w:color="auto"/>
        <w:bottom w:val="none" w:sz="0" w:space="0" w:color="auto"/>
        <w:right w:val="none" w:sz="0" w:space="0" w:color="auto"/>
      </w:divBdr>
    </w:div>
    <w:div w:id="1583294004">
      <w:bodyDiv w:val="1"/>
      <w:marLeft w:val="0"/>
      <w:marRight w:val="0"/>
      <w:marTop w:val="0"/>
      <w:marBottom w:val="0"/>
      <w:divBdr>
        <w:top w:val="none" w:sz="0" w:space="0" w:color="auto"/>
        <w:left w:val="none" w:sz="0" w:space="0" w:color="auto"/>
        <w:bottom w:val="none" w:sz="0" w:space="0" w:color="auto"/>
        <w:right w:val="none" w:sz="0" w:space="0" w:color="auto"/>
      </w:divBdr>
    </w:div>
    <w:div w:id="1608469200">
      <w:bodyDiv w:val="1"/>
      <w:marLeft w:val="0"/>
      <w:marRight w:val="0"/>
      <w:marTop w:val="0"/>
      <w:marBottom w:val="0"/>
      <w:divBdr>
        <w:top w:val="none" w:sz="0" w:space="0" w:color="auto"/>
        <w:left w:val="none" w:sz="0" w:space="0" w:color="auto"/>
        <w:bottom w:val="none" w:sz="0" w:space="0" w:color="auto"/>
        <w:right w:val="none" w:sz="0" w:space="0" w:color="auto"/>
      </w:divBdr>
    </w:div>
    <w:div w:id="1621302228">
      <w:bodyDiv w:val="1"/>
      <w:marLeft w:val="0"/>
      <w:marRight w:val="0"/>
      <w:marTop w:val="0"/>
      <w:marBottom w:val="0"/>
      <w:divBdr>
        <w:top w:val="none" w:sz="0" w:space="0" w:color="auto"/>
        <w:left w:val="none" w:sz="0" w:space="0" w:color="auto"/>
        <w:bottom w:val="none" w:sz="0" w:space="0" w:color="auto"/>
        <w:right w:val="none" w:sz="0" w:space="0" w:color="auto"/>
      </w:divBdr>
    </w:div>
    <w:div w:id="1679961050">
      <w:bodyDiv w:val="1"/>
      <w:marLeft w:val="0"/>
      <w:marRight w:val="0"/>
      <w:marTop w:val="0"/>
      <w:marBottom w:val="0"/>
      <w:divBdr>
        <w:top w:val="none" w:sz="0" w:space="0" w:color="auto"/>
        <w:left w:val="none" w:sz="0" w:space="0" w:color="auto"/>
        <w:bottom w:val="none" w:sz="0" w:space="0" w:color="auto"/>
        <w:right w:val="none" w:sz="0" w:space="0" w:color="auto"/>
      </w:divBdr>
    </w:div>
    <w:div w:id="1702052174">
      <w:bodyDiv w:val="1"/>
      <w:marLeft w:val="0"/>
      <w:marRight w:val="0"/>
      <w:marTop w:val="0"/>
      <w:marBottom w:val="0"/>
      <w:divBdr>
        <w:top w:val="none" w:sz="0" w:space="0" w:color="auto"/>
        <w:left w:val="none" w:sz="0" w:space="0" w:color="auto"/>
        <w:bottom w:val="none" w:sz="0" w:space="0" w:color="auto"/>
        <w:right w:val="none" w:sz="0" w:space="0" w:color="auto"/>
      </w:divBdr>
    </w:div>
    <w:div w:id="1733499172">
      <w:bodyDiv w:val="1"/>
      <w:marLeft w:val="0"/>
      <w:marRight w:val="0"/>
      <w:marTop w:val="0"/>
      <w:marBottom w:val="0"/>
      <w:divBdr>
        <w:top w:val="none" w:sz="0" w:space="0" w:color="auto"/>
        <w:left w:val="none" w:sz="0" w:space="0" w:color="auto"/>
        <w:bottom w:val="none" w:sz="0" w:space="0" w:color="auto"/>
        <w:right w:val="none" w:sz="0" w:space="0" w:color="auto"/>
      </w:divBdr>
    </w:div>
    <w:div w:id="1791700153">
      <w:bodyDiv w:val="1"/>
      <w:marLeft w:val="0"/>
      <w:marRight w:val="0"/>
      <w:marTop w:val="0"/>
      <w:marBottom w:val="0"/>
      <w:divBdr>
        <w:top w:val="none" w:sz="0" w:space="0" w:color="auto"/>
        <w:left w:val="none" w:sz="0" w:space="0" w:color="auto"/>
        <w:bottom w:val="none" w:sz="0" w:space="0" w:color="auto"/>
        <w:right w:val="none" w:sz="0" w:space="0" w:color="auto"/>
      </w:divBdr>
    </w:div>
    <w:div w:id="1793594435">
      <w:bodyDiv w:val="1"/>
      <w:marLeft w:val="0"/>
      <w:marRight w:val="0"/>
      <w:marTop w:val="0"/>
      <w:marBottom w:val="0"/>
      <w:divBdr>
        <w:top w:val="none" w:sz="0" w:space="0" w:color="auto"/>
        <w:left w:val="none" w:sz="0" w:space="0" w:color="auto"/>
        <w:bottom w:val="none" w:sz="0" w:space="0" w:color="auto"/>
        <w:right w:val="none" w:sz="0" w:space="0" w:color="auto"/>
      </w:divBdr>
    </w:div>
    <w:div w:id="1794054666">
      <w:bodyDiv w:val="1"/>
      <w:marLeft w:val="0"/>
      <w:marRight w:val="0"/>
      <w:marTop w:val="0"/>
      <w:marBottom w:val="0"/>
      <w:divBdr>
        <w:top w:val="none" w:sz="0" w:space="0" w:color="auto"/>
        <w:left w:val="none" w:sz="0" w:space="0" w:color="auto"/>
        <w:bottom w:val="none" w:sz="0" w:space="0" w:color="auto"/>
        <w:right w:val="none" w:sz="0" w:space="0" w:color="auto"/>
      </w:divBdr>
    </w:div>
    <w:div w:id="1796830489">
      <w:bodyDiv w:val="1"/>
      <w:marLeft w:val="0"/>
      <w:marRight w:val="0"/>
      <w:marTop w:val="0"/>
      <w:marBottom w:val="0"/>
      <w:divBdr>
        <w:top w:val="none" w:sz="0" w:space="0" w:color="auto"/>
        <w:left w:val="none" w:sz="0" w:space="0" w:color="auto"/>
        <w:bottom w:val="none" w:sz="0" w:space="0" w:color="auto"/>
        <w:right w:val="none" w:sz="0" w:space="0" w:color="auto"/>
      </w:divBdr>
    </w:div>
    <w:div w:id="1852572184">
      <w:bodyDiv w:val="1"/>
      <w:marLeft w:val="0"/>
      <w:marRight w:val="0"/>
      <w:marTop w:val="0"/>
      <w:marBottom w:val="0"/>
      <w:divBdr>
        <w:top w:val="none" w:sz="0" w:space="0" w:color="auto"/>
        <w:left w:val="none" w:sz="0" w:space="0" w:color="auto"/>
        <w:bottom w:val="none" w:sz="0" w:space="0" w:color="auto"/>
        <w:right w:val="none" w:sz="0" w:space="0" w:color="auto"/>
      </w:divBdr>
    </w:div>
    <w:div w:id="1952467625">
      <w:bodyDiv w:val="1"/>
      <w:marLeft w:val="0"/>
      <w:marRight w:val="0"/>
      <w:marTop w:val="0"/>
      <w:marBottom w:val="0"/>
      <w:divBdr>
        <w:top w:val="none" w:sz="0" w:space="0" w:color="auto"/>
        <w:left w:val="none" w:sz="0" w:space="0" w:color="auto"/>
        <w:bottom w:val="none" w:sz="0" w:space="0" w:color="auto"/>
        <w:right w:val="none" w:sz="0" w:space="0" w:color="auto"/>
      </w:divBdr>
    </w:div>
    <w:div w:id="1973169116">
      <w:bodyDiv w:val="1"/>
      <w:marLeft w:val="0"/>
      <w:marRight w:val="0"/>
      <w:marTop w:val="0"/>
      <w:marBottom w:val="0"/>
      <w:divBdr>
        <w:top w:val="none" w:sz="0" w:space="0" w:color="auto"/>
        <w:left w:val="none" w:sz="0" w:space="0" w:color="auto"/>
        <w:bottom w:val="none" w:sz="0" w:space="0" w:color="auto"/>
        <w:right w:val="none" w:sz="0" w:space="0" w:color="auto"/>
      </w:divBdr>
    </w:div>
    <w:div w:id="1986355616">
      <w:bodyDiv w:val="1"/>
      <w:marLeft w:val="0"/>
      <w:marRight w:val="0"/>
      <w:marTop w:val="0"/>
      <w:marBottom w:val="0"/>
      <w:divBdr>
        <w:top w:val="none" w:sz="0" w:space="0" w:color="auto"/>
        <w:left w:val="none" w:sz="0" w:space="0" w:color="auto"/>
        <w:bottom w:val="none" w:sz="0" w:space="0" w:color="auto"/>
        <w:right w:val="none" w:sz="0" w:space="0" w:color="auto"/>
      </w:divBdr>
    </w:div>
    <w:div w:id="1993560837">
      <w:bodyDiv w:val="1"/>
      <w:marLeft w:val="0"/>
      <w:marRight w:val="0"/>
      <w:marTop w:val="0"/>
      <w:marBottom w:val="0"/>
      <w:divBdr>
        <w:top w:val="none" w:sz="0" w:space="0" w:color="auto"/>
        <w:left w:val="none" w:sz="0" w:space="0" w:color="auto"/>
        <w:bottom w:val="none" w:sz="0" w:space="0" w:color="auto"/>
        <w:right w:val="none" w:sz="0" w:space="0" w:color="auto"/>
      </w:divBdr>
      <w:divsChild>
        <w:div w:id="930428508">
          <w:marLeft w:val="0"/>
          <w:marRight w:val="0"/>
          <w:marTop w:val="0"/>
          <w:marBottom w:val="0"/>
          <w:divBdr>
            <w:top w:val="none" w:sz="0" w:space="0" w:color="auto"/>
            <w:left w:val="none" w:sz="0" w:space="0" w:color="auto"/>
            <w:bottom w:val="none" w:sz="0" w:space="0" w:color="auto"/>
            <w:right w:val="none" w:sz="0" w:space="0" w:color="auto"/>
          </w:divBdr>
          <w:divsChild>
            <w:div w:id="1895579857">
              <w:marLeft w:val="0"/>
              <w:marRight w:val="0"/>
              <w:marTop w:val="0"/>
              <w:marBottom w:val="0"/>
              <w:divBdr>
                <w:top w:val="none" w:sz="0" w:space="0" w:color="auto"/>
                <w:left w:val="none" w:sz="0" w:space="0" w:color="auto"/>
                <w:bottom w:val="none" w:sz="0" w:space="0" w:color="auto"/>
                <w:right w:val="none" w:sz="0" w:space="0" w:color="auto"/>
              </w:divBdr>
              <w:divsChild>
                <w:div w:id="537862126">
                  <w:marLeft w:val="0"/>
                  <w:marRight w:val="0"/>
                  <w:marTop w:val="0"/>
                  <w:marBottom w:val="0"/>
                  <w:divBdr>
                    <w:top w:val="none" w:sz="0" w:space="0" w:color="auto"/>
                    <w:left w:val="none" w:sz="0" w:space="0" w:color="auto"/>
                    <w:bottom w:val="none" w:sz="0" w:space="0" w:color="auto"/>
                    <w:right w:val="none" w:sz="0" w:space="0" w:color="auto"/>
                  </w:divBdr>
                  <w:divsChild>
                    <w:div w:id="1836605110">
                      <w:marLeft w:val="0"/>
                      <w:marRight w:val="0"/>
                      <w:marTop w:val="0"/>
                      <w:marBottom w:val="300"/>
                      <w:divBdr>
                        <w:top w:val="single" w:sz="24" w:space="0" w:color="45484C"/>
                        <w:left w:val="none" w:sz="0" w:space="0" w:color="auto"/>
                        <w:bottom w:val="none" w:sz="0" w:space="0" w:color="auto"/>
                        <w:right w:val="none" w:sz="0" w:space="0" w:color="auto"/>
                      </w:divBdr>
                      <w:divsChild>
                        <w:div w:id="24661995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4870">
      <w:bodyDiv w:val="1"/>
      <w:marLeft w:val="0"/>
      <w:marRight w:val="0"/>
      <w:marTop w:val="0"/>
      <w:marBottom w:val="0"/>
      <w:divBdr>
        <w:top w:val="none" w:sz="0" w:space="0" w:color="auto"/>
        <w:left w:val="none" w:sz="0" w:space="0" w:color="auto"/>
        <w:bottom w:val="none" w:sz="0" w:space="0" w:color="auto"/>
        <w:right w:val="none" w:sz="0" w:space="0" w:color="auto"/>
      </w:divBdr>
    </w:div>
    <w:div w:id="2062825865">
      <w:bodyDiv w:val="1"/>
      <w:marLeft w:val="0"/>
      <w:marRight w:val="0"/>
      <w:marTop w:val="0"/>
      <w:marBottom w:val="0"/>
      <w:divBdr>
        <w:top w:val="none" w:sz="0" w:space="0" w:color="auto"/>
        <w:left w:val="none" w:sz="0" w:space="0" w:color="auto"/>
        <w:bottom w:val="none" w:sz="0" w:space="0" w:color="auto"/>
        <w:right w:val="none" w:sz="0" w:space="0" w:color="auto"/>
      </w:divBdr>
    </w:div>
    <w:div w:id="2064520282">
      <w:bodyDiv w:val="1"/>
      <w:marLeft w:val="0"/>
      <w:marRight w:val="0"/>
      <w:marTop w:val="0"/>
      <w:marBottom w:val="0"/>
      <w:divBdr>
        <w:top w:val="none" w:sz="0" w:space="0" w:color="auto"/>
        <w:left w:val="none" w:sz="0" w:space="0" w:color="auto"/>
        <w:bottom w:val="none" w:sz="0" w:space="0" w:color="auto"/>
        <w:right w:val="none" w:sz="0" w:space="0" w:color="auto"/>
      </w:divBdr>
    </w:div>
    <w:div w:id="2067144571">
      <w:bodyDiv w:val="1"/>
      <w:marLeft w:val="0"/>
      <w:marRight w:val="0"/>
      <w:marTop w:val="0"/>
      <w:marBottom w:val="0"/>
      <w:divBdr>
        <w:top w:val="none" w:sz="0" w:space="0" w:color="auto"/>
        <w:left w:val="none" w:sz="0" w:space="0" w:color="auto"/>
        <w:bottom w:val="none" w:sz="0" w:space="0" w:color="auto"/>
        <w:right w:val="none" w:sz="0" w:space="0" w:color="auto"/>
      </w:divBdr>
    </w:div>
    <w:div w:id="21442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A3C455-2FAB-4D9C-AEFC-435CDA1C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14326</Words>
  <Characters>81662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k20-3</dc:creator>
  <cp:lastModifiedBy>USER</cp:lastModifiedBy>
  <cp:revision>3</cp:revision>
  <cp:lastPrinted>2023-03-31T11:16:00Z</cp:lastPrinted>
  <dcterms:created xsi:type="dcterms:W3CDTF">2023-03-17T07:45:00Z</dcterms:created>
  <dcterms:modified xsi:type="dcterms:W3CDTF">2023-03-31T11:21:00Z</dcterms:modified>
</cp:coreProperties>
</file>