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C0" w:rsidRDefault="00FA0AC0" w:rsidP="00FA0AC0">
      <w:pPr>
        <w:spacing w:after="0" w:line="240" w:lineRule="auto"/>
        <w:jc w:val="right"/>
        <w:rPr>
          <w:rFonts w:ascii="Times New Roman" w:eastAsia="Times New Roman" w:hAnsi="Times New Roman" w:cs="Times New Roman"/>
          <w:b/>
          <w:sz w:val="28"/>
          <w:szCs w:val="20"/>
          <w:lang w:eastAsia="ru-RU"/>
        </w:rPr>
      </w:pPr>
      <w:bookmarkStart w:id="0" w:name="_GoBack"/>
      <w:r>
        <w:rPr>
          <w:rFonts w:ascii="Times New Roman" w:eastAsia="Times New Roman" w:hAnsi="Times New Roman" w:cs="Times New Roman"/>
          <w:b/>
          <w:sz w:val="28"/>
          <w:szCs w:val="20"/>
          <w:lang w:eastAsia="ru-RU"/>
        </w:rPr>
        <w:t>ПРОЕКТ</w:t>
      </w:r>
    </w:p>
    <w:bookmarkEnd w:id="0"/>
    <w:p w:rsidR="0079373E" w:rsidRDefault="00462A6D" w:rsidP="00462A6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79373E">
        <w:rPr>
          <w:rFonts w:ascii="Times New Roman" w:eastAsia="Times New Roman" w:hAnsi="Times New Roman" w:cs="Times New Roman"/>
          <w:b/>
          <w:sz w:val="28"/>
          <w:szCs w:val="20"/>
          <w:lang w:eastAsia="ru-RU"/>
        </w:rPr>
        <w:t xml:space="preserve">АДМИНИСТРАЦИЯ </w:t>
      </w:r>
      <w:r w:rsidR="00B70282" w:rsidRPr="00235630">
        <w:rPr>
          <w:rFonts w:ascii="Times New Roman" w:eastAsia="Times New Roman" w:hAnsi="Times New Roman" w:cs="Times New Roman"/>
          <w:b/>
          <w:sz w:val="28"/>
          <w:szCs w:val="20"/>
          <w:lang w:eastAsia="ru-RU"/>
        </w:rPr>
        <w:t>МУНИЦИПАЛЬНОГО ОБРАЗОВАНИЯ</w:t>
      </w:r>
    </w:p>
    <w:p w:rsidR="00B70282" w:rsidRPr="00235630" w:rsidRDefault="0076515F" w:rsidP="0076515F">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B70282" w:rsidRPr="00235630">
        <w:rPr>
          <w:rFonts w:ascii="Times New Roman" w:eastAsia="Times New Roman" w:hAnsi="Times New Roman" w:cs="Times New Roman"/>
          <w:b/>
          <w:sz w:val="28"/>
          <w:szCs w:val="20"/>
          <w:lang w:eastAsia="ru-RU"/>
        </w:rPr>
        <w:t>«ВЕЛИЖСКИЙ РАЙОН»</w:t>
      </w:r>
    </w:p>
    <w:p w:rsidR="00B70282" w:rsidRPr="00235630" w:rsidRDefault="00B70282" w:rsidP="005C1BC2">
      <w:pPr>
        <w:keepNext/>
        <w:spacing w:after="0" w:line="240" w:lineRule="auto"/>
        <w:ind w:left="1418"/>
        <w:jc w:val="center"/>
        <w:outlineLvl w:val="0"/>
        <w:rPr>
          <w:rFonts w:ascii="Times New Roman" w:eastAsia="Times New Roman" w:hAnsi="Times New Roman" w:cs="Times New Roman"/>
          <w:b/>
          <w:sz w:val="36"/>
          <w:szCs w:val="20"/>
          <w:lang w:eastAsia="ru-RU"/>
        </w:rPr>
      </w:pPr>
    </w:p>
    <w:p w:rsidR="00B70282" w:rsidRPr="00632DB8" w:rsidRDefault="0079373E" w:rsidP="0079373E">
      <w:pPr>
        <w:keepNext/>
        <w:spacing w:after="0" w:line="240" w:lineRule="auto"/>
        <w:ind w:left="2834" w:firstLine="706"/>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B70282" w:rsidRPr="00632DB8">
        <w:rPr>
          <w:rFonts w:ascii="Times New Roman" w:eastAsia="Times New Roman" w:hAnsi="Times New Roman" w:cs="Times New Roman"/>
          <w:b/>
          <w:sz w:val="32"/>
          <w:szCs w:val="32"/>
          <w:lang w:eastAsia="ru-RU"/>
        </w:rPr>
        <w:t>ПОСТАНОВЛЕНИЕ</w:t>
      </w:r>
    </w:p>
    <w:p w:rsidR="005C1BC2" w:rsidRDefault="005C1BC2" w:rsidP="005C1BC2">
      <w:pPr>
        <w:tabs>
          <w:tab w:val="left" w:pos="567"/>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B70282" w:rsidRPr="00885E77" w:rsidRDefault="005C1BC2" w:rsidP="005C1BC2">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D5DB1">
        <w:rPr>
          <w:rFonts w:ascii="Times New Roman" w:eastAsia="Times New Roman" w:hAnsi="Times New Roman" w:cs="Times New Roman"/>
          <w:sz w:val="28"/>
          <w:szCs w:val="28"/>
          <w:lang w:eastAsia="ru-RU"/>
        </w:rPr>
        <w:t xml:space="preserve">   </w:t>
      </w:r>
      <w:r w:rsidR="00EB3D19">
        <w:rPr>
          <w:rFonts w:ascii="Times New Roman" w:eastAsia="Times New Roman" w:hAnsi="Times New Roman" w:cs="Times New Roman"/>
          <w:sz w:val="28"/>
          <w:szCs w:val="28"/>
          <w:lang w:eastAsia="ru-RU"/>
        </w:rPr>
        <w:t>о</w:t>
      </w:r>
      <w:r w:rsidR="00B70282" w:rsidRPr="00885E77">
        <w:rPr>
          <w:rFonts w:ascii="Times New Roman" w:eastAsia="Times New Roman" w:hAnsi="Times New Roman" w:cs="Times New Roman"/>
          <w:sz w:val="28"/>
          <w:szCs w:val="28"/>
          <w:lang w:eastAsia="ru-RU"/>
        </w:rPr>
        <w:t>т</w:t>
      </w:r>
      <w:r w:rsidR="00EB3D19">
        <w:rPr>
          <w:rFonts w:ascii="Times New Roman" w:eastAsia="Times New Roman" w:hAnsi="Times New Roman" w:cs="Times New Roman"/>
          <w:sz w:val="28"/>
          <w:szCs w:val="28"/>
          <w:lang w:eastAsia="ru-RU"/>
        </w:rPr>
        <w:t xml:space="preserve"> </w:t>
      </w:r>
      <w:r w:rsidR="0095245F">
        <w:rPr>
          <w:rFonts w:ascii="Times New Roman" w:eastAsia="Times New Roman" w:hAnsi="Times New Roman" w:cs="Times New Roman"/>
          <w:sz w:val="28"/>
          <w:szCs w:val="28"/>
          <w:lang w:eastAsia="ru-RU"/>
        </w:rPr>
        <w:t xml:space="preserve">                     </w:t>
      </w:r>
      <w:r w:rsidR="00B70282" w:rsidRPr="00885E77">
        <w:rPr>
          <w:rFonts w:ascii="Times New Roman" w:eastAsia="Times New Roman" w:hAnsi="Times New Roman" w:cs="Times New Roman"/>
          <w:sz w:val="28"/>
          <w:szCs w:val="28"/>
          <w:lang w:eastAsia="ru-RU"/>
        </w:rPr>
        <w:t>№</w:t>
      </w:r>
      <w:r w:rsidR="00ED2642">
        <w:rPr>
          <w:rFonts w:ascii="Times New Roman" w:eastAsia="Times New Roman" w:hAnsi="Times New Roman" w:cs="Times New Roman"/>
          <w:sz w:val="28"/>
          <w:szCs w:val="28"/>
          <w:lang w:eastAsia="ru-RU"/>
        </w:rPr>
        <w:t xml:space="preserve">   </w:t>
      </w:r>
    </w:p>
    <w:p w:rsidR="00B70282" w:rsidRPr="00885E77" w:rsidRDefault="00B70282" w:rsidP="005C1BC2">
      <w:pPr>
        <w:tabs>
          <w:tab w:val="left" w:pos="567"/>
        </w:tabs>
        <w:spacing w:after="0" w:line="240" w:lineRule="auto"/>
        <w:ind w:left="1418" w:hanging="283"/>
        <w:rPr>
          <w:rFonts w:ascii="Times New Roman" w:eastAsia="Times New Roman" w:hAnsi="Times New Roman" w:cs="Times New Roman"/>
          <w:sz w:val="28"/>
          <w:szCs w:val="28"/>
          <w:lang w:eastAsia="ru-RU"/>
        </w:rPr>
      </w:pPr>
      <w:r w:rsidRPr="00885E77">
        <w:rPr>
          <w:rFonts w:ascii="Times New Roman" w:eastAsia="Times New Roman" w:hAnsi="Times New Roman" w:cs="Times New Roman"/>
          <w:sz w:val="28"/>
          <w:szCs w:val="28"/>
          <w:lang w:eastAsia="ru-RU"/>
        </w:rPr>
        <w:t xml:space="preserve"> г. Велиж</w:t>
      </w:r>
      <w:r w:rsidR="0079373E">
        <w:rPr>
          <w:rFonts w:ascii="Times New Roman" w:eastAsia="Times New Roman" w:hAnsi="Times New Roman" w:cs="Times New Roman"/>
          <w:sz w:val="28"/>
          <w:szCs w:val="28"/>
          <w:lang w:eastAsia="ru-RU"/>
        </w:rPr>
        <w:t xml:space="preserve"> </w:t>
      </w:r>
    </w:p>
    <w:p w:rsidR="00B70282" w:rsidRPr="00885E77" w:rsidRDefault="002E504B" w:rsidP="005C1BC2">
      <w:pPr>
        <w:spacing w:after="0" w:line="240" w:lineRule="auto"/>
        <w:ind w:left="1418"/>
        <w:rPr>
          <w:rFonts w:ascii="Times New Roman" w:eastAsia="Times New Roman" w:hAnsi="Times New Roman" w:cs="Times New Roman"/>
          <w:sz w:val="28"/>
          <w:szCs w:val="28"/>
          <w:lang w:eastAsia="ru-RU"/>
        </w:rPr>
      </w:pPr>
      <w:r w:rsidRPr="00885E7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619024" wp14:editId="5CE3BD4C">
                <wp:simplePos x="0" y="0"/>
                <wp:positionH relativeFrom="column">
                  <wp:posOffset>110491</wp:posOffset>
                </wp:positionH>
                <wp:positionV relativeFrom="paragraph">
                  <wp:posOffset>46990</wp:posOffset>
                </wp:positionV>
                <wp:extent cx="3524250" cy="1524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90" w:rsidRPr="000F2509" w:rsidRDefault="00040454" w:rsidP="002E5B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 внесении изменений в </w:t>
                            </w:r>
                            <w:r w:rsidR="00CB601B">
                              <w:rPr>
                                <w:rFonts w:ascii="Times New Roman" w:hAnsi="Times New Roman" w:cs="Times New Roman"/>
                                <w:sz w:val="28"/>
                                <w:szCs w:val="28"/>
                              </w:rPr>
                              <w:t xml:space="preserve">положение о порядке </w:t>
                            </w:r>
                            <w:r w:rsidR="008A22BF">
                              <w:rPr>
                                <w:rFonts w:ascii="Times New Roman" w:hAnsi="Times New Roman" w:cs="Times New Roman"/>
                                <w:sz w:val="28"/>
                                <w:szCs w:val="28"/>
                              </w:rPr>
                              <w:t xml:space="preserve">и условиях приватизации муниципального имущества, находящегося в собственности муниципального образования </w:t>
                            </w:r>
                            <w:r w:rsidR="002E5B90">
                              <w:rPr>
                                <w:rFonts w:ascii="Times New Roman" w:hAnsi="Times New Roman" w:cs="Times New Roman"/>
                                <w:sz w:val="28"/>
                                <w:szCs w:val="28"/>
                              </w:rPr>
                              <w:t>«Велижский район»,</w:t>
                            </w:r>
                            <w:r w:rsidR="002E5B90" w:rsidRPr="000F2509">
                              <w:rPr>
                                <w:rFonts w:ascii="Times New Roman" w:hAnsi="Times New Roman" w:cs="Times New Roman"/>
                                <w:bCs/>
                                <w:sz w:val="28"/>
                                <w:szCs w:val="28"/>
                              </w:rPr>
                              <w:t xml:space="preserve"> 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p>
                          <w:p w:rsidR="0086175A" w:rsidRPr="0079373E" w:rsidRDefault="0086175A" w:rsidP="001E201A">
                            <w:pPr>
                              <w:pStyle w:val="a3"/>
                              <w:spacing w:after="0"/>
                              <w:jc w:val="both"/>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9024" id="_x0000_t202" coordsize="21600,21600" o:spt="202" path="m,l,21600r21600,l21600,xe">
                <v:stroke joinstyle="miter"/>
                <v:path gradientshapeok="t" o:connecttype="rect"/>
              </v:shapetype>
              <v:shape id="Поле 1" o:spid="_x0000_s1026" type="#_x0000_t202" style="position:absolute;left:0;text-align:left;margin-left:8.7pt;margin-top:3.7pt;width:27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" filled="f" stroked="f">
                <v:textbox>
                  <w:txbxContent>
                    <w:p w:rsidR="002E5B90" w:rsidRPr="000F2509" w:rsidRDefault="00040454" w:rsidP="002E5B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 внесении изменений в </w:t>
                      </w:r>
                      <w:r w:rsidR="00CB601B">
                        <w:rPr>
                          <w:rFonts w:ascii="Times New Roman" w:hAnsi="Times New Roman" w:cs="Times New Roman"/>
                          <w:sz w:val="28"/>
                          <w:szCs w:val="28"/>
                        </w:rPr>
                        <w:t xml:space="preserve">положение о порядке </w:t>
                      </w:r>
                      <w:r w:rsidR="008A22BF">
                        <w:rPr>
                          <w:rFonts w:ascii="Times New Roman" w:hAnsi="Times New Roman" w:cs="Times New Roman"/>
                          <w:sz w:val="28"/>
                          <w:szCs w:val="28"/>
                        </w:rPr>
                        <w:t xml:space="preserve">и условиях приватизации муниципального имущества, находящегося в собственности муниципального образования </w:t>
                      </w:r>
                      <w:r w:rsidR="002E5B90">
                        <w:rPr>
                          <w:rFonts w:ascii="Times New Roman" w:hAnsi="Times New Roman" w:cs="Times New Roman"/>
                          <w:sz w:val="28"/>
                          <w:szCs w:val="28"/>
                        </w:rPr>
                        <w:t>«Велижский район»,</w:t>
                      </w:r>
                      <w:r w:rsidR="002E5B90" w:rsidRPr="000F2509">
                        <w:rPr>
                          <w:rFonts w:ascii="Times New Roman" w:hAnsi="Times New Roman" w:cs="Times New Roman"/>
                          <w:bCs/>
                          <w:sz w:val="28"/>
                          <w:szCs w:val="28"/>
                        </w:rPr>
                        <w:t xml:space="preserve"> 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p>
                    <w:p w:rsidR="0086175A" w:rsidRPr="0079373E" w:rsidRDefault="0086175A" w:rsidP="001E201A">
                      <w:pPr>
                        <w:pStyle w:val="a3"/>
                        <w:spacing w:after="0"/>
                        <w:jc w:val="both"/>
                        <w:rPr>
                          <w:b/>
                          <w:sz w:val="28"/>
                          <w:szCs w:val="28"/>
                        </w:rPr>
                      </w:pPr>
                    </w:p>
                  </w:txbxContent>
                </v:textbox>
              </v:shape>
            </w:pict>
          </mc:Fallback>
        </mc:AlternateContent>
      </w: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16535B" w:rsidRDefault="0016535B" w:rsidP="005C1BC2">
      <w:pPr>
        <w:spacing w:after="0" w:line="240" w:lineRule="auto"/>
        <w:ind w:left="1418"/>
        <w:jc w:val="both"/>
        <w:rPr>
          <w:rFonts w:ascii="Times New Roman" w:eastAsia="Times New Roman" w:hAnsi="Times New Roman" w:cs="Times New Roman"/>
          <w:sz w:val="28"/>
          <w:szCs w:val="28"/>
          <w:lang w:eastAsia="ru-RU"/>
        </w:rPr>
      </w:pPr>
    </w:p>
    <w:p w:rsidR="002E504B" w:rsidRDefault="002E504B" w:rsidP="00040454">
      <w:pPr>
        <w:spacing w:line="240" w:lineRule="auto"/>
        <w:jc w:val="both"/>
        <w:rPr>
          <w:rFonts w:ascii="Times New Roman" w:eastAsia="Times New Roman" w:hAnsi="Times New Roman" w:cs="Times New Roman"/>
          <w:color w:val="000000" w:themeColor="text1"/>
          <w:sz w:val="28"/>
          <w:szCs w:val="28"/>
          <w:lang w:eastAsia="ru-RU"/>
        </w:rPr>
      </w:pPr>
    </w:p>
    <w:p w:rsidR="002E5B90" w:rsidRDefault="002E5B90" w:rsidP="00040454">
      <w:pPr>
        <w:autoSpaceDE w:val="0"/>
        <w:autoSpaceDN w:val="0"/>
        <w:adjustRightInd w:val="0"/>
        <w:spacing w:after="0" w:line="240" w:lineRule="auto"/>
        <w:ind w:firstLine="540"/>
        <w:jc w:val="both"/>
        <w:rPr>
          <w:rFonts w:ascii="Times New Roman" w:hAnsi="Times New Roman" w:cs="Times New Roman"/>
          <w:sz w:val="28"/>
          <w:szCs w:val="28"/>
        </w:rPr>
      </w:pPr>
    </w:p>
    <w:p w:rsidR="002E5B90" w:rsidRDefault="002E5B90" w:rsidP="00040454">
      <w:pPr>
        <w:autoSpaceDE w:val="0"/>
        <w:autoSpaceDN w:val="0"/>
        <w:adjustRightInd w:val="0"/>
        <w:spacing w:after="0" w:line="240" w:lineRule="auto"/>
        <w:ind w:firstLine="540"/>
        <w:jc w:val="both"/>
        <w:rPr>
          <w:rFonts w:ascii="Times New Roman" w:hAnsi="Times New Roman" w:cs="Times New Roman"/>
          <w:sz w:val="28"/>
          <w:szCs w:val="28"/>
        </w:rPr>
      </w:pPr>
    </w:p>
    <w:p w:rsidR="0054413A" w:rsidRPr="0054413A" w:rsidRDefault="00040454" w:rsidP="0054413A">
      <w:pPr>
        <w:autoSpaceDE w:val="0"/>
        <w:autoSpaceDN w:val="0"/>
        <w:adjustRightInd w:val="0"/>
        <w:spacing w:after="0" w:line="240" w:lineRule="auto"/>
        <w:ind w:firstLine="540"/>
        <w:jc w:val="both"/>
        <w:rPr>
          <w:rFonts w:ascii="Times New Roman" w:hAnsi="Times New Roman" w:cs="Times New Roman"/>
          <w:sz w:val="28"/>
          <w:szCs w:val="28"/>
        </w:rPr>
      </w:pPr>
      <w:r w:rsidRPr="00040454">
        <w:rPr>
          <w:rFonts w:ascii="Times New Roman" w:hAnsi="Times New Roman" w:cs="Times New Roman"/>
          <w:sz w:val="28"/>
          <w:szCs w:val="28"/>
        </w:rPr>
        <w:t>В соответствии с Федеральным</w:t>
      </w:r>
      <w:r w:rsidR="00881A8E">
        <w:rPr>
          <w:rFonts w:ascii="Times New Roman" w:hAnsi="Times New Roman" w:cs="Times New Roman"/>
          <w:sz w:val="28"/>
          <w:szCs w:val="28"/>
        </w:rPr>
        <w:t>и</w:t>
      </w:r>
      <w:r w:rsidRPr="00040454">
        <w:rPr>
          <w:rFonts w:ascii="Times New Roman" w:hAnsi="Times New Roman" w:cs="Times New Roman"/>
          <w:sz w:val="28"/>
          <w:szCs w:val="28"/>
        </w:rPr>
        <w:t xml:space="preserve"> </w:t>
      </w:r>
      <w:hyperlink r:id="rId8" w:history="1">
        <w:r w:rsidR="00881A8E">
          <w:rPr>
            <w:rFonts w:ascii="Times New Roman" w:hAnsi="Times New Roman" w:cs="Times New Roman"/>
            <w:sz w:val="28"/>
            <w:szCs w:val="28"/>
          </w:rPr>
          <w:t>закона</w:t>
        </w:r>
        <w:r w:rsidRPr="00040454">
          <w:rPr>
            <w:rFonts w:ascii="Times New Roman" w:hAnsi="Times New Roman" w:cs="Times New Roman"/>
            <w:sz w:val="28"/>
            <w:szCs w:val="28"/>
          </w:rPr>
          <w:t>м</w:t>
        </w:r>
      </w:hyperlink>
      <w:r w:rsidR="00881A8E">
        <w:rPr>
          <w:rFonts w:ascii="Times New Roman" w:hAnsi="Times New Roman" w:cs="Times New Roman"/>
          <w:sz w:val="28"/>
          <w:szCs w:val="28"/>
        </w:rPr>
        <w:t>и</w:t>
      </w:r>
      <w:r w:rsidR="004B2FB4">
        <w:rPr>
          <w:rFonts w:ascii="Times New Roman" w:hAnsi="Times New Roman" w:cs="Times New Roman"/>
          <w:sz w:val="28"/>
          <w:szCs w:val="28"/>
        </w:rPr>
        <w:t xml:space="preserve"> от 21.12.2001 №</w:t>
      </w:r>
      <w:r w:rsidRPr="00040454">
        <w:rPr>
          <w:rFonts w:ascii="Times New Roman" w:hAnsi="Times New Roman" w:cs="Times New Roman"/>
          <w:sz w:val="28"/>
          <w:szCs w:val="28"/>
        </w:rPr>
        <w:t xml:space="preserve"> 178-ФЗ "О приватизации государственного и муниципального имущества",</w:t>
      </w:r>
      <w:r w:rsidR="00F75084">
        <w:rPr>
          <w:rFonts w:ascii="Times New Roman" w:hAnsi="Times New Roman" w:cs="Times New Roman"/>
          <w:sz w:val="28"/>
          <w:szCs w:val="28"/>
        </w:rPr>
        <w:t xml:space="preserve"> </w:t>
      </w:r>
      <w:r w:rsidR="00881A8E">
        <w:rPr>
          <w:rFonts w:ascii="Times New Roman" w:hAnsi="Times New Roman" w:cs="Times New Roman"/>
          <w:sz w:val="28"/>
          <w:szCs w:val="28"/>
        </w:rPr>
        <w:t>от 22.07.2008 № 159-ФЗ «</w:t>
      </w:r>
      <w:r w:rsidR="00881A8E" w:rsidRPr="00881A8E">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81A8E">
        <w:rPr>
          <w:rFonts w:ascii="Times New Roman" w:hAnsi="Times New Roman" w:cs="Times New Roman"/>
          <w:sz w:val="28"/>
          <w:szCs w:val="28"/>
        </w:rPr>
        <w:t xml:space="preserve">, </w:t>
      </w:r>
      <w:r w:rsidR="00F75084" w:rsidRPr="00F75084">
        <w:rPr>
          <w:rFonts w:ascii="Times New Roman" w:hAnsi="Times New Roman" w:cs="Times New Roman"/>
          <w:sz w:val="28"/>
          <w:szCs w:val="28"/>
        </w:rPr>
        <w:t>Положением о порядке управлен</w:t>
      </w:r>
      <w:r w:rsidR="00F75084">
        <w:rPr>
          <w:rFonts w:ascii="Times New Roman" w:hAnsi="Times New Roman" w:cs="Times New Roman"/>
          <w:sz w:val="28"/>
          <w:szCs w:val="28"/>
        </w:rPr>
        <w:t xml:space="preserve">ия и распоряжения муниципальной </w:t>
      </w:r>
      <w:r w:rsidR="00F75084" w:rsidRPr="00F75084">
        <w:rPr>
          <w:rFonts w:ascii="Times New Roman" w:hAnsi="Times New Roman" w:cs="Times New Roman"/>
          <w:sz w:val="28"/>
          <w:szCs w:val="28"/>
        </w:rPr>
        <w:t>собственностью муниципального образования «Велижский район», утвержденным решением Велижского районного совета депутатов от 20.11.2012 № 64</w:t>
      </w:r>
      <w:r w:rsidR="00F75084" w:rsidRPr="0001517C">
        <w:rPr>
          <w:sz w:val="28"/>
          <w:szCs w:val="28"/>
        </w:rPr>
        <w:t>,</w:t>
      </w:r>
      <w:r w:rsidR="00F75084">
        <w:rPr>
          <w:sz w:val="28"/>
          <w:szCs w:val="28"/>
        </w:rPr>
        <w:t xml:space="preserve"> </w:t>
      </w:r>
      <w:r w:rsidRPr="00040454">
        <w:rPr>
          <w:rFonts w:ascii="Times New Roman" w:hAnsi="Times New Roman" w:cs="Times New Roman"/>
          <w:sz w:val="28"/>
          <w:szCs w:val="28"/>
        </w:rPr>
        <w:t>Положением о порядке управления и распоряжения муниципальной собственностью муниципального образования Велижское городское поселение, утвержденного решением Совета депутатов Велижского горо</w:t>
      </w:r>
      <w:r w:rsidR="004B2FB4">
        <w:rPr>
          <w:rFonts w:ascii="Times New Roman" w:hAnsi="Times New Roman" w:cs="Times New Roman"/>
          <w:sz w:val="28"/>
          <w:szCs w:val="28"/>
        </w:rPr>
        <w:t>дского поселения от 22.12.2006 №</w:t>
      </w:r>
      <w:r w:rsidRPr="00040454">
        <w:rPr>
          <w:rFonts w:ascii="Times New Roman" w:hAnsi="Times New Roman" w:cs="Times New Roman"/>
          <w:sz w:val="28"/>
          <w:szCs w:val="28"/>
        </w:rPr>
        <w:t xml:space="preserve"> 49 "О порядке управления и распоряжения муниципальной собственностью муниципального образования Велижское городское поселение", руководствуясь </w:t>
      </w:r>
      <w:hyperlink r:id="rId9" w:history="1">
        <w:r w:rsidRPr="00040454">
          <w:rPr>
            <w:rFonts w:ascii="Times New Roman" w:hAnsi="Times New Roman" w:cs="Times New Roman"/>
            <w:sz w:val="28"/>
            <w:szCs w:val="28"/>
          </w:rPr>
          <w:t>статьями 26</w:t>
        </w:r>
      </w:hyperlink>
      <w:r w:rsidRPr="00040454">
        <w:rPr>
          <w:rFonts w:ascii="Times New Roman" w:hAnsi="Times New Roman" w:cs="Times New Roman"/>
          <w:sz w:val="28"/>
          <w:szCs w:val="28"/>
        </w:rPr>
        <w:t xml:space="preserve">, </w:t>
      </w:r>
      <w:hyperlink r:id="rId10" w:history="1">
        <w:r w:rsidRPr="00040454">
          <w:rPr>
            <w:rFonts w:ascii="Times New Roman" w:hAnsi="Times New Roman" w:cs="Times New Roman"/>
            <w:sz w:val="28"/>
            <w:szCs w:val="28"/>
          </w:rPr>
          <w:t>29</w:t>
        </w:r>
      </w:hyperlink>
      <w:r w:rsidRPr="00040454">
        <w:rPr>
          <w:rFonts w:ascii="Times New Roman" w:hAnsi="Times New Roman" w:cs="Times New Roman"/>
          <w:sz w:val="28"/>
          <w:szCs w:val="28"/>
        </w:rPr>
        <w:t xml:space="preserve">, </w:t>
      </w:r>
      <w:hyperlink r:id="rId11" w:history="1">
        <w:r w:rsidRPr="00040454">
          <w:rPr>
            <w:rFonts w:ascii="Times New Roman" w:hAnsi="Times New Roman" w:cs="Times New Roman"/>
            <w:sz w:val="28"/>
            <w:szCs w:val="28"/>
          </w:rPr>
          <w:t>35</w:t>
        </w:r>
      </w:hyperlink>
      <w:r w:rsidRPr="00040454">
        <w:rPr>
          <w:rFonts w:ascii="Times New Roman" w:hAnsi="Times New Roman" w:cs="Times New Roman"/>
          <w:sz w:val="28"/>
          <w:szCs w:val="28"/>
        </w:rPr>
        <w:t xml:space="preserve"> Устава муниципального образования "Велижский район", Администрация муниципального образования "Велижский район":</w:t>
      </w:r>
    </w:p>
    <w:p w:rsidR="007C2373" w:rsidRDefault="007E412A" w:rsidP="00040454">
      <w:pPr>
        <w:pStyle w:val="a3"/>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ПОСТАНОВЛЯЕТ:    </w:t>
      </w:r>
    </w:p>
    <w:p w:rsidR="00040454" w:rsidRPr="00040454" w:rsidRDefault="00040454" w:rsidP="000404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40454">
        <w:rPr>
          <w:rFonts w:ascii="Times New Roman" w:hAnsi="Times New Roman" w:cs="Times New Roman"/>
          <w:sz w:val="28"/>
          <w:szCs w:val="28"/>
        </w:rPr>
        <w:t>Внести в</w:t>
      </w:r>
      <w:r w:rsidR="00EE379D">
        <w:rPr>
          <w:rFonts w:ascii="Times New Roman" w:hAnsi="Times New Roman" w:cs="Times New Roman"/>
          <w:sz w:val="28"/>
          <w:szCs w:val="28"/>
        </w:rPr>
        <w:t xml:space="preserve"> положение о порядке</w:t>
      </w:r>
      <w:r w:rsidRPr="00040454">
        <w:rPr>
          <w:rFonts w:ascii="Times New Roman" w:hAnsi="Times New Roman" w:cs="Times New Roman"/>
          <w:sz w:val="28"/>
          <w:szCs w:val="28"/>
        </w:rPr>
        <w:t xml:space="preserve"> </w:t>
      </w:r>
      <w:r w:rsidR="00EE379D">
        <w:rPr>
          <w:rFonts w:ascii="Times New Roman" w:hAnsi="Times New Roman" w:cs="Times New Roman"/>
          <w:sz w:val="28"/>
          <w:szCs w:val="28"/>
        </w:rPr>
        <w:t>и условиях приватизации муниципального имущества, находящегося в собственности муниципального образования «Велижский район»</w:t>
      </w:r>
      <w:r w:rsidR="00085C4D">
        <w:rPr>
          <w:rFonts w:ascii="Times New Roman" w:hAnsi="Times New Roman" w:cs="Times New Roman"/>
          <w:sz w:val="28"/>
          <w:szCs w:val="28"/>
        </w:rPr>
        <w:t>,</w:t>
      </w:r>
      <w:r w:rsidR="002E5B90">
        <w:rPr>
          <w:rFonts w:ascii="Times New Roman" w:hAnsi="Times New Roman" w:cs="Times New Roman"/>
          <w:sz w:val="28"/>
          <w:szCs w:val="28"/>
        </w:rPr>
        <w:t xml:space="preserve"> </w:t>
      </w:r>
      <w:r w:rsidR="002E5B90" w:rsidRPr="000F2509">
        <w:rPr>
          <w:rFonts w:ascii="Times New Roman" w:hAnsi="Times New Roman" w:cs="Times New Roman"/>
          <w:bCs/>
          <w:sz w:val="28"/>
          <w:szCs w:val="28"/>
        </w:rPr>
        <w:t>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r w:rsidR="002E5B90">
        <w:rPr>
          <w:rFonts w:ascii="Times New Roman" w:hAnsi="Times New Roman" w:cs="Times New Roman"/>
          <w:sz w:val="28"/>
          <w:szCs w:val="28"/>
        </w:rPr>
        <w:t xml:space="preserve">, </w:t>
      </w:r>
      <w:r w:rsidR="00B441CA">
        <w:rPr>
          <w:rFonts w:ascii="Times New Roman" w:hAnsi="Times New Roman" w:cs="Times New Roman"/>
          <w:sz w:val="28"/>
          <w:szCs w:val="28"/>
        </w:rPr>
        <w:t>утвержденное</w:t>
      </w:r>
      <w:r w:rsidR="00EE379D">
        <w:rPr>
          <w:rFonts w:ascii="Times New Roman" w:hAnsi="Times New Roman" w:cs="Times New Roman"/>
          <w:sz w:val="28"/>
          <w:szCs w:val="28"/>
        </w:rPr>
        <w:t xml:space="preserve"> </w:t>
      </w:r>
      <w:hyperlink r:id="rId12" w:history="1">
        <w:r w:rsidRPr="00040454">
          <w:rPr>
            <w:rFonts w:ascii="Times New Roman" w:hAnsi="Times New Roman" w:cs="Times New Roman"/>
            <w:sz w:val="28"/>
            <w:szCs w:val="28"/>
          </w:rPr>
          <w:t>постановление</w:t>
        </w:r>
      </w:hyperlink>
      <w:r w:rsidR="00F56F3B">
        <w:rPr>
          <w:rFonts w:ascii="Times New Roman" w:hAnsi="Times New Roman" w:cs="Times New Roman"/>
          <w:sz w:val="28"/>
          <w:szCs w:val="28"/>
        </w:rPr>
        <w:t>м</w:t>
      </w:r>
      <w:r w:rsidRPr="00040454">
        <w:rPr>
          <w:rFonts w:ascii="Times New Roman" w:hAnsi="Times New Roman" w:cs="Times New Roman"/>
          <w:sz w:val="28"/>
          <w:szCs w:val="28"/>
        </w:rPr>
        <w:t xml:space="preserve"> Администрации муниципального образования "</w:t>
      </w:r>
      <w:r w:rsidR="004B2FB4">
        <w:rPr>
          <w:rFonts w:ascii="Times New Roman" w:hAnsi="Times New Roman" w:cs="Times New Roman"/>
          <w:sz w:val="28"/>
          <w:szCs w:val="28"/>
        </w:rPr>
        <w:t>Велижский район" от 20.11.2012 №</w:t>
      </w:r>
      <w:r w:rsidR="0054413A">
        <w:rPr>
          <w:rFonts w:ascii="Times New Roman" w:hAnsi="Times New Roman" w:cs="Times New Roman"/>
          <w:sz w:val="28"/>
          <w:szCs w:val="28"/>
        </w:rPr>
        <w:t xml:space="preserve"> 426 "Об утверждении П</w:t>
      </w:r>
      <w:r w:rsidRPr="00040454">
        <w:rPr>
          <w:rFonts w:ascii="Times New Roman" w:hAnsi="Times New Roman" w:cs="Times New Roman"/>
          <w:sz w:val="28"/>
          <w:szCs w:val="28"/>
        </w:rPr>
        <w:t>оложения о порядке планирования приватизации муниципального имущества муниципального о</w:t>
      </w:r>
      <w:r w:rsidR="0054413A">
        <w:rPr>
          <w:rFonts w:ascii="Times New Roman" w:hAnsi="Times New Roman" w:cs="Times New Roman"/>
          <w:sz w:val="28"/>
          <w:szCs w:val="28"/>
        </w:rPr>
        <w:t>бразования "Велижский район" и П</w:t>
      </w:r>
      <w:r w:rsidRPr="00040454">
        <w:rPr>
          <w:rFonts w:ascii="Times New Roman" w:hAnsi="Times New Roman" w:cs="Times New Roman"/>
          <w:sz w:val="28"/>
          <w:szCs w:val="28"/>
        </w:rPr>
        <w:t xml:space="preserve">оложения о порядке и условиях приватизации муниципального имущества, находящегося в собственности муниципального образования "Велижский </w:t>
      </w:r>
      <w:r w:rsidR="005D0BD0">
        <w:rPr>
          <w:rFonts w:ascii="Times New Roman" w:hAnsi="Times New Roman" w:cs="Times New Roman"/>
          <w:sz w:val="28"/>
          <w:szCs w:val="28"/>
        </w:rPr>
        <w:t>район"</w:t>
      </w:r>
      <w:r w:rsidR="0054413A">
        <w:rPr>
          <w:rFonts w:ascii="Times New Roman" w:hAnsi="Times New Roman" w:cs="Times New Roman"/>
          <w:sz w:val="28"/>
          <w:szCs w:val="28"/>
        </w:rPr>
        <w:t xml:space="preserve">, </w:t>
      </w:r>
      <w:r w:rsidR="0054413A" w:rsidRPr="000F2509">
        <w:rPr>
          <w:rFonts w:ascii="Times New Roman" w:hAnsi="Times New Roman" w:cs="Times New Roman"/>
          <w:bCs/>
          <w:sz w:val="28"/>
          <w:szCs w:val="28"/>
        </w:rPr>
        <w:t>муниципального образования Велижское</w:t>
      </w:r>
      <w:r w:rsidR="0054413A">
        <w:rPr>
          <w:rFonts w:ascii="Times New Roman" w:hAnsi="Times New Roman" w:cs="Times New Roman"/>
          <w:bCs/>
          <w:sz w:val="28"/>
          <w:szCs w:val="28"/>
        </w:rPr>
        <w:t xml:space="preserve"> </w:t>
      </w:r>
      <w:r w:rsidR="0054413A" w:rsidRPr="000F2509">
        <w:rPr>
          <w:rFonts w:ascii="Times New Roman" w:hAnsi="Times New Roman" w:cs="Times New Roman"/>
          <w:bCs/>
          <w:sz w:val="28"/>
          <w:szCs w:val="28"/>
        </w:rPr>
        <w:t>городское поселение</w:t>
      </w:r>
      <w:r w:rsidR="0054413A">
        <w:rPr>
          <w:rFonts w:ascii="Times New Roman" w:hAnsi="Times New Roman" w:cs="Times New Roman"/>
          <w:bCs/>
          <w:sz w:val="28"/>
          <w:szCs w:val="28"/>
        </w:rPr>
        <w:t>»</w:t>
      </w:r>
      <w:r w:rsidR="00E57EC4">
        <w:rPr>
          <w:rFonts w:ascii="Times New Roman" w:hAnsi="Times New Roman" w:cs="Times New Roman"/>
          <w:sz w:val="28"/>
          <w:szCs w:val="28"/>
        </w:rPr>
        <w:t xml:space="preserve"> (в ред. от 29.10.2014 № 553, 04.08.2016 № 506</w:t>
      </w:r>
      <w:r w:rsidR="00881A8E">
        <w:rPr>
          <w:rFonts w:ascii="Times New Roman" w:hAnsi="Times New Roman" w:cs="Times New Roman"/>
          <w:sz w:val="28"/>
          <w:szCs w:val="28"/>
        </w:rPr>
        <w:t>, от 28.07.2020 № 326</w:t>
      </w:r>
      <w:r w:rsidR="0095245F">
        <w:rPr>
          <w:rFonts w:ascii="Times New Roman" w:hAnsi="Times New Roman" w:cs="Times New Roman"/>
          <w:sz w:val="28"/>
          <w:szCs w:val="28"/>
        </w:rPr>
        <w:t>, от 04.03.2022 № 82</w:t>
      </w:r>
      <w:r w:rsidR="00E57EC4">
        <w:rPr>
          <w:rFonts w:ascii="Times New Roman" w:hAnsi="Times New Roman" w:cs="Times New Roman"/>
          <w:sz w:val="28"/>
          <w:szCs w:val="28"/>
        </w:rPr>
        <w:t xml:space="preserve">) </w:t>
      </w:r>
      <w:r w:rsidRPr="00040454">
        <w:rPr>
          <w:rFonts w:ascii="Times New Roman" w:hAnsi="Times New Roman" w:cs="Times New Roman"/>
          <w:sz w:val="28"/>
          <w:szCs w:val="28"/>
        </w:rPr>
        <w:t>следующие изменения:</w:t>
      </w:r>
    </w:p>
    <w:p w:rsidR="00595E0C" w:rsidRDefault="00B73C68" w:rsidP="00B73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247C">
        <w:rPr>
          <w:rFonts w:ascii="Times New Roman" w:hAnsi="Times New Roman" w:cs="Times New Roman"/>
          <w:sz w:val="28"/>
          <w:szCs w:val="28"/>
        </w:rPr>
        <w:t>1.1</w:t>
      </w:r>
      <w:r w:rsidR="00E57EC4">
        <w:rPr>
          <w:rFonts w:ascii="Times New Roman" w:hAnsi="Times New Roman" w:cs="Times New Roman"/>
          <w:sz w:val="28"/>
          <w:szCs w:val="28"/>
        </w:rPr>
        <w:t>.</w:t>
      </w:r>
      <w:r w:rsidR="0095245F">
        <w:rPr>
          <w:rFonts w:ascii="Times New Roman" w:hAnsi="Times New Roman" w:cs="Times New Roman"/>
          <w:sz w:val="28"/>
          <w:szCs w:val="28"/>
        </w:rPr>
        <w:t xml:space="preserve"> пп. 5.2. главы 5 </w:t>
      </w:r>
      <w:r w:rsidR="00881A8E">
        <w:rPr>
          <w:rFonts w:ascii="Times New Roman" w:hAnsi="Times New Roman" w:cs="Times New Roman"/>
          <w:sz w:val="28"/>
          <w:szCs w:val="28"/>
        </w:rPr>
        <w:t>изложить в следующей редакции</w:t>
      </w:r>
      <w:r w:rsidR="003A6A92">
        <w:rPr>
          <w:rFonts w:ascii="Times New Roman" w:hAnsi="Times New Roman" w:cs="Times New Roman"/>
          <w:sz w:val="28"/>
          <w:szCs w:val="28"/>
        </w:rPr>
        <w:t>:</w:t>
      </w:r>
      <w:r w:rsidR="009F4267">
        <w:rPr>
          <w:rFonts w:ascii="Times New Roman" w:hAnsi="Times New Roman" w:cs="Times New Roman"/>
          <w:sz w:val="28"/>
          <w:szCs w:val="28"/>
        </w:rPr>
        <w:t xml:space="preserve"> </w:t>
      </w:r>
    </w:p>
    <w:p w:rsidR="00881A8E" w:rsidRPr="0095245F" w:rsidRDefault="0095245F" w:rsidP="0095245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DA567A">
        <w:rPr>
          <w:rFonts w:ascii="Times New Roman" w:hAnsi="Times New Roman" w:cs="Times New Roman"/>
          <w:sz w:val="28"/>
          <w:szCs w:val="28"/>
        </w:rPr>
        <w:t>.</w:t>
      </w:r>
      <w:r w:rsidR="00B04CC0">
        <w:rPr>
          <w:rFonts w:ascii="Times New Roman" w:hAnsi="Times New Roman" w:cs="Times New Roman"/>
          <w:sz w:val="28"/>
          <w:szCs w:val="28"/>
        </w:rPr>
        <w:t xml:space="preserve"> </w:t>
      </w:r>
      <w:r>
        <w:rPr>
          <w:rFonts w:ascii="Times New Roman" w:hAnsi="Times New Roman" w:cs="Times New Roman"/>
          <w:sz w:val="28"/>
          <w:szCs w:val="28"/>
        </w:rPr>
        <w:t>Подготовка постановления об условиях приватизации муниципального имущества осуществляется Администрацией муниципального образования "Велижский район" на основании предложений комиссии по определению условий приватизации муниципального имущества муниципального образования "Велижский район", муниципального образования Велижское городское поселение (далее –Комиссия), оформленных протоколом комиссии по определению условий приватизации муниципального имущества муниципального образования "Велижский район", муниципального образования Велижское городское поселение.».</w:t>
      </w:r>
    </w:p>
    <w:p w:rsidR="007C1DFF" w:rsidRDefault="00B87981" w:rsidP="00681F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81F1F">
        <w:rPr>
          <w:rFonts w:ascii="Times New Roman" w:hAnsi="Times New Roman" w:cs="Times New Roman"/>
          <w:sz w:val="28"/>
          <w:szCs w:val="28"/>
        </w:rPr>
        <w:t>. Контроль за исполнением настоящего постановления оставляю за собой.</w:t>
      </w:r>
    </w:p>
    <w:p w:rsidR="007B65CA" w:rsidRDefault="00B87981"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86E57">
        <w:rPr>
          <w:rFonts w:ascii="Times New Roman" w:hAnsi="Times New Roman" w:cs="Times New Roman"/>
          <w:sz w:val="28"/>
          <w:szCs w:val="28"/>
        </w:rPr>
        <w:t xml:space="preserve">. </w:t>
      </w:r>
      <w:r w:rsidR="00681F1F">
        <w:rPr>
          <w:rFonts w:ascii="Times New Roman" w:hAnsi="Times New Roman" w:cs="Times New Roman"/>
          <w:sz w:val="28"/>
          <w:szCs w:val="28"/>
        </w:rPr>
        <w:t xml:space="preserve">Настоящее постановление вступает в силу со дня его обнародования на официальном сайте муниципального образования «Велижский район» в информационно-телекоммуникационной сети «Интернет». </w:t>
      </w:r>
    </w:p>
    <w:p w:rsidR="00681F1F" w:rsidRDefault="00681F1F" w:rsidP="00CA62F6">
      <w:pPr>
        <w:autoSpaceDE w:val="0"/>
        <w:autoSpaceDN w:val="0"/>
        <w:adjustRightInd w:val="0"/>
        <w:spacing w:after="0" w:line="240" w:lineRule="auto"/>
        <w:jc w:val="both"/>
        <w:rPr>
          <w:rFonts w:ascii="Times New Roman" w:hAnsi="Times New Roman" w:cs="Times New Roman"/>
          <w:sz w:val="28"/>
          <w:szCs w:val="28"/>
        </w:rPr>
      </w:pP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«Велижский район»                                                        </w:t>
      </w:r>
      <w:r w:rsidR="00EE5089">
        <w:rPr>
          <w:rFonts w:ascii="Times New Roman" w:hAnsi="Times New Roman" w:cs="Times New Roman"/>
          <w:sz w:val="28"/>
          <w:szCs w:val="28"/>
        </w:rPr>
        <w:t xml:space="preserve">                               Г.А. Валикова</w:t>
      </w: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p>
    <w:p w:rsidR="00462A6D" w:rsidRPr="007C2515" w:rsidRDefault="00462A6D" w:rsidP="0088073A">
      <w:pPr>
        <w:pStyle w:val="a9"/>
        <w:jc w:val="both"/>
        <w:rPr>
          <w:rFonts w:ascii="Times New Roman" w:hAnsi="Times New Roman" w:cs="Times New Roman"/>
          <w:color w:val="FF0000"/>
          <w:sz w:val="28"/>
          <w:szCs w:val="28"/>
        </w:rPr>
      </w:pPr>
    </w:p>
    <w:sectPr w:rsidR="00462A6D" w:rsidRPr="007C2515" w:rsidSect="00F40740">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BF" w:rsidRDefault="006F47BF" w:rsidP="00462A6D">
      <w:pPr>
        <w:spacing w:after="0" w:line="240" w:lineRule="auto"/>
      </w:pPr>
      <w:r>
        <w:separator/>
      </w:r>
    </w:p>
  </w:endnote>
  <w:endnote w:type="continuationSeparator" w:id="0">
    <w:p w:rsidR="006F47BF" w:rsidRDefault="006F47BF" w:rsidP="0046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BF" w:rsidRDefault="006F47BF" w:rsidP="00462A6D">
      <w:pPr>
        <w:spacing w:after="0" w:line="240" w:lineRule="auto"/>
      </w:pPr>
      <w:r>
        <w:separator/>
      </w:r>
    </w:p>
  </w:footnote>
  <w:footnote w:type="continuationSeparator" w:id="0">
    <w:p w:rsidR="006F47BF" w:rsidRDefault="006F47BF" w:rsidP="00462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D8"/>
    <w:multiLevelType w:val="hybridMultilevel"/>
    <w:tmpl w:val="C6CE5174"/>
    <w:lvl w:ilvl="0" w:tplc="F0B28924">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1AE13CE"/>
    <w:multiLevelType w:val="hybridMultilevel"/>
    <w:tmpl w:val="F978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883"/>
    <w:multiLevelType w:val="hybridMultilevel"/>
    <w:tmpl w:val="BB0E812E"/>
    <w:lvl w:ilvl="0" w:tplc="D1564A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883649"/>
    <w:multiLevelType w:val="hybridMultilevel"/>
    <w:tmpl w:val="E70E9876"/>
    <w:lvl w:ilvl="0" w:tplc="B0509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572A4B"/>
    <w:multiLevelType w:val="hybridMultilevel"/>
    <w:tmpl w:val="EDAC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94299"/>
    <w:multiLevelType w:val="hybridMultilevel"/>
    <w:tmpl w:val="82A806B4"/>
    <w:lvl w:ilvl="0" w:tplc="096A6B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5B041A5"/>
    <w:multiLevelType w:val="hybridMultilevel"/>
    <w:tmpl w:val="D52E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277BC"/>
    <w:multiLevelType w:val="hybridMultilevel"/>
    <w:tmpl w:val="AEF0C962"/>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C48303D"/>
    <w:multiLevelType w:val="hybridMultilevel"/>
    <w:tmpl w:val="A0D23104"/>
    <w:lvl w:ilvl="0" w:tplc="5F6AD29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0794693"/>
    <w:multiLevelType w:val="hybridMultilevel"/>
    <w:tmpl w:val="B7E8C286"/>
    <w:lvl w:ilvl="0" w:tplc="47CA5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D23E4"/>
    <w:multiLevelType w:val="hybridMultilevel"/>
    <w:tmpl w:val="8D2C3928"/>
    <w:lvl w:ilvl="0" w:tplc="F8AC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D50B83"/>
    <w:multiLevelType w:val="hybridMultilevel"/>
    <w:tmpl w:val="3296FF48"/>
    <w:lvl w:ilvl="0" w:tplc="FD16C69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FC5ED2"/>
    <w:multiLevelType w:val="hybridMultilevel"/>
    <w:tmpl w:val="8DD6DE0A"/>
    <w:lvl w:ilvl="0" w:tplc="A8EA9A2C">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437146A"/>
    <w:multiLevelType w:val="hybridMultilevel"/>
    <w:tmpl w:val="C408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EE6F64"/>
    <w:multiLevelType w:val="hybridMultilevel"/>
    <w:tmpl w:val="23F4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FC0983"/>
    <w:multiLevelType w:val="hybridMultilevel"/>
    <w:tmpl w:val="7E04CB48"/>
    <w:lvl w:ilvl="0" w:tplc="25EAE128">
      <w:start w:val="1"/>
      <w:numFmt w:val="decimal"/>
      <w:lvlText w:val="%1."/>
      <w:lvlJc w:val="left"/>
      <w:pPr>
        <w:ind w:left="555" w:hanging="555"/>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15:restartNumberingAfterBreak="0">
    <w:nsid w:val="642414F2"/>
    <w:multiLevelType w:val="hybridMultilevel"/>
    <w:tmpl w:val="01FEE0CA"/>
    <w:lvl w:ilvl="0" w:tplc="8C203606">
      <w:start w:val="1"/>
      <w:numFmt w:val="decimal"/>
      <w:lvlText w:val="%1)"/>
      <w:lvlJc w:val="left"/>
      <w:pPr>
        <w:ind w:left="360" w:hanging="360"/>
      </w:pPr>
      <w:rPr>
        <w:rFonts w:hint="default"/>
      </w:rPr>
    </w:lvl>
    <w:lvl w:ilvl="1" w:tplc="04190019" w:tentative="1">
      <w:start w:val="1"/>
      <w:numFmt w:val="lowerLetter"/>
      <w:lvlText w:val="%2."/>
      <w:lvlJc w:val="left"/>
      <w:pPr>
        <w:ind w:left="4476" w:hanging="360"/>
      </w:pPr>
    </w:lvl>
    <w:lvl w:ilvl="2" w:tplc="0419001B" w:tentative="1">
      <w:start w:val="1"/>
      <w:numFmt w:val="lowerRoman"/>
      <w:lvlText w:val="%3."/>
      <w:lvlJc w:val="right"/>
      <w:pPr>
        <w:ind w:left="5196" w:hanging="180"/>
      </w:pPr>
    </w:lvl>
    <w:lvl w:ilvl="3" w:tplc="0419000F" w:tentative="1">
      <w:start w:val="1"/>
      <w:numFmt w:val="decimal"/>
      <w:lvlText w:val="%4."/>
      <w:lvlJc w:val="left"/>
      <w:pPr>
        <w:ind w:left="5916" w:hanging="360"/>
      </w:pPr>
    </w:lvl>
    <w:lvl w:ilvl="4" w:tplc="04190019" w:tentative="1">
      <w:start w:val="1"/>
      <w:numFmt w:val="lowerLetter"/>
      <w:lvlText w:val="%5."/>
      <w:lvlJc w:val="left"/>
      <w:pPr>
        <w:ind w:left="6636" w:hanging="360"/>
      </w:pPr>
    </w:lvl>
    <w:lvl w:ilvl="5" w:tplc="0419001B" w:tentative="1">
      <w:start w:val="1"/>
      <w:numFmt w:val="lowerRoman"/>
      <w:lvlText w:val="%6."/>
      <w:lvlJc w:val="right"/>
      <w:pPr>
        <w:ind w:left="7356" w:hanging="180"/>
      </w:pPr>
    </w:lvl>
    <w:lvl w:ilvl="6" w:tplc="0419000F" w:tentative="1">
      <w:start w:val="1"/>
      <w:numFmt w:val="decimal"/>
      <w:lvlText w:val="%7."/>
      <w:lvlJc w:val="left"/>
      <w:pPr>
        <w:ind w:left="8076" w:hanging="360"/>
      </w:pPr>
    </w:lvl>
    <w:lvl w:ilvl="7" w:tplc="04190019" w:tentative="1">
      <w:start w:val="1"/>
      <w:numFmt w:val="lowerLetter"/>
      <w:lvlText w:val="%8."/>
      <w:lvlJc w:val="left"/>
      <w:pPr>
        <w:ind w:left="8796" w:hanging="360"/>
      </w:pPr>
    </w:lvl>
    <w:lvl w:ilvl="8" w:tplc="0419001B" w:tentative="1">
      <w:start w:val="1"/>
      <w:numFmt w:val="lowerRoman"/>
      <w:lvlText w:val="%9."/>
      <w:lvlJc w:val="right"/>
      <w:pPr>
        <w:ind w:left="9516" w:hanging="180"/>
      </w:pPr>
    </w:lvl>
  </w:abstractNum>
  <w:abstractNum w:abstractNumId="17" w15:restartNumberingAfterBreak="0">
    <w:nsid w:val="6B920635"/>
    <w:multiLevelType w:val="hybridMultilevel"/>
    <w:tmpl w:val="62D0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641115"/>
    <w:multiLevelType w:val="hybridMultilevel"/>
    <w:tmpl w:val="A736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80F6E"/>
    <w:multiLevelType w:val="hybridMultilevel"/>
    <w:tmpl w:val="E496E984"/>
    <w:lvl w:ilvl="0" w:tplc="8892EFE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792338"/>
    <w:multiLevelType w:val="hybridMultilevel"/>
    <w:tmpl w:val="EC120F36"/>
    <w:lvl w:ilvl="0" w:tplc="0419000F">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711F7090"/>
    <w:multiLevelType w:val="hybridMultilevel"/>
    <w:tmpl w:val="5D842AB0"/>
    <w:lvl w:ilvl="0" w:tplc="262A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393B58"/>
    <w:multiLevelType w:val="hybridMultilevel"/>
    <w:tmpl w:val="7088B014"/>
    <w:lvl w:ilvl="0" w:tplc="25FC8B32">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76490E5F"/>
    <w:multiLevelType w:val="hybridMultilevel"/>
    <w:tmpl w:val="F8D82144"/>
    <w:lvl w:ilvl="0" w:tplc="5A143B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3"/>
  </w:num>
  <w:num w:numId="3">
    <w:abstractNumId w:val="14"/>
  </w:num>
  <w:num w:numId="4">
    <w:abstractNumId w:val="12"/>
  </w:num>
  <w:num w:numId="5">
    <w:abstractNumId w:val="11"/>
  </w:num>
  <w:num w:numId="6">
    <w:abstractNumId w:val="18"/>
  </w:num>
  <w:num w:numId="7">
    <w:abstractNumId w:val="9"/>
  </w:num>
  <w:num w:numId="8">
    <w:abstractNumId w:val="4"/>
  </w:num>
  <w:num w:numId="9">
    <w:abstractNumId w:val="17"/>
  </w:num>
  <w:num w:numId="10">
    <w:abstractNumId w:val="3"/>
  </w:num>
  <w:num w:numId="11">
    <w:abstractNumId w:val="1"/>
  </w:num>
  <w:num w:numId="12">
    <w:abstractNumId w:val="10"/>
  </w:num>
  <w:num w:numId="13">
    <w:abstractNumId w:val="5"/>
  </w:num>
  <w:num w:numId="14">
    <w:abstractNumId w:val="13"/>
  </w:num>
  <w:num w:numId="15">
    <w:abstractNumId w:val="22"/>
  </w:num>
  <w:num w:numId="16">
    <w:abstractNumId w:val="6"/>
  </w:num>
  <w:num w:numId="17">
    <w:abstractNumId w:val="19"/>
  </w:num>
  <w:num w:numId="18">
    <w:abstractNumId w:val="21"/>
  </w:num>
  <w:num w:numId="19">
    <w:abstractNumId w:val="2"/>
  </w:num>
  <w:num w:numId="20">
    <w:abstractNumId w:val="20"/>
  </w:num>
  <w:num w:numId="21">
    <w:abstractNumId w:val="8"/>
  </w:num>
  <w:num w:numId="22">
    <w:abstractNumId w:val="1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B5"/>
    <w:rsid w:val="0000746B"/>
    <w:rsid w:val="00035807"/>
    <w:rsid w:val="00040454"/>
    <w:rsid w:val="00041A73"/>
    <w:rsid w:val="00056B0E"/>
    <w:rsid w:val="000642C0"/>
    <w:rsid w:val="00075CFF"/>
    <w:rsid w:val="000772BD"/>
    <w:rsid w:val="00085C4D"/>
    <w:rsid w:val="000911A0"/>
    <w:rsid w:val="000939D4"/>
    <w:rsid w:val="00096412"/>
    <w:rsid w:val="000B2BB4"/>
    <w:rsid w:val="000C5869"/>
    <w:rsid w:val="000C7EB5"/>
    <w:rsid w:val="000D255E"/>
    <w:rsid w:val="000D28AC"/>
    <w:rsid w:val="000D36F9"/>
    <w:rsid w:val="000E4D9F"/>
    <w:rsid w:val="000E7A54"/>
    <w:rsid w:val="000F0571"/>
    <w:rsid w:val="001106E9"/>
    <w:rsid w:val="001128CB"/>
    <w:rsid w:val="00113945"/>
    <w:rsid w:val="00114D14"/>
    <w:rsid w:val="00117690"/>
    <w:rsid w:val="00117AD1"/>
    <w:rsid w:val="00120788"/>
    <w:rsid w:val="00137275"/>
    <w:rsid w:val="00137FB2"/>
    <w:rsid w:val="00140657"/>
    <w:rsid w:val="00143157"/>
    <w:rsid w:val="00143B01"/>
    <w:rsid w:val="001607AB"/>
    <w:rsid w:val="0016535B"/>
    <w:rsid w:val="00170631"/>
    <w:rsid w:val="00172C48"/>
    <w:rsid w:val="00176245"/>
    <w:rsid w:val="001B4EC1"/>
    <w:rsid w:val="001B51C9"/>
    <w:rsid w:val="001C0048"/>
    <w:rsid w:val="001C0BA7"/>
    <w:rsid w:val="001D0597"/>
    <w:rsid w:val="001D5DD4"/>
    <w:rsid w:val="001D7B24"/>
    <w:rsid w:val="001E02A8"/>
    <w:rsid w:val="001E201A"/>
    <w:rsid w:val="001F0F60"/>
    <w:rsid w:val="001F5E05"/>
    <w:rsid w:val="00201D88"/>
    <w:rsid w:val="00206144"/>
    <w:rsid w:val="00207BF4"/>
    <w:rsid w:val="00213366"/>
    <w:rsid w:val="0025258B"/>
    <w:rsid w:val="00253D6E"/>
    <w:rsid w:val="00270D29"/>
    <w:rsid w:val="00282CAE"/>
    <w:rsid w:val="00283F02"/>
    <w:rsid w:val="00286E57"/>
    <w:rsid w:val="00290D16"/>
    <w:rsid w:val="002939B7"/>
    <w:rsid w:val="002A012B"/>
    <w:rsid w:val="002A6603"/>
    <w:rsid w:val="002A663F"/>
    <w:rsid w:val="002C736D"/>
    <w:rsid w:val="002D4918"/>
    <w:rsid w:val="002E504B"/>
    <w:rsid w:val="002E5B90"/>
    <w:rsid w:val="002F383E"/>
    <w:rsid w:val="002F7503"/>
    <w:rsid w:val="0030017D"/>
    <w:rsid w:val="00311609"/>
    <w:rsid w:val="00312FE8"/>
    <w:rsid w:val="00331ED8"/>
    <w:rsid w:val="003655DA"/>
    <w:rsid w:val="00371E56"/>
    <w:rsid w:val="00374434"/>
    <w:rsid w:val="003752ED"/>
    <w:rsid w:val="00382917"/>
    <w:rsid w:val="003875DF"/>
    <w:rsid w:val="003935AD"/>
    <w:rsid w:val="003950C0"/>
    <w:rsid w:val="00395724"/>
    <w:rsid w:val="00395AD3"/>
    <w:rsid w:val="003A6A92"/>
    <w:rsid w:val="003B7FB9"/>
    <w:rsid w:val="003D1FAF"/>
    <w:rsid w:val="003D7DE0"/>
    <w:rsid w:val="003F4F5D"/>
    <w:rsid w:val="00404E21"/>
    <w:rsid w:val="00412425"/>
    <w:rsid w:val="00427F7B"/>
    <w:rsid w:val="00443FF2"/>
    <w:rsid w:val="004468E9"/>
    <w:rsid w:val="00457142"/>
    <w:rsid w:val="00462A6D"/>
    <w:rsid w:val="004660E8"/>
    <w:rsid w:val="00473AC4"/>
    <w:rsid w:val="0047535A"/>
    <w:rsid w:val="00475DFB"/>
    <w:rsid w:val="00476D81"/>
    <w:rsid w:val="00477365"/>
    <w:rsid w:val="00485763"/>
    <w:rsid w:val="00491640"/>
    <w:rsid w:val="004A1BD4"/>
    <w:rsid w:val="004A20F8"/>
    <w:rsid w:val="004B2FB4"/>
    <w:rsid w:val="004C0E19"/>
    <w:rsid w:val="004C2B5E"/>
    <w:rsid w:val="004F7BBF"/>
    <w:rsid w:val="0050668B"/>
    <w:rsid w:val="0051233E"/>
    <w:rsid w:val="005412C2"/>
    <w:rsid w:val="0054413A"/>
    <w:rsid w:val="005470C9"/>
    <w:rsid w:val="005542D6"/>
    <w:rsid w:val="0055563A"/>
    <w:rsid w:val="00581D25"/>
    <w:rsid w:val="00587B81"/>
    <w:rsid w:val="00595E0C"/>
    <w:rsid w:val="005A563F"/>
    <w:rsid w:val="005B60CC"/>
    <w:rsid w:val="005C15DF"/>
    <w:rsid w:val="005C1BC2"/>
    <w:rsid w:val="005C508A"/>
    <w:rsid w:val="005D0BD0"/>
    <w:rsid w:val="005F3C74"/>
    <w:rsid w:val="005F77D4"/>
    <w:rsid w:val="00614B93"/>
    <w:rsid w:val="00632DB8"/>
    <w:rsid w:val="006330A4"/>
    <w:rsid w:val="00641E53"/>
    <w:rsid w:val="00645284"/>
    <w:rsid w:val="00652E5F"/>
    <w:rsid w:val="00654418"/>
    <w:rsid w:val="006602AE"/>
    <w:rsid w:val="00663BB6"/>
    <w:rsid w:val="00665E88"/>
    <w:rsid w:val="00667470"/>
    <w:rsid w:val="00670AC1"/>
    <w:rsid w:val="00681F1F"/>
    <w:rsid w:val="00692D9D"/>
    <w:rsid w:val="006A0AAA"/>
    <w:rsid w:val="006D25B6"/>
    <w:rsid w:val="006D72BA"/>
    <w:rsid w:val="006E3FC2"/>
    <w:rsid w:val="006F2439"/>
    <w:rsid w:val="006F47BF"/>
    <w:rsid w:val="006F55BC"/>
    <w:rsid w:val="00706EE8"/>
    <w:rsid w:val="00715AC8"/>
    <w:rsid w:val="007200A9"/>
    <w:rsid w:val="00723B68"/>
    <w:rsid w:val="00726BCB"/>
    <w:rsid w:val="00742401"/>
    <w:rsid w:val="00752D9C"/>
    <w:rsid w:val="00753EB5"/>
    <w:rsid w:val="0075656B"/>
    <w:rsid w:val="007611A7"/>
    <w:rsid w:val="0076439A"/>
    <w:rsid w:val="0076515F"/>
    <w:rsid w:val="007745CC"/>
    <w:rsid w:val="00781C74"/>
    <w:rsid w:val="00786E5A"/>
    <w:rsid w:val="0079373E"/>
    <w:rsid w:val="007A1534"/>
    <w:rsid w:val="007A158A"/>
    <w:rsid w:val="007A21BD"/>
    <w:rsid w:val="007A34BC"/>
    <w:rsid w:val="007B65CA"/>
    <w:rsid w:val="007C0118"/>
    <w:rsid w:val="007C07DA"/>
    <w:rsid w:val="007C1DFF"/>
    <w:rsid w:val="007C2373"/>
    <w:rsid w:val="007C2515"/>
    <w:rsid w:val="007C4F26"/>
    <w:rsid w:val="007D571E"/>
    <w:rsid w:val="007E412A"/>
    <w:rsid w:val="007F06AB"/>
    <w:rsid w:val="00810EE4"/>
    <w:rsid w:val="00811598"/>
    <w:rsid w:val="00830D66"/>
    <w:rsid w:val="00831CD9"/>
    <w:rsid w:val="00835344"/>
    <w:rsid w:val="008429EF"/>
    <w:rsid w:val="00844F7A"/>
    <w:rsid w:val="0086175A"/>
    <w:rsid w:val="00872E04"/>
    <w:rsid w:val="0088073A"/>
    <w:rsid w:val="00881A8E"/>
    <w:rsid w:val="00882A69"/>
    <w:rsid w:val="00884C1C"/>
    <w:rsid w:val="008974B1"/>
    <w:rsid w:val="008A22BF"/>
    <w:rsid w:val="008A55C9"/>
    <w:rsid w:val="008B09FC"/>
    <w:rsid w:val="008B339C"/>
    <w:rsid w:val="008B5370"/>
    <w:rsid w:val="008C0AF0"/>
    <w:rsid w:val="008C6122"/>
    <w:rsid w:val="008C75F2"/>
    <w:rsid w:val="008D4626"/>
    <w:rsid w:val="008D692B"/>
    <w:rsid w:val="008F626D"/>
    <w:rsid w:val="0090051A"/>
    <w:rsid w:val="009108F1"/>
    <w:rsid w:val="00912483"/>
    <w:rsid w:val="00950B10"/>
    <w:rsid w:val="0095245F"/>
    <w:rsid w:val="0095247C"/>
    <w:rsid w:val="009532F6"/>
    <w:rsid w:val="00953ACC"/>
    <w:rsid w:val="00962C07"/>
    <w:rsid w:val="009712AD"/>
    <w:rsid w:val="009756E0"/>
    <w:rsid w:val="00977FA7"/>
    <w:rsid w:val="00992827"/>
    <w:rsid w:val="00994F6A"/>
    <w:rsid w:val="009C1162"/>
    <w:rsid w:val="009D2EDD"/>
    <w:rsid w:val="009D7453"/>
    <w:rsid w:val="009E33B3"/>
    <w:rsid w:val="009E3DE3"/>
    <w:rsid w:val="009F4267"/>
    <w:rsid w:val="00A027EA"/>
    <w:rsid w:val="00A1049D"/>
    <w:rsid w:val="00A22FB2"/>
    <w:rsid w:val="00A243EF"/>
    <w:rsid w:val="00A26834"/>
    <w:rsid w:val="00A306F8"/>
    <w:rsid w:val="00A35E4E"/>
    <w:rsid w:val="00A44319"/>
    <w:rsid w:val="00A46E2A"/>
    <w:rsid w:val="00A50354"/>
    <w:rsid w:val="00A53649"/>
    <w:rsid w:val="00A560A5"/>
    <w:rsid w:val="00A645D7"/>
    <w:rsid w:val="00A844A1"/>
    <w:rsid w:val="00A85E90"/>
    <w:rsid w:val="00A95AB9"/>
    <w:rsid w:val="00A97CD1"/>
    <w:rsid w:val="00AA62CA"/>
    <w:rsid w:val="00AA64E2"/>
    <w:rsid w:val="00AB0EEF"/>
    <w:rsid w:val="00AB18A2"/>
    <w:rsid w:val="00AD237B"/>
    <w:rsid w:val="00AD43A5"/>
    <w:rsid w:val="00AD59B2"/>
    <w:rsid w:val="00AF67EF"/>
    <w:rsid w:val="00AF6837"/>
    <w:rsid w:val="00B04CC0"/>
    <w:rsid w:val="00B219A3"/>
    <w:rsid w:val="00B30C63"/>
    <w:rsid w:val="00B34459"/>
    <w:rsid w:val="00B37D43"/>
    <w:rsid w:val="00B4405F"/>
    <w:rsid w:val="00B441CA"/>
    <w:rsid w:val="00B53A39"/>
    <w:rsid w:val="00B70282"/>
    <w:rsid w:val="00B73C68"/>
    <w:rsid w:val="00B75DFA"/>
    <w:rsid w:val="00B76B6C"/>
    <w:rsid w:val="00B80FC8"/>
    <w:rsid w:val="00B8273F"/>
    <w:rsid w:val="00B87981"/>
    <w:rsid w:val="00B87D72"/>
    <w:rsid w:val="00B93B43"/>
    <w:rsid w:val="00BB6413"/>
    <w:rsid w:val="00BF00B8"/>
    <w:rsid w:val="00C03FD0"/>
    <w:rsid w:val="00C046F0"/>
    <w:rsid w:val="00C10A15"/>
    <w:rsid w:val="00C21F66"/>
    <w:rsid w:val="00C23593"/>
    <w:rsid w:val="00C25FFC"/>
    <w:rsid w:val="00C35E00"/>
    <w:rsid w:val="00C374CB"/>
    <w:rsid w:val="00C51A05"/>
    <w:rsid w:val="00C81A1D"/>
    <w:rsid w:val="00CA40B6"/>
    <w:rsid w:val="00CA62F6"/>
    <w:rsid w:val="00CA6EAF"/>
    <w:rsid w:val="00CB601B"/>
    <w:rsid w:val="00CC5300"/>
    <w:rsid w:val="00CC6192"/>
    <w:rsid w:val="00CD11BF"/>
    <w:rsid w:val="00CE27EE"/>
    <w:rsid w:val="00CE2CFA"/>
    <w:rsid w:val="00CE35BA"/>
    <w:rsid w:val="00CE4F39"/>
    <w:rsid w:val="00CF599A"/>
    <w:rsid w:val="00D06681"/>
    <w:rsid w:val="00D13140"/>
    <w:rsid w:val="00D15D44"/>
    <w:rsid w:val="00D26C6D"/>
    <w:rsid w:val="00D30C77"/>
    <w:rsid w:val="00D65D69"/>
    <w:rsid w:val="00D7584D"/>
    <w:rsid w:val="00D776B4"/>
    <w:rsid w:val="00D87931"/>
    <w:rsid w:val="00D90A99"/>
    <w:rsid w:val="00D939CC"/>
    <w:rsid w:val="00D959F9"/>
    <w:rsid w:val="00DA567A"/>
    <w:rsid w:val="00DB66D5"/>
    <w:rsid w:val="00DC5D62"/>
    <w:rsid w:val="00DC7664"/>
    <w:rsid w:val="00DE0551"/>
    <w:rsid w:val="00DF115E"/>
    <w:rsid w:val="00DF416E"/>
    <w:rsid w:val="00E01A45"/>
    <w:rsid w:val="00E11266"/>
    <w:rsid w:val="00E13BC8"/>
    <w:rsid w:val="00E1603A"/>
    <w:rsid w:val="00E57EC4"/>
    <w:rsid w:val="00E61B43"/>
    <w:rsid w:val="00E71A72"/>
    <w:rsid w:val="00E72792"/>
    <w:rsid w:val="00E86694"/>
    <w:rsid w:val="00E92277"/>
    <w:rsid w:val="00E9633E"/>
    <w:rsid w:val="00EB3D19"/>
    <w:rsid w:val="00ED2642"/>
    <w:rsid w:val="00ED2E1D"/>
    <w:rsid w:val="00ED378F"/>
    <w:rsid w:val="00ED4613"/>
    <w:rsid w:val="00ED58EC"/>
    <w:rsid w:val="00ED5DB1"/>
    <w:rsid w:val="00EE379D"/>
    <w:rsid w:val="00EE5089"/>
    <w:rsid w:val="00EE51D8"/>
    <w:rsid w:val="00EE75FB"/>
    <w:rsid w:val="00F044B3"/>
    <w:rsid w:val="00F1432E"/>
    <w:rsid w:val="00F26EAD"/>
    <w:rsid w:val="00F40740"/>
    <w:rsid w:val="00F416F9"/>
    <w:rsid w:val="00F451FB"/>
    <w:rsid w:val="00F45DF5"/>
    <w:rsid w:val="00F53B70"/>
    <w:rsid w:val="00F56F3B"/>
    <w:rsid w:val="00F7123F"/>
    <w:rsid w:val="00F75084"/>
    <w:rsid w:val="00F870B8"/>
    <w:rsid w:val="00F96116"/>
    <w:rsid w:val="00FA0AC0"/>
    <w:rsid w:val="00FA6264"/>
    <w:rsid w:val="00FC2255"/>
    <w:rsid w:val="00FC5913"/>
    <w:rsid w:val="00FD64E0"/>
    <w:rsid w:val="00FE4977"/>
    <w:rsid w:val="00FE5C82"/>
    <w:rsid w:val="00FF2B12"/>
    <w:rsid w:val="00FF3F27"/>
    <w:rsid w:val="00FF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2644"/>
  <w15:docId w15:val="{2CFC0617-FD6F-495E-A7A8-2E4AA5DF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0282"/>
    <w:pPr>
      <w:spacing w:after="120"/>
    </w:pPr>
  </w:style>
  <w:style w:type="character" w:customStyle="1" w:styleId="a4">
    <w:name w:val="Основной текст Знак"/>
    <w:basedOn w:val="a0"/>
    <w:link w:val="a3"/>
    <w:uiPriority w:val="99"/>
    <w:rsid w:val="00B70282"/>
  </w:style>
  <w:style w:type="paragraph" w:styleId="a5">
    <w:name w:val="List Paragraph"/>
    <w:basedOn w:val="a"/>
    <w:uiPriority w:val="34"/>
    <w:qFormat/>
    <w:rsid w:val="00654418"/>
    <w:pPr>
      <w:ind w:left="720"/>
      <w:contextualSpacing/>
    </w:pPr>
  </w:style>
  <w:style w:type="paragraph" w:styleId="a6">
    <w:name w:val="Balloon Text"/>
    <w:basedOn w:val="a"/>
    <w:link w:val="a7"/>
    <w:uiPriority w:val="99"/>
    <w:semiHidden/>
    <w:unhideWhenUsed/>
    <w:rsid w:val="00FC2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255"/>
    <w:rPr>
      <w:rFonts w:ascii="Tahoma" w:hAnsi="Tahoma" w:cs="Tahoma"/>
      <w:sz w:val="16"/>
      <w:szCs w:val="16"/>
    </w:rPr>
  </w:style>
  <w:style w:type="table" w:styleId="a8">
    <w:name w:val="Table Grid"/>
    <w:basedOn w:val="a1"/>
    <w:rsid w:val="001139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35344"/>
    <w:pPr>
      <w:spacing w:after="0" w:line="240" w:lineRule="auto"/>
    </w:pPr>
  </w:style>
  <w:style w:type="character" w:styleId="aa">
    <w:name w:val="Hyperlink"/>
    <w:basedOn w:val="a0"/>
    <w:uiPriority w:val="99"/>
    <w:unhideWhenUsed/>
    <w:rsid w:val="008D692B"/>
    <w:rPr>
      <w:color w:val="0000FF" w:themeColor="hyperlink"/>
      <w:u w:val="single"/>
    </w:rPr>
  </w:style>
  <w:style w:type="paragraph" w:customStyle="1" w:styleId="ConsPlusNormal">
    <w:name w:val="ConsPlusNormal"/>
    <w:rsid w:val="000E7A54"/>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1">
    <w:name w:val="Сетка таблицы1"/>
    <w:basedOn w:val="a1"/>
    <w:next w:val="a8"/>
    <w:rsid w:val="00283F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F4267"/>
  </w:style>
  <w:style w:type="character" w:customStyle="1" w:styleId="eop">
    <w:name w:val="eop"/>
    <w:basedOn w:val="a0"/>
    <w:rsid w:val="009F4267"/>
  </w:style>
  <w:style w:type="paragraph" w:customStyle="1" w:styleId="paragraph">
    <w:name w:val="paragraph"/>
    <w:basedOn w:val="a"/>
    <w:rsid w:val="0072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2A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2A6D"/>
  </w:style>
  <w:style w:type="paragraph" w:styleId="ad">
    <w:name w:val="footer"/>
    <w:basedOn w:val="a"/>
    <w:link w:val="ae"/>
    <w:uiPriority w:val="99"/>
    <w:unhideWhenUsed/>
    <w:rsid w:val="00462A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C5D69DEA37D6EFD9F4EE9FF07E617F2D67894631CAF56371437D5C66877C80758578C913EE2A42CDA431D33W0S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E1B2442BCA7A3FE7151E3AAEB7D6370B3069175868659DA0D33B3C284EE412A3A117B7A3D421F30CA24D540DC50C0D13S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4C5D69DEA37D6EFD9F50E4E96BBB1DF6DD26986910A2066B4B6C8891617D9F521756C2D437FDA429C1491C3A5D5DE5097C76DCEB4C3990A5507FW5S9L" TargetMode="External"/><Relationship Id="rId5" Type="http://schemas.openxmlformats.org/officeDocument/2006/relationships/webSettings" Target="webSettings.xml"/><Relationship Id="rId10" Type="http://schemas.openxmlformats.org/officeDocument/2006/relationships/hyperlink" Target="consultantplus://offline/ref=734C5D69DEA37D6EFD9F50E4E96BBB1DF6DD26986910A2066B4B6C8891617D9F521756C2D437FDA429C0461B3A5D5DE5097C76DCEB4C3990A5507FW5S9L" TargetMode="External"/><Relationship Id="rId4" Type="http://schemas.openxmlformats.org/officeDocument/2006/relationships/settings" Target="settings.xml"/><Relationship Id="rId9" Type="http://schemas.openxmlformats.org/officeDocument/2006/relationships/hyperlink" Target="consultantplus://offline/ref=734C5D69DEA37D6EFD9F50E4E96BBB1DF6DD26986910A2066B4B6C8891617D9F521756C2D437FDA428C7401D3A5D5DE5097C76DCEB4C3990A5507FW5S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EDA-48C8-4B1F-B8CB-4FF0632F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Стройнова</dc:creator>
  <cp:lastModifiedBy>Александр</cp:lastModifiedBy>
  <cp:revision>3</cp:revision>
  <cp:lastPrinted>2022-03-05T06:59:00Z</cp:lastPrinted>
  <dcterms:created xsi:type="dcterms:W3CDTF">2022-03-15T13:30:00Z</dcterms:created>
  <dcterms:modified xsi:type="dcterms:W3CDTF">2022-03-15T13:32:00Z</dcterms:modified>
</cp:coreProperties>
</file>