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D5" w:rsidRPr="003B31B7" w:rsidRDefault="000A42D5" w:rsidP="000A42D5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B31B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прогнозной оценке уровня выполнения муниципальными бюджетными учреждениями </w:t>
      </w:r>
      <w:r w:rsidRPr="003B31B7">
        <w:rPr>
          <w:rFonts w:ascii="Times New Roman" w:hAnsi="Times New Roman"/>
          <w:b/>
          <w:sz w:val="24"/>
          <w:szCs w:val="24"/>
        </w:rPr>
        <w:t xml:space="preserve">культуры </w:t>
      </w:r>
      <w:r w:rsidRPr="003B31B7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заданий в 201</w:t>
      </w:r>
      <w:r w:rsidR="00A11D0C" w:rsidRPr="003B31B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31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bookmarkEnd w:id="0"/>
    <w:p w:rsidR="000A42D5" w:rsidRPr="003B31B7" w:rsidRDefault="003B31B7" w:rsidP="003B3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итогам 9 месяцев текущего </w:t>
      </w:r>
      <w:proofErr w:type="gramStart"/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  <w:proofErr w:type="gramEnd"/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представленных муниципальными бюджетными учреждениями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>культуры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отчетов, отдел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>по культуре и спорту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муниципального образования «Велижский район» осуществил прогнозную оценку уровня выполнения муниципальными бюджетными учреждениями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>культуры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муниципальных заданий в текущем году.</w:t>
      </w:r>
    </w:p>
    <w:p w:rsidR="000A42D5" w:rsidRPr="003B31B7" w:rsidRDefault="003B31B7" w:rsidP="003B3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1B7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>Прогнозная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уровня выполнения муниципальными бюджетными учреждениями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>культуры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задания  составляет: </w:t>
      </w:r>
    </w:p>
    <w:p w:rsidR="000A42D5" w:rsidRPr="003B31B7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1B7">
        <w:rPr>
          <w:rFonts w:ascii="Times New Roman" w:hAnsi="Times New Roman" w:cs="Times New Roman"/>
          <w:sz w:val="24"/>
          <w:szCs w:val="24"/>
          <w:lang w:eastAsia="zh-CN"/>
        </w:rPr>
        <w:t xml:space="preserve">МБУК «Велижская ЦБС» - </w:t>
      </w:r>
      <w:r w:rsidR="00AF14EE" w:rsidRPr="003B31B7">
        <w:rPr>
          <w:rFonts w:ascii="Times New Roman" w:hAnsi="Times New Roman" w:cs="Times New Roman"/>
          <w:sz w:val="24"/>
          <w:szCs w:val="24"/>
          <w:lang w:eastAsia="zh-CN"/>
        </w:rPr>
        <w:t>1,02</w:t>
      </w:r>
    </w:p>
    <w:p w:rsidR="000A42D5" w:rsidRPr="003B31B7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31B7">
        <w:rPr>
          <w:rFonts w:ascii="Times New Roman" w:hAnsi="Times New Roman"/>
          <w:sz w:val="24"/>
          <w:szCs w:val="24"/>
          <w:lang w:eastAsia="zh-CN"/>
        </w:rPr>
        <w:t xml:space="preserve">МБУК «Велижская ЦКС» - </w:t>
      </w:r>
      <w:r w:rsidR="00A40160" w:rsidRPr="003B31B7">
        <w:rPr>
          <w:rFonts w:ascii="Times New Roman" w:hAnsi="Times New Roman"/>
          <w:sz w:val="24"/>
          <w:szCs w:val="24"/>
          <w:lang w:eastAsia="zh-CN"/>
        </w:rPr>
        <w:t>1,02/</w:t>
      </w:r>
      <w:r w:rsidR="00AF14EE" w:rsidRPr="003B31B7">
        <w:rPr>
          <w:rFonts w:ascii="Times New Roman" w:hAnsi="Times New Roman"/>
          <w:sz w:val="24"/>
          <w:szCs w:val="24"/>
          <w:lang w:eastAsia="zh-CN"/>
        </w:rPr>
        <w:t>0,9</w:t>
      </w:r>
      <w:r w:rsidR="00A40160" w:rsidRPr="003B31B7">
        <w:rPr>
          <w:rFonts w:ascii="Times New Roman" w:hAnsi="Times New Roman"/>
          <w:sz w:val="24"/>
          <w:szCs w:val="24"/>
          <w:lang w:eastAsia="zh-CN"/>
        </w:rPr>
        <w:t>7</w:t>
      </w:r>
    </w:p>
    <w:p w:rsidR="000A42D5" w:rsidRPr="003B31B7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31B7">
        <w:rPr>
          <w:rFonts w:ascii="Times New Roman" w:hAnsi="Times New Roman"/>
          <w:sz w:val="24"/>
          <w:szCs w:val="24"/>
          <w:lang w:eastAsia="zh-CN"/>
        </w:rPr>
        <w:t xml:space="preserve">МБУК «Велижский музей» - </w:t>
      </w:r>
      <w:r w:rsidR="00AF14EE" w:rsidRPr="003B31B7">
        <w:rPr>
          <w:rFonts w:ascii="Times New Roman" w:hAnsi="Times New Roman"/>
          <w:sz w:val="24"/>
          <w:szCs w:val="24"/>
          <w:lang w:eastAsia="zh-CN"/>
        </w:rPr>
        <w:t>1,02</w:t>
      </w:r>
    </w:p>
    <w:p w:rsidR="000A42D5" w:rsidRPr="003B31B7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1B7">
        <w:rPr>
          <w:rFonts w:ascii="Times New Roman" w:hAnsi="Times New Roman"/>
          <w:sz w:val="24"/>
          <w:szCs w:val="24"/>
          <w:lang w:eastAsia="zh-CN"/>
        </w:rPr>
        <w:t xml:space="preserve">МБУДО «Велижская ДШИ» - </w:t>
      </w:r>
      <w:r w:rsidR="00AF14EE" w:rsidRPr="003B31B7">
        <w:rPr>
          <w:rFonts w:ascii="Times New Roman" w:hAnsi="Times New Roman"/>
          <w:sz w:val="24"/>
          <w:szCs w:val="24"/>
          <w:lang w:eastAsia="zh-CN"/>
        </w:rPr>
        <w:t>0,97</w:t>
      </w:r>
    </w:p>
    <w:p w:rsidR="000A42D5" w:rsidRPr="003B31B7" w:rsidRDefault="003B31B7" w:rsidP="003B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B7">
        <w:rPr>
          <w:rFonts w:ascii="Times New Roman" w:hAnsi="Times New Roman"/>
          <w:sz w:val="24"/>
          <w:szCs w:val="24"/>
          <w:lang w:eastAsia="zh-CN"/>
        </w:rPr>
        <w:t xml:space="preserve">    </w:t>
      </w:r>
      <w:proofErr w:type="gramStart"/>
      <w:r w:rsidR="000A42D5" w:rsidRPr="003B31B7">
        <w:rPr>
          <w:rFonts w:ascii="Times New Roman" w:hAnsi="Times New Roman"/>
          <w:sz w:val="24"/>
          <w:szCs w:val="24"/>
          <w:lang w:eastAsia="zh-CN"/>
        </w:rPr>
        <w:t>Прогнозная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уровня выполнения муниципальными бюджетными учреждениями </w:t>
      </w:r>
      <w:r w:rsidR="000A42D5" w:rsidRPr="003B31B7">
        <w:rPr>
          <w:rFonts w:ascii="Times New Roman" w:hAnsi="Times New Roman"/>
          <w:sz w:val="24"/>
          <w:szCs w:val="24"/>
          <w:lang w:eastAsia="zh-CN"/>
        </w:rPr>
        <w:t xml:space="preserve">культуры 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 459 от 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</w:rPr>
        <w:t xml:space="preserve"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задания», таким образом, муниципальные </w:t>
      </w:r>
      <w:r w:rsidR="000A42D5" w:rsidRPr="003B31B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задания выполнены.</w:t>
      </w:r>
      <w:proofErr w:type="gramEnd"/>
    </w:p>
    <w:p w:rsidR="000A42D5" w:rsidRPr="003B31B7" w:rsidRDefault="000A42D5" w:rsidP="000A4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1B7">
        <w:rPr>
          <w:rFonts w:ascii="Times New Roman" w:hAnsi="Times New Roman" w:cs="Times New Roman"/>
          <w:sz w:val="24"/>
          <w:szCs w:val="24"/>
        </w:rPr>
        <w:t>Начальник отдела по культуре</w:t>
      </w:r>
      <w:r w:rsidR="003B31B7" w:rsidRPr="003B31B7">
        <w:rPr>
          <w:rFonts w:ascii="Times New Roman" w:hAnsi="Times New Roman" w:cs="Times New Roman"/>
          <w:sz w:val="24"/>
          <w:szCs w:val="24"/>
        </w:rPr>
        <w:t xml:space="preserve"> </w:t>
      </w:r>
      <w:r w:rsidRPr="003B31B7">
        <w:rPr>
          <w:rFonts w:ascii="Times New Roman" w:hAnsi="Times New Roman" w:cs="Times New Roman"/>
          <w:sz w:val="24"/>
          <w:szCs w:val="24"/>
        </w:rPr>
        <w:t>и спорту Администрации</w:t>
      </w:r>
      <w:r w:rsidR="003B31B7" w:rsidRPr="003B31B7">
        <w:rPr>
          <w:rFonts w:ascii="Times New Roman" w:hAnsi="Times New Roman" w:cs="Times New Roman"/>
          <w:sz w:val="24"/>
          <w:szCs w:val="24"/>
        </w:rPr>
        <w:t xml:space="preserve"> </w:t>
      </w:r>
      <w:r w:rsidRPr="003B31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31B7" w:rsidRPr="003B31B7">
        <w:rPr>
          <w:rFonts w:ascii="Times New Roman" w:hAnsi="Times New Roman" w:cs="Times New Roman"/>
          <w:sz w:val="24"/>
          <w:szCs w:val="24"/>
        </w:rPr>
        <w:t xml:space="preserve"> </w:t>
      </w:r>
      <w:r w:rsidRPr="003B31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31B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3B31B7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</w:t>
      </w:r>
      <w:r w:rsidR="003B31B7" w:rsidRPr="003B31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1B7">
        <w:rPr>
          <w:rFonts w:ascii="Times New Roman" w:hAnsi="Times New Roman" w:cs="Times New Roman"/>
          <w:sz w:val="24"/>
          <w:szCs w:val="24"/>
        </w:rPr>
        <w:t>В.К. Краснощеков</w:t>
      </w:r>
    </w:p>
    <w:sectPr w:rsidR="000A42D5" w:rsidRPr="003B31B7" w:rsidSect="000A42D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D5"/>
    <w:rsid w:val="0006613C"/>
    <w:rsid w:val="000A42D5"/>
    <w:rsid w:val="003B31B7"/>
    <w:rsid w:val="006C32BD"/>
    <w:rsid w:val="00A11D0C"/>
    <w:rsid w:val="00A40160"/>
    <w:rsid w:val="00A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Борис</cp:lastModifiedBy>
  <cp:revision>7</cp:revision>
  <cp:lastPrinted>2017-11-09T11:15:00Z</cp:lastPrinted>
  <dcterms:created xsi:type="dcterms:W3CDTF">2017-03-30T12:16:00Z</dcterms:created>
  <dcterms:modified xsi:type="dcterms:W3CDTF">2017-11-09T13:08:00Z</dcterms:modified>
</cp:coreProperties>
</file>