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F" w:rsidRDefault="002E0633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47848" w:rsidRDefault="00E47848" w:rsidP="00E47848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47848" w:rsidRDefault="00E47848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D02" w:rsidRPr="00C92D15" w:rsidRDefault="00E50D02" w:rsidP="00C92D15">
      <w:pPr>
        <w:tabs>
          <w:tab w:val="left" w:pos="708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92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92D15" w:rsidRPr="00C9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  <w:r w:rsidR="00714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КРУТОВСКОГО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50D02" w:rsidRDefault="00E50D02" w:rsidP="00E5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D02" w:rsidRDefault="00714E3C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714E3C" w:rsidRDefault="00714E3C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Положение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земельном налоге муниципального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B4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утвержденное решением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D26C5" w:rsidRPr="000D26C5" w:rsidRDefault="00E50D02" w:rsidP="000D26C5">
      <w:pPr>
        <w:pStyle w:val="ConsNormal"/>
        <w:widowControl/>
        <w:ind w:right="9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от  </w:t>
      </w:r>
      <w:r w:rsidR="00714E3C">
        <w:rPr>
          <w:rFonts w:ascii="Times New Roman" w:hAnsi="Times New Roman"/>
          <w:sz w:val="28"/>
          <w:szCs w:val="28"/>
        </w:rPr>
        <w:t>16</w:t>
      </w:r>
      <w:r w:rsidR="000D26C5" w:rsidRPr="000D26C5">
        <w:rPr>
          <w:rFonts w:ascii="Times New Roman" w:hAnsi="Times New Roman"/>
          <w:sz w:val="28"/>
          <w:szCs w:val="28"/>
        </w:rPr>
        <w:t>.10.2006 г</w:t>
      </w:r>
      <w:r w:rsidR="006D5F28">
        <w:rPr>
          <w:rFonts w:ascii="Times New Roman" w:hAnsi="Times New Roman"/>
          <w:sz w:val="28"/>
          <w:szCs w:val="28"/>
        </w:rPr>
        <w:t xml:space="preserve">. </w:t>
      </w:r>
      <w:r w:rsidR="00714E3C">
        <w:rPr>
          <w:rFonts w:ascii="Times New Roman" w:hAnsi="Times New Roman"/>
          <w:sz w:val="28"/>
          <w:szCs w:val="28"/>
        </w:rPr>
        <w:t>№ 29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(в редакции решения Совета депутатов </w:t>
      </w:r>
      <w:proofErr w:type="spellStart"/>
      <w:r w:rsid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Крутовского</w:t>
      </w:r>
      <w:proofErr w:type="spellEnd"/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End"/>
    </w:p>
    <w:p w:rsidR="00714E3C" w:rsidRDefault="000D26C5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 </w:t>
      </w:r>
      <w:r w:rsidR="00714E3C"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30.11.2007 №27, от 30.10.2008 №25,</w:t>
      </w:r>
    </w:p>
    <w:p w:rsidR="00714E3C" w:rsidRDefault="005C651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14E3C"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12.11.2010 №9, от 04.04.2011 №9, от 13.07.2011 №18,</w:t>
      </w:r>
    </w:p>
    <w:p w:rsidR="00714E3C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26.03.2013 №7, от 29.10.2013 №23, от 03.09.2014 №25,</w:t>
      </w:r>
    </w:p>
    <w:p w:rsidR="00714E3C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17.11.2014 №30, от 30.10.2015 №6, от 01.02.2016 №1, </w:t>
      </w:r>
    </w:p>
    <w:p w:rsidR="00714E3C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02.05.2017 №5,от 30.08.2017 №17, от 20.09.2017 №20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50D02" w:rsidRPr="000D26C5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26.02.2018 № 4</w:t>
      </w:r>
      <w:r w:rsidR="000D26C5"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Положения о земельном налоге муниципального образования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утвержденного решением Совета депутатов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 2006 года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положениями Налогового кодекса Российской Федерации, в соответствие с Уставом муниципального образования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Совет депутатов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50D02" w:rsidRPr="006D5F28" w:rsidRDefault="00714E3C" w:rsidP="00714E3C">
      <w:pPr>
        <w:pStyle w:val="ConsNormal"/>
        <w:ind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50D02">
        <w:rPr>
          <w:rFonts w:ascii="Times New Roman" w:hAnsi="Times New Roman"/>
          <w:sz w:val="28"/>
          <w:szCs w:val="28"/>
        </w:rPr>
        <w:t xml:space="preserve">1. Внести в Положение о земельном налоге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Крутовское</w:t>
      </w:r>
      <w:r w:rsidR="00E50D02">
        <w:rPr>
          <w:rFonts w:ascii="Times New Roman" w:hAnsi="Times New Roman"/>
          <w:sz w:val="28"/>
          <w:szCs w:val="28"/>
        </w:rPr>
        <w:t>сельское</w:t>
      </w:r>
      <w:proofErr w:type="spellEnd"/>
      <w:r w:rsidR="00E50D02">
        <w:rPr>
          <w:rFonts w:ascii="Times New Roman" w:hAnsi="Times New Roman"/>
          <w:sz w:val="28"/>
          <w:szCs w:val="28"/>
        </w:rPr>
        <w:t xml:space="preserve"> поселение, утвержденное решением Совета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E50D0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D26C5" w:rsidRPr="000D26C5">
        <w:rPr>
          <w:rFonts w:ascii="Times New Roman" w:hAnsi="Times New Roman"/>
          <w:sz w:val="28"/>
          <w:szCs w:val="28"/>
        </w:rPr>
        <w:t>20.10.2006 г.№ 34</w:t>
      </w:r>
      <w:r w:rsidR="000D26C5" w:rsidRPr="000D26C5">
        <w:rPr>
          <w:rFonts w:ascii="Times New Roman" w:hAnsi="Times New Roman"/>
        </w:rPr>
        <w:t xml:space="preserve"> (в редакции решения Совета депутатов </w:t>
      </w:r>
      <w:proofErr w:type="spellStart"/>
      <w:r>
        <w:rPr>
          <w:rFonts w:ascii="Times New Roman" w:hAnsi="Times New Roman"/>
        </w:rPr>
        <w:t>Крутовского</w:t>
      </w:r>
      <w:proofErr w:type="spellEnd"/>
      <w:r w:rsidR="000D26C5" w:rsidRPr="000D26C5">
        <w:rPr>
          <w:rFonts w:ascii="Times New Roman" w:hAnsi="Times New Roman"/>
        </w:rPr>
        <w:t xml:space="preserve"> сельского</w:t>
      </w:r>
      <w:r w:rsidR="000D26C5">
        <w:rPr>
          <w:rFonts w:ascii="Times New Roman" w:hAnsi="Times New Roman"/>
        </w:rPr>
        <w:t xml:space="preserve"> </w:t>
      </w:r>
      <w:r w:rsidR="000D26C5" w:rsidRPr="000D26C5">
        <w:rPr>
          <w:rFonts w:ascii="Times New Roman" w:hAnsi="Times New Roman"/>
        </w:rPr>
        <w:t>поселения</w:t>
      </w:r>
      <w:r w:rsidR="000D26C5"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>от 30.11.2007 №27, от 30.10.2008 №25,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>от 12.11.2010 №9, от 04.04.2011 №9, от 13.07.2011 №18,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>26.03.2013 №7, от 29.10.2013 №23, от 03.09.2014 №25,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 xml:space="preserve"> от 17.11.2014 №30, от 30.10.2015 №6, от 01.02.2016 №1, от 02.05.2017 №5,от 30.08.2017 №17, от 20.09.2017 №20,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 xml:space="preserve"> от 26.02.2018 № 4</w:t>
      </w:r>
      <w:r w:rsidR="000D26C5" w:rsidRPr="000D26C5">
        <w:rPr>
          <w:rFonts w:ascii="Times New Roman" w:hAnsi="Times New Roman"/>
        </w:rPr>
        <w:t>)</w:t>
      </w:r>
      <w:r w:rsidR="00E50D02">
        <w:rPr>
          <w:rFonts w:ascii="Times New Roman" w:hAnsi="Times New Roman"/>
          <w:sz w:val="24"/>
          <w:szCs w:val="24"/>
        </w:rPr>
        <w:t xml:space="preserve"> </w:t>
      </w:r>
      <w:r w:rsidR="00E50D02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E50D02">
        <w:rPr>
          <w:rFonts w:ascii="Times New Roman" w:hAnsi="Times New Roman"/>
          <w:sz w:val="28"/>
          <w:szCs w:val="28"/>
        </w:rPr>
        <w:t xml:space="preserve"> изменения:</w:t>
      </w:r>
    </w:p>
    <w:p w:rsidR="00CD1FDB" w:rsidRPr="00CD1FDB" w:rsidRDefault="00714E3C" w:rsidP="00CD1FDB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DB"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 часть 1 статьи 4 изложить в следующей редакции:                            </w:t>
      </w:r>
    </w:p>
    <w:p w:rsidR="00CD1FDB" w:rsidRPr="00CD1FDB" w:rsidRDefault="00CD1FDB" w:rsidP="00CD1FDB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«1.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391 Налогового кодекса Российской Федерации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D1FDB" w:rsidRPr="00CD1FDB" w:rsidRDefault="00CD1FDB" w:rsidP="00CD1F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части  5 статьи 5:</w:t>
      </w:r>
    </w:p>
    <w:p w:rsidR="00CD1FDB" w:rsidRPr="00CD1FDB" w:rsidRDefault="00CD1FDB" w:rsidP="00CD1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а) пункт 3 изложить в следующей редакции:</w:t>
      </w:r>
    </w:p>
    <w:p w:rsidR="00CD1FDB" w:rsidRPr="00CD1FDB" w:rsidRDefault="00CD1FDB" w:rsidP="00CD1FD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инвалидов с детства, детей-инвалидов»;</w:t>
      </w:r>
    </w:p>
    <w:p w:rsidR="00CD1FDB" w:rsidRPr="00CD1FDB" w:rsidRDefault="00CD1FDB" w:rsidP="00CD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9 следующего содержания:</w:t>
      </w:r>
    </w:p>
    <w:p w:rsidR="00CD1FDB" w:rsidRPr="00CD1FDB" w:rsidRDefault="00CD1FDB" w:rsidP="00CD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D1FDB" w:rsidRPr="00CD1FDB" w:rsidRDefault="00CD1FDB" w:rsidP="00CD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10 изложить в следующей редакции:</w:t>
      </w:r>
    </w:p>
    <w:p w:rsidR="00CD1FDB" w:rsidRPr="00CD1FDB" w:rsidRDefault="00CD1FDB" w:rsidP="00CD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D1FD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«Статья 10. Налоговые льготы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Освобождаются от налогообложения в соответствие с нормами Налогового кодекса РФ: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организации и учреждения уголовно-исполнительной системы Министерства юстиции РФ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товаров по перечню, утверждаемому Правительством РФ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учреждения, единственными 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собственниками</w:t>
      </w:r>
      <w:proofErr w:type="gram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организации народных художественных промыслов - в отношении земельных участков, находящихся в местах традиционного бытования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Дополнительно освобождаются от налогообложения</w:t>
      </w:r>
      <w:r w:rsidRPr="00CD1FD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следующие категории налогоплательщиков:</w:t>
      </w:r>
    </w:p>
    <w:p w:rsidR="00CD1FDB" w:rsidRPr="00CD1FDB" w:rsidRDefault="00CD1FDB" w:rsidP="00CD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1FDB">
        <w:rPr>
          <w:rFonts w:ascii="Times New Roman" w:eastAsia="Calibri" w:hAnsi="Times New Roman" w:cs="Times New Roman"/>
          <w:sz w:val="28"/>
          <w:szCs w:val="28"/>
        </w:rPr>
        <w:t>1)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  <w:proofErr w:type="gramEnd"/>
    </w:p>
    <w:p w:rsidR="00CD1FDB" w:rsidRPr="00CD1FDB" w:rsidRDefault="00CD1FDB" w:rsidP="00CD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FDB">
        <w:rPr>
          <w:rFonts w:ascii="Times New Roman" w:eastAsia="Calibri" w:hAnsi="Times New Roman" w:cs="Times New Roman"/>
          <w:sz w:val="28"/>
          <w:szCs w:val="28"/>
        </w:rPr>
        <w:t>2) родители (законные представители), воспитывающие ребенка-инвалида.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дети-сироты, дети-инвалиды;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4) 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культуры;</w:t>
      </w:r>
      <w:proofErr w:type="gramEnd"/>
    </w:p>
    <w:p w:rsidR="00CD1FDB" w:rsidRPr="00CD1FDB" w:rsidRDefault="00CD1FDB" w:rsidP="00CD1FDB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органы местного самоуправления;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6) организации – в отношении земельных участков, занятых под землями общего пользования (кладбища, скверы, дороги, мосты, свалки);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7) хозяйствующие субъекты, осуществляющие свою деятельность в сфере образования, здравоохранения и культуры - в отношении земельных участков, предоставленных для непосредственного осуществления указанной деятельности.</w:t>
      </w:r>
    </w:p>
    <w:p w:rsidR="00CD1FDB" w:rsidRPr="00CD1FDB" w:rsidRDefault="00CD1FDB" w:rsidP="00CD1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участники Великой Отечественной войны, из числа лиц указанных 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proofErr w:type="gram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части 1 статьи 2 Федерального закона от 12.01.1995 №5-ФЗ «О ветеранах» и инвалиды Великой Отечественной войны».</w:t>
      </w:r>
    </w:p>
    <w:p w:rsidR="00CD1FDB" w:rsidRPr="00CD1FDB" w:rsidRDefault="00CD1FDB" w:rsidP="00CD1F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почетные граждане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на территории МО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поселение;</w:t>
      </w:r>
    </w:p>
    <w:p w:rsidR="00CD1FDB" w:rsidRPr="00CD1FDB" w:rsidRDefault="00CD1FDB" w:rsidP="00CD1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инвесторы, осуществляющие инвестиционную деятельность, согласно </w:t>
      </w:r>
      <w:r w:rsidRPr="00CD1F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 заключения специальных инвестиционных контрактов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утвержденного постановлением Администрации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Pr="00CD1F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20.06.2016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№ 41, сроком на 3 года с даты заключения договора об инвестиционной деятельности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E50D02" w:rsidRDefault="00E50D02" w:rsidP="00CD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Решение вступает в силу со дня его опубликования в средстве массовой информации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r w:rsidR="0005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053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распространяется на н</w:t>
      </w:r>
      <w:r w:rsidR="00A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периоды с 1 января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50D02" w:rsidRDefault="00714E3C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5C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  <w:proofErr w:type="spellEnd"/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</w:p>
    <w:sectPr w:rsidR="00E5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2"/>
    <w:rsid w:val="000534B7"/>
    <w:rsid w:val="000D26C5"/>
    <w:rsid w:val="001D60EC"/>
    <w:rsid w:val="002E0633"/>
    <w:rsid w:val="00321552"/>
    <w:rsid w:val="004445AD"/>
    <w:rsid w:val="005C4E66"/>
    <w:rsid w:val="005C651C"/>
    <w:rsid w:val="006D5F28"/>
    <w:rsid w:val="00714E3C"/>
    <w:rsid w:val="009D4EA5"/>
    <w:rsid w:val="00AC6378"/>
    <w:rsid w:val="00B47195"/>
    <w:rsid w:val="00B95C1F"/>
    <w:rsid w:val="00C92D15"/>
    <w:rsid w:val="00CD1FDB"/>
    <w:rsid w:val="00DA22FA"/>
    <w:rsid w:val="00E47848"/>
    <w:rsid w:val="00E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26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26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2019-04-02T07:31:00Z</cp:lastPrinted>
  <dcterms:created xsi:type="dcterms:W3CDTF">2019-04-02T07:26:00Z</dcterms:created>
  <dcterms:modified xsi:type="dcterms:W3CDTF">2019-04-09T12:19:00Z</dcterms:modified>
</cp:coreProperties>
</file>