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82" w:rsidRPr="003E3312" w:rsidRDefault="00A74E82" w:rsidP="00A74E82">
      <w:pPr>
        <w:pStyle w:val="a3"/>
        <w:rPr>
          <w:b/>
        </w:rPr>
      </w:pPr>
      <w:r w:rsidRPr="003E3312">
        <w:rPr>
          <w:b/>
        </w:rPr>
        <w:t>АДМИНИСТРАЦИЯ МУНИЦИПАЛЬНОГО ОБРАЗОВАНИЯ</w:t>
      </w:r>
    </w:p>
    <w:p w:rsidR="00A74E82" w:rsidRPr="003E3312" w:rsidRDefault="00A74E82" w:rsidP="00A74E82">
      <w:pPr>
        <w:jc w:val="center"/>
        <w:rPr>
          <w:b/>
          <w:sz w:val="28"/>
        </w:rPr>
      </w:pPr>
      <w:r w:rsidRPr="003E3312">
        <w:rPr>
          <w:b/>
          <w:sz w:val="28"/>
        </w:rPr>
        <w:t xml:space="preserve"> «ВЕЛИЖСКИЙ РАЙОН» </w:t>
      </w:r>
    </w:p>
    <w:p w:rsidR="00A74E82" w:rsidRDefault="00A74E82" w:rsidP="00A74E82">
      <w:pPr>
        <w:pStyle w:val="1"/>
        <w:rPr>
          <w:rFonts w:ascii="Arial" w:hAnsi="Arial"/>
          <w:b/>
        </w:rPr>
      </w:pPr>
    </w:p>
    <w:p w:rsidR="00A74E82" w:rsidRPr="003E3312" w:rsidRDefault="00A74E82" w:rsidP="00A74E82">
      <w:pPr>
        <w:pStyle w:val="1"/>
        <w:rPr>
          <w:b/>
          <w:sz w:val="28"/>
        </w:rPr>
      </w:pPr>
      <w:r w:rsidRPr="003E3312">
        <w:rPr>
          <w:b/>
          <w:sz w:val="40"/>
        </w:rPr>
        <w:t>ПОСТАНОВЛЕНИЕ</w:t>
      </w:r>
    </w:p>
    <w:p w:rsidR="00A74E82" w:rsidRDefault="00A74E82" w:rsidP="00A74E82">
      <w:pPr>
        <w:rPr>
          <w:sz w:val="28"/>
        </w:rPr>
      </w:pPr>
    </w:p>
    <w:p w:rsidR="00A74E82" w:rsidRDefault="00FB6642" w:rsidP="00A74E82">
      <w:pPr>
        <w:rPr>
          <w:sz w:val="28"/>
        </w:rPr>
      </w:pPr>
      <w:r>
        <w:rPr>
          <w:sz w:val="28"/>
        </w:rPr>
        <w:t>о</w:t>
      </w:r>
      <w:r w:rsidR="00A74E82">
        <w:rPr>
          <w:sz w:val="28"/>
        </w:rPr>
        <w:t>т</w:t>
      </w:r>
      <w:r>
        <w:rPr>
          <w:sz w:val="28"/>
        </w:rPr>
        <w:t xml:space="preserve"> 27.11.2019     </w:t>
      </w:r>
      <w:r w:rsidR="00A74E82">
        <w:rPr>
          <w:sz w:val="28"/>
        </w:rPr>
        <w:t xml:space="preserve">№ </w:t>
      </w:r>
      <w:r>
        <w:rPr>
          <w:sz w:val="28"/>
        </w:rPr>
        <w:t>562</w:t>
      </w:r>
      <w:bookmarkStart w:id="0" w:name="_GoBack"/>
      <w:bookmarkEnd w:id="0"/>
    </w:p>
    <w:p w:rsidR="00A74E82" w:rsidRDefault="00A74E82" w:rsidP="00A74E82">
      <w:pPr>
        <w:rPr>
          <w:sz w:val="28"/>
        </w:rPr>
      </w:pPr>
      <w:r>
        <w:rPr>
          <w:sz w:val="28"/>
        </w:rPr>
        <w:t xml:space="preserve">          г. Велиж</w:t>
      </w:r>
    </w:p>
    <w:p w:rsidR="00A74E82" w:rsidRDefault="00A74E82" w:rsidP="00A74E82">
      <w:pPr>
        <w:rPr>
          <w:sz w:val="28"/>
        </w:rPr>
      </w:pPr>
    </w:p>
    <w:p w:rsidR="00A74E82" w:rsidRDefault="00A74E82" w:rsidP="00A74E82">
      <w:pPr>
        <w:rPr>
          <w:sz w:val="28"/>
        </w:rPr>
      </w:pPr>
    </w:p>
    <w:p w:rsidR="00A74E82" w:rsidRDefault="00A74E82" w:rsidP="00A74E82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33655</wp:posOffset>
                </wp:positionV>
                <wp:extent cx="2971800" cy="10922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E82" w:rsidRDefault="00A74E82" w:rsidP="00A74E82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внесении изменений в постановление Администрации муниципального образования «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район» от 07.11.2016 № 715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9.7pt;margin-top:2.65pt;width:234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" o:allowincell="f" filled="f" stroked="f">
                <v:textbox>
                  <w:txbxContent>
                    <w:p w:rsidR="00A74E82" w:rsidRDefault="00A74E82" w:rsidP="00A74E82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внесении изменений в постановление Администрации муниципального образования «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район» от 07.11.2016 № 715 </w:t>
                      </w:r>
                    </w:p>
                  </w:txbxContent>
                </v:textbox>
              </v:shape>
            </w:pict>
          </mc:Fallback>
        </mc:AlternateContent>
      </w:r>
    </w:p>
    <w:p w:rsidR="00A74E82" w:rsidRDefault="00A74E82" w:rsidP="00A74E82">
      <w:pPr>
        <w:rPr>
          <w:sz w:val="24"/>
        </w:rPr>
      </w:pPr>
      <w:r>
        <w:rPr>
          <w:sz w:val="24"/>
        </w:rPr>
        <w:t xml:space="preserve">      </w:t>
      </w:r>
    </w:p>
    <w:p w:rsidR="00A74E82" w:rsidRDefault="00A74E82" w:rsidP="00A74E82">
      <w:pPr>
        <w:rPr>
          <w:sz w:val="24"/>
        </w:rPr>
      </w:pPr>
    </w:p>
    <w:p w:rsidR="00A74E82" w:rsidRDefault="00A74E82" w:rsidP="00A74E82">
      <w:pPr>
        <w:rPr>
          <w:sz w:val="24"/>
        </w:rPr>
      </w:pPr>
    </w:p>
    <w:p w:rsidR="00A74E82" w:rsidRDefault="00A74E82" w:rsidP="00A74E82">
      <w:pPr>
        <w:rPr>
          <w:sz w:val="24"/>
        </w:rPr>
      </w:pPr>
    </w:p>
    <w:p w:rsidR="00A74E82" w:rsidRDefault="00A74E82" w:rsidP="00A74E82">
      <w:pPr>
        <w:rPr>
          <w:sz w:val="24"/>
        </w:rPr>
      </w:pPr>
    </w:p>
    <w:p w:rsidR="00A74E82" w:rsidRDefault="00A74E82" w:rsidP="00A74E82">
      <w:pPr>
        <w:rPr>
          <w:sz w:val="28"/>
        </w:rPr>
      </w:pPr>
    </w:p>
    <w:p w:rsidR="00296F5D" w:rsidRDefault="00296F5D" w:rsidP="00A74E82">
      <w:pPr>
        <w:pStyle w:val="Style7"/>
        <w:widowControl/>
        <w:spacing w:line="380" w:lineRule="exact"/>
        <w:ind w:firstLine="851"/>
        <w:rPr>
          <w:rFonts w:ascii="Times New Roman" w:hAnsi="Times New Roman"/>
          <w:sz w:val="28"/>
          <w:szCs w:val="28"/>
        </w:rPr>
      </w:pPr>
    </w:p>
    <w:p w:rsidR="00A74E82" w:rsidRDefault="00A74E82" w:rsidP="00A74E82">
      <w:pPr>
        <w:pStyle w:val="Style7"/>
        <w:widowControl/>
        <w:spacing w:line="380" w:lineRule="exact"/>
        <w:ind w:firstLine="851"/>
        <w:rPr>
          <w:rFonts w:ascii="Times New Roman" w:hAnsi="Times New Roman"/>
          <w:sz w:val="28"/>
          <w:szCs w:val="28"/>
        </w:rPr>
      </w:pPr>
      <w:r w:rsidRPr="00BA4E5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связи с изменением перечня программных мероприятий</w:t>
      </w:r>
      <w:r w:rsidRPr="00BA4E50">
        <w:rPr>
          <w:rFonts w:ascii="Times New Roman" w:hAnsi="Times New Roman"/>
          <w:sz w:val="28"/>
          <w:szCs w:val="28"/>
        </w:rPr>
        <w:t>, руководствуясь ст.29, ст.35 Устава муниц</w:t>
      </w:r>
      <w:r>
        <w:rPr>
          <w:rFonts w:ascii="Times New Roman" w:hAnsi="Times New Roman"/>
          <w:sz w:val="28"/>
          <w:szCs w:val="28"/>
        </w:rPr>
        <w:t>и</w:t>
      </w:r>
      <w:r w:rsidRPr="00BA4E50">
        <w:rPr>
          <w:rFonts w:ascii="Times New Roman" w:hAnsi="Times New Roman"/>
          <w:sz w:val="28"/>
          <w:szCs w:val="28"/>
        </w:rPr>
        <w:t>пального образования «</w:t>
      </w:r>
      <w:proofErr w:type="spellStart"/>
      <w:r w:rsidRPr="00BA4E50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BA4E50">
        <w:rPr>
          <w:rFonts w:ascii="Times New Roman" w:hAnsi="Times New Roman"/>
          <w:sz w:val="28"/>
          <w:szCs w:val="28"/>
        </w:rPr>
        <w:t xml:space="preserve"> район» (новая редакция), Администрация муниципального образования «</w:t>
      </w:r>
      <w:proofErr w:type="spellStart"/>
      <w:r w:rsidRPr="00BA4E50">
        <w:rPr>
          <w:rFonts w:ascii="Times New Roman" w:hAnsi="Times New Roman"/>
          <w:sz w:val="28"/>
          <w:szCs w:val="28"/>
        </w:rPr>
        <w:t>Велижский</w:t>
      </w:r>
      <w:proofErr w:type="spellEnd"/>
      <w:r w:rsidRPr="00BA4E50">
        <w:rPr>
          <w:rFonts w:ascii="Times New Roman" w:hAnsi="Times New Roman"/>
          <w:sz w:val="28"/>
          <w:szCs w:val="28"/>
        </w:rPr>
        <w:t xml:space="preserve"> район»</w:t>
      </w:r>
    </w:p>
    <w:p w:rsidR="00A74E82" w:rsidRDefault="00A74E82" w:rsidP="00A74E82">
      <w:pPr>
        <w:pStyle w:val="Style7"/>
        <w:widowControl/>
        <w:spacing w:line="380" w:lineRule="exact"/>
        <w:ind w:firstLine="851"/>
        <w:rPr>
          <w:rFonts w:ascii="Times New Roman" w:hAnsi="Times New Roman"/>
          <w:sz w:val="28"/>
          <w:szCs w:val="28"/>
        </w:rPr>
      </w:pPr>
    </w:p>
    <w:p w:rsidR="00A74E82" w:rsidRDefault="00A74E82" w:rsidP="00A74E82">
      <w:pPr>
        <w:pStyle w:val="Style7"/>
        <w:widowControl/>
        <w:spacing w:line="380" w:lineRule="exact"/>
        <w:ind w:firstLine="851"/>
        <w:rPr>
          <w:rFonts w:ascii="Times New Roman" w:hAnsi="Times New Roman"/>
          <w:sz w:val="28"/>
          <w:szCs w:val="28"/>
        </w:rPr>
      </w:pPr>
      <w:r w:rsidRPr="00BA4E50">
        <w:rPr>
          <w:rFonts w:ascii="Times New Roman" w:hAnsi="Times New Roman"/>
          <w:sz w:val="28"/>
          <w:szCs w:val="28"/>
        </w:rPr>
        <w:t xml:space="preserve"> ПОСТАНОВЛЯЕТ: </w:t>
      </w:r>
    </w:p>
    <w:p w:rsidR="00A74E82" w:rsidRDefault="00A74E82" w:rsidP="00A74E82">
      <w:pPr>
        <w:ind w:firstLine="851"/>
        <w:jc w:val="both"/>
        <w:rPr>
          <w:sz w:val="28"/>
          <w:szCs w:val="28"/>
        </w:rPr>
      </w:pPr>
      <w:r w:rsidRPr="00BA4E50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BA4E50">
        <w:rPr>
          <w:sz w:val="28"/>
          <w:szCs w:val="28"/>
        </w:rPr>
        <w:t>Велижский</w:t>
      </w:r>
      <w:proofErr w:type="spellEnd"/>
      <w:r w:rsidRPr="00BA4E50">
        <w:rPr>
          <w:sz w:val="28"/>
          <w:szCs w:val="28"/>
        </w:rPr>
        <w:t xml:space="preserve"> район» от</w:t>
      </w:r>
      <w:r>
        <w:rPr>
          <w:sz w:val="28"/>
          <w:szCs w:val="28"/>
        </w:rPr>
        <w:t xml:space="preserve"> 07.11.2016 № 715 «Об утверждении муниципальной программы «Противодействие коррупции в муниципальном образовании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район» на 2017-20</w:t>
      </w:r>
      <w:r w:rsidR="00296F5D">
        <w:rPr>
          <w:sz w:val="28"/>
          <w:szCs w:val="28"/>
        </w:rPr>
        <w:t>2</w:t>
      </w:r>
      <w:r w:rsidR="00B041E6">
        <w:rPr>
          <w:sz w:val="28"/>
          <w:szCs w:val="28"/>
        </w:rPr>
        <w:t xml:space="preserve">2 годы» </w:t>
      </w:r>
      <w:r w:rsidR="001F1A34">
        <w:rPr>
          <w:sz w:val="28"/>
          <w:szCs w:val="28"/>
        </w:rPr>
        <w:t>(в редакции постановлений Администрации муниципального образования «</w:t>
      </w:r>
      <w:proofErr w:type="spellStart"/>
      <w:r w:rsidR="001F1A34">
        <w:rPr>
          <w:sz w:val="28"/>
          <w:szCs w:val="28"/>
        </w:rPr>
        <w:t>Велижский</w:t>
      </w:r>
      <w:proofErr w:type="spellEnd"/>
      <w:r w:rsidR="001F1A34">
        <w:rPr>
          <w:sz w:val="28"/>
          <w:szCs w:val="28"/>
        </w:rPr>
        <w:t xml:space="preserve"> район» от 22.06.2017 №377, 24.01.2018 №37, 04.04.2019 №168, 29.10.2019 №487) следующие изменения</w:t>
      </w:r>
      <w:r w:rsidR="00CF1F46">
        <w:rPr>
          <w:sz w:val="28"/>
          <w:szCs w:val="28"/>
        </w:rPr>
        <w:t>:</w:t>
      </w:r>
    </w:p>
    <w:p w:rsidR="001F1A34" w:rsidRDefault="001F1A34" w:rsidP="00A74E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1F46">
        <w:rPr>
          <w:sz w:val="28"/>
          <w:szCs w:val="28"/>
        </w:rPr>
        <w:t>)</w:t>
      </w:r>
      <w:r>
        <w:rPr>
          <w:sz w:val="28"/>
          <w:szCs w:val="28"/>
        </w:rPr>
        <w:t xml:space="preserve"> в муниципальную программу «Противодействие коррупции в муниципальном образовании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район» на 2017-2022 годы»</w:t>
      </w:r>
    </w:p>
    <w:p w:rsidR="001F1A34" w:rsidRDefault="001F1A34" w:rsidP="00A74E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названии слова </w:t>
      </w:r>
      <w:r w:rsidRPr="003E3312">
        <w:rPr>
          <w:sz w:val="28"/>
          <w:szCs w:val="28"/>
        </w:rPr>
        <w:t>«на 2017-202</w:t>
      </w:r>
      <w:r>
        <w:rPr>
          <w:sz w:val="28"/>
          <w:szCs w:val="28"/>
        </w:rPr>
        <w:t>2</w:t>
      </w:r>
      <w:r w:rsidRPr="003E3312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исключить</w:t>
      </w:r>
      <w:r w:rsidRPr="003E3312">
        <w:rPr>
          <w:sz w:val="28"/>
          <w:szCs w:val="28"/>
        </w:rPr>
        <w:t>;</w:t>
      </w:r>
    </w:p>
    <w:p w:rsidR="001F1A34" w:rsidRDefault="001F1A34" w:rsidP="00A74E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E3312">
        <w:rPr>
          <w:sz w:val="28"/>
          <w:szCs w:val="28"/>
        </w:rPr>
        <w:t>в паспорте программы</w:t>
      </w:r>
      <w:r w:rsidRPr="001F1A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</w:t>
      </w:r>
      <w:r w:rsidRPr="003E3312">
        <w:rPr>
          <w:sz w:val="28"/>
          <w:szCs w:val="28"/>
        </w:rPr>
        <w:t>«на 2017-202</w:t>
      </w:r>
      <w:r>
        <w:rPr>
          <w:sz w:val="28"/>
          <w:szCs w:val="28"/>
        </w:rPr>
        <w:t>2</w:t>
      </w:r>
      <w:r w:rsidRPr="003E3312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исключить</w:t>
      </w:r>
      <w:r w:rsidRPr="003E3312">
        <w:rPr>
          <w:sz w:val="28"/>
          <w:szCs w:val="28"/>
        </w:rPr>
        <w:t>;</w:t>
      </w:r>
    </w:p>
    <w:p w:rsidR="001F1A34" w:rsidRDefault="001F1A34" w:rsidP="00A74E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3E3312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3E3312">
        <w:rPr>
          <w:sz w:val="28"/>
          <w:szCs w:val="28"/>
        </w:rPr>
        <w:t xml:space="preserve"> сроки реализации </w:t>
      </w:r>
      <w:r>
        <w:rPr>
          <w:sz w:val="28"/>
          <w:szCs w:val="28"/>
        </w:rPr>
        <w:t>муниципальной программы изложить в следующей редакции</w:t>
      </w:r>
      <w:r w:rsidR="00CF1F46">
        <w:rPr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1F1A34" w:rsidTr="00D06E27">
        <w:tc>
          <w:tcPr>
            <w:tcW w:w="7083" w:type="dxa"/>
          </w:tcPr>
          <w:p w:rsidR="001F1A34" w:rsidRDefault="001F1A34" w:rsidP="00A74E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(этапы) реализации муниципальной программы</w:t>
            </w:r>
          </w:p>
        </w:tc>
        <w:tc>
          <w:tcPr>
            <w:tcW w:w="2262" w:type="dxa"/>
          </w:tcPr>
          <w:p w:rsidR="001F1A34" w:rsidRDefault="001F1A34" w:rsidP="00A74E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2019-2022 годы</w:t>
            </w:r>
          </w:p>
        </w:tc>
      </w:tr>
    </w:tbl>
    <w:p w:rsidR="001F1A34" w:rsidRDefault="001F1A34" w:rsidP="00A74E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 строку объемы ассигнований муниципальной программы (по годам реализации и в разрезе источников финансирования)</w:t>
      </w:r>
      <w:r w:rsidR="002633BE">
        <w:rPr>
          <w:sz w:val="28"/>
          <w:szCs w:val="28"/>
        </w:rPr>
        <w:t xml:space="preserve"> изложить в следующей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2633BE" w:rsidTr="00CF1F46">
        <w:tc>
          <w:tcPr>
            <w:tcW w:w="7366" w:type="dxa"/>
          </w:tcPr>
          <w:p w:rsidR="002633BE" w:rsidRDefault="002633BE" w:rsidP="002633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ассигнований муниципальной программы (по годам реализации и в разрезе источников финансирования)</w:t>
            </w:r>
          </w:p>
        </w:tc>
        <w:tc>
          <w:tcPr>
            <w:tcW w:w="1979" w:type="dxa"/>
          </w:tcPr>
          <w:p w:rsidR="002633BE" w:rsidRDefault="002633BE" w:rsidP="00A74E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 рублей</w:t>
            </w:r>
          </w:p>
        </w:tc>
      </w:tr>
    </w:tbl>
    <w:p w:rsidR="002633BE" w:rsidRDefault="002633BE" w:rsidP="00A74E82">
      <w:pPr>
        <w:ind w:firstLine="851"/>
        <w:jc w:val="both"/>
        <w:rPr>
          <w:sz w:val="28"/>
          <w:szCs w:val="28"/>
        </w:rPr>
      </w:pPr>
    </w:p>
    <w:p w:rsidR="005C706F" w:rsidRDefault="005C706F" w:rsidP="005C70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в</w:t>
      </w:r>
      <w:r w:rsidRPr="005C706F">
        <w:rPr>
          <w:sz w:val="28"/>
          <w:szCs w:val="28"/>
        </w:rPr>
        <w:t xml:space="preserve"> </w:t>
      </w:r>
      <w:r w:rsidRPr="00B041E6">
        <w:rPr>
          <w:sz w:val="28"/>
          <w:szCs w:val="28"/>
        </w:rPr>
        <w:t>названии</w:t>
      </w:r>
      <w:r>
        <w:rPr>
          <w:sz w:val="28"/>
          <w:szCs w:val="28"/>
        </w:rPr>
        <w:t xml:space="preserve"> раздела </w:t>
      </w:r>
      <w:r w:rsidRPr="003E3312">
        <w:rPr>
          <w:sz w:val="28"/>
          <w:szCs w:val="28"/>
        </w:rPr>
        <w:t>1 слова «на 2017-202</w:t>
      </w:r>
      <w:r>
        <w:rPr>
          <w:sz w:val="28"/>
          <w:szCs w:val="28"/>
        </w:rPr>
        <w:t>2</w:t>
      </w:r>
      <w:r w:rsidRPr="003E3312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исключить</w:t>
      </w:r>
      <w:r w:rsidRPr="003E3312">
        <w:rPr>
          <w:sz w:val="28"/>
          <w:szCs w:val="28"/>
        </w:rPr>
        <w:t>;</w:t>
      </w:r>
    </w:p>
    <w:p w:rsidR="005C706F" w:rsidRDefault="005C706F" w:rsidP="005C70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е) в разделе 2 слова «</w:t>
      </w:r>
      <w:r w:rsidRPr="003E3312">
        <w:rPr>
          <w:sz w:val="28"/>
          <w:szCs w:val="28"/>
        </w:rPr>
        <w:t>2017-202</w:t>
      </w:r>
      <w:r>
        <w:rPr>
          <w:sz w:val="28"/>
          <w:szCs w:val="28"/>
        </w:rPr>
        <w:t>2</w:t>
      </w:r>
      <w:r w:rsidRPr="003E3312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заменить словами «2019-2022 годы»;</w:t>
      </w:r>
    </w:p>
    <w:p w:rsidR="005C706F" w:rsidRDefault="005C706F" w:rsidP="005C70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ж) в разделе 4 таблицу изложить в следующей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1276"/>
        <w:gridCol w:w="1270"/>
      </w:tblGrid>
      <w:tr w:rsidR="005C706F" w:rsidTr="005C706F">
        <w:tc>
          <w:tcPr>
            <w:tcW w:w="4248" w:type="dxa"/>
          </w:tcPr>
          <w:p w:rsidR="005C706F" w:rsidRDefault="005C706F" w:rsidP="005C70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бюджета</w:t>
            </w:r>
          </w:p>
        </w:tc>
        <w:tc>
          <w:tcPr>
            <w:tcW w:w="1276" w:type="dxa"/>
          </w:tcPr>
          <w:p w:rsidR="005C706F" w:rsidRDefault="005C706F" w:rsidP="005C7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</w:t>
            </w:r>
          </w:p>
        </w:tc>
        <w:tc>
          <w:tcPr>
            <w:tcW w:w="1275" w:type="dxa"/>
          </w:tcPr>
          <w:p w:rsidR="005C706F" w:rsidRDefault="005C706F" w:rsidP="005C7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1276" w:type="dxa"/>
          </w:tcPr>
          <w:p w:rsidR="005C706F" w:rsidRDefault="005C706F" w:rsidP="005C7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</w:tc>
        <w:tc>
          <w:tcPr>
            <w:tcW w:w="1270" w:type="dxa"/>
          </w:tcPr>
          <w:p w:rsidR="005C706F" w:rsidRDefault="005C706F" w:rsidP="005C7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</w:tc>
      </w:tr>
      <w:tr w:rsidR="005C706F" w:rsidTr="005C706F">
        <w:tc>
          <w:tcPr>
            <w:tcW w:w="4248" w:type="dxa"/>
          </w:tcPr>
          <w:p w:rsidR="005C706F" w:rsidRDefault="005C706F" w:rsidP="005C70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Велижский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276" w:type="dxa"/>
          </w:tcPr>
          <w:p w:rsidR="005C706F" w:rsidRDefault="005C706F" w:rsidP="005C7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руб.</w:t>
            </w:r>
          </w:p>
        </w:tc>
        <w:tc>
          <w:tcPr>
            <w:tcW w:w="1275" w:type="dxa"/>
          </w:tcPr>
          <w:p w:rsidR="005C706F" w:rsidRDefault="005C706F" w:rsidP="005C7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руб.</w:t>
            </w:r>
          </w:p>
        </w:tc>
        <w:tc>
          <w:tcPr>
            <w:tcW w:w="1276" w:type="dxa"/>
          </w:tcPr>
          <w:p w:rsidR="005C706F" w:rsidRDefault="005C706F" w:rsidP="005C7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руб.</w:t>
            </w:r>
          </w:p>
        </w:tc>
        <w:tc>
          <w:tcPr>
            <w:tcW w:w="1270" w:type="dxa"/>
          </w:tcPr>
          <w:p w:rsidR="005C706F" w:rsidRDefault="005C706F" w:rsidP="005C7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руб.</w:t>
            </w:r>
          </w:p>
        </w:tc>
      </w:tr>
    </w:tbl>
    <w:p w:rsidR="005C706F" w:rsidRPr="003E3312" w:rsidRDefault="00BA2787" w:rsidP="005C70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з) приложение к программе изложить в следующей редакции:</w:t>
      </w:r>
    </w:p>
    <w:p w:rsidR="00A506F5" w:rsidRDefault="00A506F5" w:rsidP="00A506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506F5" w:rsidRDefault="00A506F5" w:rsidP="00A506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A506F5" w:rsidRDefault="00A506F5" w:rsidP="00A506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«Противодействие коррупции </w:t>
      </w:r>
    </w:p>
    <w:p w:rsidR="00A506F5" w:rsidRDefault="00A506F5" w:rsidP="00A506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</w:t>
      </w:r>
    </w:p>
    <w:p w:rsidR="00A506F5" w:rsidRDefault="00A506F5" w:rsidP="00A506F5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район» </w:t>
      </w:r>
    </w:p>
    <w:p w:rsidR="00A506F5" w:rsidRDefault="00A506F5" w:rsidP="00A506F5">
      <w:pPr>
        <w:jc w:val="center"/>
        <w:rPr>
          <w:b/>
          <w:sz w:val="28"/>
          <w:szCs w:val="28"/>
        </w:rPr>
      </w:pPr>
    </w:p>
    <w:p w:rsidR="00A506F5" w:rsidRPr="00A506F5" w:rsidRDefault="00A506F5" w:rsidP="00A506F5">
      <w:pPr>
        <w:jc w:val="center"/>
        <w:rPr>
          <w:sz w:val="28"/>
          <w:szCs w:val="28"/>
        </w:rPr>
      </w:pPr>
      <w:r w:rsidRPr="00A506F5">
        <w:rPr>
          <w:sz w:val="28"/>
          <w:szCs w:val="28"/>
        </w:rPr>
        <w:t xml:space="preserve">ПЕРЕЧЕНЬ </w:t>
      </w:r>
    </w:p>
    <w:p w:rsidR="00A506F5" w:rsidRPr="00A506F5" w:rsidRDefault="00A506F5" w:rsidP="00A506F5">
      <w:pPr>
        <w:jc w:val="center"/>
        <w:rPr>
          <w:sz w:val="28"/>
          <w:szCs w:val="28"/>
        </w:rPr>
      </w:pPr>
      <w:r w:rsidRPr="00A506F5">
        <w:rPr>
          <w:sz w:val="28"/>
          <w:szCs w:val="28"/>
        </w:rPr>
        <w:t>ПРОГРАММНЫХ МЕРОПРИЯТИЙ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4"/>
        <w:gridCol w:w="14"/>
        <w:gridCol w:w="5015"/>
        <w:gridCol w:w="1985"/>
        <w:gridCol w:w="2268"/>
      </w:tblGrid>
      <w:tr w:rsidR="00A506F5" w:rsidRPr="00ED2E04" w:rsidTr="00E61256">
        <w:tc>
          <w:tcPr>
            <w:tcW w:w="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ED2E04" w:rsidRDefault="00A506F5" w:rsidP="00E61256">
            <w:pPr>
              <w:jc w:val="center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№№</w:t>
            </w:r>
          </w:p>
          <w:p w:rsidR="00A506F5" w:rsidRPr="00ED2E04" w:rsidRDefault="00A506F5" w:rsidP="00E61256">
            <w:pPr>
              <w:jc w:val="center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п/п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ED2E04" w:rsidRDefault="00A506F5" w:rsidP="00E61256">
            <w:pPr>
              <w:jc w:val="center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ED2E04" w:rsidRDefault="00A506F5" w:rsidP="00E61256">
            <w:pPr>
              <w:jc w:val="center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ED2E04" w:rsidRDefault="00A506F5" w:rsidP="00E61256">
            <w:pPr>
              <w:jc w:val="center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A506F5" w:rsidRPr="00ED2E04" w:rsidTr="00E61256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A506F5" w:rsidRDefault="00A506F5" w:rsidP="00E61256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6F5">
              <w:rPr>
                <w:rFonts w:ascii="Times New Roman" w:hAnsi="Times New Roman"/>
                <w:sz w:val="28"/>
                <w:szCs w:val="28"/>
              </w:rPr>
              <w:t xml:space="preserve">Организационно-правовые меры по реализации </w:t>
            </w:r>
          </w:p>
          <w:p w:rsidR="00A506F5" w:rsidRPr="00ED2E04" w:rsidRDefault="00A506F5" w:rsidP="00E61256">
            <w:pPr>
              <w:jc w:val="center"/>
              <w:rPr>
                <w:sz w:val="28"/>
                <w:szCs w:val="28"/>
              </w:rPr>
            </w:pPr>
            <w:r w:rsidRPr="00A506F5">
              <w:rPr>
                <w:sz w:val="28"/>
                <w:szCs w:val="28"/>
              </w:rPr>
              <w:t>антикоррупционной</w:t>
            </w:r>
            <w:r w:rsidRPr="00AC6CCE">
              <w:rPr>
                <w:b/>
                <w:sz w:val="28"/>
                <w:szCs w:val="28"/>
              </w:rPr>
              <w:t xml:space="preserve"> </w:t>
            </w:r>
            <w:r w:rsidRPr="00A506F5">
              <w:rPr>
                <w:sz w:val="28"/>
                <w:szCs w:val="28"/>
              </w:rPr>
              <w:t xml:space="preserve">программы </w:t>
            </w:r>
          </w:p>
        </w:tc>
      </w:tr>
      <w:tr w:rsidR="00A506F5" w:rsidRPr="00ED2E04" w:rsidTr="00E61256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096482" w:rsidRDefault="00A506F5" w:rsidP="00E61256">
            <w:pPr>
              <w:jc w:val="center"/>
              <w:rPr>
                <w:rStyle w:val="a5"/>
                <w:b w:val="0"/>
                <w:color w:val="000000"/>
                <w:szCs w:val="28"/>
              </w:rPr>
            </w:pPr>
            <w:r w:rsidRPr="00096482">
              <w:rPr>
                <w:rStyle w:val="a5"/>
                <w:color w:val="000000"/>
                <w:szCs w:val="28"/>
              </w:rPr>
              <w:t>1.1.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A506F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Размещение</w:t>
            </w:r>
            <w:r w:rsidRPr="00ED2E04">
              <w:rPr>
                <w:color w:val="000000"/>
                <w:sz w:val="28"/>
                <w:szCs w:val="28"/>
              </w:rPr>
              <w:t xml:space="preserve"> муниципальной Программы </w:t>
            </w:r>
            <w:r w:rsidRPr="00ED2E04">
              <w:rPr>
                <w:sz w:val="28"/>
                <w:szCs w:val="28"/>
              </w:rPr>
              <w:t>«Противодействие коррупции в муниципальном образовании «</w:t>
            </w:r>
            <w:proofErr w:type="spellStart"/>
            <w:r w:rsidRPr="00ED2E04">
              <w:rPr>
                <w:sz w:val="28"/>
                <w:szCs w:val="28"/>
              </w:rPr>
              <w:t>Велижский</w:t>
            </w:r>
            <w:proofErr w:type="spellEnd"/>
            <w:r w:rsidRPr="00ED2E04">
              <w:rPr>
                <w:sz w:val="28"/>
                <w:szCs w:val="28"/>
              </w:rPr>
              <w:t xml:space="preserve"> район» на официальном сайте муниципального образования «</w:t>
            </w:r>
            <w:proofErr w:type="spellStart"/>
            <w:r w:rsidRPr="00ED2E04">
              <w:rPr>
                <w:sz w:val="28"/>
                <w:szCs w:val="28"/>
              </w:rPr>
              <w:t>Велижский</w:t>
            </w:r>
            <w:proofErr w:type="spellEnd"/>
            <w:r w:rsidRPr="00ED2E04">
              <w:rPr>
                <w:sz w:val="28"/>
                <w:szCs w:val="28"/>
              </w:rPr>
              <w:t xml:space="preserve"> район».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 по мере внесения изменений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A506F5" w:rsidRDefault="00A506F5" w:rsidP="00E61256">
            <w:pPr>
              <w:jc w:val="both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 xml:space="preserve">Управляющий делами Администрации </w:t>
            </w:r>
          </w:p>
        </w:tc>
      </w:tr>
      <w:tr w:rsidR="00A506F5" w:rsidRPr="00ED2E04" w:rsidTr="00E61256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096482" w:rsidRDefault="00A506F5" w:rsidP="00E61256">
            <w:pPr>
              <w:jc w:val="center"/>
              <w:rPr>
                <w:rStyle w:val="a5"/>
                <w:b w:val="0"/>
                <w:color w:val="000000"/>
                <w:szCs w:val="28"/>
              </w:rPr>
            </w:pPr>
            <w:r w:rsidRPr="00096482">
              <w:rPr>
                <w:rStyle w:val="a5"/>
                <w:color w:val="000000"/>
                <w:szCs w:val="28"/>
              </w:rPr>
              <w:t>1.2.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1) Анализ структур правонарушений коррупционной направленности.</w:t>
            </w:r>
          </w:p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Pr="00ED2E04">
              <w:rPr>
                <w:sz w:val="28"/>
                <w:szCs w:val="28"/>
              </w:rPr>
              <w:t xml:space="preserve"> Своевременное информирование о коррупционных рисках в деятельности органов местного самоуправления.</w:t>
            </w:r>
          </w:p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 xml:space="preserve"> 3) Своевременное информирование о фактах совершения муниципальными служащими действий (бездействий), содержащих признаки </w:t>
            </w:r>
            <w:r>
              <w:rPr>
                <w:sz w:val="28"/>
                <w:szCs w:val="28"/>
              </w:rPr>
              <w:t xml:space="preserve">нарушений </w:t>
            </w:r>
            <w:r w:rsidRPr="00ED2E04">
              <w:rPr>
                <w:sz w:val="28"/>
                <w:szCs w:val="28"/>
              </w:rPr>
              <w:t>коррупционного характера.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</w:t>
            </w:r>
          </w:p>
          <w:p w:rsidR="00A506F5" w:rsidRPr="00A506F5" w:rsidRDefault="00A506F5" w:rsidP="00A506F5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201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9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-2022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A506F5" w:rsidRDefault="00A506F5" w:rsidP="00E61256">
            <w:pPr>
              <w:jc w:val="both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Управляющий делами Администрации и руководители структурных подразделений</w:t>
            </w:r>
          </w:p>
        </w:tc>
      </w:tr>
      <w:tr w:rsidR="00A506F5" w:rsidRPr="00ED2E04" w:rsidTr="00E61256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096482" w:rsidRDefault="00A506F5" w:rsidP="00E61256">
            <w:pPr>
              <w:jc w:val="center"/>
              <w:rPr>
                <w:rStyle w:val="a5"/>
                <w:b w:val="0"/>
                <w:color w:val="000000"/>
                <w:szCs w:val="28"/>
              </w:rPr>
            </w:pPr>
            <w:r w:rsidRPr="00096482">
              <w:rPr>
                <w:rStyle w:val="a5"/>
                <w:color w:val="000000"/>
                <w:szCs w:val="28"/>
              </w:rPr>
              <w:t>1.3.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Своевременное внесение </w:t>
            </w:r>
            <w:proofErr w:type="gramStart"/>
            <w:r>
              <w:rPr>
                <w:sz w:val="28"/>
                <w:szCs w:val="28"/>
              </w:rPr>
              <w:t>изменений  в</w:t>
            </w:r>
            <w:proofErr w:type="gramEnd"/>
            <w:r>
              <w:rPr>
                <w:sz w:val="28"/>
                <w:szCs w:val="28"/>
              </w:rPr>
              <w:t xml:space="preserve"> должностные инструкции </w:t>
            </w:r>
            <w:r w:rsidRPr="00ED2E04">
              <w:rPr>
                <w:sz w:val="28"/>
                <w:szCs w:val="28"/>
              </w:rPr>
              <w:t xml:space="preserve"> лиц, замещающих должности муниципальной службы и подготовка предложений по их конкретизации в части должностных обязанностей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</w:t>
            </w:r>
          </w:p>
          <w:p w:rsidR="00A506F5" w:rsidRPr="00A506F5" w:rsidRDefault="00A506F5" w:rsidP="00A506F5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201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9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 xml:space="preserve">-2022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A506F5" w:rsidRDefault="00A506F5" w:rsidP="00E61256">
            <w:pPr>
              <w:jc w:val="both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Ведущий специалист Администрации</w:t>
            </w:r>
          </w:p>
        </w:tc>
      </w:tr>
      <w:tr w:rsidR="00A506F5" w:rsidRPr="00ED2E04" w:rsidTr="00E61256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6F5" w:rsidRPr="00096482" w:rsidRDefault="00A506F5" w:rsidP="00E61256">
            <w:pPr>
              <w:jc w:val="center"/>
              <w:rPr>
                <w:rStyle w:val="a5"/>
                <w:color w:val="000000"/>
                <w:szCs w:val="28"/>
              </w:rPr>
            </w:pPr>
            <w:r>
              <w:rPr>
                <w:rStyle w:val="a5"/>
                <w:color w:val="000000"/>
                <w:szCs w:val="28"/>
              </w:rPr>
              <w:lastRenderedPageBreak/>
              <w:t>1.4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Default="00A506F5" w:rsidP="00E6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одного раза в год ознакомление и актуализация личных дел лиц, замещающих муниципальные должности и должности муниципальной службы, представляемых при назначении на указанные должности и поступлении на такую службу об их родственниках в целях выявления возможного конфликта интересов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</w:t>
            </w:r>
          </w:p>
          <w:p w:rsidR="00A506F5" w:rsidRPr="00A506F5" w:rsidRDefault="00A506F5" w:rsidP="00A506F5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201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9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 xml:space="preserve">-2022 годы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06F5" w:rsidRPr="00A506F5" w:rsidRDefault="00A506F5" w:rsidP="00E61256">
            <w:pPr>
              <w:jc w:val="both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Ведущий специалист Администрации</w:t>
            </w:r>
          </w:p>
        </w:tc>
      </w:tr>
      <w:tr w:rsidR="00A506F5" w:rsidRPr="00ED2E04" w:rsidTr="00E61256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F5" w:rsidRPr="00A506F5" w:rsidRDefault="00A506F5" w:rsidP="00E61256">
            <w:pPr>
              <w:pStyle w:val="a6"/>
              <w:numPr>
                <w:ilvl w:val="0"/>
                <w:numId w:val="1"/>
              </w:numPr>
              <w:spacing w:before="6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6F5">
              <w:rPr>
                <w:rFonts w:ascii="Times New Roman" w:hAnsi="Times New Roman"/>
                <w:sz w:val="28"/>
                <w:szCs w:val="28"/>
              </w:rPr>
              <w:t xml:space="preserve">Совершенствование </w:t>
            </w:r>
            <w:proofErr w:type="gramStart"/>
            <w:r w:rsidRPr="00A506F5">
              <w:rPr>
                <w:rFonts w:ascii="Times New Roman" w:hAnsi="Times New Roman"/>
                <w:sz w:val="28"/>
                <w:szCs w:val="28"/>
              </w:rPr>
              <w:t>деятельности  по</w:t>
            </w:r>
            <w:proofErr w:type="gramEnd"/>
            <w:r w:rsidRPr="00A506F5">
              <w:rPr>
                <w:rFonts w:ascii="Times New Roman" w:hAnsi="Times New Roman"/>
                <w:sz w:val="28"/>
                <w:szCs w:val="28"/>
              </w:rPr>
              <w:t xml:space="preserve"> размещению </w:t>
            </w:r>
          </w:p>
          <w:p w:rsidR="00A506F5" w:rsidRPr="00E405EB" w:rsidRDefault="00A506F5" w:rsidP="00E61256">
            <w:pPr>
              <w:ind w:left="720"/>
              <w:jc w:val="center"/>
              <w:rPr>
                <w:b/>
                <w:sz w:val="28"/>
                <w:szCs w:val="28"/>
              </w:rPr>
            </w:pPr>
            <w:r w:rsidRPr="00A506F5">
              <w:rPr>
                <w:sz w:val="28"/>
                <w:szCs w:val="28"/>
              </w:rPr>
              <w:t>муниципального заказа</w:t>
            </w:r>
          </w:p>
        </w:tc>
      </w:tr>
      <w:tr w:rsidR="00A506F5" w:rsidRPr="00ED2E04" w:rsidTr="00E61256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096482" w:rsidRDefault="00A506F5" w:rsidP="00E61256">
            <w:pPr>
              <w:jc w:val="center"/>
              <w:rPr>
                <w:rStyle w:val="a5"/>
                <w:b w:val="0"/>
                <w:color w:val="000000"/>
                <w:szCs w:val="28"/>
              </w:rPr>
            </w:pPr>
            <w:r w:rsidRPr="00096482">
              <w:rPr>
                <w:rStyle w:val="a5"/>
                <w:color w:val="000000"/>
                <w:szCs w:val="28"/>
              </w:rPr>
              <w:t>2.1.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 xml:space="preserve">Совершенствование организации размещения муниципального заказа с целью противодействия коррупции при их размещении: </w:t>
            </w:r>
          </w:p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- обеспечение доступности информации по проведению торгов.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 201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9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-2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022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 xml:space="preserve"> годы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заказчики</w:t>
            </w:r>
          </w:p>
        </w:tc>
      </w:tr>
      <w:tr w:rsidR="00A506F5" w:rsidRPr="00ED2E04" w:rsidTr="00E61256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096482" w:rsidRDefault="00A506F5" w:rsidP="00E61256">
            <w:pPr>
              <w:jc w:val="center"/>
              <w:rPr>
                <w:rStyle w:val="a5"/>
                <w:b w:val="0"/>
                <w:szCs w:val="28"/>
              </w:rPr>
            </w:pPr>
            <w:r w:rsidRPr="00096482">
              <w:rPr>
                <w:rStyle w:val="a5"/>
                <w:color w:val="000000"/>
                <w:szCs w:val="28"/>
              </w:rPr>
              <w:t>2.</w:t>
            </w:r>
            <w:r>
              <w:rPr>
                <w:rStyle w:val="a5"/>
                <w:color w:val="000000"/>
                <w:szCs w:val="28"/>
              </w:rPr>
              <w:t>2</w:t>
            </w:r>
            <w:r w:rsidRPr="00096482">
              <w:rPr>
                <w:rStyle w:val="a5"/>
                <w:color w:val="000000"/>
                <w:szCs w:val="28"/>
              </w:rPr>
              <w:t>.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Профессиональная переподготовка или повышение квалификации кадров в сфере размещения заказов для муниципальных нужд.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A506F5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Май 20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21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color w:val="000000"/>
                <w:sz w:val="28"/>
                <w:szCs w:val="28"/>
              </w:rPr>
              <w:t>Председатель конкурсной комиссии</w:t>
            </w:r>
          </w:p>
        </w:tc>
      </w:tr>
      <w:tr w:rsidR="00A506F5" w:rsidRPr="00ED2E04" w:rsidTr="00E61256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096482" w:rsidRDefault="00A506F5" w:rsidP="00E61256">
            <w:pPr>
              <w:jc w:val="center"/>
              <w:rPr>
                <w:rStyle w:val="a5"/>
                <w:b w:val="0"/>
                <w:szCs w:val="28"/>
              </w:rPr>
            </w:pPr>
            <w:r w:rsidRPr="00096482">
              <w:rPr>
                <w:rStyle w:val="a5"/>
                <w:color w:val="000000"/>
                <w:szCs w:val="28"/>
              </w:rPr>
              <w:t>2.</w:t>
            </w:r>
            <w:r>
              <w:rPr>
                <w:rStyle w:val="a5"/>
                <w:color w:val="000000"/>
                <w:szCs w:val="28"/>
              </w:rPr>
              <w:t>3</w:t>
            </w:r>
            <w:r w:rsidRPr="00096482">
              <w:rPr>
                <w:rStyle w:val="a5"/>
                <w:color w:val="000000"/>
                <w:szCs w:val="28"/>
              </w:rPr>
              <w:t>.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Осуществл</w:t>
            </w:r>
            <w:r>
              <w:rPr>
                <w:sz w:val="28"/>
                <w:szCs w:val="28"/>
              </w:rPr>
              <w:t>ение</w:t>
            </w:r>
            <w:r w:rsidRPr="00ED2E04">
              <w:rPr>
                <w:sz w:val="28"/>
                <w:szCs w:val="28"/>
              </w:rPr>
              <w:t xml:space="preserve"> контроля в сфере </w:t>
            </w:r>
            <w:r>
              <w:rPr>
                <w:sz w:val="28"/>
                <w:szCs w:val="28"/>
              </w:rPr>
              <w:t xml:space="preserve">бюджетных правоотношений и в сфере закупок товаров, </w:t>
            </w:r>
            <w:r w:rsidRPr="00ED2E04">
              <w:rPr>
                <w:sz w:val="28"/>
                <w:szCs w:val="28"/>
              </w:rPr>
              <w:t>работ, услуг для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ED2E04">
              <w:rPr>
                <w:sz w:val="28"/>
                <w:szCs w:val="28"/>
              </w:rPr>
              <w:t>нужд в муниципальном образовании «</w:t>
            </w:r>
            <w:proofErr w:type="spellStart"/>
            <w:r w:rsidRPr="00ED2E04">
              <w:rPr>
                <w:sz w:val="28"/>
                <w:szCs w:val="28"/>
              </w:rPr>
              <w:t>Велижский</w:t>
            </w:r>
            <w:proofErr w:type="spellEnd"/>
            <w:r w:rsidRPr="00ED2E04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 по графику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201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9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 xml:space="preserve">-2022 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осуществлению внутреннего муниципального финансового контроля и контроля в сфере бюджетных </w:t>
            </w:r>
            <w:proofErr w:type="gramStart"/>
            <w:r>
              <w:rPr>
                <w:sz w:val="28"/>
                <w:szCs w:val="28"/>
              </w:rPr>
              <w:t>правоотношений  и</w:t>
            </w:r>
            <w:proofErr w:type="gramEnd"/>
            <w:r>
              <w:rPr>
                <w:sz w:val="28"/>
                <w:szCs w:val="28"/>
              </w:rPr>
              <w:t xml:space="preserve"> в сфере закупок товаров, работ, услуг для обеспечения муниципальных нужд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Велижский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</w:p>
        </w:tc>
      </w:tr>
      <w:tr w:rsidR="00A506F5" w:rsidRPr="00ED2E04" w:rsidTr="00E61256"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A506F5" w:rsidRDefault="00A506F5" w:rsidP="00E61256">
            <w:pPr>
              <w:ind w:left="720"/>
              <w:jc w:val="center"/>
              <w:rPr>
                <w:sz w:val="28"/>
                <w:szCs w:val="28"/>
              </w:rPr>
            </w:pPr>
            <w:r w:rsidRPr="00A506F5">
              <w:rPr>
                <w:sz w:val="28"/>
                <w:szCs w:val="28"/>
              </w:rPr>
              <w:t>3</w:t>
            </w:r>
            <w:r w:rsidRPr="004713B3">
              <w:rPr>
                <w:b/>
                <w:sz w:val="28"/>
                <w:szCs w:val="28"/>
              </w:rPr>
              <w:t xml:space="preserve">. </w:t>
            </w:r>
            <w:r w:rsidRPr="00A506F5">
              <w:rPr>
                <w:sz w:val="28"/>
                <w:szCs w:val="28"/>
              </w:rPr>
              <w:t xml:space="preserve">Противодействие коррупции в Администрации муниципального </w:t>
            </w:r>
          </w:p>
          <w:p w:rsidR="00A506F5" w:rsidRPr="00A506F5" w:rsidRDefault="00A506F5" w:rsidP="00E61256">
            <w:pPr>
              <w:jc w:val="center"/>
              <w:rPr>
                <w:sz w:val="28"/>
                <w:szCs w:val="28"/>
              </w:rPr>
            </w:pPr>
            <w:r w:rsidRPr="00A506F5">
              <w:rPr>
                <w:sz w:val="28"/>
                <w:szCs w:val="28"/>
              </w:rPr>
              <w:t>образования «</w:t>
            </w:r>
            <w:proofErr w:type="spellStart"/>
            <w:r w:rsidRPr="00A506F5">
              <w:rPr>
                <w:sz w:val="28"/>
                <w:szCs w:val="28"/>
              </w:rPr>
              <w:t>Велижский</w:t>
            </w:r>
            <w:proofErr w:type="spellEnd"/>
            <w:r w:rsidRPr="00A506F5">
              <w:rPr>
                <w:sz w:val="28"/>
                <w:szCs w:val="28"/>
              </w:rPr>
              <w:t xml:space="preserve"> район», ее структурных подразделениях </w:t>
            </w:r>
          </w:p>
          <w:p w:rsidR="00A506F5" w:rsidRPr="00ED2E04" w:rsidRDefault="00A506F5" w:rsidP="00E61256">
            <w:pPr>
              <w:jc w:val="center"/>
              <w:rPr>
                <w:b/>
                <w:sz w:val="28"/>
                <w:szCs w:val="28"/>
              </w:rPr>
            </w:pPr>
            <w:r w:rsidRPr="00A506F5">
              <w:rPr>
                <w:sz w:val="28"/>
                <w:szCs w:val="28"/>
              </w:rPr>
              <w:t xml:space="preserve"> и муниципальных учреждениях</w:t>
            </w:r>
          </w:p>
        </w:tc>
      </w:tr>
      <w:tr w:rsidR="00A506F5" w:rsidRPr="00ED2E04" w:rsidTr="00E61256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36059C" w:rsidRDefault="00A506F5" w:rsidP="00E61256">
            <w:pPr>
              <w:jc w:val="center"/>
              <w:rPr>
                <w:rStyle w:val="a5"/>
                <w:b w:val="0"/>
                <w:szCs w:val="28"/>
              </w:rPr>
            </w:pPr>
            <w:r w:rsidRPr="0036059C">
              <w:rPr>
                <w:rStyle w:val="a5"/>
                <w:color w:val="000000"/>
                <w:szCs w:val="28"/>
              </w:rPr>
              <w:lastRenderedPageBreak/>
              <w:t>3.</w:t>
            </w:r>
            <w:r>
              <w:rPr>
                <w:rStyle w:val="a5"/>
                <w:color w:val="000000"/>
                <w:szCs w:val="28"/>
              </w:rPr>
              <w:t>1</w:t>
            </w:r>
            <w:r w:rsidRPr="0036059C">
              <w:rPr>
                <w:rStyle w:val="a5"/>
                <w:color w:val="000000"/>
                <w:szCs w:val="28"/>
              </w:rPr>
              <w:t>.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ind w:right="175"/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Противодействие коррупции в сфере распоряжения муниципальной собственностью:</w:t>
            </w:r>
          </w:p>
          <w:p w:rsidR="00A506F5" w:rsidRPr="00ED2E04" w:rsidRDefault="00A506F5" w:rsidP="00E61256">
            <w:pPr>
              <w:ind w:right="175"/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организация и обеспечение информирования граждан и предпринимателей через средства массовой информации и (или)</w:t>
            </w:r>
            <w:r>
              <w:rPr>
                <w:sz w:val="28"/>
                <w:szCs w:val="28"/>
              </w:rPr>
              <w:t xml:space="preserve"> информационно-телекоммуникационную </w:t>
            </w:r>
            <w:r w:rsidRPr="00ED2E04">
              <w:rPr>
                <w:sz w:val="28"/>
                <w:szCs w:val="28"/>
              </w:rPr>
              <w:t>сеть Интернет:</w:t>
            </w:r>
          </w:p>
          <w:p w:rsidR="00A506F5" w:rsidRPr="00ED2E04" w:rsidRDefault="00A506F5" w:rsidP="00E61256">
            <w:pPr>
              <w:ind w:right="175"/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D2E04">
              <w:rPr>
                <w:sz w:val="28"/>
                <w:szCs w:val="28"/>
              </w:rPr>
              <w:t>о возможности заключения договоров аренды муниципального имущества, нежилых помещений, земельных участков,</w:t>
            </w:r>
          </w:p>
          <w:p w:rsidR="00A506F5" w:rsidRPr="00ED2E04" w:rsidRDefault="00A506F5" w:rsidP="00E61256">
            <w:pPr>
              <w:ind w:right="175"/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- о предстоящих торгах по продаже, представлению в аренду муниципального имущества и результатах проведенных торгов.</w:t>
            </w:r>
          </w:p>
          <w:p w:rsidR="00A506F5" w:rsidRPr="00ED2E04" w:rsidRDefault="00A506F5" w:rsidP="00E61256">
            <w:pPr>
              <w:ind w:right="175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201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9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-2022</w:t>
            </w:r>
          </w:p>
          <w:p w:rsidR="00A506F5" w:rsidRPr="00894688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06F5" w:rsidRPr="00894688" w:rsidRDefault="00A506F5" w:rsidP="00E61256">
            <w:pPr>
              <w:pStyle w:val="3"/>
              <w:rPr>
                <w:szCs w:val="28"/>
              </w:rPr>
            </w:pPr>
            <w:r w:rsidRPr="00894688">
              <w:rPr>
                <w:szCs w:val="28"/>
              </w:rPr>
              <w:t>Отдел по управлению муниципальным имуществом, экономике и комплексному развитию</w:t>
            </w:r>
          </w:p>
          <w:p w:rsidR="00A506F5" w:rsidRPr="00894688" w:rsidRDefault="00A506F5" w:rsidP="00E6125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06F5" w:rsidRPr="00ED2E04" w:rsidTr="00E61256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36059C" w:rsidRDefault="00A506F5" w:rsidP="00E61256">
            <w:pPr>
              <w:jc w:val="center"/>
              <w:rPr>
                <w:rStyle w:val="a5"/>
                <w:b w:val="0"/>
                <w:szCs w:val="28"/>
              </w:rPr>
            </w:pPr>
            <w:r w:rsidRPr="0036059C">
              <w:rPr>
                <w:rStyle w:val="a5"/>
                <w:color w:val="000000"/>
                <w:szCs w:val="28"/>
              </w:rPr>
              <w:t>3.</w:t>
            </w:r>
            <w:r>
              <w:rPr>
                <w:rStyle w:val="a5"/>
                <w:color w:val="000000"/>
                <w:szCs w:val="28"/>
              </w:rPr>
              <w:t>2</w:t>
            </w:r>
            <w:r w:rsidRPr="0036059C">
              <w:rPr>
                <w:rStyle w:val="a5"/>
                <w:color w:val="000000"/>
                <w:szCs w:val="28"/>
              </w:rPr>
              <w:t>.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Осуществлять организацию ежегодного контроля за предоставлением сведений муниципальными служащими о своих доходах</w:t>
            </w:r>
            <w:r>
              <w:rPr>
                <w:sz w:val="28"/>
                <w:szCs w:val="28"/>
              </w:rPr>
              <w:t xml:space="preserve"> и расходах</w:t>
            </w:r>
            <w:r w:rsidRPr="00ED2E04">
              <w:rPr>
                <w:sz w:val="28"/>
                <w:szCs w:val="28"/>
              </w:rPr>
              <w:t>, супруги (супруга), несовершеннолетних детей.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Ежегодно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май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894688" w:rsidRDefault="00A506F5" w:rsidP="00E61256">
            <w:pPr>
              <w:pStyle w:val="3"/>
              <w:rPr>
                <w:szCs w:val="28"/>
              </w:rPr>
            </w:pPr>
            <w:r w:rsidRPr="00894688">
              <w:rPr>
                <w:szCs w:val="28"/>
              </w:rPr>
              <w:t>Ведущий специалист Администрации</w:t>
            </w:r>
          </w:p>
        </w:tc>
      </w:tr>
      <w:tr w:rsidR="00A506F5" w:rsidRPr="00ED2E04" w:rsidTr="00E61256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36059C" w:rsidRDefault="00A506F5" w:rsidP="00E61256">
            <w:pPr>
              <w:jc w:val="center"/>
              <w:rPr>
                <w:rStyle w:val="a5"/>
                <w:b w:val="0"/>
                <w:color w:val="000000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Cs w:val="28"/>
              </w:rPr>
              <w:t>3.3</w:t>
            </w:r>
            <w:r w:rsidRPr="0036059C">
              <w:rPr>
                <w:rStyle w:val="a5"/>
                <w:color w:val="000000"/>
                <w:szCs w:val="28"/>
              </w:rPr>
              <w:t>.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Размещение через средства массовой информации или сеть Интернет сведений муниципальных служащих о своих доходах</w:t>
            </w:r>
            <w:r>
              <w:rPr>
                <w:sz w:val="28"/>
                <w:szCs w:val="28"/>
              </w:rPr>
              <w:t xml:space="preserve"> и расходах</w:t>
            </w:r>
            <w:r w:rsidRPr="00ED2E04">
              <w:rPr>
                <w:sz w:val="28"/>
                <w:szCs w:val="28"/>
              </w:rPr>
              <w:t>, супруги (супруга), несовершеннолетних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Ежегодно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май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894688" w:rsidRDefault="00A506F5" w:rsidP="00E61256">
            <w:pPr>
              <w:pStyle w:val="3"/>
              <w:rPr>
                <w:szCs w:val="28"/>
              </w:rPr>
            </w:pPr>
            <w:r w:rsidRPr="00894688">
              <w:rPr>
                <w:szCs w:val="28"/>
              </w:rPr>
              <w:t>Ведущий специалист Администрации</w:t>
            </w:r>
          </w:p>
        </w:tc>
      </w:tr>
      <w:tr w:rsidR="00A506F5" w:rsidRPr="00ED2E04" w:rsidTr="00E61256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Cs w:val="28"/>
              </w:rPr>
              <w:t>3.4.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предоставлять ежегодно.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201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9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-2022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06F5" w:rsidRPr="00ED2E04" w:rsidRDefault="00A506F5" w:rsidP="00E61256">
            <w:pPr>
              <w:ind w:right="-86"/>
              <w:rPr>
                <w:color w:val="000000"/>
                <w:sz w:val="28"/>
                <w:szCs w:val="28"/>
              </w:rPr>
            </w:pPr>
            <w:r w:rsidRPr="00ED2E04">
              <w:rPr>
                <w:color w:val="000000"/>
                <w:sz w:val="28"/>
                <w:szCs w:val="28"/>
              </w:rPr>
              <w:t>Управляющий делами Администрации</w:t>
            </w:r>
          </w:p>
          <w:p w:rsidR="00A506F5" w:rsidRPr="00ED2E04" w:rsidRDefault="00A506F5" w:rsidP="00E61256">
            <w:pPr>
              <w:ind w:right="-86"/>
              <w:rPr>
                <w:color w:val="000000"/>
                <w:sz w:val="28"/>
                <w:szCs w:val="28"/>
              </w:rPr>
            </w:pPr>
          </w:p>
        </w:tc>
      </w:tr>
      <w:tr w:rsidR="00A506F5" w:rsidRPr="00ED2E04" w:rsidTr="00E61256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Cs w:val="28"/>
              </w:rPr>
              <w:t>3.5.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Default="00A506F5" w:rsidP="00E6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201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9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-2022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06F5" w:rsidRPr="00334FC4" w:rsidRDefault="00A506F5" w:rsidP="00E61256">
            <w:pPr>
              <w:ind w:right="-86"/>
              <w:rPr>
                <w:color w:val="000000"/>
                <w:sz w:val="28"/>
                <w:szCs w:val="28"/>
              </w:rPr>
            </w:pPr>
            <w:r w:rsidRPr="00334FC4">
              <w:rPr>
                <w:sz w:val="28"/>
                <w:szCs w:val="28"/>
              </w:rPr>
              <w:t>Ведущий специалист Администрации</w:t>
            </w:r>
          </w:p>
        </w:tc>
      </w:tr>
      <w:tr w:rsidR="00A506F5" w:rsidRPr="00ED2E04" w:rsidTr="00E61256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6F5" w:rsidRDefault="00A506F5" w:rsidP="00E61256">
            <w:pPr>
              <w:jc w:val="center"/>
              <w:rPr>
                <w:rStyle w:val="a5"/>
                <w:color w:val="000000"/>
                <w:szCs w:val="28"/>
              </w:rPr>
            </w:pPr>
            <w:r>
              <w:rPr>
                <w:rStyle w:val="a5"/>
                <w:color w:val="000000"/>
                <w:szCs w:val="28"/>
              </w:rPr>
              <w:lastRenderedPageBreak/>
              <w:t>3.6.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Default="00A506F5" w:rsidP="00E6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201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9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-2022</w:t>
            </w:r>
          </w:p>
          <w:p w:rsidR="00A506F5" w:rsidRPr="00894688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06F5" w:rsidRPr="00334FC4" w:rsidRDefault="00A506F5" w:rsidP="00E61256">
            <w:pPr>
              <w:ind w:right="-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соблюдению требований к служебному поведению муниципальных служащих, о регулировании конфликта интересов и противодействия коррупции при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Велижский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</w:p>
        </w:tc>
      </w:tr>
      <w:tr w:rsidR="00A506F5" w:rsidRPr="00ED2E04" w:rsidTr="00E61256">
        <w:trPr>
          <w:trHeight w:val="445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A506F5" w:rsidRDefault="00A506F5" w:rsidP="00E61256">
            <w:pPr>
              <w:jc w:val="center"/>
              <w:rPr>
                <w:sz w:val="28"/>
                <w:szCs w:val="28"/>
              </w:rPr>
            </w:pPr>
            <w:r w:rsidRPr="00A506F5">
              <w:rPr>
                <w:sz w:val="28"/>
                <w:szCs w:val="28"/>
              </w:rPr>
              <w:t>4. Внедрение антикоррупционных механизмов</w:t>
            </w:r>
          </w:p>
          <w:p w:rsidR="00A506F5" w:rsidRPr="00ED2E04" w:rsidRDefault="00A506F5" w:rsidP="00E6125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506F5">
              <w:rPr>
                <w:sz w:val="28"/>
                <w:szCs w:val="28"/>
              </w:rPr>
              <w:t>в реализации кадровой политики</w:t>
            </w:r>
          </w:p>
        </w:tc>
      </w:tr>
      <w:tr w:rsidR="00A506F5" w:rsidRPr="00ED2E04" w:rsidTr="00E61256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Cs w:val="28"/>
              </w:rPr>
              <w:t>4.1.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Проведение аттестации муниципальных служащих.</w:t>
            </w:r>
            <w:r>
              <w:rPr>
                <w:sz w:val="28"/>
                <w:szCs w:val="28"/>
              </w:rPr>
              <w:t xml:space="preserve"> </w:t>
            </w:r>
            <w:r w:rsidRPr="00ED2E04">
              <w:rPr>
                <w:sz w:val="28"/>
                <w:szCs w:val="28"/>
              </w:rPr>
              <w:t>Использование результатов аттестации для укрепления кадрового состава, улучшения отбора, подготовки и расстановки кадров с целью предупреждения коррупции.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A506F5" w:rsidRDefault="00A506F5" w:rsidP="00E61256">
            <w:pPr>
              <w:jc w:val="both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 кв. 2019 г.</w:t>
            </w:r>
          </w:p>
          <w:p w:rsidR="00A506F5" w:rsidRPr="00A506F5" w:rsidRDefault="00A506F5" w:rsidP="00E61256">
            <w:pPr>
              <w:jc w:val="both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 кв. 2020 г.</w:t>
            </w:r>
          </w:p>
          <w:p w:rsidR="00A506F5" w:rsidRPr="00A506F5" w:rsidRDefault="00A506F5" w:rsidP="00E61256">
            <w:pPr>
              <w:jc w:val="both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 кв. 2021 г.</w:t>
            </w:r>
          </w:p>
          <w:p w:rsidR="00A506F5" w:rsidRPr="00894688" w:rsidRDefault="00A506F5" w:rsidP="00E61256">
            <w:pPr>
              <w:jc w:val="both"/>
              <w:rPr>
                <w:rStyle w:val="a5"/>
                <w:b w:val="0"/>
                <w:color w:val="000000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 кв. 2022 г</w:t>
            </w:r>
            <w:r w:rsidRPr="00AC5D4B">
              <w:rPr>
                <w:rStyle w:val="a5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ED2E04" w:rsidRDefault="00A506F5" w:rsidP="00E61256">
            <w:pPr>
              <w:jc w:val="both"/>
              <w:rPr>
                <w:color w:val="000000"/>
                <w:sz w:val="28"/>
                <w:szCs w:val="28"/>
              </w:rPr>
            </w:pPr>
            <w:r w:rsidRPr="00ED2E04">
              <w:rPr>
                <w:color w:val="000000"/>
                <w:sz w:val="28"/>
                <w:szCs w:val="28"/>
              </w:rPr>
              <w:t xml:space="preserve"> </w:t>
            </w:r>
            <w:r w:rsidRPr="00334FC4">
              <w:rPr>
                <w:sz w:val="28"/>
                <w:szCs w:val="28"/>
              </w:rPr>
              <w:t>Ведущий специалист Администрации</w:t>
            </w:r>
          </w:p>
        </w:tc>
      </w:tr>
      <w:tr w:rsidR="00A506F5" w:rsidRPr="00ED2E04" w:rsidTr="00E61256"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Cs w:val="28"/>
              </w:rPr>
              <w:t>4.2.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единой кадровой системы в отношении муниципальных служащих и усиление контроля по ведению личных 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 201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9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-2022</w:t>
            </w:r>
          </w:p>
          <w:p w:rsidR="00A506F5" w:rsidRPr="00894688" w:rsidRDefault="00A506F5" w:rsidP="00E61256">
            <w:pPr>
              <w:jc w:val="center"/>
              <w:rPr>
                <w:rStyle w:val="a5"/>
                <w:b w:val="0"/>
                <w:color w:val="000000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06F5" w:rsidRPr="00ED2E04" w:rsidRDefault="00A506F5" w:rsidP="00E61256">
            <w:pPr>
              <w:jc w:val="center"/>
              <w:rPr>
                <w:color w:val="000000"/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Управляющий делами Администрации</w:t>
            </w:r>
            <w:r w:rsidRPr="00ED2E0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506F5" w:rsidRPr="00ED2E04" w:rsidTr="00E61256">
        <w:trPr>
          <w:trHeight w:val="640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506F5">
              <w:rPr>
                <w:bCs/>
                <w:color w:val="000000"/>
                <w:sz w:val="28"/>
                <w:szCs w:val="28"/>
              </w:rPr>
              <w:t>5. Формирование механизмов общественного антикоррупционного контроля</w:t>
            </w:r>
          </w:p>
        </w:tc>
      </w:tr>
      <w:tr w:rsidR="00A506F5" w:rsidRPr="00ED2E04" w:rsidTr="00E61256">
        <w:trPr>
          <w:trHeight w:val="3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Cs w:val="28"/>
              </w:rPr>
              <w:t>5.1.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в актуальном </w:t>
            </w:r>
            <w:proofErr w:type="gramStart"/>
            <w:r>
              <w:rPr>
                <w:sz w:val="28"/>
                <w:szCs w:val="28"/>
              </w:rPr>
              <w:t xml:space="preserve">виде </w:t>
            </w:r>
            <w:r w:rsidRPr="00ED2E04">
              <w:rPr>
                <w:sz w:val="28"/>
                <w:szCs w:val="28"/>
              </w:rPr>
              <w:t xml:space="preserve"> интернет</w:t>
            </w:r>
            <w:proofErr w:type="gramEnd"/>
            <w:r w:rsidRPr="00ED2E04">
              <w:rPr>
                <w:sz w:val="28"/>
                <w:szCs w:val="28"/>
              </w:rPr>
              <w:t>-страницы, посвященной противодействию коррупции в муниципальном образовании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Велижский</w:t>
            </w:r>
            <w:proofErr w:type="spellEnd"/>
            <w:r>
              <w:rPr>
                <w:sz w:val="28"/>
                <w:szCs w:val="28"/>
              </w:rPr>
              <w:t xml:space="preserve"> район».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 201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9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-2022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Управляющий делами Администрации</w:t>
            </w:r>
            <w:r w:rsidRPr="00ED2E0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506F5" w:rsidRPr="00ED2E04" w:rsidTr="00E61256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Cs w:val="28"/>
              </w:rPr>
              <w:t>5.2.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Обеспечение работы «горячей линии» для приема сообщений о фактах коррупции</w:t>
            </w:r>
            <w:r>
              <w:rPr>
                <w:sz w:val="28"/>
                <w:szCs w:val="28"/>
              </w:rPr>
              <w:t xml:space="preserve"> и регистрации сообщений в журнале сообщений</w:t>
            </w:r>
            <w:r w:rsidRPr="00ED2E0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201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9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-2022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color w:val="000000"/>
                <w:sz w:val="28"/>
                <w:szCs w:val="28"/>
              </w:rPr>
              <w:t>Управляющий делами Администрации</w:t>
            </w:r>
            <w:r>
              <w:rPr>
                <w:color w:val="000000"/>
                <w:sz w:val="28"/>
                <w:szCs w:val="28"/>
              </w:rPr>
              <w:t xml:space="preserve">, менеджер </w:t>
            </w:r>
          </w:p>
        </w:tc>
      </w:tr>
      <w:tr w:rsidR="00A506F5" w:rsidRPr="00ED2E04" w:rsidTr="00E61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A506F5" w:rsidRDefault="00A506F5" w:rsidP="00E61256">
            <w:pPr>
              <w:jc w:val="both"/>
              <w:rPr>
                <w:rStyle w:val="a5"/>
                <w:b w:val="0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Cs w:val="28"/>
              </w:rPr>
              <w:t>5.3.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Осуществление оценки жалоб и обращений граждан на наличие сведений о фактах коррупции и проверки наличия фактов, указанных в обращениях.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201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9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-2022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ED2E04" w:rsidRDefault="00A506F5" w:rsidP="00E61256">
            <w:pPr>
              <w:rPr>
                <w:sz w:val="28"/>
                <w:szCs w:val="28"/>
              </w:rPr>
            </w:pPr>
            <w:r w:rsidRPr="00ED2E04">
              <w:rPr>
                <w:color w:val="000000"/>
                <w:sz w:val="28"/>
                <w:szCs w:val="28"/>
              </w:rPr>
              <w:t>Управляющий делами Администрации</w:t>
            </w:r>
          </w:p>
        </w:tc>
      </w:tr>
      <w:tr w:rsidR="00A506F5" w:rsidRPr="00ED2E04" w:rsidTr="00E61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A506F5" w:rsidRDefault="00A506F5" w:rsidP="00E61256">
            <w:pPr>
              <w:jc w:val="both"/>
              <w:rPr>
                <w:rStyle w:val="a5"/>
                <w:b w:val="0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Cs w:val="28"/>
              </w:rPr>
              <w:lastRenderedPageBreak/>
              <w:t>5.4.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Разработка механизмов участия граждан в местном самоуправлении как один из способов предупреждения коррупции:</w:t>
            </w:r>
          </w:p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а) проведение «круглого стола» по теме «Формы участия граждан в управлении муниципального образования»;</w:t>
            </w:r>
          </w:p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 xml:space="preserve">б) подготовка практического семинара с участием муниципальных служащих, представителей общественности, депутатов </w:t>
            </w:r>
            <w:proofErr w:type="spellStart"/>
            <w:r w:rsidRPr="00ED2E04">
              <w:rPr>
                <w:sz w:val="28"/>
                <w:szCs w:val="28"/>
              </w:rPr>
              <w:t>Велижского</w:t>
            </w:r>
            <w:proofErr w:type="spellEnd"/>
            <w:r w:rsidRPr="00ED2E04">
              <w:rPr>
                <w:sz w:val="28"/>
                <w:szCs w:val="28"/>
              </w:rPr>
              <w:t xml:space="preserve"> районного Совета депутатов с целью разработки пакета предложений по участию граждан, общественных организаций в </w:t>
            </w:r>
            <w:proofErr w:type="gramStart"/>
            <w:r w:rsidRPr="00ED2E04">
              <w:rPr>
                <w:sz w:val="28"/>
                <w:szCs w:val="28"/>
              </w:rPr>
              <w:t>контроле  за</w:t>
            </w:r>
            <w:proofErr w:type="gramEnd"/>
            <w:r w:rsidRPr="00ED2E04">
              <w:rPr>
                <w:sz w:val="28"/>
                <w:szCs w:val="28"/>
              </w:rPr>
              <w:t xml:space="preserve"> реализацией управленческих решений.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894688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</w:p>
          <w:p w:rsidR="00A506F5" w:rsidRPr="00894688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201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9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-2022</w:t>
            </w:r>
          </w:p>
          <w:p w:rsidR="00A506F5" w:rsidRPr="00894688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06F5" w:rsidRPr="00ED2E04" w:rsidRDefault="00A506F5" w:rsidP="00E61256">
            <w:pPr>
              <w:jc w:val="center"/>
              <w:rPr>
                <w:sz w:val="28"/>
                <w:szCs w:val="28"/>
              </w:rPr>
            </w:pPr>
          </w:p>
          <w:p w:rsidR="00A506F5" w:rsidRPr="00ED2E04" w:rsidRDefault="00A506F5" w:rsidP="00E6125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506F5" w:rsidRPr="00ED2E04" w:rsidRDefault="00A506F5" w:rsidP="00E61256">
            <w:pPr>
              <w:rPr>
                <w:color w:val="000000"/>
                <w:sz w:val="28"/>
                <w:szCs w:val="28"/>
              </w:rPr>
            </w:pPr>
            <w:r w:rsidRPr="00ED2E04">
              <w:rPr>
                <w:color w:val="000000"/>
                <w:sz w:val="28"/>
                <w:szCs w:val="28"/>
              </w:rPr>
              <w:t>Управляющий делами Администрации</w:t>
            </w:r>
          </w:p>
        </w:tc>
      </w:tr>
      <w:tr w:rsidR="00A506F5" w:rsidRPr="00ED2E04" w:rsidTr="00E61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6F5" w:rsidRPr="0036059C" w:rsidRDefault="00A506F5" w:rsidP="00E61256">
            <w:pPr>
              <w:jc w:val="both"/>
              <w:rPr>
                <w:rStyle w:val="a5"/>
                <w:b w:val="0"/>
                <w:color w:val="000000"/>
                <w:szCs w:val="28"/>
              </w:rPr>
            </w:pPr>
            <w:r>
              <w:rPr>
                <w:rStyle w:val="a5"/>
                <w:color w:val="000000"/>
                <w:szCs w:val="28"/>
              </w:rPr>
              <w:t>5.5.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Default="00A506F5" w:rsidP="00E6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конкурса рисунков среди школьников «Вместе против коррупции».</w:t>
            </w:r>
          </w:p>
          <w:p w:rsidR="00A506F5" w:rsidRPr="005B6CE2" w:rsidRDefault="00A506F5" w:rsidP="00E61256">
            <w:pPr>
              <w:jc w:val="both"/>
              <w:rPr>
                <w:sz w:val="28"/>
                <w:szCs w:val="28"/>
              </w:rPr>
            </w:pPr>
            <w:r w:rsidRPr="005B6CE2">
              <w:rPr>
                <w:color w:val="000000"/>
                <w:sz w:val="28"/>
                <w:szCs w:val="28"/>
              </w:rPr>
              <w:t>Объем финансирования муниципальной программы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A506F5" w:rsidRDefault="00A506F5" w:rsidP="00E6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– 1000 руб.</w:t>
            </w:r>
          </w:p>
          <w:p w:rsidR="00A506F5" w:rsidRDefault="00A506F5" w:rsidP="00E6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1000 руб.</w:t>
            </w:r>
          </w:p>
          <w:p w:rsidR="00A506F5" w:rsidRDefault="00A506F5" w:rsidP="00E6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1000 руб.</w:t>
            </w:r>
          </w:p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1000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Ноябрь</w:t>
            </w:r>
          </w:p>
          <w:p w:rsidR="00A506F5" w:rsidRPr="00894688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Администрации, отдел образования</w:t>
            </w:r>
          </w:p>
        </w:tc>
      </w:tr>
      <w:tr w:rsidR="00A506F5" w:rsidRPr="00ED2E04" w:rsidTr="00E61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543324" w:rsidRDefault="00A506F5" w:rsidP="00E61256">
            <w:pPr>
              <w:jc w:val="both"/>
              <w:rPr>
                <w:rStyle w:val="a5"/>
                <w:b w:val="0"/>
                <w:szCs w:val="28"/>
              </w:rPr>
            </w:pPr>
            <w:r>
              <w:rPr>
                <w:rStyle w:val="a5"/>
                <w:color w:val="000000"/>
                <w:szCs w:val="28"/>
              </w:rPr>
              <w:t>5</w:t>
            </w:r>
            <w:r w:rsidRPr="00543324">
              <w:rPr>
                <w:rStyle w:val="a5"/>
                <w:color w:val="000000"/>
                <w:szCs w:val="28"/>
              </w:rPr>
              <w:t>.</w:t>
            </w:r>
            <w:r>
              <w:rPr>
                <w:rStyle w:val="a5"/>
                <w:color w:val="000000"/>
                <w:szCs w:val="28"/>
              </w:rPr>
              <w:t>6</w:t>
            </w:r>
            <w:r w:rsidRPr="00543324">
              <w:rPr>
                <w:rStyle w:val="a5"/>
                <w:color w:val="000000"/>
                <w:szCs w:val="28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Размещение в сети Интернет текстов административных регламентов исполнения муниципальных функций и услуг, регулярное обновление данной информации.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A506F5" w:rsidRDefault="00A506F5" w:rsidP="00E61256">
            <w:pPr>
              <w:jc w:val="both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 мере подготовки Административных регламентов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ED2E04" w:rsidRDefault="00A506F5" w:rsidP="00E6125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Pr="00ED2E04">
              <w:rPr>
                <w:color w:val="000000"/>
                <w:sz w:val="28"/>
                <w:szCs w:val="28"/>
              </w:rPr>
              <w:t>Администрации</w:t>
            </w:r>
          </w:p>
        </w:tc>
      </w:tr>
      <w:tr w:rsidR="00A506F5" w:rsidRPr="00ED2E04" w:rsidTr="00E61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543324" w:rsidRDefault="00A506F5" w:rsidP="00E61256">
            <w:pPr>
              <w:jc w:val="both"/>
              <w:rPr>
                <w:rStyle w:val="a5"/>
                <w:b w:val="0"/>
                <w:szCs w:val="28"/>
              </w:rPr>
            </w:pPr>
            <w:r>
              <w:rPr>
                <w:rStyle w:val="a5"/>
                <w:color w:val="000000"/>
                <w:szCs w:val="28"/>
              </w:rPr>
              <w:t>5</w:t>
            </w:r>
            <w:r w:rsidRPr="00543324">
              <w:rPr>
                <w:rStyle w:val="a5"/>
                <w:color w:val="000000"/>
                <w:szCs w:val="28"/>
              </w:rPr>
              <w:t>.</w:t>
            </w:r>
            <w:r>
              <w:rPr>
                <w:rStyle w:val="a5"/>
                <w:color w:val="000000"/>
                <w:szCs w:val="28"/>
              </w:rPr>
              <w:t>7</w:t>
            </w:r>
            <w:r w:rsidRPr="00543324">
              <w:rPr>
                <w:rStyle w:val="a5"/>
                <w:color w:val="000000"/>
                <w:szCs w:val="28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Проведение мониторинга по вопросу взаимоотношений предпринимателей и органов муниципального управления с целью выяснения причин неудовлетворенности представителями малого и среднего бизнеса принятыми решениями органами местного самоуправления по созданию условий для осуществления предпринимательской деятельности на территории города.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201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9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-2022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ED2E04" w:rsidRDefault="00A506F5" w:rsidP="00E61256">
            <w:pPr>
              <w:rPr>
                <w:color w:val="000000"/>
                <w:sz w:val="28"/>
                <w:szCs w:val="28"/>
              </w:rPr>
            </w:pPr>
            <w:r w:rsidRPr="00ED2E04">
              <w:rPr>
                <w:color w:val="000000"/>
                <w:sz w:val="28"/>
                <w:szCs w:val="28"/>
              </w:rPr>
              <w:t>Совет по малому и среднему предпринимательству</w:t>
            </w:r>
            <w:r>
              <w:rPr>
                <w:color w:val="000000"/>
                <w:sz w:val="28"/>
                <w:szCs w:val="28"/>
              </w:rPr>
              <w:t>, отдел по управлению муниципальным имуществом, экономике и комплексному развитию</w:t>
            </w:r>
            <w:r w:rsidRPr="00ED2E04">
              <w:rPr>
                <w:color w:val="000000"/>
                <w:sz w:val="28"/>
                <w:szCs w:val="28"/>
              </w:rPr>
              <w:t xml:space="preserve"> Администрации</w:t>
            </w:r>
          </w:p>
        </w:tc>
      </w:tr>
      <w:tr w:rsidR="00A506F5" w:rsidRPr="00ED2E04" w:rsidTr="00E61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543324" w:rsidRDefault="00A506F5" w:rsidP="00E61256">
            <w:pPr>
              <w:jc w:val="both"/>
              <w:rPr>
                <w:rStyle w:val="a5"/>
                <w:b w:val="0"/>
                <w:szCs w:val="28"/>
              </w:rPr>
            </w:pPr>
            <w:r>
              <w:rPr>
                <w:rStyle w:val="a5"/>
                <w:color w:val="000000"/>
                <w:szCs w:val="28"/>
              </w:rPr>
              <w:t>5</w:t>
            </w:r>
            <w:r w:rsidRPr="00543324">
              <w:rPr>
                <w:rStyle w:val="a5"/>
                <w:color w:val="000000"/>
                <w:szCs w:val="28"/>
              </w:rPr>
              <w:t>.</w:t>
            </w:r>
            <w:r>
              <w:rPr>
                <w:rStyle w:val="a5"/>
                <w:color w:val="000000"/>
                <w:szCs w:val="28"/>
              </w:rPr>
              <w:t>8</w:t>
            </w:r>
            <w:r w:rsidRPr="00543324">
              <w:rPr>
                <w:rStyle w:val="a5"/>
                <w:color w:val="000000"/>
                <w:szCs w:val="28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 xml:space="preserve">Ежеквартальное проведение совещаний с руководителями структурных подразделений Администрации, с руководителями подведомственных муниципальных бюджетных </w:t>
            </w:r>
            <w:r w:rsidRPr="00ED2E04">
              <w:rPr>
                <w:sz w:val="28"/>
                <w:szCs w:val="28"/>
              </w:rPr>
              <w:lastRenderedPageBreak/>
              <w:t>учреждений, Главами муниципальных образований сельских поселений по разъяснению положений федерального законодательства по противодействию коррупции.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A506F5" w:rsidRDefault="00A506F5" w:rsidP="00E61256">
            <w:pPr>
              <w:jc w:val="both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lastRenderedPageBreak/>
              <w:t>Не реже одного раза в полугодие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ED2E04" w:rsidRDefault="00A506F5" w:rsidP="00E61256">
            <w:pPr>
              <w:rPr>
                <w:sz w:val="28"/>
                <w:szCs w:val="28"/>
              </w:rPr>
            </w:pPr>
            <w:r w:rsidRPr="00ED2E04">
              <w:rPr>
                <w:color w:val="000000"/>
                <w:sz w:val="28"/>
                <w:szCs w:val="28"/>
              </w:rPr>
              <w:t>Управляющий делами Администрации</w:t>
            </w:r>
          </w:p>
        </w:tc>
      </w:tr>
      <w:tr w:rsidR="00A506F5" w:rsidRPr="00ED2E04" w:rsidTr="00E6125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06F5" w:rsidRPr="00543324" w:rsidRDefault="00A506F5" w:rsidP="00E61256">
            <w:pPr>
              <w:jc w:val="center"/>
              <w:rPr>
                <w:rStyle w:val="a5"/>
                <w:b w:val="0"/>
                <w:szCs w:val="28"/>
              </w:rPr>
            </w:pPr>
            <w:r>
              <w:rPr>
                <w:rStyle w:val="a5"/>
                <w:color w:val="000000"/>
                <w:szCs w:val="28"/>
              </w:rPr>
              <w:lastRenderedPageBreak/>
              <w:t>5</w:t>
            </w:r>
            <w:r w:rsidRPr="00543324">
              <w:rPr>
                <w:rStyle w:val="a5"/>
                <w:color w:val="000000"/>
                <w:szCs w:val="28"/>
              </w:rPr>
              <w:t>.</w:t>
            </w:r>
            <w:r>
              <w:rPr>
                <w:rStyle w:val="a5"/>
                <w:color w:val="000000"/>
                <w:szCs w:val="28"/>
              </w:rPr>
              <w:t>9</w:t>
            </w:r>
            <w:r w:rsidRPr="00543324">
              <w:rPr>
                <w:rStyle w:val="a5"/>
                <w:color w:val="000000"/>
                <w:szCs w:val="28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ED2E04" w:rsidRDefault="00A506F5" w:rsidP="00E61256">
            <w:pPr>
              <w:jc w:val="both"/>
              <w:rPr>
                <w:sz w:val="28"/>
                <w:szCs w:val="28"/>
              </w:rPr>
            </w:pPr>
            <w:r w:rsidRPr="00ED2E04">
              <w:rPr>
                <w:sz w:val="28"/>
                <w:szCs w:val="28"/>
              </w:rPr>
              <w:t>Обеспечение постоянного обновления информации по противодействию коррупции на официальном сайте муниципального образования «</w:t>
            </w:r>
            <w:proofErr w:type="spellStart"/>
            <w:r w:rsidRPr="00ED2E04">
              <w:rPr>
                <w:sz w:val="28"/>
                <w:szCs w:val="28"/>
              </w:rPr>
              <w:t>Велижский</w:t>
            </w:r>
            <w:proofErr w:type="spellEnd"/>
            <w:r w:rsidRPr="00ED2E04">
              <w:rPr>
                <w:sz w:val="28"/>
                <w:szCs w:val="28"/>
              </w:rPr>
              <w:t xml:space="preserve"> район».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Постоянно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201</w:t>
            </w:r>
            <w:r>
              <w:rPr>
                <w:rStyle w:val="a5"/>
                <w:b w:val="0"/>
                <w:color w:val="000000"/>
                <w:sz w:val="28"/>
                <w:szCs w:val="28"/>
              </w:rPr>
              <w:t>9</w:t>
            </w: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>-2022</w:t>
            </w:r>
          </w:p>
          <w:p w:rsidR="00A506F5" w:rsidRPr="00A506F5" w:rsidRDefault="00A506F5" w:rsidP="00E61256">
            <w:pPr>
              <w:jc w:val="center"/>
              <w:rPr>
                <w:rStyle w:val="a5"/>
                <w:b w:val="0"/>
                <w:color w:val="000000"/>
                <w:szCs w:val="28"/>
              </w:rPr>
            </w:pPr>
            <w:r w:rsidRPr="00A506F5">
              <w:rPr>
                <w:rStyle w:val="a5"/>
                <w:b w:val="0"/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06F5" w:rsidRPr="00ED2E04" w:rsidRDefault="00A506F5" w:rsidP="00E61256">
            <w:pPr>
              <w:rPr>
                <w:sz w:val="28"/>
                <w:szCs w:val="28"/>
              </w:rPr>
            </w:pPr>
            <w:r w:rsidRPr="00ED2E04">
              <w:rPr>
                <w:color w:val="000000"/>
                <w:sz w:val="28"/>
                <w:szCs w:val="28"/>
              </w:rPr>
              <w:t>Управляющий делами Администрации</w:t>
            </w:r>
          </w:p>
        </w:tc>
      </w:tr>
    </w:tbl>
    <w:p w:rsidR="00B64836" w:rsidRDefault="00B64836" w:rsidP="00A74E82">
      <w:pPr>
        <w:ind w:firstLine="851"/>
        <w:jc w:val="both"/>
        <w:rPr>
          <w:sz w:val="28"/>
          <w:szCs w:val="28"/>
        </w:rPr>
      </w:pPr>
    </w:p>
    <w:p w:rsidR="00A74E82" w:rsidRPr="00222E58" w:rsidRDefault="00A74E82" w:rsidP="00A74E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22E58">
        <w:rPr>
          <w:sz w:val="28"/>
          <w:szCs w:val="28"/>
        </w:rPr>
        <w:t xml:space="preserve">. Настоящее постановление вступает в силу после подписания. </w:t>
      </w:r>
    </w:p>
    <w:p w:rsidR="00A74E82" w:rsidRPr="00222E58" w:rsidRDefault="00A74E82" w:rsidP="00A74E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2E58">
        <w:rPr>
          <w:sz w:val="28"/>
          <w:szCs w:val="28"/>
        </w:rPr>
        <w:t>. Отделу по информационной политике (К.П. Борис) обнародовать постановление на официальном сайте муниципального образования «</w:t>
      </w:r>
      <w:proofErr w:type="spellStart"/>
      <w:r w:rsidRPr="00222E58">
        <w:rPr>
          <w:sz w:val="28"/>
          <w:szCs w:val="28"/>
        </w:rPr>
        <w:t>Велижский</w:t>
      </w:r>
      <w:proofErr w:type="spellEnd"/>
      <w:r w:rsidRPr="00222E58">
        <w:rPr>
          <w:sz w:val="28"/>
          <w:szCs w:val="28"/>
        </w:rPr>
        <w:t xml:space="preserve"> район» в </w:t>
      </w:r>
      <w:r>
        <w:rPr>
          <w:sz w:val="28"/>
          <w:szCs w:val="28"/>
        </w:rPr>
        <w:t xml:space="preserve">информационно-телекоммуникационной </w:t>
      </w:r>
      <w:r w:rsidRPr="00222E58">
        <w:rPr>
          <w:sz w:val="28"/>
          <w:szCs w:val="28"/>
        </w:rPr>
        <w:t xml:space="preserve">сети </w:t>
      </w:r>
      <w:r w:rsidR="001A4DEA">
        <w:rPr>
          <w:sz w:val="28"/>
          <w:szCs w:val="28"/>
        </w:rPr>
        <w:t>«</w:t>
      </w:r>
      <w:r w:rsidRPr="00222E58">
        <w:rPr>
          <w:sz w:val="28"/>
          <w:szCs w:val="28"/>
        </w:rPr>
        <w:t>Интернет</w:t>
      </w:r>
      <w:r w:rsidR="001A4DEA">
        <w:rPr>
          <w:sz w:val="28"/>
          <w:szCs w:val="28"/>
        </w:rPr>
        <w:t>»</w:t>
      </w:r>
      <w:r w:rsidRPr="00222E58">
        <w:rPr>
          <w:sz w:val="28"/>
          <w:szCs w:val="28"/>
        </w:rPr>
        <w:t xml:space="preserve">. </w:t>
      </w:r>
    </w:p>
    <w:p w:rsidR="00A74E82" w:rsidRDefault="00A74E82" w:rsidP="00A74E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22E58">
        <w:rPr>
          <w:sz w:val="28"/>
          <w:szCs w:val="28"/>
        </w:rPr>
        <w:t xml:space="preserve">. Контроль за исполнением постановления оставляю за собой. </w:t>
      </w:r>
    </w:p>
    <w:p w:rsidR="00A506F5" w:rsidRDefault="00A506F5" w:rsidP="00A74E82">
      <w:pPr>
        <w:pStyle w:val="4"/>
      </w:pPr>
    </w:p>
    <w:p w:rsidR="00A506F5" w:rsidRDefault="00A506F5" w:rsidP="00A74E82">
      <w:pPr>
        <w:pStyle w:val="4"/>
      </w:pPr>
    </w:p>
    <w:p w:rsidR="00A74E82" w:rsidRDefault="00A74E82" w:rsidP="00A74E82">
      <w:pPr>
        <w:pStyle w:val="4"/>
      </w:pPr>
      <w:r>
        <w:t>Глав</w:t>
      </w:r>
      <w:r w:rsidR="00300D09">
        <w:t>а</w:t>
      </w:r>
      <w:r>
        <w:t xml:space="preserve"> муниципального образования</w:t>
      </w:r>
    </w:p>
    <w:p w:rsidR="00A74E82" w:rsidRDefault="00A74E82" w:rsidP="00A74E82">
      <w:p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Велижский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район»   </w:t>
      </w:r>
      <w:proofErr w:type="gramEnd"/>
      <w:r>
        <w:rPr>
          <w:sz w:val="28"/>
        </w:rPr>
        <w:t xml:space="preserve">                                                                 </w:t>
      </w:r>
      <w:r w:rsidR="00300D09">
        <w:rPr>
          <w:sz w:val="28"/>
        </w:rPr>
        <w:t>В</w:t>
      </w:r>
      <w:r>
        <w:rPr>
          <w:sz w:val="28"/>
        </w:rPr>
        <w:t>.В.</w:t>
      </w:r>
      <w:r w:rsidR="00300D09">
        <w:rPr>
          <w:sz w:val="28"/>
        </w:rPr>
        <w:t xml:space="preserve"> </w:t>
      </w:r>
      <w:proofErr w:type="spellStart"/>
      <w:r w:rsidR="00300D09">
        <w:rPr>
          <w:sz w:val="28"/>
        </w:rPr>
        <w:t>С</w:t>
      </w:r>
      <w:r w:rsidR="00FC3B94">
        <w:rPr>
          <w:sz w:val="28"/>
        </w:rPr>
        <w:t>а</w:t>
      </w:r>
      <w:r w:rsidR="00300D09">
        <w:rPr>
          <w:sz w:val="28"/>
        </w:rPr>
        <w:t>мулеев</w:t>
      </w:r>
      <w:proofErr w:type="spellEnd"/>
    </w:p>
    <w:p w:rsidR="00A74E82" w:rsidRDefault="00A74E82" w:rsidP="00A74E82">
      <w:pPr>
        <w:rPr>
          <w:sz w:val="28"/>
        </w:rPr>
      </w:pPr>
    </w:p>
    <w:p w:rsidR="00A74E82" w:rsidRDefault="00A74E82" w:rsidP="00A74E82">
      <w:pPr>
        <w:jc w:val="right"/>
        <w:rPr>
          <w:sz w:val="28"/>
          <w:szCs w:val="28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5A57CF" w:rsidRDefault="005A57CF" w:rsidP="00A74E82">
      <w:pPr>
        <w:rPr>
          <w:sz w:val="24"/>
          <w:szCs w:val="24"/>
        </w:rPr>
      </w:pPr>
    </w:p>
    <w:p w:rsidR="009D6A4E" w:rsidRDefault="009D6A4E" w:rsidP="00A74E82">
      <w:pPr>
        <w:rPr>
          <w:sz w:val="24"/>
          <w:szCs w:val="24"/>
        </w:rPr>
      </w:pPr>
    </w:p>
    <w:p w:rsidR="009D6A4E" w:rsidRDefault="009D6A4E" w:rsidP="00A74E82">
      <w:pPr>
        <w:rPr>
          <w:sz w:val="24"/>
          <w:szCs w:val="24"/>
        </w:rPr>
      </w:pPr>
    </w:p>
    <w:p w:rsidR="009D6A4E" w:rsidRDefault="009D6A4E" w:rsidP="00A74E82">
      <w:pPr>
        <w:rPr>
          <w:sz w:val="24"/>
          <w:szCs w:val="24"/>
        </w:rPr>
      </w:pPr>
    </w:p>
    <w:p w:rsidR="009D6A4E" w:rsidRDefault="009D6A4E" w:rsidP="00A74E82">
      <w:pPr>
        <w:rPr>
          <w:sz w:val="24"/>
          <w:szCs w:val="24"/>
        </w:rPr>
      </w:pPr>
    </w:p>
    <w:p w:rsidR="009D6A4E" w:rsidRDefault="009D6A4E" w:rsidP="00A74E82">
      <w:pPr>
        <w:rPr>
          <w:sz w:val="24"/>
          <w:szCs w:val="24"/>
        </w:rPr>
      </w:pPr>
    </w:p>
    <w:p w:rsidR="00A74E82" w:rsidRDefault="00A74E82" w:rsidP="00A74E82">
      <w:pPr>
        <w:rPr>
          <w:sz w:val="24"/>
          <w:szCs w:val="24"/>
        </w:rPr>
      </w:pPr>
      <w:proofErr w:type="gramStart"/>
      <w:r w:rsidRPr="00582DF2">
        <w:rPr>
          <w:sz w:val="24"/>
          <w:szCs w:val="24"/>
        </w:rPr>
        <w:t xml:space="preserve">Готовила:   </w:t>
      </w:r>
      <w:proofErr w:type="gramEnd"/>
      <w:r w:rsidRPr="00582DF2">
        <w:rPr>
          <w:sz w:val="24"/>
          <w:szCs w:val="24"/>
        </w:rPr>
        <w:t xml:space="preserve">                                                          Разослать: в дело, прокурору, </w:t>
      </w:r>
      <w:proofErr w:type="spellStart"/>
      <w:r>
        <w:rPr>
          <w:sz w:val="24"/>
          <w:szCs w:val="24"/>
        </w:rPr>
        <w:t>упр.делами</w:t>
      </w:r>
      <w:proofErr w:type="spellEnd"/>
      <w:r>
        <w:rPr>
          <w:sz w:val="24"/>
          <w:szCs w:val="24"/>
        </w:rPr>
        <w:t xml:space="preserve">, </w:t>
      </w:r>
    </w:p>
    <w:p w:rsidR="00A74E82" w:rsidRPr="00582DF2" w:rsidRDefault="00A74E82" w:rsidP="00A74E82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Pr="00582DF2">
        <w:rPr>
          <w:sz w:val="24"/>
          <w:szCs w:val="24"/>
        </w:rPr>
        <w:t>правляющий делами</w:t>
      </w:r>
      <w:r>
        <w:rPr>
          <w:sz w:val="24"/>
          <w:szCs w:val="24"/>
        </w:rPr>
        <w:t xml:space="preserve">                                         юристу, Борис К.П.</w:t>
      </w:r>
    </w:p>
    <w:p w:rsidR="00A74E82" w:rsidRPr="00582DF2" w:rsidRDefault="00A74E82" w:rsidP="00A74E82">
      <w:pPr>
        <w:rPr>
          <w:sz w:val="24"/>
          <w:szCs w:val="24"/>
        </w:rPr>
      </w:pPr>
      <w:proofErr w:type="spellStart"/>
      <w:r w:rsidRPr="00582DF2">
        <w:rPr>
          <w:sz w:val="24"/>
          <w:szCs w:val="24"/>
        </w:rPr>
        <w:t>Л.</w:t>
      </w:r>
      <w:r>
        <w:rPr>
          <w:sz w:val="24"/>
          <w:szCs w:val="24"/>
        </w:rPr>
        <w:t>С</w:t>
      </w:r>
      <w:r w:rsidRPr="00582DF2">
        <w:rPr>
          <w:sz w:val="24"/>
          <w:szCs w:val="24"/>
        </w:rPr>
        <w:t>.</w:t>
      </w:r>
      <w:r>
        <w:rPr>
          <w:sz w:val="24"/>
          <w:szCs w:val="24"/>
        </w:rPr>
        <w:t>Васильева</w:t>
      </w:r>
      <w:proofErr w:type="spellEnd"/>
    </w:p>
    <w:p w:rsidR="00A74E82" w:rsidRPr="00582DF2" w:rsidRDefault="00A74E82" w:rsidP="00A74E82">
      <w:pPr>
        <w:rPr>
          <w:sz w:val="24"/>
          <w:szCs w:val="24"/>
        </w:rPr>
      </w:pPr>
      <w:r w:rsidRPr="00582DF2">
        <w:rPr>
          <w:sz w:val="24"/>
          <w:szCs w:val="24"/>
        </w:rPr>
        <w:t>______________201</w:t>
      </w:r>
      <w:r w:rsidR="00FC3B94">
        <w:rPr>
          <w:sz w:val="24"/>
          <w:szCs w:val="24"/>
        </w:rPr>
        <w:t>9</w:t>
      </w:r>
      <w:r w:rsidRPr="00582DF2">
        <w:rPr>
          <w:sz w:val="24"/>
          <w:szCs w:val="24"/>
        </w:rPr>
        <w:t xml:space="preserve"> г</w:t>
      </w:r>
      <w:r>
        <w:rPr>
          <w:sz w:val="24"/>
          <w:szCs w:val="24"/>
        </w:rPr>
        <w:t>.</w:t>
      </w:r>
    </w:p>
    <w:p w:rsidR="00A74E82" w:rsidRPr="00582DF2" w:rsidRDefault="00A74E82" w:rsidP="00A74E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A74E82" w:rsidRPr="00582DF2" w:rsidRDefault="00A74E82" w:rsidP="00A74E82">
      <w:pPr>
        <w:rPr>
          <w:sz w:val="24"/>
          <w:szCs w:val="24"/>
        </w:rPr>
      </w:pPr>
      <w:r w:rsidRPr="00582DF2">
        <w:rPr>
          <w:sz w:val="24"/>
          <w:szCs w:val="24"/>
        </w:rPr>
        <w:t>Визы: главный специалист-юрист</w:t>
      </w:r>
    </w:p>
    <w:p w:rsidR="00A74E82" w:rsidRPr="00582DF2" w:rsidRDefault="00A74E82" w:rsidP="00A74E82">
      <w:pPr>
        <w:rPr>
          <w:sz w:val="24"/>
          <w:szCs w:val="24"/>
        </w:rPr>
      </w:pPr>
      <w:proofErr w:type="spellStart"/>
      <w:r w:rsidRPr="00582DF2">
        <w:rPr>
          <w:sz w:val="24"/>
          <w:szCs w:val="24"/>
        </w:rPr>
        <w:t>С.В.Лукашевич</w:t>
      </w:r>
      <w:proofErr w:type="spellEnd"/>
    </w:p>
    <w:p w:rsidR="00A74E82" w:rsidRPr="00582DF2" w:rsidRDefault="00A74E82" w:rsidP="00A74E82">
      <w:pPr>
        <w:rPr>
          <w:sz w:val="24"/>
          <w:szCs w:val="24"/>
        </w:rPr>
      </w:pPr>
      <w:r w:rsidRPr="00582DF2">
        <w:rPr>
          <w:sz w:val="24"/>
          <w:szCs w:val="24"/>
        </w:rPr>
        <w:t>_______________201</w:t>
      </w:r>
      <w:r w:rsidR="00FC3B94">
        <w:rPr>
          <w:sz w:val="24"/>
          <w:szCs w:val="24"/>
        </w:rPr>
        <w:t>9</w:t>
      </w:r>
      <w:r w:rsidRPr="00582DF2">
        <w:rPr>
          <w:sz w:val="24"/>
          <w:szCs w:val="24"/>
        </w:rPr>
        <w:t xml:space="preserve"> г.</w:t>
      </w:r>
    </w:p>
    <w:p w:rsidR="00B7513E" w:rsidRDefault="00B7513E"/>
    <w:sectPr w:rsidR="00B7513E" w:rsidSect="00564B5C">
      <w:footerReference w:type="even" r:id="rId7"/>
      <w:footerReference w:type="default" r:id="rId8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FB5" w:rsidRDefault="00FC1FB5">
      <w:r>
        <w:separator/>
      </w:r>
    </w:p>
  </w:endnote>
  <w:endnote w:type="continuationSeparator" w:id="0">
    <w:p w:rsidR="00FC1FB5" w:rsidRDefault="00FC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123" w:rsidRDefault="00A74E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06F5">
      <w:rPr>
        <w:rStyle w:val="a9"/>
        <w:noProof/>
      </w:rPr>
      <w:t>4</w:t>
    </w:r>
    <w:r>
      <w:rPr>
        <w:rStyle w:val="a9"/>
      </w:rPr>
      <w:fldChar w:fldCharType="end"/>
    </w:r>
  </w:p>
  <w:p w:rsidR="00940123" w:rsidRDefault="00FC1FB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123" w:rsidRDefault="00A74E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64B5C">
      <w:rPr>
        <w:rStyle w:val="a9"/>
        <w:noProof/>
      </w:rPr>
      <w:t>8</w:t>
    </w:r>
    <w:r>
      <w:rPr>
        <w:rStyle w:val="a9"/>
      </w:rPr>
      <w:fldChar w:fldCharType="end"/>
    </w:r>
  </w:p>
  <w:p w:rsidR="00940123" w:rsidRDefault="00FC1FB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FB5" w:rsidRDefault="00FC1FB5">
      <w:r>
        <w:separator/>
      </w:r>
    </w:p>
  </w:footnote>
  <w:footnote w:type="continuationSeparator" w:id="0">
    <w:p w:rsidR="00FC1FB5" w:rsidRDefault="00FC1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A2624"/>
    <w:multiLevelType w:val="hybridMultilevel"/>
    <w:tmpl w:val="D0027300"/>
    <w:lvl w:ilvl="0" w:tplc="F398CA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6E1D46"/>
    <w:multiLevelType w:val="hybridMultilevel"/>
    <w:tmpl w:val="2592A322"/>
    <w:lvl w:ilvl="0" w:tplc="A002EDA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16"/>
    <w:rsid w:val="000925E3"/>
    <w:rsid w:val="000E4870"/>
    <w:rsid w:val="00105E3F"/>
    <w:rsid w:val="001445AD"/>
    <w:rsid w:val="001A4DEA"/>
    <w:rsid w:val="001F1A34"/>
    <w:rsid w:val="00224C1B"/>
    <w:rsid w:val="00225BA9"/>
    <w:rsid w:val="002633BE"/>
    <w:rsid w:val="00296F5D"/>
    <w:rsid w:val="00300D09"/>
    <w:rsid w:val="00303A1C"/>
    <w:rsid w:val="003E3312"/>
    <w:rsid w:val="004016F4"/>
    <w:rsid w:val="004553C1"/>
    <w:rsid w:val="00485F12"/>
    <w:rsid w:val="00552EBE"/>
    <w:rsid w:val="00564B5C"/>
    <w:rsid w:val="005A57CF"/>
    <w:rsid w:val="005C706F"/>
    <w:rsid w:val="0077792C"/>
    <w:rsid w:val="00896283"/>
    <w:rsid w:val="008E6AB5"/>
    <w:rsid w:val="00993685"/>
    <w:rsid w:val="009B2A14"/>
    <w:rsid w:val="009D6A4E"/>
    <w:rsid w:val="009F706E"/>
    <w:rsid w:val="00A506F5"/>
    <w:rsid w:val="00A74E82"/>
    <w:rsid w:val="00A77C7F"/>
    <w:rsid w:val="00B01FA3"/>
    <w:rsid w:val="00B041E6"/>
    <w:rsid w:val="00B31ABF"/>
    <w:rsid w:val="00B60A57"/>
    <w:rsid w:val="00B64836"/>
    <w:rsid w:val="00B7513E"/>
    <w:rsid w:val="00BA2787"/>
    <w:rsid w:val="00BE5712"/>
    <w:rsid w:val="00CD27B0"/>
    <w:rsid w:val="00CF1F46"/>
    <w:rsid w:val="00D06E27"/>
    <w:rsid w:val="00D66F59"/>
    <w:rsid w:val="00D7575A"/>
    <w:rsid w:val="00E54E16"/>
    <w:rsid w:val="00EB0C4F"/>
    <w:rsid w:val="00EC3FF0"/>
    <w:rsid w:val="00FB6642"/>
    <w:rsid w:val="00FC1FB5"/>
    <w:rsid w:val="00FC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667F0-F01F-4DF2-9E03-5BAA2807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E82"/>
    <w:pPr>
      <w:keepNext/>
      <w:jc w:val="center"/>
      <w:outlineLvl w:val="0"/>
    </w:pPr>
    <w:rPr>
      <w:sz w:val="36"/>
    </w:rPr>
  </w:style>
  <w:style w:type="paragraph" w:styleId="4">
    <w:name w:val="heading 4"/>
    <w:basedOn w:val="a"/>
    <w:next w:val="a"/>
    <w:link w:val="40"/>
    <w:qFormat/>
    <w:rsid w:val="00A74E82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E8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4E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74E8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74E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qFormat/>
    <w:rsid w:val="00A74E82"/>
    <w:rPr>
      <w:b/>
      <w:bCs/>
    </w:rPr>
  </w:style>
  <w:style w:type="paragraph" w:styleId="a6">
    <w:name w:val="List Paragraph"/>
    <w:basedOn w:val="a"/>
    <w:qFormat/>
    <w:rsid w:val="00A74E8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semiHidden/>
    <w:rsid w:val="00A74E82"/>
    <w:pPr>
      <w:jc w:val="both"/>
    </w:pPr>
    <w:rPr>
      <w:color w:val="000000"/>
      <w:sz w:val="28"/>
      <w:szCs w:val="16"/>
    </w:rPr>
  </w:style>
  <w:style w:type="character" w:customStyle="1" w:styleId="30">
    <w:name w:val="Основной текст 3 Знак"/>
    <w:basedOn w:val="a0"/>
    <w:link w:val="3"/>
    <w:semiHidden/>
    <w:rsid w:val="00A74E82"/>
    <w:rPr>
      <w:rFonts w:ascii="Times New Roman" w:eastAsia="Times New Roman" w:hAnsi="Times New Roman" w:cs="Times New Roman"/>
      <w:color w:val="000000"/>
      <w:sz w:val="28"/>
      <w:szCs w:val="16"/>
      <w:lang w:eastAsia="ru-RU"/>
    </w:rPr>
  </w:style>
  <w:style w:type="paragraph" w:styleId="a7">
    <w:name w:val="footer"/>
    <w:basedOn w:val="a"/>
    <w:link w:val="a8"/>
    <w:semiHidden/>
    <w:rsid w:val="00A74E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74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semiHidden/>
    <w:rsid w:val="00A74E82"/>
  </w:style>
  <w:style w:type="paragraph" w:customStyle="1" w:styleId="Style7">
    <w:name w:val="Style7"/>
    <w:basedOn w:val="a"/>
    <w:rsid w:val="00A74E82"/>
    <w:pPr>
      <w:widowControl w:val="0"/>
      <w:autoSpaceDE w:val="0"/>
      <w:autoSpaceDN w:val="0"/>
      <w:adjustRightInd w:val="0"/>
      <w:spacing w:line="373" w:lineRule="exact"/>
      <w:jc w:val="both"/>
    </w:pPr>
    <w:rPr>
      <w:rFonts w:ascii="Arial" w:hAnsi="Arial"/>
      <w:sz w:val="24"/>
      <w:szCs w:val="24"/>
    </w:rPr>
  </w:style>
  <w:style w:type="table" w:styleId="aa">
    <w:name w:val="Table Grid"/>
    <w:basedOn w:val="a1"/>
    <w:uiPriority w:val="39"/>
    <w:rsid w:val="00296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B2A1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B2A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Бордюкова</dc:creator>
  <cp:keywords/>
  <dc:description/>
  <cp:lastModifiedBy>Бордюкова</cp:lastModifiedBy>
  <cp:revision>8</cp:revision>
  <cp:lastPrinted>2019-11-27T07:51:00Z</cp:lastPrinted>
  <dcterms:created xsi:type="dcterms:W3CDTF">2019-11-27T05:08:00Z</dcterms:created>
  <dcterms:modified xsi:type="dcterms:W3CDTF">2019-11-27T07:56:00Z</dcterms:modified>
</cp:coreProperties>
</file>