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E4" w:rsidRPr="00EE014A" w:rsidRDefault="00133D5A">
      <w:pPr>
        <w:pStyle w:val="a3"/>
        <w:ind w:left="142" w:right="-567"/>
        <w:rPr>
          <w:b/>
        </w:rPr>
      </w:pPr>
      <w:r>
        <w:rPr>
          <w:b/>
        </w:rPr>
        <w:t>ГЛАВА</w:t>
      </w:r>
      <w:r w:rsidR="005375E4" w:rsidRPr="00EE014A">
        <w:rPr>
          <w:b/>
        </w:rPr>
        <w:t xml:space="preserve"> МУНИЦИПАЛЬНОГО ОБРАЗОВАНИЯ</w:t>
      </w:r>
    </w:p>
    <w:p w:rsidR="001A2074" w:rsidRDefault="005375E4">
      <w:pPr>
        <w:pStyle w:val="a3"/>
        <w:rPr>
          <w:b/>
        </w:rPr>
      </w:pPr>
      <w:r w:rsidRPr="00EE014A">
        <w:rPr>
          <w:b/>
        </w:rPr>
        <w:t xml:space="preserve">«ВЕЛИЖСКИЙ </w:t>
      </w:r>
      <w:r w:rsidR="002F58CC">
        <w:rPr>
          <w:b/>
        </w:rPr>
        <w:t>МУНИЦИПАЛЬНЫЙ ОКРУГ</w:t>
      </w:r>
      <w:r w:rsidRPr="00EE014A">
        <w:rPr>
          <w:b/>
        </w:rPr>
        <w:t xml:space="preserve">» </w:t>
      </w:r>
    </w:p>
    <w:p w:rsidR="005375E4" w:rsidRPr="00EE014A" w:rsidRDefault="002F58CC">
      <w:pPr>
        <w:pStyle w:val="a3"/>
        <w:rPr>
          <w:b/>
        </w:rPr>
      </w:pPr>
      <w:r>
        <w:rPr>
          <w:b/>
        </w:rPr>
        <w:t>СМОЛЕНСКОЙ ОБЛАСТИ</w:t>
      </w:r>
    </w:p>
    <w:p w:rsidR="005375E4" w:rsidRPr="00EE014A" w:rsidRDefault="005375E4">
      <w:pPr>
        <w:pStyle w:val="a3"/>
      </w:pPr>
    </w:p>
    <w:p w:rsidR="005375E4" w:rsidRDefault="003B1FD3">
      <w:pPr>
        <w:pStyle w:val="a3"/>
        <w:rPr>
          <w:rFonts w:ascii="Arial" w:hAnsi="Arial"/>
          <w:b/>
          <w:sz w:val="40"/>
        </w:rPr>
      </w:pPr>
      <w:r>
        <w:rPr>
          <w:b/>
          <w:sz w:val="40"/>
        </w:rPr>
        <w:t>РАСПОРЯЖЕНИЕ</w:t>
      </w:r>
    </w:p>
    <w:p w:rsidR="005375E4" w:rsidRDefault="005375E4">
      <w:pPr>
        <w:rPr>
          <w:sz w:val="28"/>
        </w:rPr>
      </w:pPr>
    </w:p>
    <w:p w:rsidR="00FF75E2" w:rsidRDefault="00881708">
      <w:pPr>
        <w:pStyle w:val="a4"/>
        <w:rPr>
          <w:sz w:val="28"/>
          <w:szCs w:val="28"/>
        </w:rPr>
      </w:pPr>
      <w:r>
        <w:rPr>
          <w:sz w:val="28"/>
          <w:szCs w:val="28"/>
        </w:rPr>
        <w:t>о</w:t>
      </w:r>
      <w:r w:rsidRPr="00031989">
        <w:rPr>
          <w:sz w:val="28"/>
          <w:szCs w:val="28"/>
        </w:rPr>
        <w:t xml:space="preserve">т </w:t>
      </w:r>
      <w:r w:rsidR="00F27D10">
        <w:rPr>
          <w:sz w:val="28"/>
          <w:szCs w:val="28"/>
        </w:rPr>
        <w:t>28.07</w:t>
      </w:r>
      <w:r w:rsidR="00202721">
        <w:rPr>
          <w:sz w:val="28"/>
          <w:szCs w:val="28"/>
        </w:rPr>
        <w:t>.</w:t>
      </w:r>
      <w:r w:rsidR="00AD7D73">
        <w:rPr>
          <w:sz w:val="28"/>
          <w:szCs w:val="28"/>
        </w:rPr>
        <w:t>2025</w:t>
      </w:r>
      <w:r w:rsidR="00DB47E1">
        <w:rPr>
          <w:sz w:val="28"/>
          <w:szCs w:val="28"/>
        </w:rPr>
        <w:t xml:space="preserve"> </w:t>
      </w:r>
      <w:r w:rsidR="006575E6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 </w:t>
      </w:r>
      <w:r w:rsidRPr="00031989">
        <w:rPr>
          <w:sz w:val="28"/>
          <w:szCs w:val="28"/>
        </w:rPr>
        <w:t xml:space="preserve">№ </w:t>
      </w:r>
      <w:r w:rsidR="00F27D10">
        <w:rPr>
          <w:sz w:val="28"/>
          <w:szCs w:val="28"/>
        </w:rPr>
        <w:t>96-р</w:t>
      </w:r>
    </w:p>
    <w:p w:rsidR="005375E4" w:rsidRDefault="00403939">
      <w:pPr>
        <w:pStyle w:val="a4"/>
        <w:rPr>
          <w:sz w:val="28"/>
          <w:szCs w:val="28"/>
        </w:rPr>
      </w:pPr>
      <w:r w:rsidRPr="00031989">
        <w:rPr>
          <w:sz w:val="28"/>
          <w:szCs w:val="28"/>
        </w:rPr>
        <w:t xml:space="preserve"> </w:t>
      </w:r>
      <w:r w:rsidR="005375E4">
        <w:rPr>
          <w:sz w:val="28"/>
          <w:szCs w:val="28"/>
        </w:rPr>
        <w:t xml:space="preserve">          г. Велиж</w:t>
      </w:r>
    </w:p>
    <w:p w:rsidR="00F31AAC" w:rsidRDefault="00F31AAC">
      <w:pPr>
        <w:pStyle w:val="a4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7BA49C" wp14:editId="3A66DC99">
                <wp:simplePos x="0" y="0"/>
                <wp:positionH relativeFrom="column">
                  <wp:posOffset>-46990</wp:posOffset>
                </wp:positionH>
                <wp:positionV relativeFrom="paragraph">
                  <wp:posOffset>210185</wp:posOffset>
                </wp:positionV>
                <wp:extent cx="3139440" cy="1371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708" w:rsidRPr="00881708" w:rsidRDefault="00584BE9" w:rsidP="00881708">
                            <w:pPr>
                              <w:jc w:val="both"/>
                              <w:rPr>
                                <w:caps/>
                                <w:sz w:val="27"/>
                                <w:szCs w:val="27"/>
                              </w:rPr>
                            </w:pPr>
                            <w:r w:rsidRPr="00881618">
                              <w:rPr>
                                <w:sz w:val="27"/>
                                <w:szCs w:val="27"/>
                              </w:rPr>
                              <w:t xml:space="preserve">О назначении публичных слушаний по </w:t>
                            </w:r>
                            <w:r w:rsidR="00881708" w:rsidRPr="00881618">
                              <w:rPr>
                                <w:sz w:val="27"/>
                                <w:szCs w:val="27"/>
                              </w:rPr>
                              <w:t xml:space="preserve">вопросу утверждения проекта актуализации схемы теплоснабжения муниципального образования «Велижский муниципальный округ» Смоленской области на 2026 год </w:t>
                            </w:r>
                          </w:p>
                          <w:p w:rsidR="00881708" w:rsidRPr="00881708" w:rsidRDefault="00881708" w:rsidP="00881708"/>
                          <w:p w:rsidR="00881708" w:rsidRPr="00881708" w:rsidRDefault="00881708" w:rsidP="008817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BA4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7pt;margin-top:16.55pt;width:247.2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T4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" filled="f" stroked="f">
                <v:textbox>
                  <w:txbxContent>
                    <w:p w:rsidR="00881708" w:rsidRPr="00881708" w:rsidRDefault="00584BE9" w:rsidP="00881708">
                      <w:pPr>
                        <w:jc w:val="both"/>
                        <w:rPr>
                          <w:caps/>
                          <w:sz w:val="27"/>
                          <w:szCs w:val="27"/>
                        </w:rPr>
                      </w:pPr>
                      <w:r w:rsidRPr="00881618">
                        <w:rPr>
                          <w:sz w:val="27"/>
                          <w:szCs w:val="27"/>
                        </w:rPr>
                        <w:t xml:space="preserve">О назначении публичных слушаний по </w:t>
                      </w:r>
                      <w:r w:rsidR="00881708" w:rsidRPr="00881618">
                        <w:rPr>
                          <w:sz w:val="27"/>
                          <w:szCs w:val="27"/>
                        </w:rPr>
                        <w:t xml:space="preserve">вопросу утверждения проекта актуализации схемы теплоснабжения муниципального образования «Велижский муниципальный округ» Смоленской области на 2026 год </w:t>
                      </w:r>
                    </w:p>
                    <w:p w:rsidR="00881708" w:rsidRPr="00881708" w:rsidRDefault="00881708" w:rsidP="00881708"/>
                    <w:p w:rsidR="00881708" w:rsidRPr="00881708" w:rsidRDefault="00881708" w:rsidP="00881708"/>
                  </w:txbxContent>
                </v:textbox>
              </v:shape>
            </w:pict>
          </mc:Fallback>
        </mc:AlternateContent>
      </w:r>
    </w:p>
    <w:p w:rsidR="00F31AAC" w:rsidRDefault="00F31AAC">
      <w:pPr>
        <w:pStyle w:val="a4"/>
        <w:rPr>
          <w:sz w:val="28"/>
          <w:szCs w:val="28"/>
        </w:rPr>
      </w:pPr>
    </w:p>
    <w:p w:rsidR="008E5546" w:rsidRDefault="008E5546">
      <w:pPr>
        <w:pStyle w:val="a4"/>
        <w:rPr>
          <w:sz w:val="28"/>
          <w:szCs w:val="28"/>
        </w:rPr>
      </w:pPr>
    </w:p>
    <w:p w:rsidR="004E61E2" w:rsidRDefault="004E61E2">
      <w:pPr>
        <w:pStyle w:val="a4"/>
        <w:rPr>
          <w:sz w:val="28"/>
          <w:szCs w:val="28"/>
        </w:rPr>
      </w:pPr>
    </w:p>
    <w:p w:rsidR="00B66EE0" w:rsidRPr="00B66EE0" w:rsidRDefault="00B66EE0">
      <w:pPr>
        <w:pStyle w:val="a4"/>
        <w:rPr>
          <w:sz w:val="16"/>
          <w:szCs w:val="16"/>
        </w:rPr>
      </w:pPr>
    </w:p>
    <w:p w:rsidR="005375E4" w:rsidRDefault="005375E4">
      <w:pPr>
        <w:pStyle w:val="a4"/>
        <w:rPr>
          <w:sz w:val="28"/>
        </w:rPr>
      </w:pPr>
    </w:p>
    <w:p w:rsidR="005375E4" w:rsidRDefault="005375E4">
      <w:pPr>
        <w:jc w:val="both"/>
        <w:rPr>
          <w:sz w:val="28"/>
        </w:rPr>
      </w:pPr>
      <w:r>
        <w:rPr>
          <w:sz w:val="28"/>
        </w:rPr>
        <w:tab/>
      </w:r>
    </w:p>
    <w:p w:rsidR="008E5546" w:rsidRDefault="00810DC7" w:rsidP="00AC002D">
      <w:pPr>
        <w:pStyle w:val="10"/>
        <w:ind w:firstLine="708"/>
        <w:jc w:val="both"/>
        <w:rPr>
          <w:b w:val="0"/>
          <w:color w:val="auto"/>
          <w:sz w:val="28"/>
          <w:szCs w:val="28"/>
        </w:rPr>
      </w:pPr>
      <w:bookmarkStart w:id="0" w:name="_GoBack"/>
      <w:bookmarkEnd w:id="0"/>
      <w:r w:rsidRPr="00B83658">
        <w:rPr>
          <w:b w:val="0"/>
          <w:color w:val="auto"/>
          <w:sz w:val="28"/>
          <w:szCs w:val="28"/>
        </w:rPr>
        <w:t xml:space="preserve">В соответствии с Федеральным законом от 27.07.2010 № 190-ФЗ «О теплоснабжении», </w:t>
      </w:r>
      <w:r w:rsidR="00133D5A">
        <w:rPr>
          <w:b w:val="0"/>
          <w:color w:val="auto"/>
          <w:sz w:val="28"/>
          <w:szCs w:val="28"/>
        </w:rPr>
        <w:t>П</w:t>
      </w:r>
      <w:r w:rsidRPr="00B83658">
        <w:rPr>
          <w:b w:val="0"/>
          <w:color w:val="auto"/>
          <w:sz w:val="28"/>
          <w:szCs w:val="28"/>
        </w:rPr>
        <w:t xml:space="preserve">остановлением Правительства Российской </w:t>
      </w:r>
      <w:r>
        <w:rPr>
          <w:b w:val="0"/>
          <w:color w:val="auto"/>
          <w:sz w:val="28"/>
          <w:szCs w:val="28"/>
        </w:rPr>
        <w:t>Ф</w:t>
      </w:r>
      <w:r w:rsidRPr="00B83658">
        <w:rPr>
          <w:b w:val="0"/>
          <w:color w:val="auto"/>
          <w:sz w:val="28"/>
          <w:szCs w:val="28"/>
        </w:rPr>
        <w:t>едерации от 22.02.2012 № 154 «О требованиях к схемам теплоснабжения, порядку их разработки и утверждения»</w:t>
      </w:r>
      <w:r>
        <w:rPr>
          <w:b w:val="0"/>
          <w:color w:val="auto"/>
          <w:sz w:val="28"/>
          <w:szCs w:val="28"/>
        </w:rPr>
        <w:t xml:space="preserve">, </w:t>
      </w:r>
      <w:r w:rsidRPr="002774E3">
        <w:rPr>
          <w:b w:val="0"/>
          <w:color w:val="auto"/>
          <w:sz w:val="28"/>
          <w:szCs w:val="28"/>
        </w:rPr>
        <w:t>руководствуясь Федеральным</w:t>
      </w:r>
      <w:r>
        <w:rPr>
          <w:b w:val="0"/>
          <w:color w:val="auto"/>
          <w:sz w:val="28"/>
          <w:szCs w:val="28"/>
        </w:rPr>
        <w:t xml:space="preserve"> законо</w:t>
      </w:r>
      <w:r w:rsidRPr="002774E3">
        <w:rPr>
          <w:b w:val="0"/>
          <w:color w:val="auto"/>
          <w:sz w:val="28"/>
          <w:szCs w:val="28"/>
        </w:rPr>
        <w:t>м от 06.10.2003 N 131-ФЗ «Об общих принципах организации местного самоуправле</w:t>
      </w:r>
      <w:r w:rsidR="00133D5A">
        <w:rPr>
          <w:b w:val="0"/>
          <w:color w:val="auto"/>
          <w:sz w:val="28"/>
          <w:szCs w:val="28"/>
        </w:rPr>
        <w:t>ния в Российской Федерации», статьями</w:t>
      </w:r>
      <w:r w:rsidRPr="002774E3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37</w:t>
      </w:r>
      <w:r w:rsidRPr="002774E3">
        <w:rPr>
          <w:b w:val="0"/>
          <w:color w:val="auto"/>
          <w:sz w:val="28"/>
          <w:szCs w:val="28"/>
        </w:rPr>
        <w:t xml:space="preserve">, Устава муниципального образования </w:t>
      </w:r>
      <w:r w:rsidR="00AC002D" w:rsidRPr="00AC002D">
        <w:rPr>
          <w:b w:val="0"/>
          <w:color w:val="auto"/>
          <w:sz w:val="28"/>
          <w:szCs w:val="28"/>
        </w:rPr>
        <w:t>«Велижский муниципальный округ» Смоленской области</w:t>
      </w:r>
    </w:p>
    <w:p w:rsidR="00AC002D" w:rsidRPr="00881618" w:rsidRDefault="00AC002D" w:rsidP="00AC002D">
      <w:pPr>
        <w:pStyle w:val="10"/>
        <w:ind w:firstLine="708"/>
        <w:jc w:val="both"/>
        <w:rPr>
          <w:sz w:val="27"/>
          <w:szCs w:val="27"/>
        </w:rPr>
      </w:pPr>
    </w:p>
    <w:p w:rsidR="00CC5651" w:rsidRPr="00881618" w:rsidRDefault="00CC5651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>ПОСТАНОВЛЯ</w:t>
      </w:r>
      <w:r w:rsidR="00F31AAC">
        <w:rPr>
          <w:sz w:val="27"/>
          <w:szCs w:val="27"/>
        </w:rPr>
        <w:t>Ю</w:t>
      </w:r>
      <w:r w:rsidRPr="00881618">
        <w:rPr>
          <w:sz w:val="27"/>
          <w:szCs w:val="27"/>
        </w:rPr>
        <w:t>:</w:t>
      </w:r>
    </w:p>
    <w:p w:rsidR="00133D5A" w:rsidRDefault="00F141C2" w:rsidP="00AC00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1618">
        <w:rPr>
          <w:sz w:val="27"/>
          <w:szCs w:val="27"/>
        </w:rPr>
        <w:t xml:space="preserve">1. </w:t>
      </w:r>
      <w:r w:rsidR="00133D5A">
        <w:rPr>
          <w:sz w:val="27"/>
          <w:szCs w:val="27"/>
        </w:rPr>
        <w:t>Назначить п</w:t>
      </w:r>
      <w:r w:rsidR="004D56EC" w:rsidRPr="00881618">
        <w:rPr>
          <w:sz w:val="27"/>
          <w:szCs w:val="27"/>
        </w:rPr>
        <w:t>убличные слушания</w:t>
      </w:r>
      <w:r w:rsidR="00821918" w:rsidRPr="00881618">
        <w:rPr>
          <w:sz w:val="27"/>
          <w:szCs w:val="27"/>
        </w:rPr>
        <w:t xml:space="preserve"> по проекту </w:t>
      </w:r>
      <w:r w:rsidR="00AC002D">
        <w:rPr>
          <w:sz w:val="27"/>
          <w:szCs w:val="27"/>
        </w:rPr>
        <w:t xml:space="preserve">постановления </w:t>
      </w:r>
      <w:r w:rsidR="00133D5A">
        <w:rPr>
          <w:color w:val="000000"/>
          <w:sz w:val="28"/>
          <w:szCs w:val="28"/>
        </w:rPr>
        <w:t xml:space="preserve">Главы </w:t>
      </w:r>
      <w:r w:rsidR="00AC002D">
        <w:rPr>
          <w:sz w:val="28"/>
          <w:szCs w:val="28"/>
        </w:rPr>
        <w:t xml:space="preserve">муниципального образования </w:t>
      </w:r>
      <w:r w:rsidR="00AC002D" w:rsidRPr="00881618">
        <w:rPr>
          <w:sz w:val="27"/>
          <w:szCs w:val="27"/>
        </w:rPr>
        <w:t>«Велижский муниципальный округ» Смоленской области</w:t>
      </w:r>
      <w:r w:rsidR="00AC002D">
        <w:rPr>
          <w:sz w:val="27"/>
          <w:szCs w:val="27"/>
        </w:rPr>
        <w:t xml:space="preserve"> «</w:t>
      </w:r>
      <w:r w:rsidR="00AC002D">
        <w:rPr>
          <w:sz w:val="28"/>
          <w:szCs w:val="28"/>
        </w:rPr>
        <w:t xml:space="preserve">Об утверждении актуализированной Схемы теплоснабжения </w:t>
      </w:r>
      <w:r w:rsidR="00AC002D" w:rsidRPr="00881618">
        <w:rPr>
          <w:sz w:val="27"/>
          <w:szCs w:val="27"/>
        </w:rPr>
        <w:t>муниципального образования «Велижский муниципальный округ» Смоленской области на 2026 год</w:t>
      </w:r>
      <w:r w:rsidR="00AC002D">
        <w:rPr>
          <w:sz w:val="27"/>
          <w:szCs w:val="27"/>
        </w:rPr>
        <w:t>»</w:t>
      </w:r>
      <w:r w:rsidR="00133D5A">
        <w:rPr>
          <w:sz w:val="27"/>
          <w:szCs w:val="27"/>
        </w:rPr>
        <w:t xml:space="preserve"> (далее — проект). </w:t>
      </w:r>
    </w:p>
    <w:p w:rsidR="004D56EC" w:rsidRPr="00881618" w:rsidRDefault="00133D5A" w:rsidP="00AC00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Со</w:t>
      </w:r>
      <w:r w:rsidR="004D56EC" w:rsidRPr="00881618">
        <w:rPr>
          <w:sz w:val="27"/>
          <w:szCs w:val="27"/>
        </w:rPr>
        <w:t>брания</w:t>
      </w:r>
      <w:r>
        <w:rPr>
          <w:sz w:val="27"/>
          <w:szCs w:val="27"/>
        </w:rPr>
        <w:t xml:space="preserve"> участников публичных слушаний </w:t>
      </w:r>
      <w:r w:rsidR="00821918" w:rsidRPr="00881618">
        <w:rPr>
          <w:sz w:val="27"/>
          <w:szCs w:val="27"/>
        </w:rPr>
        <w:t xml:space="preserve">(далее – публичные слушания) </w:t>
      </w:r>
      <w:r w:rsidR="004D56EC" w:rsidRPr="00881618">
        <w:rPr>
          <w:sz w:val="27"/>
          <w:szCs w:val="27"/>
        </w:rPr>
        <w:t xml:space="preserve">провести </w:t>
      </w:r>
      <w:r w:rsidR="00AC002D" w:rsidRPr="00133D5A">
        <w:rPr>
          <w:sz w:val="27"/>
          <w:szCs w:val="27"/>
        </w:rPr>
        <w:t>28.08</w:t>
      </w:r>
      <w:r w:rsidR="004D56EC" w:rsidRPr="00133D5A">
        <w:rPr>
          <w:sz w:val="27"/>
          <w:szCs w:val="27"/>
        </w:rPr>
        <w:t>.2025</w:t>
      </w:r>
      <w:r w:rsidR="004D56EC" w:rsidRPr="00881618">
        <w:rPr>
          <w:sz w:val="27"/>
          <w:szCs w:val="27"/>
        </w:rPr>
        <w:t xml:space="preserve"> года в 10-00 часов в актовом зале здания Администрации муниципального образования «Велижский муниципальный округ» Смоленской области, расположенном по адресу: г. Велиж, пл. Дзержинского, д. 7.</w:t>
      </w:r>
    </w:p>
    <w:p w:rsidR="004D56EC" w:rsidRPr="00881618" w:rsidRDefault="00133D5A" w:rsidP="00811BEC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21918" w:rsidRPr="00881618">
        <w:rPr>
          <w:sz w:val="27"/>
          <w:szCs w:val="27"/>
        </w:rPr>
        <w:t xml:space="preserve">. </w:t>
      </w:r>
      <w:r w:rsidR="004D56EC" w:rsidRPr="00881618">
        <w:rPr>
          <w:sz w:val="27"/>
          <w:szCs w:val="27"/>
        </w:rPr>
        <w:t xml:space="preserve">Экспозицию по </w:t>
      </w:r>
      <w:r w:rsidR="001432A3" w:rsidRPr="00881618">
        <w:rPr>
          <w:sz w:val="27"/>
          <w:szCs w:val="27"/>
        </w:rPr>
        <w:t>проекту</w:t>
      </w:r>
      <w:r w:rsidR="00821918" w:rsidRPr="00881618">
        <w:rPr>
          <w:sz w:val="27"/>
          <w:szCs w:val="27"/>
        </w:rPr>
        <w:t>, подлежащ</w:t>
      </w:r>
      <w:r w:rsidR="004E58FA" w:rsidRPr="00881618">
        <w:rPr>
          <w:sz w:val="27"/>
          <w:szCs w:val="27"/>
        </w:rPr>
        <w:t>его</w:t>
      </w:r>
      <w:r w:rsidR="00821918" w:rsidRPr="00881618">
        <w:rPr>
          <w:sz w:val="27"/>
          <w:szCs w:val="27"/>
        </w:rPr>
        <w:t xml:space="preserve"> рассмотрению на </w:t>
      </w:r>
      <w:r w:rsidR="004D56EC" w:rsidRPr="00881618">
        <w:rPr>
          <w:sz w:val="27"/>
          <w:szCs w:val="27"/>
        </w:rPr>
        <w:t>публичны</w:t>
      </w:r>
      <w:r w:rsidR="001432A3" w:rsidRPr="00881618">
        <w:rPr>
          <w:sz w:val="27"/>
          <w:szCs w:val="27"/>
        </w:rPr>
        <w:t>х</w:t>
      </w:r>
      <w:r w:rsidR="004D56EC" w:rsidRPr="00881618">
        <w:rPr>
          <w:sz w:val="27"/>
          <w:szCs w:val="27"/>
        </w:rPr>
        <w:t xml:space="preserve"> слушани</w:t>
      </w:r>
      <w:r w:rsidR="00821918" w:rsidRPr="00881618">
        <w:rPr>
          <w:sz w:val="27"/>
          <w:szCs w:val="27"/>
        </w:rPr>
        <w:t>ях,</w:t>
      </w:r>
      <w:r w:rsidR="001432A3" w:rsidRPr="00881618">
        <w:rPr>
          <w:sz w:val="27"/>
          <w:szCs w:val="27"/>
        </w:rPr>
        <w:t xml:space="preserve"> разместить в здании Администрации муниципального образования «Велижский муниципальный округ» Смоленской области, расположенном по адресу: г. Велиж, пл. Дзержинского, д. 7 в период с </w:t>
      </w:r>
      <w:r w:rsidR="00AC002D" w:rsidRPr="00CD6C4D">
        <w:rPr>
          <w:sz w:val="27"/>
          <w:szCs w:val="27"/>
        </w:rPr>
        <w:t>29.07</w:t>
      </w:r>
      <w:r w:rsidR="001432A3" w:rsidRPr="00CD6C4D">
        <w:rPr>
          <w:sz w:val="27"/>
          <w:szCs w:val="27"/>
        </w:rPr>
        <w:t xml:space="preserve">.2025 по </w:t>
      </w:r>
      <w:r w:rsidR="00AC002D" w:rsidRPr="00CD6C4D">
        <w:rPr>
          <w:sz w:val="27"/>
          <w:szCs w:val="27"/>
        </w:rPr>
        <w:t>2</w:t>
      </w:r>
      <w:r w:rsidR="00A64192" w:rsidRPr="00CD6C4D">
        <w:rPr>
          <w:sz w:val="27"/>
          <w:szCs w:val="27"/>
        </w:rPr>
        <w:t>7</w:t>
      </w:r>
      <w:r w:rsidR="00AC002D" w:rsidRPr="00CD6C4D">
        <w:rPr>
          <w:sz w:val="27"/>
          <w:szCs w:val="27"/>
        </w:rPr>
        <w:t>.08</w:t>
      </w:r>
      <w:r w:rsidR="001432A3" w:rsidRPr="00CD6C4D">
        <w:rPr>
          <w:sz w:val="27"/>
          <w:szCs w:val="27"/>
        </w:rPr>
        <w:t>.2025 г</w:t>
      </w:r>
      <w:r w:rsidR="001432A3" w:rsidRPr="00AC002D">
        <w:rPr>
          <w:sz w:val="27"/>
          <w:szCs w:val="27"/>
        </w:rPr>
        <w:t>. включительно в рабочие дни с 08-00 до 17-00, пе</w:t>
      </w:r>
      <w:r w:rsidR="009963B1" w:rsidRPr="00AC002D">
        <w:rPr>
          <w:sz w:val="27"/>
          <w:szCs w:val="27"/>
        </w:rPr>
        <w:t>рерыв на обед</w:t>
      </w:r>
      <w:r w:rsidR="009963B1" w:rsidRPr="00881618">
        <w:rPr>
          <w:sz w:val="27"/>
          <w:szCs w:val="27"/>
        </w:rPr>
        <w:t xml:space="preserve"> с 12-00 до 13-00.</w:t>
      </w:r>
      <w:r w:rsidR="001432A3" w:rsidRPr="00881618">
        <w:rPr>
          <w:sz w:val="27"/>
          <w:szCs w:val="27"/>
        </w:rPr>
        <w:t xml:space="preserve"> </w:t>
      </w:r>
      <w:r w:rsidR="009963B1" w:rsidRPr="00881618">
        <w:rPr>
          <w:sz w:val="27"/>
          <w:szCs w:val="27"/>
        </w:rPr>
        <w:t>К</w:t>
      </w:r>
      <w:r w:rsidR="001432A3" w:rsidRPr="00881618">
        <w:rPr>
          <w:sz w:val="27"/>
          <w:szCs w:val="27"/>
        </w:rPr>
        <w:t xml:space="preserve">онсультирование по вопросам </w:t>
      </w:r>
      <w:r w:rsidR="00821918" w:rsidRPr="00881618">
        <w:rPr>
          <w:sz w:val="27"/>
          <w:szCs w:val="27"/>
        </w:rPr>
        <w:t xml:space="preserve">проекта </w:t>
      </w:r>
      <w:r w:rsidR="001432A3" w:rsidRPr="00881618">
        <w:rPr>
          <w:sz w:val="27"/>
          <w:szCs w:val="27"/>
        </w:rPr>
        <w:t>осуществляется в кабинете №</w:t>
      </w:r>
      <w:r w:rsidR="00AC002D">
        <w:rPr>
          <w:sz w:val="27"/>
          <w:szCs w:val="27"/>
        </w:rPr>
        <w:t xml:space="preserve"> </w:t>
      </w:r>
      <w:r w:rsidR="001432A3" w:rsidRPr="00881618">
        <w:rPr>
          <w:sz w:val="27"/>
          <w:szCs w:val="27"/>
        </w:rPr>
        <w:t>105А</w:t>
      </w:r>
      <w:r w:rsidR="009963B1" w:rsidRPr="00881618">
        <w:rPr>
          <w:sz w:val="27"/>
          <w:szCs w:val="27"/>
        </w:rPr>
        <w:t xml:space="preserve"> и по телефону</w:t>
      </w:r>
      <w:r w:rsidR="00AC002D">
        <w:rPr>
          <w:sz w:val="27"/>
          <w:szCs w:val="27"/>
        </w:rPr>
        <w:t xml:space="preserve">                        </w:t>
      </w:r>
      <w:r w:rsidR="009963B1" w:rsidRPr="00881618">
        <w:rPr>
          <w:sz w:val="27"/>
          <w:szCs w:val="27"/>
        </w:rPr>
        <w:t xml:space="preserve"> 8 (48)13241182.</w:t>
      </w:r>
    </w:p>
    <w:p w:rsidR="00133D5A" w:rsidRDefault="00133D5A" w:rsidP="001E1745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21918" w:rsidRPr="00881618">
        <w:rPr>
          <w:sz w:val="27"/>
          <w:szCs w:val="27"/>
        </w:rPr>
        <w:t xml:space="preserve">. </w:t>
      </w:r>
      <w:r w:rsidR="001432A3" w:rsidRPr="00881618">
        <w:rPr>
          <w:sz w:val="27"/>
          <w:szCs w:val="27"/>
        </w:rPr>
        <w:t>Участники публичных слушаний вносят пре</w:t>
      </w:r>
      <w:r w:rsidR="00AC002D">
        <w:rPr>
          <w:sz w:val="27"/>
          <w:szCs w:val="27"/>
        </w:rPr>
        <w:t>дложения и замечания по проекту</w:t>
      </w:r>
      <w:r w:rsidR="004E58FA" w:rsidRPr="00881618">
        <w:rPr>
          <w:sz w:val="27"/>
          <w:szCs w:val="27"/>
        </w:rPr>
        <w:t xml:space="preserve">, подлежащего рассмотрению на публичных слушаниях, </w:t>
      </w:r>
      <w:r w:rsidR="001432A3" w:rsidRPr="00881618">
        <w:rPr>
          <w:sz w:val="27"/>
          <w:szCs w:val="27"/>
        </w:rPr>
        <w:t xml:space="preserve">в письменной форме в отдел жилищно-коммунального хозяйства </w:t>
      </w:r>
      <w:r w:rsidR="00881618" w:rsidRPr="00881618">
        <w:rPr>
          <w:sz w:val="27"/>
          <w:szCs w:val="27"/>
        </w:rPr>
        <w:t>Администрации муниципального</w:t>
      </w:r>
      <w:r w:rsidR="001432A3" w:rsidRPr="00881618">
        <w:rPr>
          <w:sz w:val="27"/>
          <w:szCs w:val="27"/>
        </w:rPr>
        <w:t xml:space="preserve"> образования «Велижский муниципальный округ» Смоленской области по адресу: г. Велиж, пл. Дзержинского, д. 7 в период с </w:t>
      </w:r>
      <w:r w:rsidR="00AC002D" w:rsidRPr="00CD6C4D">
        <w:rPr>
          <w:sz w:val="27"/>
          <w:szCs w:val="27"/>
        </w:rPr>
        <w:t>29</w:t>
      </w:r>
      <w:r w:rsidR="001432A3" w:rsidRPr="00CD6C4D">
        <w:rPr>
          <w:sz w:val="27"/>
          <w:szCs w:val="27"/>
        </w:rPr>
        <w:t>.</w:t>
      </w:r>
      <w:r w:rsidR="00AC002D" w:rsidRPr="00CD6C4D">
        <w:rPr>
          <w:sz w:val="27"/>
          <w:szCs w:val="27"/>
        </w:rPr>
        <w:t>07.</w:t>
      </w:r>
      <w:r w:rsidR="001432A3" w:rsidRPr="00CD6C4D">
        <w:rPr>
          <w:sz w:val="27"/>
          <w:szCs w:val="27"/>
        </w:rPr>
        <w:t>2025 по 2</w:t>
      </w:r>
      <w:r w:rsidR="00A64192" w:rsidRPr="00CD6C4D">
        <w:rPr>
          <w:sz w:val="27"/>
          <w:szCs w:val="27"/>
        </w:rPr>
        <w:t>7</w:t>
      </w:r>
      <w:r w:rsidR="001432A3" w:rsidRPr="00CD6C4D">
        <w:rPr>
          <w:sz w:val="27"/>
          <w:szCs w:val="27"/>
        </w:rPr>
        <w:t>.0</w:t>
      </w:r>
      <w:r w:rsidR="00881618" w:rsidRPr="00CD6C4D">
        <w:rPr>
          <w:sz w:val="27"/>
          <w:szCs w:val="27"/>
        </w:rPr>
        <w:t>8</w:t>
      </w:r>
      <w:r w:rsidR="001432A3" w:rsidRPr="00CD6C4D">
        <w:rPr>
          <w:sz w:val="27"/>
          <w:szCs w:val="27"/>
        </w:rPr>
        <w:t>.2025 г.</w:t>
      </w:r>
      <w:r w:rsidR="001432A3" w:rsidRPr="00881618">
        <w:rPr>
          <w:sz w:val="27"/>
          <w:szCs w:val="27"/>
        </w:rPr>
        <w:t xml:space="preserve"> включительно в рабочие дни с 08-00 до 17-00, перерыв на обед с 12-00 до 13-00. </w:t>
      </w:r>
    </w:p>
    <w:p w:rsidR="001E1745" w:rsidRDefault="00133D5A" w:rsidP="001E1745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</w:t>
      </w:r>
      <w:r w:rsidR="00821918" w:rsidRPr="00881618">
        <w:rPr>
          <w:sz w:val="27"/>
          <w:szCs w:val="27"/>
        </w:rPr>
        <w:t>.</w:t>
      </w:r>
      <w:r w:rsidR="004E58FA" w:rsidRPr="00881618">
        <w:rPr>
          <w:sz w:val="27"/>
          <w:szCs w:val="27"/>
        </w:rPr>
        <w:t xml:space="preserve"> </w:t>
      </w:r>
      <w:r w:rsidR="001E1745">
        <w:rPr>
          <w:sz w:val="27"/>
          <w:szCs w:val="27"/>
        </w:rPr>
        <w:t>Утвердить состав комиссии по организации, п</w:t>
      </w:r>
      <w:r w:rsidR="001E1745" w:rsidRPr="00881618">
        <w:rPr>
          <w:sz w:val="27"/>
          <w:szCs w:val="27"/>
        </w:rPr>
        <w:t>о</w:t>
      </w:r>
      <w:r w:rsidR="001E1745">
        <w:rPr>
          <w:sz w:val="27"/>
          <w:szCs w:val="27"/>
        </w:rPr>
        <w:t>дгот</w:t>
      </w:r>
      <w:r w:rsidR="001E1745" w:rsidRPr="00881618">
        <w:rPr>
          <w:sz w:val="27"/>
          <w:szCs w:val="27"/>
        </w:rPr>
        <w:t>овк</w:t>
      </w:r>
      <w:r w:rsidR="001E1745">
        <w:rPr>
          <w:sz w:val="27"/>
          <w:szCs w:val="27"/>
        </w:rPr>
        <w:t>и</w:t>
      </w:r>
      <w:r w:rsidR="001E1745" w:rsidRPr="00881618">
        <w:rPr>
          <w:sz w:val="27"/>
          <w:szCs w:val="27"/>
        </w:rPr>
        <w:t xml:space="preserve"> и проведени</w:t>
      </w:r>
      <w:r w:rsidR="001E1745">
        <w:rPr>
          <w:sz w:val="27"/>
          <w:szCs w:val="27"/>
        </w:rPr>
        <w:t>ю публичных слушаний</w:t>
      </w:r>
      <w:r w:rsidR="00A24C74">
        <w:rPr>
          <w:sz w:val="27"/>
          <w:szCs w:val="27"/>
        </w:rPr>
        <w:t xml:space="preserve"> (далее – комиссия</w:t>
      </w:r>
      <w:r w:rsidR="00282CC8">
        <w:rPr>
          <w:sz w:val="27"/>
          <w:szCs w:val="27"/>
        </w:rPr>
        <w:t>)</w:t>
      </w:r>
      <w:r w:rsidR="001E1745">
        <w:rPr>
          <w:sz w:val="27"/>
          <w:szCs w:val="27"/>
        </w:rPr>
        <w:t xml:space="preserve"> в составе:</w:t>
      </w:r>
    </w:p>
    <w:p w:rsidR="001E1745" w:rsidRDefault="006B10DA" w:rsidP="001E1745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Аскаленок Ольга Вадимовна – председатель </w:t>
      </w:r>
      <w:r w:rsidR="00133D5A">
        <w:rPr>
          <w:sz w:val="27"/>
          <w:szCs w:val="27"/>
        </w:rPr>
        <w:t>комиссии</w:t>
      </w:r>
      <w:r w:rsidR="00F6345B">
        <w:rPr>
          <w:sz w:val="27"/>
          <w:szCs w:val="27"/>
        </w:rPr>
        <w:t xml:space="preserve">, </w:t>
      </w:r>
      <w:r>
        <w:rPr>
          <w:sz w:val="27"/>
          <w:szCs w:val="27"/>
        </w:rPr>
        <w:t>заместитель Главы муниципального образования «Велижский муниципальный округ» Смоленской области</w:t>
      </w:r>
      <w:r w:rsidR="00F6345B">
        <w:rPr>
          <w:sz w:val="27"/>
          <w:szCs w:val="27"/>
        </w:rPr>
        <w:t>;</w:t>
      </w:r>
    </w:p>
    <w:p w:rsidR="00C01532" w:rsidRDefault="00F6345B" w:rsidP="00C01532">
      <w:pPr>
        <w:pStyle w:val="a5"/>
        <w:ind w:firstLine="720"/>
        <w:jc w:val="both"/>
        <w:rPr>
          <w:sz w:val="27"/>
          <w:szCs w:val="27"/>
        </w:rPr>
      </w:pPr>
      <w:r w:rsidRPr="00F6345B">
        <w:rPr>
          <w:szCs w:val="28"/>
        </w:rPr>
        <w:t>Бойков</w:t>
      </w:r>
      <w:r>
        <w:rPr>
          <w:szCs w:val="28"/>
        </w:rPr>
        <w:t>а</w:t>
      </w:r>
      <w:r w:rsidRPr="00F6345B">
        <w:rPr>
          <w:szCs w:val="28"/>
        </w:rPr>
        <w:t xml:space="preserve"> Ж</w:t>
      </w:r>
      <w:r>
        <w:rPr>
          <w:szCs w:val="28"/>
        </w:rPr>
        <w:t xml:space="preserve">анна </w:t>
      </w:r>
      <w:r w:rsidR="00C01532" w:rsidRPr="00F6345B">
        <w:rPr>
          <w:szCs w:val="28"/>
        </w:rPr>
        <w:t>А</w:t>
      </w:r>
      <w:r w:rsidR="00C01532">
        <w:rPr>
          <w:szCs w:val="28"/>
        </w:rPr>
        <w:t>натольевна</w:t>
      </w:r>
      <w:r w:rsidRPr="00F6345B">
        <w:rPr>
          <w:szCs w:val="28"/>
        </w:rPr>
        <w:t xml:space="preserve"> – </w:t>
      </w:r>
      <w:r w:rsidR="00C01532">
        <w:rPr>
          <w:szCs w:val="28"/>
        </w:rPr>
        <w:t xml:space="preserve">заместитель председателя </w:t>
      </w:r>
      <w:r w:rsidR="00133D5A">
        <w:rPr>
          <w:sz w:val="27"/>
          <w:szCs w:val="27"/>
        </w:rPr>
        <w:t>комиссии</w:t>
      </w:r>
      <w:r w:rsidR="00C01532">
        <w:rPr>
          <w:sz w:val="27"/>
          <w:szCs w:val="27"/>
        </w:rPr>
        <w:t>,</w:t>
      </w:r>
      <w:r w:rsidR="00C01532" w:rsidRPr="00F6345B">
        <w:rPr>
          <w:szCs w:val="28"/>
        </w:rPr>
        <w:t xml:space="preserve"> </w:t>
      </w:r>
      <w:r w:rsidRPr="00F6345B">
        <w:rPr>
          <w:szCs w:val="28"/>
        </w:rPr>
        <w:t>ведущ</w:t>
      </w:r>
      <w:r w:rsidR="00C01532">
        <w:rPr>
          <w:szCs w:val="28"/>
        </w:rPr>
        <w:t>ий</w:t>
      </w:r>
      <w:r w:rsidRPr="00F6345B">
        <w:rPr>
          <w:szCs w:val="28"/>
        </w:rPr>
        <w:t xml:space="preserve"> специалист</w:t>
      </w:r>
      <w:r w:rsidRPr="00F6345B">
        <w:t xml:space="preserve"> </w:t>
      </w:r>
      <w:r w:rsidRPr="00F6345B">
        <w:rPr>
          <w:szCs w:val="28"/>
        </w:rPr>
        <w:t xml:space="preserve">отдела жилищно-коммунального хозяйства Администрации </w:t>
      </w:r>
      <w:r w:rsidR="00C01532">
        <w:rPr>
          <w:sz w:val="27"/>
          <w:szCs w:val="27"/>
        </w:rPr>
        <w:t>муниципального образования «Велижский муниципальный округ» Смоленской области;</w:t>
      </w:r>
    </w:p>
    <w:p w:rsidR="00F6345B" w:rsidRDefault="00C01532" w:rsidP="001E1745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Му</w:t>
      </w:r>
      <w:r w:rsidR="00A24C74">
        <w:rPr>
          <w:sz w:val="27"/>
          <w:szCs w:val="27"/>
        </w:rPr>
        <w:t xml:space="preserve">равьева Валерия Алексеевна – секретарь публичных слушаний, менеджер </w:t>
      </w:r>
      <w:r w:rsidR="00A24C74" w:rsidRPr="00F6345B">
        <w:rPr>
          <w:szCs w:val="28"/>
        </w:rPr>
        <w:t xml:space="preserve">отдела жилищно-коммунального хозяйства Администрации </w:t>
      </w:r>
      <w:r w:rsidR="00A24C74">
        <w:rPr>
          <w:sz w:val="27"/>
          <w:szCs w:val="27"/>
        </w:rPr>
        <w:t>муниципального образования «Велижский муниципа</w:t>
      </w:r>
      <w:r w:rsidR="00133D5A">
        <w:rPr>
          <w:sz w:val="27"/>
          <w:szCs w:val="27"/>
        </w:rPr>
        <w:t>льный округ» Смоленской области;</w:t>
      </w:r>
    </w:p>
    <w:p w:rsidR="00133D5A" w:rsidRDefault="00133D5A" w:rsidP="001E1745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Члены комиссии:</w:t>
      </w:r>
    </w:p>
    <w:p w:rsidR="00133D5A" w:rsidRDefault="00133D5A" w:rsidP="00133D5A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Никифорова Галина Дмитриевна – ведущий специалист </w:t>
      </w:r>
      <w:r w:rsidRPr="00F6345B">
        <w:rPr>
          <w:szCs w:val="28"/>
        </w:rPr>
        <w:t xml:space="preserve">отдела жилищно-коммунального хозяйства Администрации </w:t>
      </w:r>
      <w:r>
        <w:rPr>
          <w:sz w:val="27"/>
          <w:szCs w:val="27"/>
        </w:rPr>
        <w:t>муниципального образования «Велижский муниципальный округ» Смоленской области;</w:t>
      </w:r>
    </w:p>
    <w:p w:rsidR="00133D5A" w:rsidRDefault="00A527E6" w:rsidP="001E1745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Свисто Руслан Николаевич – директор МУП «Коммунресурс» (по согласованию).</w:t>
      </w:r>
    </w:p>
    <w:p w:rsidR="005C7327" w:rsidRPr="00881618" w:rsidRDefault="00133D5A" w:rsidP="00811BEC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5C7327" w:rsidRPr="00881618">
        <w:rPr>
          <w:sz w:val="27"/>
          <w:szCs w:val="27"/>
        </w:rPr>
        <w:t xml:space="preserve">. </w:t>
      </w:r>
      <w:r w:rsidR="001A39A7" w:rsidRPr="00881618">
        <w:rPr>
          <w:sz w:val="27"/>
          <w:szCs w:val="27"/>
        </w:rPr>
        <w:t>Комиссии</w:t>
      </w:r>
      <w:r w:rsidR="00EB3DB2" w:rsidRPr="00881618">
        <w:rPr>
          <w:sz w:val="27"/>
          <w:szCs w:val="27"/>
        </w:rPr>
        <w:t>:</w:t>
      </w:r>
      <w:r w:rsidR="001A39A7" w:rsidRPr="00881618">
        <w:rPr>
          <w:sz w:val="27"/>
          <w:szCs w:val="27"/>
        </w:rPr>
        <w:t xml:space="preserve"> </w:t>
      </w:r>
    </w:p>
    <w:p w:rsidR="003F31D4" w:rsidRPr="00881618" w:rsidRDefault="001A39A7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 xml:space="preserve">1) </w:t>
      </w:r>
      <w:r w:rsidR="00EB3DB2" w:rsidRPr="00881618">
        <w:rPr>
          <w:sz w:val="27"/>
          <w:szCs w:val="27"/>
        </w:rPr>
        <w:t xml:space="preserve">провести оповещение о </w:t>
      </w:r>
      <w:r w:rsidR="003F31D4" w:rsidRPr="00881618">
        <w:rPr>
          <w:sz w:val="27"/>
          <w:szCs w:val="27"/>
        </w:rPr>
        <w:t>начале публичных слушаний путем:</w:t>
      </w:r>
    </w:p>
    <w:p w:rsidR="003F31D4" w:rsidRPr="00881618" w:rsidRDefault="003F31D4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 xml:space="preserve">- размещения настоящего постановления и проекта на информационном стенде, расположенном в </w:t>
      </w:r>
      <w:r w:rsidR="00881618" w:rsidRPr="00881618">
        <w:rPr>
          <w:sz w:val="27"/>
          <w:szCs w:val="27"/>
        </w:rPr>
        <w:t>здании Администрации муниципального</w:t>
      </w:r>
      <w:r w:rsidRPr="00881618">
        <w:rPr>
          <w:sz w:val="27"/>
          <w:szCs w:val="27"/>
        </w:rPr>
        <w:t xml:space="preserve"> образования «Велижский муниципальный округ» Смоленской области по адресу: г. Велиж, пл. Дзержинского, д. 7;</w:t>
      </w:r>
    </w:p>
    <w:p w:rsidR="001A39A7" w:rsidRPr="00881618" w:rsidRDefault="006C2828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>-</w:t>
      </w:r>
      <w:r w:rsidR="001A39A7" w:rsidRPr="00881618">
        <w:rPr>
          <w:sz w:val="27"/>
          <w:szCs w:val="27"/>
        </w:rPr>
        <w:t xml:space="preserve"> разме</w:t>
      </w:r>
      <w:r w:rsidR="00EB3DB2" w:rsidRPr="00881618">
        <w:rPr>
          <w:sz w:val="27"/>
          <w:szCs w:val="27"/>
        </w:rPr>
        <w:t>щения</w:t>
      </w:r>
      <w:r w:rsidRPr="00881618">
        <w:rPr>
          <w:sz w:val="27"/>
          <w:szCs w:val="27"/>
        </w:rPr>
        <w:t xml:space="preserve"> настоящего постановления и проекта </w:t>
      </w:r>
      <w:r w:rsidR="009963B1" w:rsidRPr="00881618">
        <w:rPr>
          <w:sz w:val="27"/>
          <w:szCs w:val="27"/>
        </w:rPr>
        <w:t>в информационно-телек</w:t>
      </w:r>
      <w:r w:rsidR="00A527E6">
        <w:rPr>
          <w:sz w:val="27"/>
          <w:szCs w:val="27"/>
        </w:rPr>
        <w:t>оммуникационной сети «Интернет»</w:t>
      </w:r>
      <w:r w:rsidR="009963B1" w:rsidRPr="00881618">
        <w:rPr>
          <w:sz w:val="27"/>
          <w:szCs w:val="27"/>
        </w:rPr>
        <w:t xml:space="preserve"> </w:t>
      </w:r>
      <w:r w:rsidR="001A39A7" w:rsidRPr="00881618">
        <w:rPr>
          <w:sz w:val="27"/>
          <w:szCs w:val="27"/>
        </w:rPr>
        <w:t xml:space="preserve">на официальном сайте муниципального образования «Велижский муниципальный округ» Смоленской области </w:t>
      </w:r>
      <w:r w:rsidR="009963B1" w:rsidRPr="00881618">
        <w:rPr>
          <w:sz w:val="27"/>
          <w:szCs w:val="27"/>
        </w:rPr>
        <w:t xml:space="preserve">на платформе обратной связи (ПОС) федеральной государственной информационной системы «Единый портал государственных и муниципальных услуг (функций)» по адресу: </w:t>
      </w:r>
      <w:r w:rsidR="001A39A7" w:rsidRPr="00881618">
        <w:rPr>
          <w:sz w:val="27"/>
          <w:szCs w:val="27"/>
        </w:rPr>
        <w:t>pos.gosuslugi.ru;</w:t>
      </w:r>
    </w:p>
    <w:p w:rsidR="001A39A7" w:rsidRPr="00881618" w:rsidRDefault="001A39A7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>2) организоват</w:t>
      </w:r>
      <w:r w:rsidR="00A24C74">
        <w:rPr>
          <w:sz w:val="27"/>
          <w:szCs w:val="27"/>
        </w:rPr>
        <w:t>ь проведение экспозиции проекта</w:t>
      </w:r>
      <w:r w:rsidRPr="00881618">
        <w:rPr>
          <w:sz w:val="27"/>
          <w:szCs w:val="27"/>
        </w:rPr>
        <w:t>;</w:t>
      </w:r>
    </w:p>
    <w:p w:rsidR="00EB3DB2" w:rsidRPr="00881618" w:rsidRDefault="003F31D4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>3</w:t>
      </w:r>
      <w:r w:rsidR="00EB3DB2" w:rsidRPr="00881618">
        <w:rPr>
          <w:sz w:val="27"/>
          <w:szCs w:val="27"/>
        </w:rPr>
        <w:t xml:space="preserve">) </w:t>
      </w:r>
      <w:r w:rsidR="001A39A7" w:rsidRPr="00881618">
        <w:rPr>
          <w:sz w:val="27"/>
          <w:szCs w:val="27"/>
        </w:rPr>
        <w:t xml:space="preserve"> </w:t>
      </w:r>
      <w:r w:rsidR="00EB3DB2" w:rsidRPr="00881618">
        <w:rPr>
          <w:sz w:val="27"/>
          <w:szCs w:val="27"/>
        </w:rPr>
        <w:t xml:space="preserve">организовать </w:t>
      </w:r>
      <w:r w:rsidR="001A39A7" w:rsidRPr="00881618">
        <w:rPr>
          <w:sz w:val="27"/>
          <w:szCs w:val="27"/>
        </w:rPr>
        <w:t>подго</w:t>
      </w:r>
      <w:r w:rsidR="004E58FA" w:rsidRPr="00881618">
        <w:rPr>
          <w:sz w:val="27"/>
          <w:szCs w:val="27"/>
        </w:rPr>
        <w:t>товку</w:t>
      </w:r>
      <w:r w:rsidR="00EB3DB2" w:rsidRPr="00881618">
        <w:rPr>
          <w:sz w:val="27"/>
          <w:szCs w:val="27"/>
        </w:rPr>
        <w:t xml:space="preserve"> и проведение собрания участников публичных слушаний;</w:t>
      </w:r>
    </w:p>
    <w:p w:rsidR="004E58FA" w:rsidRPr="00881618" w:rsidRDefault="003F31D4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>4</w:t>
      </w:r>
      <w:r w:rsidR="00EB3DB2" w:rsidRPr="00881618">
        <w:rPr>
          <w:sz w:val="27"/>
          <w:szCs w:val="27"/>
        </w:rPr>
        <w:t xml:space="preserve">) организовать подготовку и оформление протокола и заключения публичных слушаний и в срок до </w:t>
      </w:r>
      <w:r w:rsidR="00A24C74" w:rsidRPr="00A527E6">
        <w:rPr>
          <w:sz w:val="27"/>
          <w:szCs w:val="27"/>
        </w:rPr>
        <w:t>29.08</w:t>
      </w:r>
      <w:r w:rsidR="00EB3DB2" w:rsidRPr="00A527E6">
        <w:rPr>
          <w:sz w:val="27"/>
          <w:szCs w:val="27"/>
        </w:rPr>
        <w:t>.2025</w:t>
      </w:r>
      <w:r w:rsidR="00EB3DB2" w:rsidRPr="00881618">
        <w:rPr>
          <w:sz w:val="27"/>
          <w:szCs w:val="27"/>
        </w:rPr>
        <w:t xml:space="preserve"> предоставить их Главе муниципального образования «Велижский муниципальный округ» Смоленской области</w:t>
      </w:r>
      <w:r w:rsidR="004E58FA" w:rsidRPr="00881618">
        <w:rPr>
          <w:sz w:val="27"/>
          <w:szCs w:val="27"/>
        </w:rPr>
        <w:t>;</w:t>
      </w:r>
    </w:p>
    <w:p w:rsidR="00EB3DB2" w:rsidRPr="00881618" w:rsidRDefault="003F31D4" w:rsidP="00811BEC">
      <w:pPr>
        <w:pStyle w:val="a5"/>
        <w:ind w:firstLine="720"/>
        <w:jc w:val="both"/>
        <w:rPr>
          <w:sz w:val="27"/>
          <w:szCs w:val="27"/>
        </w:rPr>
      </w:pPr>
      <w:r w:rsidRPr="00881618">
        <w:rPr>
          <w:sz w:val="27"/>
          <w:szCs w:val="27"/>
        </w:rPr>
        <w:t>5</w:t>
      </w:r>
      <w:r w:rsidR="004E58FA" w:rsidRPr="00881618">
        <w:rPr>
          <w:sz w:val="27"/>
          <w:szCs w:val="27"/>
        </w:rPr>
        <w:t>)</w:t>
      </w:r>
      <w:r w:rsidR="00CE3B27" w:rsidRPr="00881618">
        <w:rPr>
          <w:sz w:val="27"/>
          <w:szCs w:val="27"/>
        </w:rPr>
        <w:t xml:space="preserve"> </w:t>
      </w:r>
      <w:r w:rsidR="00A527E6" w:rsidRPr="00881618">
        <w:rPr>
          <w:sz w:val="27"/>
          <w:szCs w:val="27"/>
        </w:rPr>
        <w:t xml:space="preserve">заключение о результатах публичных слушаний </w:t>
      </w:r>
      <w:r w:rsidR="00CE3B27" w:rsidRPr="00881618">
        <w:rPr>
          <w:sz w:val="27"/>
          <w:szCs w:val="27"/>
        </w:rPr>
        <w:t xml:space="preserve">разместить </w:t>
      </w:r>
      <w:r w:rsidR="002F7EAE" w:rsidRPr="00881618">
        <w:rPr>
          <w:sz w:val="27"/>
          <w:szCs w:val="27"/>
        </w:rPr>
        <w:t>в информационно-телек</w:t>
      </w:r>
      <w:r w:rsidR="00A527E6">
        <w:rPr>
          <w:sz w:val="27"/>
          <w:szCs w:val="27"/>
        </w:rPr>
        <w:t>оммуникационной сети «Интернет»</w:t>
      </w:r>
      <w:r w:rsidR="002F7EAE" w:rsidRPr="00881618">
        <w:rPr>
          <w:sz w:val="27"/>
          <w:szCs w:val="27"/>
        </w:rPr>
        <w:t xml:space="preserve"> на официальном сайте муниципального образования «Велижский муниципальный округ» Смоленской области и на платформе обратной связи (ПОС) федеральной государственной информационной системы «Единый портал государственных и муниципальных услуг (функций)» по адресу: pos.gosuslugi.ru</w:t>
      </w:r>
      <w:r w:rsidR="00A64192">
        <w:rPr>
          <w:sz w:val="27"/>
          <w:szCs w:val="27"/>
        </w:rPr>
        <w:t>.</w:t>
      </w:r>
    </w:p>
    <w:p w:rsidR="00AA2C92" w:rsidRPr="00881618" w:rsidRDefault="00133D5A">
      <w:pPr>
        <w:pStyle w:val="a5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C5ED7" w:rsidRPr="00881618">
        <w:rPr>
          <w:sz w:val="27"/>
          <w:szCs w:val="27"/>
        </w:rPr>
        <w:t xml:space="preserve">. </w:t>
      </w:r>
      <w:r w:rsidR="00AA2C92" w:rsidRPr="00881618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F81E12" w:rsidRDefault="002C0331" w:rsidP="002C0331">
      <w:pPr>
        <w:jc w:val="both"/>
        <w:rPr>
          <w:sz w:val="27"/>
          <w:szCs w:val="27"/>
        </w:rPr>
      </w:pPr>
      <w:r w:rsidRPr="00881618">
        <w:rPr>
          <w:sz w:val="27"/>
          <w:szCs w:val="27"/>
        </w:rPr>
        <w:t xml:space="preserve">  </w:t>
      </w:r>
    </w:p>
    <w:p w:rsidR="00881618" w:rsidRPr="00881618" w:rsidRDefault="00881618" w:rsidP="002C0331">
      <w:pPr>
        <w:jc w:val="both"/>
        <w:rPr>
          <w:sz w:val="27"/>
          <w:szCs w:val="27"/>
        </w:rPr>
      </w:pPr>
    </w:p>
    <w:p w:rsidR="00F370A8" w:rsidRPr="00881618" w:rsidRDefault="00881618" w:rsidP="00F370A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о. </w:t>
      </w:r>
      <w:r w:rsidRPr="00881618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Pr="00881618">
        <w:rPr>
          <w:sz w:val="27"/>
          <w:szCs w:val="27"/>
        </w:rPr>
        <w:t xml:space="preserve"> муниципального</w:t>
      </w:r>
      <w:r w:rsidR="00F370A8" w:rsidRPr="00881618">
        <w:rPr>
          <w:sz w:val="27"/>
          <w:szCs w:val="27"/>
        </w:rPr>
        <w:t xml:space="preserve"> образования </w:t>
      </w:r>
    </w:p>
    <w:p w:rsidR="00F370A8" w:rsidRPr="00881618" w:rsidRDefault="00F370A8" w:rsidP="00F370A8">
      <w:pPr>
        <w:jc w:val="both"/>
        <w:rPr>
          <w:sz w:val="27"/>
          <w:szCs w:val="27"/>
        </w:rPr>
      </w:pPr>
      <w:r w:rsidRPr="00881618">
        <w:rPr>
          <w:sz w:val="27"/>
          <w:szCs w:val="27"/>
        </w:rPr>
        <w:t xml:space="preserve">«Велижский муниципальный округ» </w:t>
      </w:r>
    </w:p>
    <w:p w:rsidR="001C3B53" w:rsidRDefault="00F370A8" w:rsidP="00F370A8">
      <w:pPr>
        <w:jc w:val="both"/>
        <w:rPr>
          <w:sz w:val="28"/>
          <w:szCs w:val="28"/>
        </w:rPr>
      </w:pPr>
      <w:r w:rsidRPr="00881618">
        <w:rPr>
          <w:sz w:val="27"/>
          <w:szCs w:val="27"/>
        </w:rPr>
        <w:t>Смоленской области</w:t>
      </w:r>
      <w:r w:rsidR="005375E4" w:rsidRPr="00881618">
        <w:rPr>
          <w:sz w:val="27"/>
          <w:szCs w:val="27"/>
        </w:rPr>
        <w:t xml:space="preserve">   </w:t>
      </w:r>
      <w:r w:rsidR="00B556B6" w:rsidRPr="00881618">
        <w:rPr>
          <w:sz w:val="27"/>
          <w:szCs w:val="27"/>
        </w:rPr>
        <w:tab/>
      </w:r>
      <w:r w:rsidR="00B556B6" w:rsidRPr="00881618">
        <w:rPr>
          <w:sz w:val="27"/>
          <w:szCs w:val="27"/>
        </w:rPr>
        <w:tab/>
      </w:r>
      <w:r w:rsidR="00B556B6" w:rsidRPr="00881618">
        <w:rPr>
          <w:sz w:val="27"/>
          <w:szCs w:val="27"/>
        </w:rPr>
        <w:tab/>
      </w:r>
      <w:r w:rsidR="00B556B6" w:rsidRPr="00881618">
        <w:rPr>
          <w:sz w:val="27"/>
          <w:szCs w:val="27"/>
        </w:rPr>
        <w:tab/>
      </w:r>
      <w:r w:rsidR="00B556B6" w:rsidRPr="00881618">
        <w:rPr>
          <w:sz w:val="27"/>
          <w:szCs w:val="27"/>
        </w:rPr>
        <w:tab/>
      </w:r>
      <w:r w:rsidR="00B556B6"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ab/>
      </w:r>
      <w:r w:rsidR="00881618">
        <w:rPr>
          <w:sz w:val="28"/>
        </w:rPr>
        <w:t xml:space="preserve">     </w:t>
      </w:r>
      <w:r w:rsidR="00CD6C4D">
        <w:rPr>
          <w:sz w:val="28"/>
        </w:rPr>
        <w:t xml:space="preserve">   </w:t>
      </w:r>
      <w:r w:rsidR="00881618" w:rsidRPr="008B059A">
        <w:rPr>
          <w:b/>
          <w:sz w:val="28"/>
        </w:rPr>
        <w:t>С.Н. Петроченко</w:t>
      </w:r>
      <w:r w:rsidR="00DA50C0">
        <w:rPr>
          <w:sz w:val="28"/>
          <w:szCs w:val="28"/>
        </w:rPr>
        <w:t xml:space="preserve"> </w:t>
      </w:r>
    </w:p>
    <w:sectPr w:rsidR="001C3B53" w:rsidSect="00A64192">
      <w:headerReference w:type="default" r:id="rId8"/>
      <w:type w:val="continuous"/>
      <w:pgSz w:w="11906" w:h="16838"/>
      <w:pgMar w:top="567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36" w:rsidRDefault="00A73236" w:rsidP="00AA2C92">
      <w:r>
        <w:separator/>
      </w:r>
    </w:p>
  </w:endnote>
  <w:endnote w:type="continuationSeparator" w:id="0">
    <w:p w:rsidR="00A73236" w:rsidRDefault="00A73236" w:rsidP="00AA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36" w:rsidRDefault="00A73236" w:rsidP="00AA2C92">
      <w:r>
        <w:separator/>
      </w:r>
    </w:p>
  </w:footnote>
  <w:footnote w:type="continuationSeparator" w:id="0">
    <w:p w:rsidR="00A73236" w:rsidRDefault="00A73236" w:rsidP="00AA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84280"/>
      <w:docPartObj>
        <w:docPartGallery w:val="Page Numbers (Top of Page)"/>
        <w:docPartUnique/>
      </w:docPartObj>
    </w:sdtPr>
    <w:sdtEndPr/>
    <w:sdtContent>
      <w:p w:rsidR="00A64192" w:rsidRDefault="00A641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42B">
          <w:rPr>
            <w:noProof/>
          </w:rPr>
          <w:t>2</w:t>
        </w:r>
        <w:r>
          <w:fldChar w:fldCharType="end"/>
        </w:r>
      </w:p>
    </w:sdtContent>
  </w:sdt>
  <w:p w:rsidR="00A64192" w:rsidRDefault="00A6419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2D5B2C9A"/>
    <w:multiLevelType w:val="hybridMultilevel"/>
    <w:tmpl w:val="45D2F060"/>
    <w:lvl w:ilvl="0" w:tplc="05B09B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60FC6443"/>
    <w:multiLevelType w:val="hybridMultilevel"/>
    <w:tmpl w:val="8842D718"/>
    <w:lvl w:ilvl="0" w:tplc="C48CA83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E1"/>
    <w:rsid w:val="00000157"/>
    <w:rsid w:val="0000231A"/>
    <w:rsid w:val="00031989"/>
    <w:rsid w:val="000325C8"/>
    <w:rsid w:val="00050F55"/>
    <w:rsid w:val="00051B2D"/>
    <w:rsid w:val="000643CB"/>
    <w:rsid w:val="000816FB"/>
    <w:rsid w:val="00092F8B"/>
    <w:rsid w:val="000E5C51"/>
    <w:rsid w:val="000F0A0A"/>
    <w:rsid w:val="0010388E"/>
    <w:rsid w:val="001077E5"/>
    <w:rsid w:val="001334D1"/>
    <w:rsid w:val="00133D5A"/>
    <w:rsid w:val="0013540E"/>
    <w:rsid w:val="001432A3"/>
    <w:rsid w:val="00147693"/>
    <w:rsid w:val="00171E49"/>
    <w:rsid w:val="00190E5E"/>
    <w:rsid w:val="00192E72"/>
    <w:rsid w:val="001A2074"/>
    <w:rsid w:val="001A39A7"/>
    <w:rsid w:val="001C3B53"/>
    <w:rsid w:val="001C5ED7"/>
    <w:rsid w:val="001D6BD2"/>
    <w:rsid w:val="001E1745"/>
    <w:rsid w:val="00202721"/>
    <w:rsid w:val="00221896"/>
    <w:rsid w:val="002436F7"/>
    <w:rsid w:val="00250F12"/>
    <w:rsid w:val="00282CC8"/>
    <w:rsid w:val="002851D9"/>
    <w:rsid w:val="002C0331"/>
    <w:rsid w:val="002D4981"/>
    <w:rsid w:val="002F58CC"/>
    <w:rsid w:val="002F7EAE"/>
    <w:rsid w:val="00304114"/>
    <w:rsid w:val="00351118"/>
    <w:rsid w:val="003801E2"/>
    <w:rsid w:val="003B1FD3"/>
    <w:rsid w:val="003F31D4"/>
    <w:rsid w:val="00402CA9"/>
    <w:rsid w:val="00403939"/>
    <w:rsid w:val="00441C4F"/>
    <w:rsid w:val="00443F62"/>
    <w:rsid w:val="00457934"/>
    <w:rsid w:val="00463086"/>
    <w:rsid w:val="004643C8"/>
    <w:rsid w:val="00465605"/>
    <w:rsid w:val="004826AB"/>
    <w:rsid w:val="00485130"/>
    <w:rsid w:val="00495119"/>
    <w:rsid w:val="004C0411"/>
    <w:rsid w:val="004C5306"/>
    <w:rsid w:val="004D56EC"/>
    <w:rsid w:val="004E58FA"/>
    <w:rsid w:val="004E61E2"/>
    <w:rsid w:val="00500556"/>
    <w:rsid w:val="005302B0"/>
    <w:rsid w:val="005375E4"/>
    <w:rsid w:val="00541FA6"/>
    <w:rsid w:val="00544546"/>
    <w:rsid w:val="005538BB"/>
    <w:rsid w:val="005610A5"/>
    <w:rsid w:val="00577718"/>
    <w:rsid w:val="00584BE9"/>
    <w:rsid w:val="005A22B0"/>
    <w:rsid w:val="005B0481"/>
    <w:rsid w:val="005C7327"/>
    <w:rsid w:val="005D6694"/>
    <w:rsid w:val="005E2A94"/>
    <w:rsid w:val="005E73C0"/>
    <w:rsid w:val="00605481"/>
    <w:rsid w:val="00611436"/>
    <w:rsid w:val="006438D2"/>
    <w:rsid w:val="00646CFB"/>
    <w:rsid w:val="00656F3F"/>
    <w:rsid w:val="006575E6"/>
    <w:rsid w:val="006A4C91"/>
    <w:rsid w:val="006B10DA"/>
    <w:rsid w:val="006B583E"/>
    <w:rsid w:val="006C2828"/>
    <w:rsid w:val="006F0E78"/>
    <w:rsid w:val="006F4B7B"/>
    <w:rsid w:val="00766476"/>
    <w:rsid w:val="00793493"/>
    <w:rsid w:val="007E330F"/>
    <w:rsid w:val="00810DC7"/>
    <w:rsid w:val="00811BEC"/>
    <w:rsid w:val="00821918"/>
    <w:rsid w:val="00822C27"/>
    <w:rsid w:val="00837F75"/>
    <w:rsid w:val="00841F09"/>
    <w:rsid w:val="008452E4"/>
    <w:rsid w:val="00875BD5"/>
    <w:rsid w:val="00881618"/>
    <w:rsid w:val="00881708"/>
    <w:rsid w:val="0089162C"/>
    <w:rsid w:val="008924BA"/>
    <w:rsid w:val="008B059A"/>
    <w:rsid w:val="008D742B"/>
    <w:rsid w:val="008E5546"/>
    <w:rsid w:val="008F58D9"/>
    <w:rsid w:val="009071E5"/>
    <w:rsid w:val="0091061D"/>
    <w:rsid w:val="009129DD"/>
    <w:rsid w:val="009460ED"/>
    <w:rsid w:val="009535F0"/>
    <w:rsid w:val="00967922"/>
    <w:rsid w:val="009713C7"/>
    <w:rsid w:val="00975417"/>
    <w:rsid w:val="009963B1"/>
    <w:rsid w:val="009B00BF"/>
    <w:rsid w:val="009C0B2A"/>
    <w:rsid w:val="009C4412"/>
    <w:rsid w:val="009D33AF"/>
    <w:rsid w:val="009E6397"/>
    <w:rsid w:val="009F239F"/>
    <w:rsid w:val="00A1199C"/>
    <w:rsid w:val="00A24C74"/>
    <w:rsid w:val="00A42174"/>
    <w:rsid w:val="00A527E6"/>
    <w:rsid w:val="00A551A8"/>
    <w:rsid w:val="00A64192"/>
    <w:rsid w:val="00A73236"/>
    <w:rsid w:val="00A96062"/>
    <w:rsid w:val="00AA006E"/>
    <w:rsid w:val="00AA2C92"/>
    <w:rsid w:val="00AB6B05"/>
    <w:rsid w:val="00AC002D"/>
    <w:rsid w:val="00AC54E6"/>
    <w:rsid w:val="00AC6056"/>
    <w:rsid w:val="00AD3AC9"/>
    <w:rsid w:val="00AD7D73"/>
    <w:rsid w:val="00AF30E1"/>
    <w:rsid w:val="00B01C47"/>
    <w:rsid w:val="00B444E4"/>
    <w:rsid w:val="00B556B6"/>
    <w:rsid w:val="00B574EE"/>
    <w:rsid w:val="00B66EE0"/>
    <w:rsid w:val="00B86029"/>
    <w:rsid w:val="00BB050C"/>
    <w:rsid w:val="00BB57DE"/>
    <w:rsid w:val="00BF3D41"/>
    <w:rsid w:val="00C01532"/>
    <w:rsid w:val="00C033F0"/>
    <w:rsid w:val="00C25FAF"/>
    <w:rsid w:val="00C85C21"/>
    <w:rsid w:val="00CB0A1A"/>
    <w:rsid w:val="00CC5651"/>
    <w:rsid w:val="00CD3762"/>
    <w:rsid w:val="00CD6C4D"/>
    <w:rsid w:val="00CE3B27"/>
    <w:rsid w:val="00D03CEE"/>
    <w:rsid w:val="00D21EEE"/>
    <w:rsid w:val="00D354B7"/>
    <w:rsid w:val="00D42CA1"/>
    <w:rsid w:val="00D450EC"/>
    <w:rsid w:val="00D619FD"/>
    <w:rsid w:val="00DA50C0"/>
    <w:rsid w:val="00DB018A"/>
    <w:rsid w:val="00DB47E1"/>
    <w:rsid w:val="00DC6F2F"/>
    <w:rsid w:val="00DD59D4"/>
    <w:rsid w:val="00E165BE"/>
    <w:rsid w:val="00E3014C"/>
    <w:rsid w:val="00E31CCB"/>
    <w:rsid w:val="00E34998"/>
    <w:rsid w:val="00EA50BF"/>
    <w:rsid w:val="00EB3DB2"/>
    <w:rsid w:val="00EB3E37"/>
    <w:rsid w:val="00EB46A5"/>
    <w:rsid w:val="00EE014A"/>
    <w:rsid w:val="00EE1976"/>
    <w:rsid w:val="00F141C2"/>
    <w:rsid w:val="00F27D10"/>
    <w:rsid w:val="00F3004D"/>
    <w:rsid w:val="00F31AAC"/>
    <w:rsid w:val="00F370A8"/>
    <w:rsid w:val="00F4580F"/>
    <w:rsid w:val="00F6345B"/>
    <w:rsid w:val="00F81E12"/>
    <w:rsid w:val="00F84678"/>
    <w:rsid w:val="00FC564A"/>
    <w:rsid w:val="00FD475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04018"/>
  <w15:docId w15:val="{BE0A7912-490C-495B-91DD-2CE49840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A2C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2C92"/>
  </w:style>
  <w:style w:type="paragraph" w:styleId="ac">
    <w:name w:val="footer"/>
    <w:basedOn w:val="a"/>
    <w:link w:val="ad"/>
    <w:rsid w:val="00AA2C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A2C92"/>
  </w:style>
  <w:style w:type="table" w:styleId="ae">
    <w:name w:val="Table Grid"/>
    <w:basedOn w:val="a1"/>
    <w:rsid w:val="00AA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9392-7CFE-45FF-8267-F7A696E7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4714</CharactersWithSpaces>
  <SharedDoc>false</SharedDoc>
  <HLinks>
    <vt:vector size="6" baseType="variant"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http://velizh.admin-smolensk/ru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cp:lastModifiedBy>USER</cp:lastModifiedBy>
  <cp:revision>48</cp:revision>
  <cp:lastPrinted>2025-07-29T11:39:00Z</cp:lastPrinted>
  <dcterms:created xsi:type="dcterms:W3CDTF">2024-04-10T04:22:00Z</dcterms:created>
  <dcterms:modified xsi:type="dcterms:W3CDTF">2025-07-29T12:10:00Z</dcterms:modified>
</cp:coreProperties>
</file>