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9118D1" w:rsidRDefault="00FF59AF" w:rsidP="00FF59AF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bookmarkStart w:id="0" w:name="_GoBack"/>
      <w:bookmarkEnd w:id="0"/>
      <w:r w:rsidR="00FF59AF">
        <w:rPr>
          <w:sz w:val="28"/>
          <w:szCs w:val="20"/>
        </w:rPr>
        <w:t xml:space="preserve">т 11.06.2020 № 254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953000" cy="7251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приложение к постановлению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55pt;width:390pt;height:5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7mzgIAAL8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FF59AF" w:rsidRDefault="00FF59AF" w:rsidP="00FF59A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</w:t>
      </w:r>
      <w:proofErr w:type="spellStart"/>
      <w:r>
        <w:rPr>
          <w:sz w:val="28"/>
          <w:szCs w:val="20"/>
        </w:rPr>
        <w:t>Велижский</w:t>
      </w:r>
      <w:proofErr w:type="spellEnd"/>
      <w:r>
        <w:rPr>
          <w:sz w:val="28"/>
          <w:szCs w:val="20"/>
        </w:rPr>
        <w:t xml:space="preserve">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Pr="00F96B2B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Pr="00F96B2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» и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Велижское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 Администрация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Pr="00F96B2B" w:rsidRDefault="00FF59AF" w:rsidP="00FF59AF">
      <w:pPr>
        <w:ind w:right="567"/>
        <w:jc w:val="both"/>
        <w:rPr>
          <w:sz w:val="28"/>
          <w:szCs w:val="20"/>
        </w:rPr>
      </w:pP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>постановлению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» (в ред. постановлений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FF59AF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 строку 3 приложения изложить в следующей редакции: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01"/>
        <w:gridCol w:w="1195"/>
        <w:gridCol w:w="1792"/>
        <w:gridCol w:w="1045"/>
        <w:gridCol w:w="747"/>
        <w:gridCol w:w="746"/>
        <w:gridCol w:w="747"/>
        <w:gridCol w:w="747"/>
      </w:tblGrid>
      <w:tr w:rsidR="00FF59AF" w:rsidRPr="00373323" w:rsidTr="009F55D9">
        <w:trPr>
          <w:trHeight w:val="1277"/>
        </w:trPr>
        <w:tc>
          <w:tcPr>
            <w:tcW w:w="554" w:type="dxa"/>
          </w:tcPr>
          <w:p w:rsidR="00FF59AF" w:rsidRPr="00B07515" w:rsidRDefault="00FF59AF" w:rsidP="009F55D9">
            <w:pPr>
              <w:jc w:val="center"/>
            </w:pPr>
            <w:r w:rsidRPr="00B07515">
              <w:t>3.</w:t>
            </w:r>
          </w:p>
        </w:tc>
        <w:tc>
          <w:tcPr>
            <w:tcW w:w="1801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B07515">
              <w:rPr>
                <w:sz w:val="22"/>
                <w:szCs w:val="22"/>
              </w:rPr>
              <w:t>Велижский</w:t>
            </w:r>
            <w:proofErr w:type="spellEnd"/>
            <w:r w:rsidRPr="00B0751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95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>6730023400000</w:t>
            </w:r>
          </w:p>
        </w:tc>
        <w:tc>
          <w:tcPr>
            <w:tcW w:w="1792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>Смоленская область, г. Велиж, ул. Советская д.10/2</w:t>
            </w:r>
          </w:p>
        </w:tc>
        <w:tc>
          <w:tcPr>
            <w:tcW w:w="1045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>Помещение № 8, 9</w:t>
            </w:r>
          </w:p>
        </w:tc>
        <w:tc>
          <w:tcPr>
            <w:tcW w:w="747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</w:p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>30,3</w:t>
            </w:r>
          </w:p>
        </w:tc>
        <w:tc>
          <w:tcPr>
            <w:tcW w:w="746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F59AF" w:rsidRPr="00E74A29" w:rsidSect="00B07515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  <w:r w:rsidRPr="00171837">
        <w:rPr>
          <w:sz w:val="28"/>
          <w:szCs w:val="28"/>
        </w:rPr>
        <w:t xml:space="preserve">Глава муниципального образования                                        </w:t>
      </w:r>
    </w:p>
    <w:p w:rsidR="00B957C0" w:rsidRDefault="00FF59AF" w:rsidP="00FF59AF">
      <w:r w:rsidRPr="00171837">
        <w:rPr>
          <w:sz w:val="28"/>
          <w:szCs w:val="28"/>
        </w:rPr>
        <w:t>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</w:t>
      </w:r>
      <w:proofErr w:type="gramStart"/>
      <w:r w:rsidRPr="00171837">
        <w:rPr>
          <w:sz w:val="28"/>
          <w:szCs w:val="28"/>
        </w:rPr>
        <w:t xml:space="preserve">район»   </w:t>
      </w:r>
      <w:proofErr w:type="gramEnd"/>
      <w:r w:rsidRPr="001718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71837">
        <w:rPr>
          <w:sz w:val="28"/>
          <w:szCs w:val="28"/>
        </w:rPr>
        <w:t xml:space="preserve">    В.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Самулеев</w:t>
      </w:r>
      <w:proofErr w:type="spellEnd"/>
    </w:p>
    <w:sectPr w:rsidR="00B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1554EF"/>
    <w:rsid w:val="00B957C0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3326F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2020-06-15T05:58:00Z</dcterms:created>
  <dcterms:modified xsi:type="dcterms:W3CDTF">2020-06-15T06:01:00Z</dcterms:modified>
</cp:coreProperties>
</file>