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30" w:rsidRDefault="00B22030" w:rsidP="002C4AB8">
      <w:pPr>
        <w:spacing w:after="0" w:line="240" w:lineRule="auto"/>
        <w:jc w:val="center"/>
        <w:rPr>
          <w:rFonts w:ascii="Times New Roman" w:eastAsia="Times New Roman" w:hAnsi="Times New Roman" w:cs="Times New Roman"/>
          <w:b/>
          <w:sz w:val="28"/>
          <w:szCs w:val="28"/>
          <w:lang w:eastAsia="ru-RU"/>
        </w:rPr>
      </w:pP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28"/>
          <w:szCs w:val="20"/>
          <w:lang w:eastAsia="ru-RU"/>
        </w:rPr>
        <w:t>АДМИНИСТРАЦИЯ МУНИЦИПАЛЬНОГО ОБРАЗОВАНИЯ</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4"/>
          <w:lang w:eastAsia="ru-RU"/>
        </w:rPr>
      </w:pPr>
      <w:r w:rsidRPr="00B22030">
        <w:rPr>
          <w:rFonts w:ascii="Times New Roman" w:eastAsia="Times New Roman" w:hAnsi="Times New Roman" w:cs="Times New Roman"/>
          <w:b/>
          <w:sz w:val="28"/>
          <w:szCs w:val="24"/>
          <w:lang w:eastAsia="ru-RU"/>
        </w:rPr>
        <w:t xml:space="preserve"> «ВЕЛИЖСКИЙ РАЙОН» </w:t>
      </w: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36"/>
          <w:szCs w:val="20"/>
          <w:lang w:eastAsia="ru-RU"/>
        </w:rPr>
      </w:pP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40"/>
          <w:szCs w:val="20"/>
          <w:lang w:eastAsia="ru-RU"/>
        </w:rPr>
        <w:t>ПОСТАНОВЛЕНИЕ</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p w:rsidR="00FA6C2C" w:rsidRDefault="003C793B" w:rsidP="00B22030">
      <w:pPr>
        <w:spacing w:after="0" w:line="240" w:lineRule="auto"/>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о</w:t>
      </w:r>
      <w:r w:rsidR="00B22030">
        <w:rPr>
          <w:rFonts w:ascii="Times New Roman" w:eastAsia="Times New Roman" w:hAnsi="Times New Roman" w:cs="Times New Roman"/>
          <w:sz w:val="28"/>
          <w:szCs w:val="24"/>
          <w:lang w:eastAsia="ru-RU"/>
        </w:rPr>
        <w:t>т</w:t>
      </w:r>
      <w:proofErr w:type="gramEnd"/>
      <w:r w:rsidR="00346A18">
        <w:rPr>
          <w:rFonts w:ascii="Times New Roman" w:eastAsia="Times New Roman" w:hAnsi="Times New Roman" w:cs="Times New Roman"/>
          <w:sz w:val="28"/>
          <w:szCs w:val="24"/>
          <w:lang w:eastAsia="ru-RU"/>
        </w:rPr>
        <w:t xml:space="preserve"> </w:t>
      </w:r>
      <w:r w:rsidR="00FA6C2C">
        <w:rPr>
          <w:rFonts w:ascii="Times New Roman" w:eastAsia="Times New Roman" w:hAnsi="Times New Roman" w:cs="Times New Roman"/>
          <w:sz w:val="28"/>
          <w:szCs w:val="24"/>
          <w:lang w:eastAsia="ru-RU"/>
        </w:rPr>
        <w:t>08.10.2020 г. №453</w:t>
      </w:r>
    </w:p>
    <w:p w:rsidR="00B22030" w:rsidRPr="00B22030" w:rsidRDefault="00B22030" w:rsidP="00B22030">
      <w:pPr>
        <w:spacing w:after="0" w:line="240" w:lineRule="auto"/>
        <w:rPr>
          <w:rFonts w:ascii="Times New Roman" w:eastAsia="Times New Roman" w:hAnsi="Times New Roman" w:cs="Times New Roman"/>
          <w:sz w:val="28"/>
          <w:szCs w:val="24"/>
          <w:lang w:eastAsia="ru-RU"/>
        </w:rPr>
      </w:pPr>
      <w:r w:rsidRPr="00B22030">
        <w:rPr>
          <w:rFonts w:ascii="Times New Roman" w:eastAsia="Times New Roman" w:hAnsi="Times New Roman" w:cs="Times New Roman"/>
          <w:sz w:val="28"/>
          <w:szCs w:val="24"/>
          <w:lang w:eastAsia="ru-RU"/>
        </w:rPr>
        <w:t>г. Велиж</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tbl>
      <w:tblPr>
        <w:tblW w:w="8266" w:type="dxa"/>
        <w:tblLook w:val="01E0" w:firstRow="1" w:lastRow="1" w:firstColumn="1" w:lastColumn="1" w:noHBand="0" w:noVBand="0"/>
      </w:tblPr>
      <w:tblGrid>
        <w:gridCol w:w="3834"/>
        <w:gridCol w:w="4432"/>
      </w:tblGrid>
      <w:tr w:rsidR="00B22030" w:rsidRPr="00B22030" w:rsidTr="00B37727">
        <w:trPr>
          <w:trHeight w:val="1362"/>
        </w:trPr>
        <w:tc>
          <w:tcPr>
            <w:tcW w:w="3834" w:type="dxa"/>
            <w:shd w:val="clear" w:color="auto" w:fill="auto"/>
          </w:tcPr>
          <w:p w:rsidR="00B22030" w:rsidRPr="00B22030" w:rsidRDefault="00B22030" w:rsidP="00D47DAE">
            <w:pPr>
              <w:spacing w:after="0" w:line="240" w:lineRule="auto"/>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Об утверждении отчета об исполнении бюджета </w:t>
            </w:r>
            <w:r w:rsidR="00B37727" w:rsidRPr="00B22030">
              <w:rPr>
                <w:rFonts w:ascii="Times New Roman" w:eastAsia="Times New Roman" w:hAnsi="Times New Roman" w:cs="Times New Roman"/>
                <w:sz w:val="28"/>
                <w:szCs w:val="28"/>
                <w:lang w:eastAsia="ru-RU"/>
              </w:rPr>
              <w:t>муниципального</w:t>
            </w:r>
            <w:r w:rsidRPr="00B22030">
              <w:rPr>
                <w:rFonts w:ascii="Times New Roman" w:eastAsia="Times New Roman" w:hAnsi="Times New Roman" w:cs="Times New Roman"/>
                <w:sz w:val="28"/>
                <w:szCs w:val="28"/>
                <w:lang w:eastAsia="ru-RU"/>
              </w:rPr>
              <w:t xml:space="preserve"> образования </w:t>
            </w:r>
            <w:r w:rsidR="005061B6">
              <w:rPr>
                <w:rFonts w:ascii="Times New Roman" w:eastAsia="Times New Roman" w:hAnsi="Times New Roman" w:cs="Times New Roman"/>
                <w:sz w:val="28"/>
                <w:szCs w:val="28"/>
                <w:lang w:eastAsia="ru-RU"/>
              </w:rPr>
              <w:t>Велижское городское поселение</w:t>
            </w:r>
            <w:r w:rsidR="005514C6">
              <w:rPr>
                <w:rFonts w:ascii="Times New Roman" w:eastAsia="Times New Roman" w:hAnsi="Times New Roman" w:cs="Times New Roman"/>
                <w:sz w:val="28"/>
                <w:szCs w:val="28"/>
                <w:lang w:eastAsia="ru-RU"/>
              </w:rPr>
              <w:t xml:space="preserve"> </w:t>
            </w:r>
            <w:r w:rsidR="00D47DAE">
              <w:rPr>
                <w:rFonts w:ascii="Times New Roman" w:eastAsia="Times New Roman" w:hAnsi="Times New Roman" w:cs="Times New Roman"/>
                <w:sz w:val="28"/>
                <w:szCs w:val="28"/>
                <w:lang w:eastAsia="ru-RU"/>
              </w:rPr>
              <w:t>з</w:t>
            </w:r>
            <w:r w:rsidR="005514C6">
              <w:rPr>
                <w:rFonts w:ascii="Times New Roman" w:eastAsia="Times New Roman" w:hAnsi="Times New Roman" w:cs="Times New Roman"/>
                <w:sz w:val="28"/>
                <w:szCs w:val="28"/>
                <w:lang w:eastAsia="ru-RU"/>
              </w:rPr>
              <w:t xml:space="preserve">а </w:t>
            </w:r>
            <w:r w:rsidR="00D47DAE">
              <w:rPr>
                <w:rFonts w:ascii="Times New Roman" w:eastAsia="Times New Roman" w:hAnsi="Times New Roman" w:cs="Times New Roman"/>
                <w:sz w:val="28"/>
                <w:szCs w:val="28"/>
                <w:lang w:eastAsia="ru-RU"/>
              </w:rPr>
              <w:t>9</w:t>
            </w:r>
            <w:r w:rsidR="005514C6">
              <w:rPr>
                <w:rFonts w:ascii="Times New Roman" w:eastAsia="Times New Roman" w:hAnsi="Times New Roman" w:cs="Times New Roman"/>
                <w:sz w:val="28"/>
                <w:szCs w:val="28"/>
                <w:lang w:eastAsia="ru-RU"/>
              </w:rPr>
              <w:t xml:space="preserve"> </w:t>
            </w:r>
            <w:r w:rsidR="00D47DAE">
              <w:rPr>
                <w:rFonts w:ascii="Times New Roman" w:eastAsia="Times New Roman" w:hAnsi="Times New Roman" w:cs="Times New Roman"/>
                <w:sz w:val="28"/>
                <w:szCs w:val="28"/>
                <w:lang w:eastAsia="ru-RU"/>
              </w:rPr>
              <w:t>месяцев</w:t>
            </w:r>
            <w:r w:rsidR="005514C6">
              <w:rPr>
                <w:rFonts w:ascii="Times New Roman" w:eastAsia="Times New Roman" w:hAnsi="Times New Roman" w:cs="Times New Roman"/>
                <w:sz w:val="28"/>
                <w:szCs w:val="28"/>
                <w:lang w:eastAsia="ru-RU"/>
              </w:rPr>
              <w:t xml:space="preserve"> 20</w:t>
            </w:r>
            <w:r w:rsidR="00D037D4">
              <w:rPr>
                <w:rFonts w:ascii="Times New Roman" w:eastAsia="Times New Roman" w:hAnsi="Times New Roman" w:cs="Times New Roman"/>
                <w:sz w:val="28"/>
                <w:szCs w:val="28"/>
                <w:lang w:eastAsia="ru-RU"/>
              </w:rPr>
              <w:t>20</w:t>
            </w:r>
            <w:r w:rsidR="005514C6">
              <w:rPr>
                <w:rFonts w:ascii="Times New Roman" w:eastAsia="Times New Roman" w:hAnsi="Times New Roman" w:cs="Times New Roman"/>
                <w:sz w:val="28"/>
                <w:szCs w:val="28"/>
                <w:lang w:eastAsia="ru-RU"/>
              </w:rPr>
              <w:t xml:space="preserve"> год</w:t>
            </w:r>
            <w:r w:rsidR="007F3918">
              <w:rPr>
                <w:rFonts w:ascii="Times New Roman" w:eastAsia="Times New Roman" w:hAnsi="Times New Roman" w:cs="Times New Roman"/>
                <w:sz w:val="28"/>
                <w:szCs w:val="28"/>
                <w:lang w:eastAsia="ru-RU"/>
              </w:rPr>
              <w:t>а</w:t>
            </w:r>
          </w:p>
        </w:tc>
        <w:tc>
          <w:tcPr>
            <w:tcW w:w="4432" w:type="dxa"/>
            <w:shd w:val="clear" w:color="auto" w:fill="auto"/>
          </w:tcPr>
          <w:p w:rsidR="00B22030" w:rsidRPr="00B22030" w:rsidRDefault="00B22030" w:rsidP="00B22030">
            <w:pPr>
              <w:spacing w:after="0" w:line="240" w:lineRule="auto"/>
              <w:ind w:firstLine="851"/>
              <w:rPr>
                <w:rFonts w:ascii="Times New Roman" w:eastAsia="Times New Roman" w:hAnsi="Times New Roman" w:cs="Times New Roman"/>
                <w:sz w:val="28"/>
                <w:szCs w:val="28"/>
                <w:lang w:eastAsia="ru-RU"/>
              </w:rPr>
            </w:pPr>
          </w:p>
        </w:tc>
      </w:tr>
    </w:tbl>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   </w:t>
      </w:r>
    </w:p>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В соответствии с пунктом 5 статьи 264.2 Бюджетного кодекса Российской Федерации, Уставом муниципального образования </w:t>
      </w:r>
      <w:r w:rsidR="007340B6">
        <w:rPr>
          <w:rFonts w:ascii="Times New Roman" w:eastAsia="Times New Roman" w:hAnsi="Times New Roman" w:cs="Times New Roman"/>
          <w:sz w:val="28"/>
          <w:szCs w:val="28"/>
          <w:lang w:eastAsia="ru-RU"/>
        </w:rPr>
        <w:t>Велижское городское поселение</w:t>
      </w:r>
      <w:r w:rsidRPr="00B22030">
        <w:rPr>
          <w:rFonts w:ascii="Times New Roman" w:eastAsia="Times New Roman" w:hAnsi="Times New Roman" w:cs="Times New Roman"/>
          <w:sz w:val="28"/>
          <w:szCs w:val="28"/>
          <w:lang w:eastAsia="ru-RU"/>
        </w:rPr>
        <w:t>, Положением о бюджетном процессе в муниципальном образовании</w:t>
      </w:r>
      <w:r w:rsidR="007340B6">
        <w:rPr>
          <w:rFonts w:ascii="Times New Roman" w:eastAsia="Times New Roman" w:hAnsi="Times New Roman" w:cs="Times New Roman"/>
          <w:sz w:val="28"/>
          <w:szCs w:val="28"/>
          <w:lang w:eastAsia="ru-RU"/>
        </w:rPr>
        <w:t xml:space="preserve"> Велижское городское поселение</w:t>
      </w:r>
      <w:r w:rsidRPr="00B22030">
        <w:rPr>
          <w:rFonts w:ascii="Times New Roman" w:eastAsia="Times New Roman" w:hAnsi="Times New Roman" w:cs="Times New Roman"/>
          <w:sz w:val="28"/>
          <w:szCs w:val="28"/>
          <w:lang w:eastAsia="ru-RU"/>
        </w:rPr>
        <w:t xml:space="preserve">, утвержденным решением </w:t>
      </w:r>
      <w:r w:rsidR="007340B6">
        <w:rPr>
          <w:rFonts w:ascii="Times New Roman" w:eastAsia="Times New Roman" w:hAnsi="Times New Roman" w:cs="Times New Roman"/>
          <w:sz w:val="28"/>
          <w:szCs w:val="28"/>
          <w:lang w:eastAsia="ru-RU"/>
        </w:rPr>
        <w:t>Совета депутатов Велижского городского поселения</w:t>
      </w:r>
      <w:r w:rsidR="007F7D5D">
        <w:rPr>
          <w:rFonts w:ascii="Times New Roman" w:eastAsia="Times New Roman" w:hAnsi="Times New Roman" w:cs="Times New Roman"/>
          <w:sz w:val="28"/>
          <w:szCs w:val="28"/>
          <w:lang w:eastAsia="ru-RU"/>
        </w:rPr>
        <w:t xml:space="preserve"> от </w:t>
      </w:r>
      <w:r w:rsidR="003C793B">
        <w:rPr>
          <w:rFonts w:ascii="Times New Roman" w:eastAsia="Times New Roman" w:hAnsi="Times New Roman" w:cs="Times New Roman"/>
          <w:sz w:val="28"/>
          <w:szCs w:val="28"/>
          <w:lang w:eastAsia="ru-RU"/>
        </w:rPr>
        <w:t>24</w:t>
      </w:r>
      <w:r w:rsidR="007340B6">
        <w:rPr>
          <w:rFonts w:ascii="Times New Roman" w:eastAsia="Times New Roman" w:hAnsi="Times New Roman" w:cs="Times New Roman"/>
          <w:sz w:val="28"/>
          <w:szCs w:val="28"/>
          <w:lang w:eastAsia="ru-RU"/>
        </w:rPr>
        <w:t>.0</w:t>
      </w:r>
      <w:r w:rsidR="003C793B">
        <w:rPr>
          <w:rFonts w:ascii="Times New Roman" w:eastAsia="Times New Roman" w:hAnsi="Times New Roman" w:cs="Times New Roman"/>
          <w:sz w:val="28"/>
          <w:szCs w:val="28"/>
          <w:lang w:eastAsia="ru-RU"/>
        </w:rPr>
        <w:t>8</w:t>
      </w:r>
      <w:r w:rsidR="007340B6">
        <w:rPr>
          <w:rFonts w:ascii="Times New Roman" w:eastAsia="Times New Roman" w:hAnsi="Times New Roman" w:cs="Times New Roman"/>
          <w:sz w:val="28"/>
          <w:szCs w:val="28"/>
          <w:lang w:eastAsia="ru-RU"/>
        </w:rPr>
        <w:t>.20</w:t>
      </w:r>
      <w:r w:rsidR="005734C0">
        <w:rPr>
          <w:rFonts w:ascii="Times New Roman" w:eastAsia="Times New Roman" w:hAnsi="Times New Roman" w:cs="Times New Roman"/>
          <w:sz w:val="28"/>
          <w:szCs w:val="28"/>
          <w:lang w:eastAsia="ru-RU"/>
        </w:rPr>
        <w:t>16 г.</w:t>
      </w:r>
      <w:r w:rsidR="007340B6">
        <w:rPr>
          <w:rFonts w:ascii="Times New Roman" w:eastAsia="Times New Roman" w:hAnsi="Times New Roman" w:cs="Times New Roman"/>
          <w:sz w:val="28"/>
          <w:szCs w:val="28"/>
          <w:lang w:eastAsia="ru-RU"/>
        </w:rPr>
        <w:t xml:space="preserve"> №</w:t>
      </w:r>
      <w:r w:rsidR="003C793B">
        <w:rPr>
          <w:rFonts w:ascii="Times New Roman" w:eastAsia="Times New Roman" w:hAnsi="Times New Roman" w:cs="Times New Roman"/>
          <w:sz w:val="28"/>
          <w:szCs w:val="28"/>
          <w:lang w:eastAsia="ru-RU"/>
        </w:rPr>
        <w:t>37</w:t>
      </w:r>
      <w:r w:rsidR="00676D8C" w:rsidRPr="00B22030">
        <w:rPr>
          <w:rFonts w:ascii="Times New Roman" w:eastAsia="Times New Roman" w:hAnsi="Times New Roman" w:cs="Times New Roman"/>
          <w:sz w:val="28"/>
          <w:szCs w:val="28"/>
          <w:lang w:eastAsia="ru-RU"/>
        </w:rPr>
        <w:t>, Администрация</w:t>
      </w:r>
      <w:r w:rsidRPr="00B22030">
        <w:rPr>
          <w:rFonts w:ascii="Times New Roman" w:eastAsia="Times New Roman" w:hAnsi="Times New Roman" w:cs="Times New Roman"/>
          <w:sz w:val="28"/>
          <w:szCs w:val="28"/>
          <w:lang w:eastAsia="ru-RU"/>
        </w:rPr>
        <w:t xml:space="preserve"> муниципального образования «Велижский район»</w:t>
      </w:r>
    </w:p>
    <w:p w:rsidR="00D1408C" w:rsidRDefault="00D1408C"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ПОСТАНОВЛЯЕТ:</w:t>
      </w:r>
    </w:p>
    <w:p w:rsidR="00B22030" w:rsidRP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42356" w:rsidRPr="00B939CC" w:rsidRDefault="00700619" w:rsidP="00B6670A">
      <w:pPr>
        <w:pStyle w:val="aff9"/>
        <w:ind w:firstLine="708"/>
        <w:jc w:val="both"/>
        <w:rPr>
          <w:sz w:val="28"/>
          <w:szCs w:val="28"/>
        </w:rPr>
      </w:pPr>
      <w:r w:rsidRPr="00B939CC">
        <w:rPr>
          <w:sz w:val="28"/>
          <w:szCs w:val="28"/>
        </w:rPr>
        <w:t xml:space="preserve">1. </w:t>
      </w:r>
      <w:r w:rsidR="00B22030" w:rsidRPr="00B939CC">
        <w:rPr>
          <w:sz w:val="28"/>
          <w:szCs w:val="28"/>
        </w:rPr>
        <w:t xml:space="preserve">Утвердить </w:t>
      </w:r>
      <w:r w:rsidR="00B42356" w:rsidRPr="00B939CC">
        <w:rPr>
          <w:sz w:val="28"/>
          <w:szCs w:val="28"/>
        </w:rPr>
        <w:t xml:space="preserve">отчет об исполнении бюджета муниципального образования </w:t>
      </w:r>
      <w:r w:rsidR="006B367F">
        <w:rPr>
          <w:sz w:val="28"/>
          <w:szCs w:val="28"/>
        </w:rPr>
        <w:t>Велижское городское поселение</w:t>
      </w:r>
      <w:r w:rsidR="00B42356" w:rsidRPr="00B939CC">
        <w:rPr>
          <w:sz w:val="28"/>
          <w:szCs w:val="28"/>
        </w:rPr>
        <w:t xml:space="preserve"> </w:t>
      </w:r>
      <w:r w:rsidR="00D47DAE">
        <w:rPr>
          <w:sz w:val="28"/>
          <w:szCs w:val="28"/>
        </w:rPr>
        <w:t>з</w:t>
      </w:r>
      <w:r w:rsidR="00B42356" w:rsidRPr="00B939CC">
        <w:rPr>
          <w:sz w:val="28"/>
          <w:szCs w:val="28"/>
        </w:rPr>
        <w:t xml:space="preserve">а </w:t>
      </w:r>
      <w:r w:rsidR="00D47DAE">
        <w:rPr>
          <w:sz w:val="28"/>
          <w:szCs w:val="28"/>
        </w:rPr>
        <w:t>9</w:t>
      </w:r>
      <w:r w:rsidR="007F3918">
        <w:rPr>
          <w:sz w:val="28"/>
          <w:szCs w:val="28"/>
        </w:rPr>
        <w:t xml:space="preserve"> </w:t>
      </w:r>
      <w:r w:rsidR="00D47DAE">
        <w:rPr>
          <w:sz w:val="28"/>
          <w:szCs w:val="28"/>
        </w:rPr>
        <w:t>месяцев</w:t>
      </w:r>
      <w:r w:rsidR="00B42356" w:rsidRPr="00B939CC">
        <w:rPr>
          <w:sz w:val="28"/>
          <w:szCs w:val="28"/>
        </w:rPr>
        <w:t xml:space="preserve"> 20</w:t>
      </w:r>
      <w:r w:rsidR="00D037D4">
        <w:rPr>
          <w:sz w:val="28"/>
          <w:szCs w:val="28"/>
        </w:rPr>
        <w:t>20</w:t>
      </w:r>
      <w:r w:rsidR="00B42356" w:rsidRPr="00B939CC">
        <w:rPr>
          <w:sz w:val="28"/>
          <w:szCs w:val="28"/>
        </w:rPr>
        <w:t xml:space="preserve"> года согласно приложениям 1, 2, 3.</w:t>
      </w:r>
    </w:p>
    <w:p w:rsidR="00700619" w:rsidRPr="00B939CC" w:rsidRDefault="003B2FDD" w:rsidP="00B6670A">
      <w:pPr>
        <w:pStyle w:val="aff9"/>
        <w:ind w:firstLine="708"/>
        <w:jc w:val="both"/>
        <w:rPr>
          <w:sz w:val="28"/>
          <w:szCs w:val="28"/>
        </w:rPr>
      </w:pPr>
      <w:r>
        <w:rPr>
          <w:sz w:val="28"/>
          <w:szCs w:val="28"/>
        </w:rPr>
        <w:t>2.</w:t>
      </w:r>
      <w:r w:rsidR="00B6670A">
        <w:rPr>
          <w:sz w:val="28"/>
          <w:szCs w:val="28"/>
        </w:rPr>
        <w:t xml:space="preserve"> </w:t>
      </w:r>
      <w:r w:rsidR="005B1618">
        <w:rPr>
          <w:sz w:val="28"/>
          <w:szCs w:val="28"/>
        </w:rPr>
        <w:t>Н</w:t>
      </w:r>
      <w:r w:rsidR="00700619" w:rsidRPr="00B939CC">
        <w:rPr>
          <w:sz w:val="28"/>
          <w:szCs w:val="28"/>
        </w:rPr>
        <w:t>ачальник</w:t>
      </w:r>
      <w:r w:rsidR="008B3F4D">
        <w:rPr>
          <w:sz w:val="28"/>
          <w:szCs w:val="28"/>
        </w:rPr>
        <w:t>у</w:t>
      </w:r>
      <w:r w:rsidR="00700619" w:rsidRPr="00B939CC">
        <w:rPr>
          <w:sz w:val="28"/>
          <w:szCs w:val="28"/>
        </w:rPr>
        <w:t xml:space="preserve"> Финансового управления Администрации </w:t>
      </w:r>
      <w:r w:rsidR="000423B3">
        <w:rPr>
          <w:sz w:val="28"/>
          <w:szCs w:val="28"/>
        </w:rPr>
        <w:t>м</w:t>
      </w:r>
      <w:r w:rsidR="00700619" w:rsidRPr="00B939CC">
        <w:rPr>
          <w:sz w:val="28"/>
          <w:szCs w:val="28"/>
        </w:rPr>
        <w:t xml:space="preserve">униципального образования «Велижский район» </w:t>
      </w:r>
      <w:r w:rsidR="005B1618">
        <w:rPr>
          <w:sz w:val="28"/>
          <w:szCs w:val="28"/>
        </w:rPr>
        <w:t>Е. А. Шпак</w:t>
      </w:r>
      <w:r w:rsidR="00700619" w:rsidRPr="00B939CC">
        <w:rPr>
          <w:sz w:val="28"/>
          <w:szCs w:val="28"/>
        </w:rPr>
        <w:t>:</w:t>
      </w:r>
    </w:p>
    <w:p w:rsidR="00700619" w:rsidRPr="00B939CC" w:rsidRDefault="00700619" w:rsidP="00B6670A">
      <w:pPr>
        <w:pStyle w:val="aff9"/>
        <w:ind w:firstLine="708"/>
        <w:jc w:val="both"/>
        <w:rPr>
          <w:sz w:val="28"/>
          <w:szCs w:val="28"/>
        </w:rPr>
      </w:pPr>
      <w:proofErr w:type="gramStart"/>
      <w:r w:rsidRPr="00B939CC">
        <w:rPr>
          <w:sz w:val="28"/>
          <w:szCs w:val="28"/>
        </w:rPr>
        <w:t>а</w:t>
      </w:r>
      <w:proofErr w:type="gramEnd"/>
      <w:r w:rsidRPr="00B939CC">
        <w:rPr>
          <w:sz w:val="28"/>
          <w:szCs w:val="28"/>
        </w:rPr>
        <w:t xml:space="preserve">) направить отчет об исполнении бюджета муниципального образования </w:t>
      </w:r>
      <w:r w:rsidR="006B367F">
        <w:rPr>
          <w:sz w:val="28"/>
          <w:szCs w:val="28"/>
        </w:rPr>
        <w:t>Велижское городское поселение</w:t>
      </w:r>
      <w:r w:rsidRPr="00B939CC">
        <w:rPr>
          <w:sz w:val="28"/>
          <w:szCs w:val="28"/>
        </w:rPr>
        <w:t xml:space="preserve"> </w:t>
      </w:r>
      <w:r w:rsidR="00D47DAE">
        <w:rPr>
          <w:sz w:val="28"/>
          <w:szCs w:val="28"/>
        </w:rPr>
        <w:t>з</w:t>
      </w:r>
      <w:r w:rsidRPr="00B939CC">
        <w:rPr>
          <w:sz w:val="28"/>
          <w:szCs w:val="28"/>
        </w:rPr>
        <w:t xml:space="preserve">а </w:t>
      </w:r>
      <w:r w:rsidR="00D47DAE">
        <w:rPr>
          <w:sz w:val="28"/>
          <w:szCs w:val="28"/>
        </w:rPr>
        <w:t>9</w:t>
      </w:r>
      <w:r w:rsidR="007F3918">
        <w:rPr>
          <w:sz w:val="28"/>
          <w:szCs w:val="28"/>
        </w:rPr>
        <w:t xml:space="preserve"> </w:t>
      </w:r>
      <w:r w:rsidR="00D47DAE">
        <w:rPr>
          <w:sz w:val="28"/>
          <w:szCs w:val="28"/>
        </w:rPr>
        <w:t>месяцев</w:t>
      </w:r>
      <w:r w:rsidRPr="00B939CC">
        <w:rPr>
          <w:sz w:val="28"/>
          <w:szCs w:val="28"/>
        </w:rPr>
        <w:t xml:space="preserve"> 20</w:t>
      </w:r>
      <w:r w:rsidR="00D037D4">
        <w:rPr>
          <w:sz w:val="28"/>
          <w:szCs w:val="28"/>
        </w:rPr>
        <w:t>20</w:t>
      </w:r>
      <w:r w:rsidRPr="00B939CC">
        <w:rPr>
          <w:sz w:val="28"/>
          <w:szCs w:val="28"/>
        </w:rPr>
        <w:t xml:space="preserve"> год</w:t>
      </w:r>
      <w:r w:rsidR="007F3918">
        <w:rPr>
          <w:sz w:val="28"/>
          <w:szCs w:val="28"/>
        </w:rPr>
        <w:t>а</w:t>
      </w:r>
      <w:r w:rsidRPr="00B939CC">
        <w:rPr>
          <w:sz w:val="28"/>
          <w:szCs w:val="28"/>
        </w:rPr>
        <w:t xml:space="preserve"> в:</w:t>
      </w:r>
    </w:p>
    <w:p w:rsidR="00B22030" w:rsidRPr="00B939CC" w:rsidRDefault="00705137" w:rsidP="005B1618">
      <w:pPr>
        <w:pStyle w:val="aff9"/>
        <w:numPr>
          <w:ilvl w:val="0"/>
          <w:numId w:val="28"/>
        </w:numPr>
        <w:jc w:val="both"/>
        <w:rPr>
          <w:sz w:val="28"/>
          <w:szCs w:val="28"/>
        </w:rPr>
      </w:pPr>
      <w:r>
        <w:rPr>
          <w:sz w:val="28"/>
          <w:szCs w:val="28"/>
        </w:rPr>
        <w:t>Совет депутатов Велижского городского поселения</w:t>
      </w:r>
      <w:r w:rsidR="003C793B">
        <w:rPr>
          <w:sz w:val="28"/>
          <w:szCs w:val="28"/>
        </w:rPr>
        <w:t>;</w:t>
      </w:r>
    </w:p>
    <w:p w:rsidR="0025763C" w:rsidRPr="00B939CC" w:rsidRDefault="00B22030" w:rsidP="005B1618">
      <w:pPr>
        <w:pStyle w:val="aff9"/>
        <w:numPr>
          <w:ilvl w:val="0"/>
          <w:numId w:val="28"/>
        </w:numPr>
        <w:jc w:val="both"/>
        <w:rPr>
          <w:sz w:val="28"/>
          <w:szCs w:val="28"/>
        </w:rPr>
      </w:pPr>
      <w:r w:rsidRPr="00B939CC">
        <w:rPr>
          <w:sz w:val="28"/>
          <w:szCs w:val="28"/>
        </w:rPr>
        <w:t>Контрольно-ревизионную комиссию муниципальног</w:t>
      </w:r>
      <w:r w:rsidR="00B54783" w:rsidRPr="00B939CC">
        <w:rPr>
          <w:sz w:val="28"/>
          <w:szCs w:val="28"/>
        </w:rPr>
        <w:t>о образования «Велижский район»;</w:t>
      </w:r>
    </w:p>
    <w:p w:rsidR="00B54783" w:rsidRPr="00B939CC" w:rsidRDefault="000423B3" w:rsidP="00B6670A">
      <w:pPr>
        <w:pStyle w:val="aff9"/>
        <w:ind w:firstLine="708"/>
        <w:jc w:val="both"/>
        <w:rPr>
          <w:sz w:val="28"/>
          <w:szCs w:val="28"/>
        </w:rPr>
      </w:pPr>
      <w:r>
        <w:rPr>
          <w:sz w:val="28"/>
          <w:szCs w:val="28"/>
        </w:rPr>
        <w:t xml:space="preserve">б) до </w:t>
      </w:r>
      <w:r w:rsidR="00D47DAE">
        <w:rPr>
          <w:sz w:val="28"/>
          <w:szCs w:val="28"/>
        </w:rPr>
        <w:t>25</w:t>
      </w:r>
      <w:r w:rsidR="007F3918">
        <w:rPr>
          <w:sz w:val="28"/>
          <w:szCs w:val="28"/>
        </w:rPr>
        <w:t xml:space="preserve"> </w:t>
      </w:r>
      <w:r w:rsidR="00D47DAE">
        <w:rPr>
          <w:sz w:val="28"/>
          <w:szCs w:val="28"/>
        </w:rPr>
        <w:t>октября</w:t>
      </w:r>
      <w:r w:rsidR="007F3918">
        <w:rPr>
          <w:sz w:val="28"/>
          <w:szCs w:val="28"/>
        </w:rPr>
        <w:t xml:space="preserve"> </w:t>
      </w:r>
      <w:r w:rsidR="00B54783" w:rsidRPr="00B939CC">
        <w:rPr>
          <w:sz w:val="28"/>
          <w:szCs w:val="28"/>
        </w:rPr>
        <w:t>20</w:t>
      </w:r>
      <w:r w:rsidR="00D037D4">
        <w:rPr>
          <w:sz w:val="28"/>
          <w:szCs w:val="28"/>
        </w:rPr>
        <w:t>20</w:t>
      </w:r>
      <w:r w:rsidR="00B54783" w:rsidRPr="00B939CC">
        <w:rPr>
          <w:sz w:val="28"/>
          <w:szCs w:val="28"/>
        </w:rPr>
        <w:t xml:space="preserve"> года опубликовать сведения о ходе исполнения бюджета муниципального образования </w:t>
      </w:r>
      <w:r w:rsidR="006B367F">
        <w:rPr>
          <w:sz w:val="28"/>
          <w:szCs w:val="28"/>
        </w:rPr>
        <w:t>Велижское городское поселение</w:t>
      </w:r>
      <w:r w:rsidR="00B54783" w:rsidRPr="00B939CC">
        <w:rPr>
          <w:sz w:val="28"/>
          <w:szCs w:val="28"/>
        </w:rPr>
        <w:t xml:space="preserve"> </w:t>
      </w:r>
      <w:r w:rsidR="00D47DAE">
        <w:rPr>
          <w:sz w:val="28"/>
          <w:szCs w:val="28"/>
        </w:rPr>
        <w:t>з</w:t>
      </w:r>
      <w:r w:rsidR="00B54783" w:rsidRPr="00B939CC">
        <w:rPr>
          <w:sz w:val="28"/>
          <w:szCs w:val="28"/>
        </w:rPr>
        <w:t xml:space="preserve">а </w:t>
      </w:r>
      <w:r w:rsidR="00D47DAE">
        <w:rPr>
          <w:sz w:val="28"/>
          <w:szCs w:val="28"/>
        </w:rPr>
        <w:t>9</w:t>
      </w:r>
      <w:r w:rsidR="00B54783" w:rsidRPr="00B939CC">
        <w:rPr>
          <w:sz w:val="28"/>
          <w:szCs w:val="28"/>
        </w:rPr>
        <w:t xml:space="preserve"> </w:t>
      </w:r>
      <w:r w:rsidR="00D47DAE">
        <w:rPr>
          <w:sz w:val="28"/>
          <w:szCs w:val="28"/>
        </w:rPr>
        <w:t>месяцев</w:t>
      </w:r>
      <w:r w:rsidR="00B54783" w:rsidRPr="00B939CC">
        <w:rPr>
          <w:sz w:val="28"/>
          <w:szCs w:val="28"/>
        </w:rPr>
        <w:t xml:space="preserve"> 20</w:t>
      </w:r>
      <w:r w:rsidR="00D037D4">
        <w:rPr>
          <w:sz w:val="28"/>
          <w:szCs w:val="28"/>
        </w:rPr>
        <w:t>20</w:t>
      </w:r>
      <w:r w:rsidR="00B54783" w:rsidRPr="00B939CC">
        <w:rPr>
          <w:sz w:val="28"/>
          <w:szCs w:val="28"/>
        </w:rPr>
        <w:t xml:space="preserve"> год</w:t>
      </w:r>
      <w:r w:rsidR="007F3918">
        <w:rPr>
          <w:sz w:val="28"/>
          <w:szCs w:val="28"/>
        </w:rPr>
        <w:t>а</w:t>
      </w:r>
      <w:r w:rsidR="00B54783" w:rsidRPr="00B939CC">
        <w:rPr>
          <w:sz w:val="28"/>
          <w:szCs w:val="28"/>
        </w:rPr>
        <w:t xml:space="preserve"> в газете «</w:t>
      </w:r>
      <w:proofErr w:type="spellStart"/>
      <w:r w:rsidR="00B54783" w:rsidRPr="00B939CC">
        <w:rPr>
          <w:sz w:val="28"/>
          <w:szCs w:val="28"/>
        </w:rPr>
        <w:t>Велижская</w:t>
      </w:r>
      <w:proofErr w:type="spellEnd"/>
      <w:r w:rsidR="00B54783" w:rsidRPr="00B939CC">
        <w:rPr>
          <w:sz w:val="28"/>
          <w:szCs w:val="28"/>
        </w:rPr>
        <w:t xml:space="preserve"> новь». </w:t>
      </w:r>
    </w:p>
    <w:p w:rsidR="00B22030" w:rsidRPr="00B939CC" w:rsidRDefault="00B54783" w:rsidP="00B6670A">
      <w:pPr>
        <w:pStyle w:val="aff9"/>
        <w:jc w:val="both"/>
        <w:rPr>
          <w:sz w:val="28"/>
          <w:szCs w:val="28"/>
        </w:rPr>
      </w:pPr>
      <w:r w:rsidRPr="00B939CC">
        <w:rPr>
          <w:sz w:val="28"/>
          <w:szCs w:val="28"/>
        </w:rPr>
        <w:tab/>
        <w:t>3.</w:t>
      </w:r>
      <w:r w:rsidR="00932A56">
        <w:rPr>
          <w:sz w:val="28"/>
          <w:szCs w:val="28"/>
        </w:rPr>
        <w:t xml:space="preserve"> </w:t>
      </w:r>
      <w:r w:rsidR="00AB0240" w:rsidRPr="00B939CC">
        <w:rPr>
          <w:sz w:val="28"/>
          <w:szCs w:val="28"/>
        </w:rPr>
        <w:t>Отделу по информационной политике (К.</w:t>
      </w:r>
      <w:r w:rsidR="005B1618">
        <w:rPr>
          <w:sz w:val="28"/>
          <w:szCs w:val="28"/>
        </w:rPr>
        <w:t xml:space="preserve"> </w:t>
      </w:r>
      <w:r w:rsidR="00AB0240" w:rsidRPr="00B939CC">
        <w:rPr>
          <w:sz w:val="28"/>
          <w:szCs w:val="28"/>
        </w:rPr>
        <w:t>П.</w:t>
      </w:r>
      <w:r w:rsidR="005B1618">
        <w:rPr>
          <w:sz w:val="28"/>
          <w:szCs w:val="28"/>
        </w:rPr>
        <w:t xml:space="preserve"> </w:t>
      </w:r>
      <w:r w:rsidR="00AB0240" w:rsidRPr="00B939CC">
        <w:rPr>
          <w:sz w:val="28"/>
          <w:szCs w:val="28"/>
        </w:rPr>
        <w:t xml:space="preserve">Борис) обнародовать настоящее постановление на официальном сайте муниципального образования «Велижский район» </w:t>
      </w:r>
      <w:hyperlink r:id="rId5" w:history="1">
        <w:r w:rsidR="00AB0240" w:rsidRPr="00B939CC">
          <w:rPr>
            <w:rStyle w:val="affa"/>
            <w:sz w:val="28"/>
            <w:szCs w:val="28"/>
            <w:lang w:val="en-US"/>
          </w:rPr>
          <w:t>http</w:t>
        </w:r>
        <w:r w:rsidR="00AB0240" w:rsidRPr="00B939CC">
          <w:rPr>
            <w:rStyle w:val="affa"/>
            <w:sz w:val="28"/>
            <w:szCs w:val="28"/>
          </w:rPr>
          <w:t>://</w:t>
        </w:r>
        <w:proofErr w:type="spellStart"/>
        <w:r w:rsidR="00AB0240" w:rsidRPr="00B939CC">
          <w:rPr>
            <w:rStyle w:val="affa"/>
            <w:sz w:val="28"/>
            <w:szCs w:val="28"/>
            <w:lang w:val="en-US"/>
          </w:rPr>
          <w:t>velizh</w:t>
        </w:r>
        <w:proofErr w:type="spellEnd"/>
        <w:r w:rsidR="00AB0240" w:rsidRPr="00B939CC">
          <w:rPr>
            <w:rStyle w:val="affa"/>
            <w:sz w:val="28"/>
            <w:szCs w:val="28"/>
          </w:rPr>
          <w:t>.</w:t>
        </w:r>
        <w:r w:rsidR="00AB0240" w:rsidRPr="00B939CC">
          <w:rPr>
            <w:rStyle w:val="affa"/>
            <w:sz w:val="28"/>
            <w:szCs w:val="28"/>
            <w:lang w:val="en-US"/>
          </w:rPr>
          <w:t>admin</w:t>
        </w:r>
        <w:r w:rsidR="00AB0240" w:rsidRPr="00B939CC">
          <w:rPr>
            <w:rStyle w:val="affa"/>
            <w:sz w:val="28"/>
            <w:szCs w:val="28"/>
          </w:rPr>
          <w:t>-</w:t>
        </w:r>
        <w:proofErr w:type="spellStart"/>
        <w:r w:rsidR="00AB0240" w:rsidRPr="00B939CC">
          <w:rPr>
            <w:rStyle w:val="affa"/>
            <w:sz w:val="28"/>
            <w:szCs w:val="28"/>
            <w:lang w:val="en-US"/>
          </w:rPr>
          <w:t>smolensk</w:t>
        </w:r>
        <w:proofErr w:type="spellEnd"/>
        <w:r w:rsidR="00AB0240" w:rsidRPr="00B939CC">
          <w:rPr>
            <w:rStyle w:val="affa"/>
            <w:sz w:val="28"/>
            <w:szCs w:val="28"/>
          </w:rPr>
          <w:t>.</w:t>
        </w:r>
        <w:proofErr w:type="spellStart"/>
        <w:r w:rsidR="00AB0240" w:rsidRPr="00B939CC">
          <w:rPr>
            <w:rStyle w:val="affa"/>
            <w:sz w:val="28"/>
            <w:szCs w:val="28"/>
            <w:lang w:val="en-US"/>
          </w:rPr>
          <w:t>ru</w:t>
        </w:r>
        <w:proofErr w:type="spellEnd"/>
        <w:r w:rsidR="00AB0240" w:rsidRPr="00B939CC">
          <w:rPr>
            <w:rStyle w:val="affa"/>
            <w:sz w:val="28"/>
            <w:szCs w:val="28"/>
          </w:rPr>
          <w:t>/</w:t>
        </w:r>
      </w:hyperlink>
      <w:r w:rsidR="00AB0240" w:rsidRPr="00B939CC">
        <w:rPr>
          <w:sz w:val="28"/>
          <w:szCs w:val="28"/>
        </w:rPr>
        <w:t xml:space="preserve"> в информационно-телекоммуникационной сети «Интернет».</w:t>
      </w:r>
    </w:p>
    <w:p w:rsidR="00AB0240" w:rsidRDefault="00AB0240" w:rsidP="00B6670A">
      <w:pPr>
        <w:pStyle w:val="aff9"/>
        <w:jc w:val="both"/>
        <w:rPr>
          <w:sz w:val="28"/>
          <w:szCs w:val="28"/>
        </w:rPr>
      </w:pPr>
      <w:r w:rsidRPr="00B939CC">
        <w:rPr>
          <w:sz w:val="28"/>
          <w:szCs w:val="28"/>
        </w:rPr>
        <w:tab/>
        <w:t xml:space="preserve">4. </w:t>
      </w:r>
      <w:r w:rsidR="00B939CC" w:rsidRPr="00B939CC">
        <w:rPr>
          <w:sz w:val="28"/>
          <w:szCs w:val="28"/>
        </w:rPr>
        <w:t xml:space="preserve">Контроль </w:t>
      </w:r>
      <w:r w:rsidR="00B939CC">
        <w:rPr>
          <w:sz w:val="28"/>
          <w:szCs w:val="28"/>
        </w:rPr>
        <w:t>за исполнением постановления оставляю за собой.</w:t>
      </w:r>
    </w:p>
    <w:p w:rsidR="00B939CC" w:rsidRPr="00B939CC" w:rsidRDefault="00B939CC" w:rsidP="00B6670A">
      <w:pPr>
        <w:pStyle w:val="aff9"/>
        <w:jc w:val="both"/>
        <w:rPr>
          <w:sz w:val="28"/>
          <w:szCs w:val="28"/>
        </w:rPr>
      </w:pPr>
      <w:r>
        <w:rPr>
          <w:sz w:val="28"/>
          <w:szCs w:val="28"/>
        </w:rPr>
        <w:tab/>
        <w:t>5. Постановление вступает в силу после подписания</w:t>
      </w:r>
    </w:p>
    <w:p w:rsidR="00B22030" w:rsidRPr="00B939CC" w:rsidRDefault="00B22030" w:rsidP="00B939CC">
      <w:pPr>
        <w:pStyle w:val="aff9"/>
      </w:pPr>
    </w:p>
    <w:p w:rsidR="00B22030" w:rsidRPr="002A7097" w:rsidRDefault="00B22030" w:rsidP="00B22030">
      <w:pPr>
        <w:spacing w:after="0" w:line="240" w:lineRule="auto"/>
        <w:outlineLvl w:val="4"/>
        <w:rPr>
          <w:rFonts w:ascii="Times New Roman" w:eastAsia="Times New Roman" w:hAnsi="Times New Roman" w:cs="Times New Roman"/>
          <w:bCs/>
          <w:iCs/>
          <w:sz w:val="28"/>
          <w:szCs w:val="28"/>
          <w:lang w:eastAsia="ru-RU"/>
        </w:rPr>
      </w:pPr>
      <w:r w:rsidRPr="00B22030">
        <w:rPr>
          <w:rFonts w:ascii="Times New Roman" w:eastAsia="Times New Roman" w:hAnsi="Times New Roman" w:cs="Times New Roman"/>
          <w:b/>
          <w:bCs/>
          <w:i/>
          <w:iCs/>
          <w:sz w:val="26"/>
          <w:szCs w:val="28"/>
          <w:lang w:eastAsia="ru-RU"/>
        </w:rPr>
        <w:t xml:space="preserve">  </w:t>
      </w:r>
      <w:r w:rsidRPr="002A7097">
        <w:rPr>
          <w:rFonts w:ascii="Times New Roman" w:eastAsia="Times New Roman" w:hAnsi="Times New Roman" w:cs="Times New Roman"/>
          <w:bCs/>
          <w:iCs/>
          <w:sz w:val="28"/>
          <w:szCs w:val="28"/>
          <w:lang w:eastAsia="ru-RU"/>
        </w:rPr>
        <w:t xml:space="preserve">Глава   муниципального образования </w:t>
      </w:r>
    </w:p>
    <w:p w:rsidR="00B438D2" w:rsidRDefault="00B22030" w:rsidP="006A71F9">
      <w:pPr>
        <w:spacing w:after="0" w:line="240" w:lineRule="auto"/>
        <w:outlineLvl w:val="4"/>
        <w:rPr>
          <w:rFonts w:ascii="Times New Roman" w:eastAsia="Times New Roman" w:hAnsi="Times New Roman" w:cs="Times New Roman"/>
          <w:bCs/>
          <w:iCs/>
          <w:sz w:val="28"/>
          <w:szCs w:val="28"/>
          <w:lang w:eastAsia="ru-RU"/>
        </w:rPr>
      </w:pPr>
      <w:r w:rsidRPr="002A7097">
        <w:rPr>
          <w:rFonts w:ascii="Times New Roman" w:eastAsia="Times New Roman" w:hAnsi="Times New Roman" w:cs="Times New Roman"/>
          <w:bCs/>
          <w:iCs/>
          <w:sz w:val="28"/>
          <w:szCs w:val="28"/>
          <w:lang w:eastAsia="ru-RU"/>
        </w:rPr>
        <w:t>«Велижский район»                                                                      В.</w:t>
      </w:r>
      <w:r w:rsidR="00B37727">
        <w:rPr>
          <w:rFonts w:ascii="Times New Roman" w:eastAsia="Times New Roman" w:hAnsi="Times New Roman" w:cs="Times New Roman"/>
          <w:bCs/>
          <w:iCs/>
          <w:sz w:val="28"/>
          <w:szCs w:val="28"/>
          <w:lang w:eastAsia="ru-RU"/>
        </w:rPr>
        <w:t xml:space="preserve">В. </w:t>
      </w:r>
      <w:proofErr w:type="spellStart"/>
      <w:r w:rsidR="00B37727">
        <w:rPr>
          <w:rFonts w:ascii="Times New Roman" w:eastAsia="Times New Roman" w:hAnsi="Times New Roman" w:cs="Times New Roman"/>
          <w:bCs/>
          <w:iCs/>
          <w:sz w:val="28"/>
          <w:szCs w:val="28"/>
          <w:lang w:eastAsia="ru-RU"/>
        </w:rPr>
        <w:t>Самулеев</w:t>
      </w:r>
      <w:proofErr w:type="spellEnd"/>
    </w:p>
    <w:tbl>
      <w:tblPr>
        <w:tblW w:w="12762" w:type="dxa"/>
        <w:tblInd w:w="513" w:type="dxa"/>
        <w:tblLook w:val="04A0" w:firstRow="1" w:lastRow="0" w:firstColumn="1" w:lastColumn="0" w:noHBand="0" w:noVBand="1"/>
      </w:tblPr>
      <w:tblGrid>
        <w:gridCol w:w="2836"/>
        <w:gridCol w:w="2835"/>
        <w:gridCol w:w="3705"/>
        <w:gridCol w:w="3386"/>
      </w:tblGrid>
      <w:tr w:rsidR="00A90604" w:rsidRPr="00120DB6" w:rsidTr="003B2FDD">
        <w:tc>
          <w:tcPr>
            <w:tcW w:w="2836" w:type="dxa"/>
          </w:tcPr>
          <w:p w:rsidR="00A90604" w:rsidRPr="00120DB6" w:rsidRDefault="00A90604" w:rsidP="00A90604">
            <w:pPr>
              <w:spacing w:after="0" w:line="240" w:lineRule="auto"/>
              <w:jc w:val="right"/>
              <w:rPr>
                <w:rFonts w:ascii="Times New Roman" w:eastAsia="Times New Roman" w:hAnsi="Times New Roman" w:cs="Times New Roman"/>
                <w:sz w:val="24"/>
                <w:szCs w:val="24"/>
              </w:rPr>
            </w:pPr>
          </w:p>
          <w:p w:rsidR="00A90604" w:rsidRPr="00120DB6" w:rsidRDefault="00A90604" w:rsidP="00A90604">
            <w:pPr>
              <w:spacing w:after="0" w:line="240" w:lineRule="auto"/>
              <w:jc w:val="right"/>
              <w:rPr>
                <w:rFonts w:ascii="Times New Roman" w:eastAsia="Times New Roman" w:hAnsi="Times New Roman" w:cs="Times New Roman"/>
                <w:sz w:val="24"/>
                <w:szCs w:val="24"/>
              </w:rPr>
            </w:pPr>
          </w:p>
          <w:p w:rsidR="00A90604" w:rsidRPr="00120DB6" w:rsidRDefault="00A90604" w:rsidP="00A90604">
            <w:pPr>
              <w:spacing w:after="0" w:line="240" w:lineRule="auto"/>
              <w:jc w:val="right"/>
              <w:rPr>
                <w:rFonts w:ascii="Times New Roman" w:eastAsia="Times New Roman" w:hAnsi="Times New Roman" w:cs="Times New Roman"/>
                <w:sz w:val="24"/>
                <w:szCs w:val="24"/>
              </w:rPr>
            </w:pPr>
          </w:p>
        </w:tc>
        <w:tc>
          <w:tcPr>
            <w:tcW w:w="2835" w:type="dxa"/>
          </w:tcPr>
          <w:p w:rsidR="00A90604" w:rsidRPr="003B2FDD" w:rsidRDefault="00A90604" w:rsidP="00A90604">
            <w:pPr>
              <w:spacing w:after="0" w:line="240" w:lineRule="auto"/>
              <w:ind w:right="-592"/>
              <w:rPr>
                <w:rFonts w:ascii="Times New Roman" w:eastAsia="Times New Roman" w:hAnsi="Times New Roman" w:cs="Times New Roman"/>
                <w:sz w:val="24"/>
                <w:szCs w:val="24"/>
              </w:rPr>
            </w:pPr>
          </w:p>
        </w:tc>
        <w:tc>
          <w:tcPr>
            <w:tcW w:w="3705" w:type="dxa"/>
          </w:tcPr>
          <w:p w:rsidR="00F84EFC" w:rsidRDefault="00F84EFC" w:rsidP="00F84EFC">
            <w:pPr>
              <w:spacing w:after="0" w:line="240" w:lineRule="auto"/>
              <w:ind w:right="-592"/>
              <w:rPr>
                <w:rFonts w:ascii="Times New Roman" w:hAnsi="Times New Roman" w:cs="Times New Roman"/>
                <w:sz w:val="24"/>
                <w:szCs w:val="24"/>
              </w:rPr>
            </w:pPr>
          </w:p>
          <w:p w:rsidR="00A90604" w:rsidRPr="003B2FDD" w:rsidRDefault="00A90604" w:rsidP="00F84EFC">
            <w:pPr>
              <w:spacing w:after="0" w:line="240" w:lineRule="auto"/>
              <w:ind w:right="-592"/>
              <w:rPr>
                <w:rFonts w:ascii="Times New Roman" w:hAnsi="Times New Roman" w:cs="Times New Roman"/>
                <w:sz w:val="24"/>
                <w:szCs w:val="24"/>
              </w:rPr>
            </w:pPr>
            <w:r w:rsidRPr="003B2FDD">
              <w:rPr>
                <w:rFonts w:ascii="Times New Roman" w:hAnsi="Times New Roman" w:cs="Times New Roman"/>
                <w:sz w:val="24"/>
                <w:szCs w:val="24"/>
              </w:rPr>
              <w:t>Приложение</w:t>
            </w:r>
            <w:r w:rsidR="003C793B">
              <w:rPr>
                <w:rFonts w:ascii="Times New Roman" w:hAnsi="Times New Roman" w:cs="Times New Roman"/>
                <w:sz w:val="24"/>
                <w:szCs w:val="24"/>
              </w:rPr>
              <w:t xml:space="preserve"> </w:t>
            </w:r>
            <w:r w:rsidRPr="003B2FDD">
              <w:rPr>
                <w:rFonts w:ascii="Times New Roman" w:hAnsi="Times New Roman" w:cs="Times New Roman"/>
                <w:sz w:val="24"/>
                <w:szCs w:val="24"/>
              </w:rPr>
              <w:t>1</w:t>
            </w:r>
          </w:p>
          <w:p w:rsidR="00A90604" w:rsidRPr="003B2FDD" w:rsidRDefault="00A90604" w:rsidP="00F84EFC">
            <w:pPr>
              <w:spacing w:after="0" w:line="240" w:lineRule="auto"/>
              <w:ind w:right="-592"/>
              <w:rPr>
                <w:rFonts w:ascii="Times New Roman" w:hAnsi="Times New Roman" w:cs="Times New Roman"/>
                <w:sz w:val="24"/>
                <w:szCs w:val="24"/>
              </w:rPr>
            </w:pPr>
            <w:r w:rsidRPr="003B2FDD">
              <w:rPr>
                <w:rFonts w:ascii="Times New Roman" w:hAnsi="Times New Roman" w:cs="Times New Roman"/>
                <w:sz w:val="24"/>
                <w:szCs w:val="24"/>
              </w:rPr>
              <w:t>к  постановлению Администрации муниципального образования</w:t>
            </w:r>
          </w:p>
          <w:p w:rsidR="00A90604" w:rsidRPr="003B2FDD" w:rsidRDefault="00A90604" w:rsidP="00F84EFC">
            <w:pPr>
              <w:spacing w:after="0" w:line="240" w:lineRule="auto"/>
              <w:ind w:right="-592"/>
              <w:rPr>
                <w:rFonts w:ascii="Times New Roman" w:hAnsi="Times New Roman" w:cs="Times New Roman"/>
                <w:sz w:val="24"/>
                <w:szCs w:val="24"/>
              </w:rPr>
            </w:pPr>
            <w:r w:rsidRPr="003B2FDD">
              <w:rPr>
                <w:rFonts w:ascii="Times New Roman" w:hAnsi="Times New Roman" w:cs="Times New Roman"/>
                <w:sz w:val="24"/>
                <w:szCs w:val="24"/>
              </w:rPr>
              <w:t>«Велижский район»</w:t>
            </w:r>
          </w:p>
          <w:p w:rsidR="00A90604" w:rsidRDefault="00A90604" w:rsidP="00F84EFC">
            <w:pPr>
              <w:spacing w:after="0" w:line="240" w:lineRule="auto"/>
              <w:rPr>
                <w:rFonts w:ascii="Times New Roman" w:hAnsi="Times New Roman" w:cs="Times New Roman"/>
                <w:sz w:val="24"/>
                <w:szCs w:val="24"/>
                <w:u w:val="single"/>
              </w:rPr>
            </w:pPr>
            <w:proofErr w:type="gramStart"/>
            <w:r w:rsidRPr="003B2FDD">
              <w:rPr>
                <w:rFonts w:ascii="Times New Roman" w:hAnsi="Times New Roman" w:cs="Times New Roman"/>
                <w:sz w:val="24"/>
                <w:szCs w:val="24"/>
              </w:rPr>
              <w:t>от</w:t>
            </w:r>
            <w:proofErr w:type="gramEnd"/>
            <w:r w:rsidRPr="003B2FDD">
              <w:rPr>
                <w:rFonts w:ascii="Times New Roman" w:hAnsi="Times New Roman" w:cs="Times New Roman"/>
                <w:sz w:val="24"/>
                <w:szCs w:val="24"/>
              </w:rPr>
              <w:t xml:space="preserve"> </w:t>
            </w:r>
            <w:r w:rsidRPr="002A5D55">
              <w:rPr>
                <w:rFonts w:ascii="Times New Roman" w:hAnsi="Times New Roman" w:cs="Times New Roman"/>
                <w:sz w:val="24"/>
                <w:szCs w:val="24"/>
              </w:rPr>
              <w:t>«</w:t>
            </w:r>
            <w:r w:rsidR="00FA6C2C">
              <w:rPr>
                <w:rFonts w:ascii="Times New Roman" w:hAnsi="Times New Roman" w:cs="Times New Roman"/>
                <w:sz w:val="24"/>
                <w:szCs w:val="24"/>
              </w:rPr>
              <w:t>08</w:t>
            </w:r>
            <w:r w:rsidRPr="002A5D55">
              <w:rPr>
                <w:rFonts w:ascii="Times New Roman" w:hAnsi="Times New Roman" w:cs="Times New Roman"/>
                <w:sz w:val="24"/>
                <w:szCs w:val="24"/>
              </w:rPr>
              <w:t xml:space="preserve">» </w:t>
            </w:r>
            <w:r w:rsidR="00D47DAE" w:rsidRPr="002A5D55">
              <w:rPr>
                <w:rFonts w:ascii="Times New Roman" w:hAnsi="Times New Roman" w:cs="Times New Roman"/>
                <w:sz w:val="24"/>
                <w:szCs w:val="24"/>
              </w:rPr>
              <w:t>октября</w:t>
            </w:r>
            <w:r w:rsidR="00ED60A0" w:rsidRPr="002A5D55">
              <w:rPr>
                <w:rFonts w:ascii="Times New Roman" w:hAnsi="Times New Roman" w:cs="Times New Roman"/>
                <w:sz w:val="24"/>
                <w:szCs w:val="24"/>
              </w:rPr>
              <w:t xml:space="preserve"> </w:t>
            </w:r>
            <w:r w:rsidR="004D5353" w:rsidRPr="002A5D55">
              <w:rPr>
                <w:rFonts w:ascii="Times New Roman" w:hAnsi="Times New Roman" w:cs="Times New Roman"/>
                <w:sz w:val="24"/>
                <w:szCs w:val="24"/>
              </w:rPr>
              <w:t>2020</w:t>
            </w:r>
            <w:r w:rsidR="003E281F" w:rsidRPr="002A5D55">
              <w:rPr>
                <w:rFonts w:ascii="Times New Roman" w:hAnsi="Times New Roman" w:cs="Times New Roman"/>
                <w:sz w:val="24"/>
                <w:szCs w:val="24"/>
              </w:rPr>
              <w:t xml:space="preserve"> г.</w:t>
            </w:r>
            <w:r w:rsidR="00FA6C2C">
              <w:rPr>
                <w:rFonts w:ascii="Times New Roman" w:hAnsi="Times New Roman" w:cs="Times New Roman"/>
                <w:sz w:val="24"/>
                <w:szCs w:val="24"/>
              </w:rPr>
              <w:t xml:space="preserve"> </w:t>
            </w:r>
            <w:r w:rsidRPr="003B2FDD">
              <w:rPr>
                <w:rFonts w:ascii="Times New Roman" w:hAnsi="Times New Roman" w:cs="Times New Roman"/>
                <w:sz w:val="24"/>
                <w:szCs w:val="24"/>
              </w:rPr>
              <w:t>№</w:t>
            </w:r>
            <w:r w:rsidR="00FA6C2C">
              <w:rPr>
                <w:rFonts w:ascii="Times New Roman" w:hAnsi="Times New Roman" w:cs="Times New Roman"/>
                <w:sz w:val="24"/>
                <w:szCs w:val="24"/>
              </w:rPr>
              <w:t>453</w:t>
            </w:r>
          </w:p>
          <w:p w:rsidR="00F84EFC" w:rsidRPr="003B2FDD" w:rsidRDefault="00F84EFC" w:rsidP="00F84EFC">
            <w:pPr>
              <w:spacing w:after="0" w:line="240" w:lineRule="auto"/>
              <w:rPr>
                <w:rFonts w:ascii="Times New Roman" w:hAnsi="Times New Roman" w:cs="Times New Roman"/>
                <w:sz w:val="24"/>
                <w:szCs w:val="24"/>
              </w:rPr>
            </w:pPr>
          </w:p>
        </w:tc>
        <w:tc>
          <w:tcPr>
            <w:tcW w:w="3386" w:type="dxa"/>
          </w:tcPr>
          <w:p w:rsidR="00A90604" w:rsidRPr="00120DB6" w:rsidRDefault="00A90604" w:rsidP="00A90604">
            <w:pPr>
              <w:spacing w:after="0" w:line="240" w:lineRule="auto"/>
              <w:rPr>
                <w:rFonts w:ascii="Times New Roman" w:eastAsia="Times New Roman" w:hAnsi="Times New Roman" w:cs="Times New Roman"/>
                <w:sz w:val="24"/>
                <w:szCs w:val="24"/>
              </w:rPr>
            </w:pPr>
          </w:p>
        </w:tc>
      </w:tr>
    </w:tbl>
    <w:p w:rsidR="00120DB6" w:rsidRPr="00120DB6" w:rsidRDefault="00120DB6" w:rsidP="00120DB6">
      <w:pPr>
        <w:spacing w:after="0" w:line="240" w:lineRule="auto"/>
        <w:jc w:val="center"/>
        <w:rPr>
          <w:rFonts w:ascii="Times New Roman" w:eastAsia="Times New Roman" w:hAnsi="Times New Roman" w:cs="Times New Roman"/>
          <w:b/>
          <w:lang w:eastAsia="ru-RU"/>
        </w:rPr>
      </w:pPr>
      <w:r w:rsidRPr="00120DB6">
        <w:rPr>
          <w:rFonts w:ascii="Times New Roman" w:eastAsia="Times New Roman" w:hAnsi="Times New Roman" w:cs="Times New Roman"/>
          <w:b/>
          <w:sz w:val="24"/>
          <w:szCs w:val="24"/>
          <w:lang w:eastAsia="ru-RU"/>
        </w:rPr>
        <w:t>Исполнение доходов бюджета муниципального образования Велижское городское поселение</w:t>
      </w:r>
      <w:r w:rsidR="00B70BA4">
        <w:rPr>
          <w:rFonts w:ascii="Times New Roman" w:eastAsia="Times New Roman" w:hAnsi="Times New Roman" w:cs="Times New Roman"/>
          <w:b/>
          <w:sz w:val="24"/>
          <w:szCs w:val="24"/>
          <w:lang w:eastAsia="ru-RU"/>
        </w:rPr>
        <w:t xml:space="preserve">, за исключением безвозмездных поступлений </w:t>
      </w:r>
      <w:r w:rsidR="00D47DAE">
        <w:rPr>
          <w:rFonts w:ascii="Times New Roman" w:eastAsia="Times New Roman" w:hAnsi="Times New Roman" w:cs="Times New Roman"/>
          <w:b/>
          <w:sz w:val="24"/>
          <w:szCs w:val="24"/>
          <w:lang w:eastAsia="ru-RU"/>
        </w:rPr>
        <w:t>з</w:t>
      </w:r>
      <w:r w:rsidR="00B70BA4">
        <w:rPr>
          <w:rFonts w:ascii="Times New Roman" w:eastAsia="Times New Roman" w:hAnsi="Times New Roman" w:cs="Times New Roman"/>
          <w:b/>
          <w:sz w:val="24"/>
          <w:szCs w:val="24"/>
          <w:lang w:eastAsia="ru-RU"/>
        </w:rPr>
        <w:t xml:space="preserve">а </w:t>
      </w:r>
      <w:r w:rsidR="00D47DAE">
        <w:rPr>
          <w:rFonts w:ascii="Times New Roman" w:eastAsia="Times New Roman" w:hAnsi="Times New Roman" w:cs="Times New Roman"/>
          <w:b/>
          <w:sz w:val="24"/>
          <w:szCs w:val="24"/>
          <w:lang w:eastAsia="ru-RU"/>
        </w:rPr>
        <w:t>9</w:t>
      </w:r>
      <w:r w:rsidR="007F3918">
        <w:rPr>
          <w:rFonts w:ascii="Times New Roman" w:eastAsia="Times New Roman" w:hAnsi="Times New Roman" w:cs="Times New Roman"/>
          <w:b/>
          <w:sz w:val="24"/>
          <w:szCs w:val="24"/>
          <w:lang w:eastAsia="ru-RU"/>
        </w:rPr>
        <w:t xml:space="preserve"> </w:t>
      </w:r>
      <w:r w:rsidR="00D47DAE">
        <w:rPr>
          <w:rFonts w:ascii="Times New Roman" w:eastAsia="Times New Roman" w:hAnsi="Times New Roman" w:cs="Times New Roman"/>
          <w:b/>
          <w:sz w:val="24"/>
          <w:szCs w:val="24"/>
          <w:lang w:eastAsia="ru-RU"/>
        </w:rPr>
        <w:t>месяцев</w:t>
      </w:r>
      <w:r w:rsidR="00B70BA4">
        <w:rPr>
          <w:rFonts w:ascii="Times New Roman" w:eastAsia="Times New Roman" w:hAnsi="Times New Roman" w:cs="Times New Roman"/>
          <w:b/>
          <w:sz w:val="24"/>
          <w:szCs w:val="24"/>
          <w:lang w:eastAsia="ru-RU"/>
        </w:rPr>
        <w:t xml:space="preserve"> 2020 года</w:t>
      </w:r>
    </w:p>
    <w:tbl>
      <w:tblPr>
        <w:tblpPr w:leftFromText="180" w:rightFromText="180" w:vertAnchor="text" w:horzAnchor="margin" w:tblpY="42"/>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3770"/>
        <w:gridCol w:w="1284"/>
        <w:gridCol w:w="1284"/>
        <w:gridCol w:w="1254"/>
      </w:tblGrid>
      <w:tr w:rsidR="00120DB6" w:rsidRPr="00120DB6" w:rsidTr="00BA1E88">
        <w:trPr>
          <w:trHeight w:val="145"/>
        </w:trPr>
        <w:tc>
          <w:tcPr>
            <w:tcW w:w="1216"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Код</w:t>
            </w:r>
          </w:p>
        </w:tc>
        <w:tc>
          <w:tcPr>
            <w:tcW w:w="1891"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Наименование вида (подвида) доходов</w:t>
            </w:r>
          </w:p>
        </w:tc>
        <w:tc>
          <w:tcPr>
            <w:tcW w:w="649"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План</w:t>
            </w:r>
          </w:p>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w:t>
            </w:r>
            <w:r w:rsidR="003B40D3">
              <w:rPr>
                <w:rFonts w:ascii="Times New Roman" w:eastAsia="Times New Roman" w:hAnsi="Times New Roman" w:cs="Times New Roman"/>
                <w:lang w:eastAsia="ru-RU"/>
              </w:rPr>
              <w:t xml:space="preserve">тыс. </w:t>
            </w:r>
            <w:r w:rsidRPr="00120DB6">
              <w:rPr>
                <w:rFonts w:ascii="Times New Roman" w:eastAsia="Times New Roman" w:hAnsi="Times New Roman" w:cs="Times New Roman"/>
                <w:lang w:eastAsia="ru-RU"/>
              </w:rPr>
              <w:t>руб</w:t>
            </w:r>
            <w:r w:rsidR="003B40D3">
              <w:rPr>
                <w:rFonts w:ascii="Times New Roman" w:eastAsia="Times New Roman" w:hAnsi="Times New Roman" w:cs="Times New Roman"/>
                <w:lang w:eastAsia="ru-RU"/>
              </w:rPr>
              <w:t>.</w:t>
            </w:r>
            <w:r w:rsidRPr="00120DB6">
              <w:rPr>
                <w:rFonts w:ascii="Times New Roman" w:eastAsia="Times New Roman" w:hAnsi="Times New Roman" w:cs="Times New Roman"/>
                <w:lang w:eastAsia="ru-RU"/>
              </w:rPr>
              <w:t>)</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Факт</w:t>
            </w:r>
            <w:proofErr w:type="gramStart"/>
            <w:r w:rsidRPr="00120DB6">
              <w:rPr>
                <w:rFonts w:ascii="Times New Roman" w:eastAsia="Times New Roman" w:hAnsi="Times New Roman" w:cs="Times New Roman"/>
                <w:lang w:eastAsia="ru-RU"/>
              </w:rPr>
              <w:t>. исполнено</w:t>
            </w:r>
            <w:proofErr w:type="gramEnd"/>
          </w:p>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w:t>
            </w:r>
            <w:r w:rsidR="003B40D3">
              <w:rPr>
                <w:rFonts w:ascii="Times New Roman" w:eastAsia="Times New Roman" w:hAnsi="Times New Roman" w:cs="Times New Roman"/>
                <w:lang w:eastAsia="ru-RU"/>
              </w:rPr>
              <w:t xml:space="preserve">тыс. </w:t>
            </w:r>
            <w:r w:rsidRPr="00120DB6">
              <w:rPr>
                <w:rFonts w:ascii="Times New Roman" w:eastAsia="Times New Roman" w:hAnsi="Times New Roman" w:cs="Times New Roman"/>
                <w:lang w:eastAsia="ru-RU"/>
              </w:rPr>
              <w:t>руб</w:t>
            </w:r>
            <w:r w:rsidR="003B40D3">
              <w:rPr>
                <w:rFonts w:ascii="Times New Roman" w:eastAsia="Times New Roman" w:hAnsi="Times New Roman" w:cs="Times New Roman"/>
                <w:lang w:eastAsia="ru-RU"/>
              </w:rPr>
              <w:t>.</w:t>
            </w:r>
            <w:r w:rsidRPr="00120DB6">
              <w:rPr>
                <w:rFonts w:ascii="Times New Roman" w:eastAsia="Times New Roman" w:hAnsi="Times New Roman" w:cs="Times New Roman"/>
                <w:lang w:eastAsia="ru-RU"/>
              </w:rPr>
              <w:t>)</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Исполнено</w:t>
            </w:r>
          </w:p>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w:t>
            </w:r>
          </w:p>
        </w:tc>
      </w:tr>
      <w:tr w:rsidR="00120DB6" w:rsidRPr="00120DB6" w:rsidTr="00BA1E88">
        <w:trPr>
          <w:trHeight w:val="145"/>
        </w:trPr>
        <w:tc>
          <w:tcPr>
            <w:tcW w:w="1216"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w:t>
            </w:r>
          </w:p>
        </w:tc>
        <w:tc>
          <w:tcPr>
            <w:tcW w:w="1891"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2</w:t>
            </w:r>
          </w:p>
        </w:tc>
        <w:tc>
          <w:tcPr>
            <w:tcW w:w="649"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3</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20DB6" w:rsidRPr="00120DB6" w:rsidTr="00BA1E88">
        <w:trPr>
          <w:trHeight w:val="145"/>
        </w:trPr>
        <w:tc>
          <w:tcPr>
            <w:tcW w:w="1216"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1 00 00000 00 0000 000</w:t>
            </w:r>
          </w:p>
        </w:tc>
        <w:tc>
          <w:tcPr>
            <w:tcW w:w="1891"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НАЛОГОВЫЕ И НЕНАЛОГОВЫЕ ДОХОДЫ</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AE51EA"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12862,8</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33546" w:rsidP="00F754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7330,8</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133546" w:rsidP="00F754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57,0</w:t>
            </w:r>
          </w:p>
        </w:tc>
      </w:tr>
      <w:tr w:rsidR="00120DB6" w:rsidRPr="00120DB6" w:rsidTr="00BA1E88">
        <w:trPr>
          <w:trHeight w:val="145"/>
        </w:trPr>
        <w:tc>
          <w:tcPr>
            <w:tcW w:w="1216"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1 01 00000 00 0000 000</w:t>
            </w:r>
          </w:p>
        </w:tc>
        <w:tc>
          <w:tcPr>
            <w:tcW w:w="1891"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bCs/>
                <w:i/>
                <w:iCs/>
                <w:lang w:eastAsia="ru-RU"/>
              </w:rPr>
              <w:t>НАЛОГИ НА ПРИБЫЛЬ, ДОХОДЫ</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5B2097"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6541,8</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4234,8</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64,7</w:t>
            </w:r>
          </w:p>
        </w:tc>
      </w:tr>
      <w:tr w:rsidR="00120DB6" w:rsidRPr="00120DB6" w:rsidTr="003B40D3">
        <w:trPr>
          <w:trHeight w:val="153"/>
        </w:trPr>
        <w:tc>
          <w:tcPr>
            <w:tcW w:w="1216"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1 01 02000 01 0000 110</w:t>
            </w:r>
          </w:p>
        </w:tc>
        <w:tc>
          <w:tcPr>
            <w:tcW w:w="1891"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Налог на доходы физических лиц</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5B2097"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6541,8</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4234,8</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64,7</w:t>
            </w:r>
          </w:p>
        </w:tc>
      </w:tr>
      <w:tr w:rsidR="00120DB6" w:rsidRPr="00120DB6" w:rsidTr="00BA1E88">
        <w:trPr>
          <w:trHeight w:val="413"/>
        </w:trPr>
        <w:tc>
          <w:tcPr>
            <w:tcW w:w="1216"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1 03 00000 00 0000 000</w:t>
            </w:r>
          </w:p>
        </w:tc>
        <w:tc>
          <w:tcPr>
            <w:tcW w:w="1891"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bCs/>
                <w:i/>
                <w:iCs/>
                <w:lang w:eastAsia="ru-RU"/>
              </w:rPr>
              <w:t>НАЛОГИ НА ТОВАРЫ (РАБОТЫ, УСЛУГИ), РЕАЛИЗУЕМЫЕ НА ТЕРРИТОРИИ РОССИЙСКОЙ ФЕДЕРАЦИИ</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5B2097"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2320,1</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1705,4</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73,5</w:t>
            </w:r>
          </w:p>
        </w:tc>
      </w:tr>
      <w:tr w:rsidR="00120DB6" w:rsidRPr="00120DB6" w:rsidTr="00BA1E88">
        <w:trPr>
          <w:trHeight w:val="340"/>
        </w:trPr>
        <w:tc>
          <w:tcPr>
            <w:tcW w:w="1216"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1 03 02000 01 0000 110</w:t>
            </w:r>
          </w:p>
        </w:tc>
        <w:tc>
          <w:tcPr>
            <w:tcW w:w="1891"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649" w:type="pct"/>
            <w:tcBorders>
              <w:top w:val="single" w:sz="4" w:space="0" w:color="auto"/>
              <w:left w:val="single" w:sz="4" w:space="0" w:color="auto"/>
              <w:bottom w:val="single" w:sz="4" w:space="0" w:color="auto"/>
              <w:right w:val="single" w:sz="4" w:space="0" w:color="auto"/>
            </w:tcBorders>
          </w:tcPr>
          <w:p w:rsidR="00120DB6" w:rsidRPr="005B2097" w:rsidRDefault="005B2097"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2097">
              <w:rPr>
                <w:rFonts w:ascii="Times New Roman" w:eastAsia="Times New Roman" w:hAnsi="Times New Roman" w:cs="Times New Roman"/>
                <w:sz w:val="24"/>
                <w:szCs w:val="24"/>
                <w:lang w:eastAsia="ru-RU"/>
              </w:rPr>
              <w:t>2320,1</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1705,4</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73,5</w:t>
            </w:r>
          </w:p>
        </w:tc>
      </w:tr>
      <w:tr w:rsidR="00120DB6" w:rsidRPr="00120DB6" w:rsidTr="00133546">
        <w:trPr>
          <w:trHeight w:val="296"/>
        </w:trPr>
        <w:tc>
          <w:tcPr>
            <w:tcW w:w="1216"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1 05 00000 00 0000 000</w:t>
            </w:r>
          </w:p>
        </w:tc>
        <w:tc>
          <w:tcPr>
            <w:tcW w:w="1891"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spacing w:after="0" w:line="240" w:lineRule="auto"/>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bCs/>
                <w:i/>
                <w:iCs/>
                <w:lang w:eastAsia="ru-RU"/>
              </w:rPr>
              <w:t>НАЛОГИ НА СОВОКУПНЫЙ ДОХОД</w:t>
            </w:r>
          </w:p>
        </w:tc>
        <w:tc>
          <w:tcPr>
            <w:tcW w:w="649" w:type="pct"/>
            <w:tcBorders>
              <w:top w:val="single" w:sz="4" w:space="0" w:color="auto"/>
              <w:left w:val="single" w:sz="4" w:space="0" w:color="auto"/>
              <w:bottom w:val="single" w:sz="4" w:space="0" w:color="auto"/>
              <w:right w:val="single" w:sz="4" w:space="0" w:color="auto"/>
            </w:tcBorders>
            <w:vAlign w:val="bottom"/>
          </w:tcPr>
          <w:p w:rsidR="00120DB6" w:rsidRPr="00120DB6" w:rsidRDefault="005B2097"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75,0</w:t>
            </w:r>
          </w:p>
        </w:tc>
        <w:tc>
          <w:tcPr>
            <w:tcW w:w="649" w:type="pct"/>
            <w:tcBorders>
              <w:top w:val="single" w:sz="4" w:space="0" w:color="auto"/>
              <w:left w:val="single" w:sz="4" w:space="0" w:color="auto"/>
              <w:bottom w:val="single" w:sz="4" w:space="0" w:color="auto"/>
              <w:right w:val="single" w:sz="4" w:space="0" w:color="auto"/>
            </w:tcBorders>
          </w:tcPr>
          <w:p w:rsidR="005B2097" w:rsidRDefault="005B2097"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20DB6" w:rsidRPr="00120DB6" w:rsidRDefault="00133546" w:rsidP="00F754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30,3</w:t>
            </w:r>
          </w:p>
        </w:tc>
        <w:tc>
          <w:tcPr>
            <w:tcW w:w="594" w:type="pct"/>
            <w:tcBorders>
              <w:top w:val="single" w:sz="4" w:space="0" w:color="auto"/>
              <w:left w:val="single" w:sz="4" w:space="0" w:color="auto"/>
              <w:bottom w:val="single" w:sz="4" w:space="0" w:color="auto"/>
              <w:right w:val="single" w:sz="4" w:space="0" w:color="auto"/>
            </w:tcBorders>
            <w:vAlign w:val="center"/>
          </w:tcPr>
          <w:p w:rsidR="00120DB6" w:rsidRPr="00120DB6" w:rsidRDefault="00133546" w:rsidP="00F754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40,3</w:t>
            </w:r>
          </w:p>
        </w:tc>
      </w:tr>
      <w:tr w:rsidR="00120DB6" w:rsidRPr="00120DB6" w:rsidTr="00BA1E88">
        <w:trPr>
          <w:trHeight w:val="281"/>
        </w:trPr>
        <w:tc>
          <w:tcPr>
            <w:tcW w:w="1216"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1 05 03000 01 0000 110</w:t>
            </w:r>
          </w:p>
        </w:tc>
        <w:tc>
          <w:tcPr>
            <w:tcW w:w="1891"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Единый сельскохозяйственный налог</w:t>
            </w:r>
          </w:p>
        </w:tc>
        <w:tc>
          <w:tcPr>
            <w:tcW w:w="649" w:type="pct"/>
            <w:tcBorders>
              <w:top w:val="single" w:sz="4" w:space="0" w:color="auto"/>
              <w:left w:val="single" w:sz="4" w:space="0" w:color="auto"/>
              <w:bottom w:val="single" w:sz="4" w:space="0" w:color="auto"/>
              <w:right w:val="single" w:sz="4" w:space="0" w:color="auto"/>
            </w:tcBorders>
            <w:vAlign w:val="bottom"/>
          </w:tcPr>
          <w:p w:rsidR="00120DB6" w:rsidRPr="00120DB6" w:rsidRDefault="005B2097"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33546" w:rsidP="00F75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133546" w:rsidP="00F754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B40D3">
              <w:rPr>
                <w:rFonts w:ascii="Times New Roman" w:eastAsia="Times New Roman" w:hAnsi="Times New Roman" w:cs="Times New Roman"/>
                <w:sz w:val="24"/>
                <w:szCs w:val="24"/>
                <w:lang w:eastAsia="ru-RU"/>
              </w:rPr>
              <w:t>0,</w:t>
            </w:r>
            <w:r w:rsidR="00F754A6">
              <w:rPr>
                <w:rFonts w:ascii="Times New Roman" w:eastAsia="Times New Roman" w:hAnsi="Times New Roman" w:cs="Times New Roman"/>
                <w:sz w:val="24"/>
                <w:szCs w:val="24"/>
                <w:lang w:eastAsia="ru-RU"/>
              </w:rPr>
              <w:t>3</w:t>
            </w:r>
          </w:p>
        </w:tc>
      </w:tr>
      <w:tr w:rsidR="00120DB6" w:rsidRPr="00120DB6" w:rsidTr="00BA1E88">
        <w:trPr>
          <w:trHeight w:val="181"/>
        </w:trPr>
        <w:tc>
          <w:tcPr>
            <w:tcW w:w="1216"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1 06 00000 00 0000 000</w:t>
            </w:r>
          </w:p>
        </w:tc>
        <w:tc>
          <w:tcPr>
            <w:tcW w:w="1891"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bCs/>
                <w:i/>
                <w:iCs/>
                <w:lang w:eastAsia="ru-RU"/>
              </w:rPr>
              <w:t>НАЛОГИ НА ИМУЩЕСТВО</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3285,8</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763,3</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23,2</w:t>
            </w:r>
          </w:p>
        </w:tc>
      </w:tr>
      <w:tr w:rsidR="00120DB6" w:rsidRPr="00120DB6" w:rsidTr="00BA1E88">
        <w:trPr>
          <w:trHeight w:val="181"/>
        </w:trPr>
        <w:tc>
          <w:tcPr>
            <w:tcW w:w="1216"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1 06 01000 00 0000 110</w:t>
            </w:r>
          </w:p>
        </w:tc>
        <w:tc>
          <w:tcPr>
            <w:tcW w:w="1891"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Налог на имущество физических лиц</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1196,4</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122,8</w:t>
            </w:r>
          </w:p>
        </w:tc>
        <w:tc>
          <w:tcPr>
            <w:tcW w:w="594" w:type="pct"/>
            <w:tcBorders>
              <w:top w:val="single" w:sz="4" w:space="0" w:color="auto"/>
              <w:left w:val="single" w:sz="4" w:space="0" w:color="auto"/>
              <w:bottom w:val="single" w:sz="4" w:space="0" w:color="auto"/>
              <w:right w:val="single" w:sz="4" w:space="0" w:color="auto"/>
            </w:tcBorders>
          </w:tcPr>
          <w:p w:rsidR="001C0403" w:rsidRPr="00120DB6"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r>
      <w:tr w:rsidR="00120DB6" w:rsidRPr="00120DB6" w:rsidTr="00BA1E88">
        <w:trPr>
          <w:trHeight w:val="181"/>
        </w:trPr>
        <w:tc>
          <w:tcPr>
            <w:tcW w:w="1216"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1 06 06000 00 0000 110</w:t>
            </w:r>
          </w:p>
        </w:tc>
        <w:tc>
          <w:tcPr>
            <w:tcW w:w="1891"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Земельный налог</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2089,4</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640,5</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30,7</w:t>
            </w:r>
          </w:p>
        </w:tc>
      </w:tr>
      <w:tr w:rsidR="00120DB6" w:rsidRPr="00120DB6" w:rsidTr="001C0403">
        <w:trPr>
          <w:trHeight w:val="362"/>
        </w:trPr>
        <w:tc>
          <w:tcPr>
            <w:tcW w:w="1216"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1 11 00000 00 0000 000</w:t>
            </w:r>
          </w:p>
        </w:tc>
        <w:tc>
          <w:tcPr>
            <w:tcW w:w="1891"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bCs/>
                <w:i/>
                <w:iCs/>
                <w:lang w:eastAsia="ru-RU"/>
              </w:rPr>
              <w:t>ДОХОДЫ ОТ ИСПОЛЬЗОВАНИЯ ИМУЩЕСТВА, НАХОДЯЩЕГОСЯ В ГОСУДАРСТВЕННОЙ И МУНИЦИПАЛЬНОЙ СОБСТВЕННОСТИ</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611,3</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492,6</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80,6</w:t>
            </w:r>
          </w:p>
        </w:tc>
      </w:tr>
      <w:tr w:rsidR="00120DB6" w:rsidRPr="00120DB6" w:rsidTr="001C0403">
        <w:trPr>
          <w:trHeight w:val="738"/>
        </w:trPr>
        <w:tc>
          <w:tcPr>
            <w:tcW w:w="1216"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1 11 05013 1</w:t>
            </w:r>
            <w:r w:rsidRPr="00120DB6">
              <w:rPr>
                <w:rFonts w:ascii="Times New Roman" w:eastAsia="Times New Roman" w:hAnsi="Times New Roman" w:cs="Times New Roman"/>
                <w:lang w:val="en-US" w:eastAsia="ru-RU"/>
              </w:rPr>
              <w:t>3</w:t>
            </w:r>
            <w:r w:rsidRPr="00120DB6">
              <w:rPr>
                <w:rFonts w:ascii="Times New Roman" w:eastAsia="Times New Roman" w:hAnsi="Times New Roman" w:cs="Times New Roman"/>
                <w:lang w:eastAsia="ru-RU"/>
              </w:rPr>
              <w:t xml:space="preserve"> 0000 120</w:t>
            </w:r>
          </w:p>
        </w:tc>
        <w:tc>
          <w:tcPr>
            <w:tcW w:w="1891" w:type="pct"/>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49" w:type="pct"/>
            <w:tcBorders>
              <w:top w:val="single" w:sz="4" w:space="0" w:color="auto"/>
              <w:left w:val="single" w:sz="4" w:space="0" w:color="auto"/>
              <w:bottom w:val="single" w:sz="4" w:space="0" w:color="auto"/>
              <w:right w:val="single" w:sz="4" w:space="0" w:color="auto"/>
            </w:tcBorders>
          </w:tcPr>
          <w:p w:rsidR="00120DB6" w:rsidRPr="006641A9"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641A9">
              <w:rPr>
                <w:rFonts w:ascii="Times New Roman" w:eastAsia="Times New Roman" w:hAnsi="Times New Roman" w:cs="Times New Roman"/>
                <w:sz w:val="24"/>
                <w:szCs w:val="24"/>
                <w:lang w:eastAsia="ru-RU"/>
              </w:rPr>
              <w:t>563,3</w:t>
            </w:r>
          </w:p>
        </w:tc>
        <w:tc>
          <w:tcPr>
            <w:tcW w:w="649" w:type="pct"/>
            <w:tcBorders>
              <w:top w:val="single" w:sz="4" w:space="0" w:color="auto"/>
              <w:left w:val="single" w:sz="4" w:space="0" w:color="auto"/>
              <w:bottom w:val="single" w:sz="4" w:space="0" w:color="auto"/>
              <w:right w:val="single" w:sz="4" w:space="0" w:color="auto"/>
            </w:tcBorders>
          </w:tcPr>
          <w:p w:rsidR="00120DB6" w:rsidRPr="006641A9"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492,6</w:t>
            </w:r>
          </w:p>
        </w:tc>
        <w:tc>
          <w:tcPr>
            <w:tcW w:w="594" w:type="pct"/>
            <w:tcBorders>
              <w:top w:val="single" w:sz="4" w:space="0" w:color="auto"/>
              <w:left w:val="single" w:sz="4" w:space="0" w:color="auto"/>
              <w:bottom w:val="single" w:sz="4" w:space="0" w:color="auto"/>
              <w:right w:val="single" w:sz="4" w:space="0" w:color="auto"/>
            </w:tcBorders>
          </w:tcPr>
          <w:p w:rsidR="00120DB6" w:rsidRPr="006641A9"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87,4</w:t>
            </w:r>
          </w:p>
        </w:tc>
      </w:tr>
      <w:tr w:rsidR="00120DB6" w:rsidRPr="00120DB6" w:rsidTr="00BA1E88">
        <w:trPr>
          <w:trHeight w:val="738"/>
        </w:trPr>
        <w:tc>
          <w:tcPr>
            <w:tcW w:w="1216"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1 11 05025 13 0000 120</w:t>
            </w:r>
          </w:p>
        </w:tc>
        <w:tc>
          <w:tcPr>
            <w:tcW w:w="1891"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Доходы, получаемые в виде арендной платы, а также средства от продажи права на заключение договоров аренды на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649" w:type="pct"/>
            <w:tcBorders>
              <w:top w:val="single" w:sz="4" w:space="0" w:color="auto"/>
              <w:left w:val="single" w:sz="4" w:space="0" w:color="auto"/>
              <w:bottom w:val="single" w:sz="4" w:space="0" w:color="auto"/>
              <w:right w:val="single" w:sz="4" w:space="0" w:color="auto"/>
            </w:tcBorders>
          </w:tcPr>
          <w:p w:rsidR="00120DB6" w:rsidRPr="00FF3EE6" w:rsidRDefault="00FF3EE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3EE6">
              <w:rPr>
                <w:rFonts w:ascii="Times New Roman" w:eastAsia="Times New Roman" w:hAnsi="Times New Roman" w:cs="Times New Roman"/>
                <w:sz w:val="24"/>
                <w:szCs w:val="24"/>
                <w:lang w:eastAsia="ru-RU"/>
              </w:rPr>
              <w:t>0,0</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590D79"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c>
          <w:tcPr>
            <w:tcW w:w="594" w:type="pct"/>
            <w:tcBorders>
              <w:top w:val="single" w:sz="4" w:space="0" w:color="auto"/>
              <w:left w:val="single" w:sz="4" w:space="0" w:color="auto"/>
              <w:bottom w:val="single" w:sz="4" w:space="0" w:color="auto"/>
              <w:right w:val="single" w:sz="4" w:space="0" w:color="auto"/>
            </w:tcBorders>
          </w:tcPr>
          <w:p w:rsidR="00120DB6" w:rsidRPr="00590D79"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0D79">
              <w:rPr>
                <w:rFonts w:ascii="Times New Roman" w:eastAsia="Times New Roman" w:hAnsi="Times New Roman" w:cs="Times New Roman"/>
                <w:sz w:val="24"/>
                <w:szCs w:val="24"/>
                <w:lang w:eastAsia="ru-RU"/>
              </w:rPr>
              <w:t>0,0</w:t>
            </w:r>
          </w:p>
        </w:tc>
      </w:tr>
      <w:tr w:rsidR="00120DB6" w:rsidRPr="00120DB6" w:rsidTr="00BA1E88">
        <w:trPr>
          <w:trHeight w:val="738"/>
        </w:trPr>
        <w:tc>
          <w:tcPr>
            <w:tcW w:w="1216"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1 11 09045 1</w:t>
            </w:r>
            <w:r w:rsidRPr="00120DB6">
              <w:rPr>
                <w:rFonts w:ascii="Times New Roman" w:eastAsia="Times New Roman" w:hAnsi="Times New Roman" w:cs="Times New Roman"/>
                <w:lang w:val="en-US" w:eastAsia="ru-RU"/>
              </w:rPr>
              <w:t>3</w:t>
            </w:r>
            <w:r w:rsidRPr="00120DB6">
              <w:rPr>
                <w:rFonts w:ascii="Times New Roman" w:eastAsia="Times New Roman" w:hAnsi="Times New Roman" w:cs="Times New Roman"/>
                <w:lang w:eastAsia="ru-RU"/>
              </w:rPr>
              <w:t xml:space="preserve"> 0000 120</w:t>
            </w:r>
          </w:p>
        </w:tc>
        <w:tc>
          <w:tcPr>
            <w:tcW w:w="1891"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 xml:space="preserve">Прочие поступления от использования имущества, находящегося в собственности </w:t>
            </w:r>
            <w:r w:rsidRPr="00120DB6">
              <w:rPr>
                <w:rFonts w:ascii="Times New Roman" w:eastAsia="Times New Roman" w:hAnsi="Times New Roman" w:cs="Times New Roman"/>
                <w:lang w:eastAsia="ru-RU"/>
              </w:rPr>
              <w:lastRenderedPageBreak/>
              <w:t>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lastRenderedPageBreak/>
              <w:t>48</w:t>
            </w:r>
            <w:r w:rsidR="001C0403">
              <w:rPr>
                <w:rFonts w:ascii="Times New Roman" w:eastAsia="Times New Roman" w:hAnsi="Times New Roman" w:cs="Times New Roman"/>
                <w:lang w:eastAsia="ru-RU"/>
              </w:rPr>
              <w:t>,0</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F84EFC"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120DB6" w:rsidRPr="00120DB6" w:rsidTr="00BA1E88">
        <w:trPr>
          <w:trHeight w:val="514"/>
        </w:trPr>
        <w:tc>
          <w:tcPr>
            <w:tcW w:w="1216"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lastRenderedPageBreak/>
              <w:t>1 13 00000 00 0000 000</w:t>
            </w:r>
          </w:p>
        </w:tc>
        <w:tc>
          <w:tcPr>
            <w:tcW w:w="1891"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bCs/>
                <w:i/>
                <w:iCs/>
                <w:lang w:eastAsia="ru-RU"/>
              </w:rPr>
              <w:t>ДОХОДЫ ОТ ОКАЗАНИЯ ПЛАТНЫХ УСЛУГ (РАБОТ) И КОМПЕНСАЦИИ ЗАТРАТ ГОСУДАРСТВА</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28,8</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590D79"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33,8</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590D79"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117,2</w:t>
            </w:r>
          </w:p>
        </w:tc>
      </w:tr>
      <w:tr w:rsidR="00120DB6" w:rsidRPr="00120DB6" w:rsidTr="00BA1E88">
        <w:trPr>
          <w:trHeight w:val="238"/>
        </w:trPr>
        <w:tc>
          <w:tcPr>
            <w:tcW w:w="1216"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1 13 01000 00 0000 130</w:t>
            </w:r>
          </w:p>
        </w:tc>
        <w:tc>
          <w:tcPr>
            <w:tcW w:w="1891"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 xml:space="preserve">Доходы от оказания платных услуг  </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590D79"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33,8</w:t>
            </w:r>
          </w:p>
        </w:tc>
        <w:tc>
          <w:tcPr>
            <w:tcW w:w="594" w:type="pct"/>
            <w:tcBorders>
              <w:top w:val="single" w:sz="4" w:space="0" w:color="auto"/>
              <w:left w:val="single" w:sz="4" w:space="0" w:color="auto"/>
              <w:bottom w:val="single" w:sz="4" w:space="0" w:color="auto"/>
              <w:right w:val="single" w:sz="4" w:space="0" w:color="auto"/>
            </w:tcBorders>
          </w:tcPr>
          <w:p w:rsidR="00590D79" w:rsidRPr="00120DB6" w:rsidRDefault="00590D79"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117,2</w:t>
            </w:r>
          </w:p>
        </w:tc>
      </w:tr>
      <w:tr w:rsidR="00120DB6" w:rsidRPr="00120DB6" w:rsidTr="00BA1E88">
        <w:trPr>
          <w:trHeight w:val="273"/>
        </w:trPr>
        <w:tc>
          <w:tcPr>
            <w:tcW w:w="1216" w:type="pct"/>
          </w:tcPr>
          <w:p w:rsidR="00120DB6" w:rsidRPr="00120DB6" w:rsidRDefault="00120DB6" w:rsidP="00FF3EE6">
            <w:pPr>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lang w:eastAsia="ru-RU"/>
              </w:rPr>
              <w:t>1 14 00000 00 0000 000</w:t>
            </w:r>
          </w:p>
        </w:tc>
        <w:tc>
          <w:tcPr>
            <w:tcW w:w="1891" w:type="pct"/>
            <w:vAlign w:val="center"/>
          </w:tcPr>
          <w:p w:rsidR="00120DB6" w:rsidRPr="00120DB6" w:rsidRDefault="00120DB6" w:rsidP="00FF3EE6">
            <w:pPr>
              <w:spacing w:after="0" w:line="240" w:lineRule="auto"/>
              <w:rPr>
                <w:rFonts w:ascii="Times New Roman" w:eastAsia="Times New Roman" w:hAnsi="Times New Roman" w:cs="Times New Roman"/>
                <w:b/>
                <w:bCs/>
                <w:i/>
                <w:iCs/>
                <w:sz w:val="24"/>
                <w:szCs w:val="24"/>
                <w:lang w:eastAsia="ru-RU"/>
              </w:rPr>
            </w:pPr>
            <w:r w:rsidRPr="00120DB6">
              <w:rPr>
                <w:rFonts w:ascii="Times New Roman" w:eastAsia="Times New Roman" w:hAnsi="Times New Roman" w:cs="Times New Roman"/>
                <w:b/>
                <w:bCs/>
                <w:i/>
                <w:iCs/>
                <w:lang w:eastAsia="ru-RU"/>
              </w:rPr>
              <w:t>ДОХОДЫ ОТ ПРОДАЖИ МАТЕРИАЛЬНЫХ И НЕМАТЕРИАЛЬНЫХ АКТИВОВ</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D9038A"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62,9</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120DB6" w:rsidRPr="00120DB6" w:rsidTr="00BA1E88">
        <w:trPr>
          <w:trHeight w:val="1585"/>
        </w:trPr>
        <w:tc>
          <w:tcPr>
            <w:tcW w:w="1216" w:type="pct"/>
          </w:tcPr>
          <w:p w:rsidR="00120DB6" w:rsidRPr="00120DB6" w:rsidRDefault="00120DB6" w:rsidP="00FF3EE6">
            <w:pPr>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1 14 02000 00 0000 000</w:t>
            </w:r>
          </w:p>
        </w:tc>
        <w:tc>
          <w:tcPr>
            <w:tcW w:w="1891" w:type="pct"/>
          </w:tcPr>
          <w:p w:rsidR="00120DB6" w:rsidRPr="00120DB6" w:rsidRDefault="00120DB6" w:rsidP="00FF3EE6">
            <w:pPr>
              <w:autoSpaceDE w:val="0"/>
              <w:autoSpaceDN w:val="0"/>
              <w:adjustRightInd w:val="0"/>
              <w:spacing w:after="0" w:line="240" w:lineRule="auto"/>
              <w:rPr>
                <w:rFonts w:ascii="Times New Roman" w:eastAsia="Times New Roman" w:hAnsi="Times New Roman" w:cs="Times New Roman"/>
                <w:b/>
                <w:bCs/>
                <w:i/>
                <w:iCs/>
                <w:sz w:val="24"/>
                <w:szCs w:val="24"/>
                <w:lang w:eastAsia="ru-RU"/>
              </w:rPr>
            </w:pPr>
            <w:r w:rsidRPr="00120DB6">
              <w:rPr>
                <w:rFonts w:ascii="Times New Roman" w:eastAsia="Times New Roman" w:hAnsi="Times New Roman" w:cs="Times New Roman"/>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0,0</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0,0</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0,0</w:t>
            </w:r>
          </w:p>
        </w:tc>
      </w:tr>
      <w:tr w:rsidR="00120DB6" w:rsidRPr="00120DB6" w:rsidTr="00BA1E88">
        <w:trPr>
          <w:trHeight w:val="530"/>
        </w:trPr>
        <w:tc>
          <w:tcPr>
            <w:tcW w:w="1216"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1 14 06000 00 0000 000</w:t>
            </w:r>
          </w:p>
        </w:tc>
        <w:tc>
          <w:tcPr>
            <w:tcW w:w="1891" w:type="pct"/>
            <w:tcBorders>
              <w:top w:val="single" w:sz="4" w:space="0" w:color="auto"/>
              <w:left w:val="single" w:sz="4" w:space="0" w:color="auto"/>
              <w:bottom w:val="single" w:sz="4" w:space="0" w:color="auto"/>
              <w:right w:val="single" w:sz="4" w:space="0" w:color="auto"/>
            </w:tcBorders>
          </w:tcPr>
          <w:p w:rsidR="00120DB6" w:rsidRPr="00120DB6" w:rsidRDefault="00120DB6" w:rsidP="002A5D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Доходы от продажи земельных участков, находящихся в государственной и муниципальной собственности</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62,9</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0,0</w:t>
            </w:r>
          </w:p>
        </w:tc>
      </w:tr>
      <w:tr w:rsidR="00120DB6" w:rsidRPr="00120DB6" w:rsidTr="00BA1E88">
        <w:trPr>
          <w:trHeight w:val="530"/>
        </w:trPr>
        <w:tc>
          <w:tcPr>
            <w:tcW w:w="1216" w:type="pct"/>
          </w:tcPr>
          <w:p w:rsidR="00120DB6" w:rsidRPr="00120DB6" w:rsidRDefault="00120DB6" w:rsidP="00FF3EE6">
            <w:pPr>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1 16 00000 00 0000 000</w:t>
            </w:r>
          </w:p>
        </w:tc>
        <w:tc>
          <w:tcPr>
            <w:tcW w:w="1891" w:type="pct"/>
            <w:vAlign w:val="center"/>
          </w:tcPr>
          <w:p w:rsidR="00120DB6" w:rsidRPr="00120DB6" w:rsidRDefault="00120DB6" w:rsidP="00FF3EE6">
            <w:pPr>
              <w:spacing w:after="0" w:line="240" w:lineRule="auto"/>
              <w:rPr>
                <w:rFonts w:ascii="Times New Roman" w:eastAsia="Times New Roman" w:hAnsi="Times New Roman" w:cs="Times New Roman"/>
                <w:b/>
                <w:bCs/>
                <w:i/>
                <w:iCs/>
                <w:sz w:val="24"/>
                <w:szCs w:val="24"/>
                <w:lang w:eastAsia="ru-RU"/>
              </w:rPr>
            </w:pPr>
            <w:r w:rsidRPr="00120DB6">
              <w:rPr>
                <w:rFonts w:ascii="Times New Roman" w:eastAsia="Times New Roman" w:hAnsi="Times New Roman" w:cs="Times New Roman"/>
                <w:b/>
                <w:bCs/>
                <w:i/>
                <w:iCs/>
                <w:lang w:eastAsia="ru-RU"/>
              </w:rPr>
              <w:t>ШТРАФЫ, САНКЦИИ, ВОЗМЕЩЕНИЕ УЩЕРБА</w:t>
            </w:r>
          </w:p>
        </w:tc>
        <w:tc>
          <w:tcPr>
            <w:tcW w:w="649" w:type="pct"/>
            <w:tcBorders>
              <w:top w:val="single" w:sz="4" w:space="0" w:color="auto"/>
              <w:left w:val="single" w:sz="4" w:space="0" w:color="auto"/>
              <w:bottom w:val="single" w:sz="4" w:space="0" w:color="auto"/>
              <w:right w:val="single" w:sz="4" w:space="0" w:color="auto"/>
            </w:tcBorders>
          </w:tcPr>
          <w:p w:rsidR="00120DB6" w:rsidRPr="006641A9"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41A9">
              <w:rPr>
                <w:rFonts w:ascii="Times New Roman" w:eastAsia="Times New Roman" w:hAnsi="Times New Roman" w:cs="Times New Roman"/>
                <w:b/>
                <w:lang w:eastAsia="ru-RU"/>
              </w:rPr>
              <w:t>0,0</w:t>
            </w:r>
          </w:p>
        </w:tc>
        <w:tc>
          <w:tcPr>
            <w:tcW w:w="649" w:type="pct"/>
            <w:tcBorders>
              <w:top w:val="single" w:sz="4" w:space="0" w:color="auto"/>
              <w:left w:val="single" w:sz="4" w:space="0" w:color="auto"/>
              <w:bottom w:val="single" w:sz="4" w:space="0" w:color="auto"/>
              <w:right w:val="single" w:sz="4" w:space="0" w:color="auto"/>
            </w:tcBorders>
          </w:tcPr>
          <w:p w:rsidR="00120DB6" w:rsidRPr="006641A9"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41A9">
              <w:rPr>
                <w:rFonts w:ascii="Times New Roman" w:eastAsia="Times New Roman" w:hAnsi="Times New Roman" w:cs="Times New Roman"/>
                <w:b/>
                <w:sz w:val="24"/>
                <w:szCs w:val="24"/>
                <w:lang w:eastAsia="ru-RU"/>
              </w:rPr>
              <w:t>7,7</w:t>
            </w:r>
          </w:p>
        </w:tc>
        <w:tc>
          <w:tcPr>
            <w:tcW w:w="594" w:type="pct"/>
            <w:tcBorders>
              <w:top w:val="single" w:sz="4" w:space="0" w:color="auto"/>
              <w:left w:val="single" w:sz="4" w:space="0" w:color="auto"/>
              <w:bottom w:val="single" w:sz="4" w:space="0" w:color="auto"/>
              <w:right w:val="single" w:sz="4" w:space="0" w:color="auto"/>
            </w:tcBorders>
          </w:tcPr>
          <w:p w:rsidR="00120DB6" w:rsidRPr="006641A9"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41A9">
              <w:rPr>
                <w:rFonts w:ascii="Times New Roman" w:eastAsia="Times New Roman" w:hAnsi="Times New Roman" w:cs="Times New Roman"/>
                <w:b/>
                <w:lang w:eastAsia="ru-RU"/>
              </w:rPr>
              <w:t>0,0</w:t>
            </w:r>
          </w:p>
        </w:tc>
      </w:tr>
      <w:tr w:rsidR="00120DB6" w:rsidRPr="00120DB6" w:rsidTr="00BA1E88">
        <w:trPr>
          <w:trHeight w:val="530"/>
        </w:trPr>
        <w:tc>
          <w:tcPr>
            <w:tcW w:w="1216"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1 16 32000 13 0000 140</w:t>
            </w:r>
          </w:p>
        </w:tc>
        <w:tc>
          <w:tcPr>
            <w:tcW w:w="1891"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0,0</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0,0</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0,0</w:t>
            </w:r>
          </w:p>
        </w:tc>
      </w:tr>
      <w:tr w:rsidR="00120DB6" w:rsidRPr="00120DB6" w:rsidTr="00BA1E88">
        <w:trPr>
          <w:trHeight w:val="530"/>
        </w:trPr>
        <w:tc>
          <w:tcPr>
            <w:tcW w:w="1216" w:type="pct"/>
          </w:tcPr>
          <w:p w:rsidR="00120DB6" w:rsidRPr="00120DB6" w:rsidRDefault="00120DB6" w:rsidP="00FF3EE6">
            <w:pPr>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1 17 00000 00 0000 000</w:t>
            </w:r>
          </w:p>
        </w:tc>
        <w:tc>
          <w:tcPr>
            <w:tcW w:w="1891" w:type="pct"/>
            <w:vAlign w:val="center"/>
          </w:tcPr>
          <w:p w:rsidR="00120DB6" w:rsidRPr="00120DB6" w:rsidRDefault="00120DB6" w:rsidP="00FF3EE6">
            <w:pPr>
              <w:spacing w:after="0" w:line="240" w:lineRule="auto"/>
              <w:rPr>
                <w:rFonts w:ascii="Times New Roman" w:eastAsia="Times New Roman" w:hAnsi="Times New Roman" w:cs="Times New Roman"/>
                <w:b/>
                <w:bCs/>
                <w:i/>
                <w:iCs/>
                <w:sz w:val="24"/>
                <w:szCs w:val="24"/>
                <w:lang w:eastAsia="ru-RU"/>
              </w:rPr>
            </w:pPr>
            <w:r w:rsidRPr="00120DB6">
              <w:rPr>
                <w:rFonts w:ascii="Times New Roman" w:eastAsia="Times New Roman" w:hAnsi="Times New Roman" w:cs="Times New Roman"/>
                <w:b/>
                <w:bCs/>
                <w:i/>
                <w:iCs/>
                <w:lang w:eastAsia="ru-RU"/>
              </w:rPr>
              <w:t>ПРОЧИЕ НЕНАЛОГОВЫЕ ДОХОДЫ</w:t>
            </w:r>
          </w:p>
        </w:tc>
        <w:tc>
          <w:tcPr>
            <w:tcW w:w="649" w:type="pct"/>
            <w:tcBorders>
              <w:top w:val="single" w:sz="4" w:space="0" w:color="auto"/>
              <w:left w:val="single" w:sz="4" w:space="0" w:color="auto"/>
              <w:bottom w:val="single" w:sz="4" w:space="0" w:color="auto"/>
              <w:right w:val="single" w:sz="4" w:space="0" w:color="auto"/>
            </w:tcBorders>
          </w:tcPr>
          <w:p w:rsidR="00120DB6" w:rsidRPr="006641A9"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41A9">
              <w:rPr>
                <w:rFonts w:ascii="Times New Roman" w:eastAsia="Times New Roman" w:hAnsi="Times New Roman" w:cs="Times New Roman"/>
                <w:b/>
                <w:lang w:eastAsia="ru-RU"/>
              </w:rPr>
              <w:t>0,0</w:t>
            </w:r>
          </w:p>
        </w:tc>
        <w:tc>
          <w:tcPr>
            <w:tcW w:w="649" w:type="pct"/>
            <w:tcBorders>
              <w:top w:val="single" w:sz="4" w:space="0" w:color="auto"/>
              <w:left w:val="single" w:sz="4" w:space="0" w:color="auto"/>
              <w:bottom w:val="single" w:sz="4" w:space="0" w:color="auto"/>
              <w:right w:val="single" w:sz="4" w:space="0" w:color="auto"/>
            </w:tcBorders>
          </w:tcPr>
          <w:p w:rsidR="00120DB6" w:rsidRPr="006641A9"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41A9">
              <w:rPr>
                <w:rFonts w:ascii="Times New Roman" w:eastAsia="Times New Roman" w:hAnsi="Times New Roman" w:cs="Times New Roman"/>
                <w:b/>
                <w:lang w:eastAsia="ru-RU"/>
              </w:rPr>
              <w:t>0,0</w:t>
            </w:r>
          </w:p>
        </w:tc>
        <w:tc>
          <w:tcPr>
            <w:tcW w:w="594" w:type="pct"/>
            <w:tcBorders>
              <w:top w:val="single" w:sz="4" w:space="0" w:color="auto"/>
              <w:left w:val="single" w:sz="4" w:space="0" w:color="auto"/>
              <w:bottom w:val="single" w:sz="4" w:space="0" w:color="auto"/>
              <w:right w:val="single" w:sz="4" w:space="0" w:color="auto"/>
            </w:tcBorders>
          </w:tcPr>
          <w:p w:rsidR="00120DB6" w:rsidRPr="006641A9"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641A9">
              <w:rPr>
                <w:rFonts w:ascii="Times New Roman" w:eastAsia="Times New Roman" w:hAnsi="Times New Roman" w:cs="Times New Roman"/>
                <w:b/>
                <w:lang w:eastAsia="ru-RU"/>
              </w:rPr>
              <w:t>0,0</w:t>
            </w:r>
          </w:p>
        </w:tc>
      </w:tr>
      <w:tr w:rsidR="00120DB6" w:rsidRPr="00120DB6" w:rsidTr="00BA1E88">
        <w:trPr>
          <w:trHeight w:val="530"/>
        </w:trPr>
        <w:tc>
          <w:tcPr>
            <w:tcW w:w="1216"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1 17 01050 1</w:t>
            </w:r>
            <w:r w:rsidRPr="00120DB6">
              <w:rPr>
                <w:rFonts w:ascii="Times New Roman" w:eastAsia="Times New Roman" w:hAnsi="Times New Roman" w:cs="Times New Roman"/>
                <w:lang w:val="en-US" w:eastAsia="ru-RU"/>
              </w:rPr>
              <w:t>3</w:t>
            </w:r>
            <w:r w:rsidRPr="00120DB6">
              <w:rPr>
                <w:rFonts w:ascii="Times New Roman" w:eastAsia="Times New Roman" w:hAnsi="Times New Roman" w:cs="Times New Roman"/>
                <w:lang w:eastAsia="ru-RU"/>
              </w:rPr>
              <w:t xml:space="preserve"> 0000 180</w:t>
            </w:r>
          </w:p>
        </w:tc>
        <w:tc>
          <w:tcPr>
            <w:tcW w:w="1891" w:type="pct"/>
            <w:tcBorders>
              <w:top w:val="single" w:sz="4" w:space="0" w:color="auto"/>
              <w:left w:val="single" w:sz="4" w:space="0" w:color="auto"/>
              <w:bottom w:val="single" w:sz="4" w:space="0" w:color="auto"/>
              <w:right w:val="single" w:sz="4" w:space="0" w:color="auto"/>
            </w:tcBorders>
          </w:tcPr>
          <w:p w:rsidR="00120DB6" w:rsidRPr="00120DB6" w:rsidRDefault="00120DB6" w:rsidP="002A5D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Невыясненные поступления, зачисляемые в бюджеты городских поселений</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0,0</w:t>
            </w:r>
          </w:p>
        </w:tc>
        <w:tc>
          <w:tcPr>
            <w:tcW w:w="649"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0,0</w:t>
            </w:r>
          </w:p>
        </w:tc>
        <w:tc>
          <w:tcPr>
            <w:tcW w:w="594" w:type="pct"/>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20DB6">
              <w:rPr>
                <w:rFonts w:ascii="Times New Roman" w:eastAsia="Times New Roman" w:hAnsi="Times New Roman" w:cs="Times New Roman"/>
                <w:lang w:eastAsia="ru-RU"/>
              </w:rPr>
              <w:t>0,0</w:t>
            </w:r>
          </w:p>
        </w:tc>
      </w:tr>
    </w:tbl>
    <w:p w:rsidR="00120DB6" w:rsidRPr="00120DB6" w:rsidRDefault="00120DB6" w:rsidP="00120DB6">
      <w:pPr>
        <w:spacing w:after="0" w:line="240" w:lineRule="auto"/>
        <w:rPr>
          <w:rFonts w:ascii="Times New Roman" w:eastAsia="Times New Roman" w:hAnsi="Times New Roman" w:cs="Times New Roman"/>
          <w:lang w:eastAsia="ru-RU"/>
        </w:rPr>
      </w:pPr>
    </w:p>
    <w:tbl>
      <w:tblPr>
        <w:tblW w:w="12762" w:type="dxa"/>
        <w:tblInd w:w="513" w:type="dxa"/>
        <w:tblLook w:val="04A0" w:firstRow="1" w:lastRow="0" w:firstColumn="1" w:lastColumn="0" w:noHBand="0" w:noVBand="1"/>
      </w:tblPr>
      <w:tblGrid>
        <w:gridCol w:w="2836"/>
        <w:gridCol w:w="2835"/>
        <w:gridCol w:w="3705"/>
        <w:gridCol w:w="3386"/>
      </w:tblGrid>
      <w:tr w:rsidR="00A90604" w:rsidRPr="00120DB6" w:rsidTr="003B2FDD">
        <w:tc>
          <w:tcPr>
            <w:tcW w:w="2836" w:type="dxa"/>
          </w:tcPr>
          <w:p w:rsidR="00A90604" w:rsidRPr="00120DB6" w:rsidRDefault="00A90604" w:rsidP="00A90604">
            <w:pPr>
              <w:spacing w:after="0" w:line="240" w:lineRule="auto"/>
              <w:jc w:val="right"/>
              <w:rPr>
                <w:rFonts w:ascii="Times New Roman" w:eastAsia="Times New Roman" w:hAnsi="Times New Roman" w:cs="Times New Roman"/>
                <w:sz w:val="24"/>
                <w:szCs w:val="24"/>
              </w:rPr>
            </w:pPr>
          </w:p>
        </w:tc>
        <w:tc>
          <w:tcPr>
            <w:tcW w:w="2835" w:type="dxa"/>
          </w:tcPr>
          <w:p w:rsidR="00A90604" w:rsidRDefault="00A90604" w:rsidP="00A90604">
            <w:pPr>
              <w:spacing w:after="0" w:line="240" w:lineRule="auto"/>
              <w:ind w:right="-592"/>
              <w:rPr>
                <w:rFonts w:ascii="Times New Roman" w:eastAsia="Times New Roman" w:hAnsi="Times New Roman" w:cs="Times New Roman"/>
                <w:sz w:val="24"/>
                <w:szCs w:val="24"/>
              </w:rPr>
            </w:pPr>
          </w:p>
          <w:p w:rsidR="00A90604" w:rsidRDefault="00A90604" w:rsidP="00A90604">
            <w:pPr>
              <w:spacing w:after="0" w:line="240" w:lineRule="auto"/>
              <w:ind w:right="-592"/>
              <w:rPr>
                <w:rFonts w:ascii="Times New Roman" w:eastAsia="Times New Roman" w:hAnsi="Times New Roman" w:cs="Times New Roman"/>
                <w:sz w:val="24"/>
                <w:szCs w:val="24"/>
              </w:rPr>
            </w:pPr>
          </w:p>
          <w:p w:rsidR="00A90604" w:rsidRPr="00120DB6" w:rsidRDefault="00A90604" w:rsidP="00A90604">
            <w:pPr>
              <w:spacing w:after="0" w:line="240" w:lineRule="auto"/>
              <w:ind w:right="-592"/>
              <w:rPr>
                <w:rFonts w:ascii="Times New Roman" w:eastAsia="Times New Roman" w:hAnsi="Times New Roman" w:cs="Times New Roman"/>
                <w:sz w:val="24"/>
                <w:szCs w:val="24"/>
              </w:rPr>
            </w:pPr>
          </w:p>
        </w:tc>
        <w:tc>
          <w:tcPr>
            <w:tcW w:w="3705" w:type="dxa"/>
          </w:tcPr>
          <w:p w:rsidR="00A90604" w:rsidRPr="003B2FDD" w:rsidRDefault="00A90604" w:rsidP="005B1618">
            <w:pPr>
              <w:spacing w:after="0" w:line="240" w:lineRule="auto"/>
              <w:ind w:right="-592"/>
              <w:rPr>
                <w:rFonts w:ascii="Times New Roman" w:hAnsi="Times New Roman" w:cs="Times New Roman"/>
                <w:sz w:val="24"/>
                <w:szCs w:val="24"/>
              </w:rPr>
            </w:pPr>
            <w:r w:rsidRPr="003B2FDD">
              <w:rPr>
                <w:rFonts w:ascii="Times New Roman" w:hAnsi="Times New Roman" w:cs="Times New Roman"/>
                <w:sz w:val="24"/>
                <w:szCs w:val="24"/>
              </w:rPr>
              <w:t>Приложение 2</w:t>
            </w:r>
          </w:p>
          <w:p w:rsidR="00A90604" w:rsidRPr="003B2FDD" w:rsidRDefault="00A90604" w:rsidP="005B1618">
            <w:pPr>
              <w:spacing w:after="0" w:line="240" w:lineRule="auto"/>
              <w:ind w:right="-592"/>
              <w:rPr>
                <w:rFonts w:ascii="Times New Roman" w:hAnsi="Times New Roman" w:cs="Times New Roman"/>
                <w:sz w:val="24"/>
                <w:szCs w:val="24"/>
              </w:rPr>
            </w:pPr>
            <w:r w:rsidRPr="003B2FDD">
              <w:rPr>
                <w:rFonts w:ascii="Times New Roman" w:hAnsi="Times New Roman" w:cs="Times New Roman"/>
                <w:sz w:val="24"/>
                <w:szCs w:val="24"/>
              </w:rPr>
              <w:t>к  постановлению Администрации муниципального образования</w:t>
            </w:r>
          </w:p>
          <w:p w:rsidR="00A90604" w:rsidRPr="003B2FDD" w:rsidRDefault="00A90604" w:rsidP="005B1618">
            <w:pPr>
              <w:spacing w:after="0" w:line="240" w:lineRule="auto"/>
              <w:ind w:right="-592"/>
              <w:rPr>
                <w:rFonts w:ascii="Times New Roman" w:hAnsi="Times New Roman" w:cs="Times New Roman"/>
                <w:sz w:val="24"/>
                <w:szCs w:val="24"/>
              </w:rPr>
            </w:pPr>
            <w:r w:rsidRPr="003B2FDD">
              <w:rPr>
                <w:rFonts w:ascii="Times New Roman" w:hAnsi="Times New Roman" w:cs="Times New Roman"/>
                <w:sz w:val="24"/>
                <w:szCs w:val="24"/>
              </w:rPr>
              <w:t>«Велижский район»</w:t>
            </w:r>
          </w:p>
          <w:p w:rsidR="003E281F" w:rsidRDefault="00A90604" w:rsidP="00C95602">
            <w:pPr>
              <w:spacing w:after="0" w:line="240" w:lineRule="auto"/>
              <w:rPr>
                <w:rFonts w:ascii="Times New Roman" w:hAnsi="Times New Roman" w:cs="Times New Roman"/>
                <w:sz w:val="24"/>
                <w:szCs w:val="24"/>
                <w:u w:val="single"/>
              </w:rPr>
            </w:pPr>
            <w:proofErr w:type="gramStart"/>
            <w:r w:rsidRPr="003B2FDD">
              <w:rPr>
                <w:rFonts w:ascii="Times New Roman" w:hAnsi="Times New Roman" w:cs="Times New Roman"/>
                <w:sz w:val="24"/>
                <w:szCs w:val="24"/>
              </w:rPr>
              <w:t>от</w:t>
            </w:r>
            <w:proofErr w:type="gramEnd"/>
            <w:r w:rsidRPr="003B2FDD">
              <w:rPr>
                <w:rFonts w:ascii="Times New Roman" w:hAnsi="Times New Roman" w:cs="Times New Roman"/>
                <w:sz w:val="24"/>
                <w:szCs w:val="24"/>
              </w:rPr>
              <w:t xml:space="preserve"> </w:t>
            </w:r>
            <w:r w:rsidRPr="002A5D55">
              <w:rPr>
                <w:rFonts w:ascii="Times New Roman" w:hAnsi="Times New Roman" w:cs="Times New Roman"/>
                <w:sz w:val="24"/>
                <w:szCs w:val="24"/>
              </w:rPr>
              <w:t>«</w:t>
            </w:r>
            <w:r w:rsidR="00FA6C2C">
              <w:rPr>
                <w:rFonts w:ascii="Times New Roman" w:hAnsi="Times New Roman" w:cs="Times New Roman"/>
                <w:sz w:val="24"/>
                <w:szCs w:val="24"/>
              </w:rPr>
              <w:t>08</w:t>
            </w:r>
            <w:r w:rsidR="004D5353" w:rsidRPr="002A5D55">
              <w:rPr>
                <w:rFonts w:ascii="Times New Roman" w:hAnsi="Times New Roman" w:cs="Times New Roman"/>
                <w:sz w:val="24"/>
                <w:szCs w:val="24"/>
              </w:rPr>
              <w:t>»</w:t>
            </w:r>
            <w:r w:rsidRPr="002A5D55">
              <w:rPr>
                <w:rFonts w:ascii="Times New Roman" w:hAnsi="Times New Roman" w:cs="Times New Roman"/>
                <w:sz w:val="24"/>
                <w:szCs w:val="24"/>
              </w:rPr>
              <w:t xml:space="preserve"> </w:t>
            </w:r>
            <w:r w:rsidR="00D47DAE" w:rsidRPr="002A5D55">
              <w:rPr>
                <w:rFonts w:ascii="Times New Roman" w:hAnsi="Times New Roman" w:cs="Times New Roman"/>
                <w:sz w:val="24"/>
                <w:szCs w:val="24"/>
              </w:rPr>
              <w:t>октября</w:t>
            </w:r>
            <w:r w:rsidR="00ED60A0" w:rsidRPr="002A5D55">
              <w:rPr>
                <w:rFonts w:ascii="Times New Roman" w:hAnsi="Times New Roman" w:cs="Times New Roman"/>
                <w:sz w:val="24"/>
                <w:szCs w:val="24"/>
              </w:rPr>
              <w:t xml:space="preserve"> </w:t>
            </w:r>
            <w:r w:rsidR="004D5353" w:rsidRPr="002A5D55">
              <w:rPr>
                <w:rFonts w:ascii="Times New Roman" w:hAnsi="Times New Roman" w:cs="Times New Roman"/>
                <w:sz w:val="24"/>
                <w:szCs w:val="24"/>
              </w:rPr>
              <w:t>2020</w:t>
            </w:r>
            <w:r w:rsidR="003E281F" w:rsidRPr="002A5D55">
              <w:rPr>
                <w:rFonts w:ascii="Times New Roman" w:hAnsi="Times New Roman" w:cs="Times New Roman"/>
                <w:sz w:val="24"/>
                <w:szCs w:val="24"/>
              </w:rPr>
              <w:t xml:space="preserve"> г.</w:t>
            </w:r>
            <w:r w:rsidRPr="003B2FDD">
              <w:rPr>
                <w:rFonts w:ascii="Times New Roman" w:hAnsi="Times New Roman" w:cs="Times New Roman"/>
                <w:sz w:val="24"/>
                <w:szCs w:val="24"/>
              </w:rPr>
              <w:t xml:space="preserve">  №</w:t>
            </w:r>
            <w:r w:rsidR="00FA6C2C" w:rsidRPr="00FA6C2C">
              <w:rPr>
                <w:rFonts w:ascii="Times New Roman" w:hAnsi="Times New Roman" w:cs="Times New Roman"/>
                <w:sz w:val="24"/>
                <w:szCs w:val="24"/>
              </w:rPr>
              <w:t>453</w:t>
            </w:r>
            <w:r w:rsidR="00C95602">
              <w:rPr>
                <w:rFonts w:ascii="Times New Roman" w:hAnsi="Times New Roman" w:cs="Times New Roman"/>
                <w:sz w:val="24"/>
                <w:szCs w:val="24"/>
                <w:u w:val="single"/>
              </w:rPr>
              <w:t xml:space="preserve"> </w:t>
            </w:r>
          </w:p>
          <w:p w:rsidR="00A90604" w:rsidRPr="00A90604" w:rsidRDefault="00A90604" w:rsidP="00C95602">
            <w:pPr>
              <w:spacing w:after="0" w:line="240" w:lineRule="auto"/>
              <w:rPr>
                <w:rFonts w:ascii="Times New Roman" w:hAnsi="Times New Roman" w:cs="Times New Roman"/>
              </w:rPr>
            </w:pPr>
            <w:r w:rsidRPr="00A90604">
              <w:rPr>
                <w:rFonts w:ascii="Times New Roman" w:hAnsi="Times New Roman" w:cs="Times New Roman"/>
              </w:rPr>
              <w:t xml:space="preserve">  </w:t>
            </w:r>
          </w:p>
        </w:tc>
        <w:tc>
          <w:tcPr>
            <w:tcW w:w="3386" w:type="dxa"/>
          </w:tcPr>
          <w:p w:rsidR="00A90604" w:rsidRPr="00120DB6" w:rsidRDefault="00A90604" w:rsidP="00A90604">
            <w:pPr>
              <w:spacing w:after="0" w:line="240" w:lineRule="auto"/>
              <w:rPr>
                <w:rFonts w:ascii="Times New Roman" w:eastAsia="Times New Roman" w:hAnsi="Times New Roman" w:cs="Times New Roman"/>
                <w:sz w:val="24"/>
                <w:szCs w:val="24"/>
              </w:rPr>
            </w:pPr>
          </w:p>
        </w:tc>
      </w:tr>
    </w:tbl>
    <w:p w:rsidR="00120DB6" w:rsidRDefault="00120DB6" w:rsidP="005B1618">
      <w:pPr>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sz w:val="24"/>
          <w:szCs w:val="24"/>
          <w:lang w:eastAsia="ru-RU"/>
        </w:rPr>
        <w:t>Исполнение бюджета по  безвозмездным поступлениям в  бюджет муниципального образования</w:t>
      </w:r>
      <w:r w:rsidR="005B1618">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 xml:space="preserve">Велижское городское поселение </w:t>
      </w:r>
      <w:r w:rsidR="00D47DAE">
        <w:rPr>
          <w:rFonts w:ascii="Times New Roman" w:eastAsia="Times New Roman" w:hAnsi="Times New Roman" w:cs="Times New Roman"/>
          <w:b/>
          <w:sz w:val="24"/>
          <w:szCs w:val="24"/>
          <w:lang w:eastAsia="ru-RU"/>
        </w:rPr>
        <w:t>з</w:t>
      </w:r>
      <w:r w:rsidRPr="00120DB6">
        <w:rPr>
          <w:rFonts w:ascii="Times New Roman" w:eastAsia="Times New Roman" w:hAnsi="Times New Roman" w:cs="Times New Roman"/>
          <w:b/>
          <w:sz w:val="24"/>
          <w:szCs w:val="24"/>
          <w:lang w:eastAsia="ru-RU"/>
        </w:rPr>
        <w:t>а</w:t>
      </w:r>
      <w:r w:rsidR="00B70BA4">
        <w:rPr>
          <w:rFonts w:ascii="Times New Roman" w:eastAsia="Times New Roman" w:hAnsi="Times New Roman" w:cs="Times New Roman"/>
          <w:b/>
          <w:sz w:val="24"/>
          <w:szCs w:val="24"/>
          <w:lang w:eastAsia="ru-RU"/>
        </w:rPr>
        <w:t xml:space="preserve"> </w:t>
      </w:r>
      <w:r w:rsidR="00D47DAE">
        <w:rPr>
          <w:rFonts w:ascii="Times New Roman" w:eastAsia="Times New Roman" w:hAnsi="Times New Roman" w:cs="Times New Roman"/>
          <w:b/>
          <w:sz w:val="24"/>
          <w:szCs w:val="24"/>
          <w:lang w:eastAsia="ru-RU"/>
        </w:rPr>
        <w:t>9</w:t>
      </w:r>
      <w:r w:rsidR="007F3918">
        <w:rPr>
          <w:rFonts w:ascii="Times New Roman" w:eastAsia="Times New Roman" w:hAnsi="Times New Roman" w:cs="Times New Roman"/>
          <w:b/>
          <w:sz w:val="24"/>
          <w:szCs w:val="24"/>
          <w:lang w:eastAsia="ru-RU"/>
        </w:rPr>
        <w:t xml:space="preserve"> </w:t>
      </w:r>
      <w:r w:rsidR="00D47DAE">
        <w:rPr>
          <w:rFonts w:ascii="Times New Roman" w:eastAsia="Times New Roman" w:hAnsi="Times New Roman" w:cs="Times New Roman"/>
          <w:b/>
          <w:sz w:val="24"/>
          <w:szCs w:val="24"/>
          <w:lang w:eastAsia="ru-RU"/>
        </w:rPr>
        <w:t>месяцев</w:t>
      </w:r>
      <w:r w:rsidRPr="00120DB6">
        <w:rPr>
          <w:rFonts w:ascii="Times New Roman" w:eastAsia="Times New Roman" w:hAnsi="Times New Roman" w:cs="Times New Roman"/>
          <w:b/>
          <w:sz w:val="24"/>
          <w:szCs w:val="24"/>
          <w:lang w:eastAsia="ru-RU"/>
        </w:rPr>
        <w:t xml:space="preserve"> 20</w:t>
      </w:r>
      <w:r w:rsidR="001C0403">
        <w:rPr>
          <w:rFonts w:ascii="Times New Roman" w:eastAsia="Times New Roman" w:hAnsi="Times New Roman" w:cs="Times New Roman"/>
          <w:b/>
          <w:sz w:val="24"/>
          <w:szCs w:val="24"/>
          <w:lang w:eastAsia="ru-RU"/>
        </w:rPr>
        <w:t>20</w:t>
      </w:r>
      <w:r w:rsidRPr="00120DB6">
        <w:rPr>
          <w:rFonts w:ascii="Times New Roman" w:eastAsia="Times New Roman" w:hAnsi="Times New Roman" w:cs="Times New Roman"/>
          <w:b/>
          <w:sz w:val="24"/>
          <w:szCs w:val="24"/>
          <w:lang w:eastAsia="ru-RU"/>
        </w:rPr>
        <w:t xml:space="preserve"> год</w:t>
      </w:r>
      <w:r w:rsidR="00B70BA4">
        <w:rPr>
          <w:rFonts w:ascii="Times New Roman" w:eastAsia="Times New Roman" w:hAnsi="Times New Roman" w:cs="Times New Roman"/>
          <w:b/>
          <w:sz w:val="24"/>
          <w:szCs w:val="24"/>
          <w:lang w:eastAsia="ru-RU"/>
        </w:rPr>
        <w:t>а</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4082"/>
        <w:gridCol w:w="1134"/>
        <w:gridCol w:w="1213"/>
        <w:gridCol w:w="1055"/>
      </w:tblGrid>
      <w:tr w:rsidR="00120DB6" w:rsidRPr="00120DB6" w:rsidTr="002A5D55">
        <w:trPr>
          <w:trHeight w:val="338"/>
        </w:trPr>
        <w:tc>
          <w:tcPr>
            <w:tcW w:w="286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Код</w:t>
            </w:r>
          </w:p>
        </w:tc>
        <w:tc>
          <w:tcPr>
            <w:tcW w:w="4082"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Наименование вида (подвида) доходов</w:t>
            </w:r>
          </w:p>
        </w:tc>
        <w:tc>
          <w:tcPr>
            <w:tcW w:w="113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 xml:space="preserve">План </w:t>
            </w:r>
          </w:p>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w:t>
            </w:r>
            <w:r w:rsidR="00590D79">
              <w:rPr>
                <w:rFonts w:ascii="Times New Roman" w:eastAsia="Times New Roman" w:hAnsi="Times New Roman" w:cs="Times New Roman"/>
              </w:rPr>
              <w:t xml:space="preserve">тыс. </w:t>
            </w:r>
            <w:r w:rsidRPr="00120DB6">
              <w:rPr>
                <w:rFonts w:ascii="Times New Roman" w:eastAsia="Times New Roman" w:hAnsi="Times New Roman" w:cs="Times New Roman"/>
              </w:rPr>
              <w:t>руб.)</w:t>
            </w:r>
          </w:p>
        </w:tc>
        <w:tc>
          <w:tcPr>
            <w:tcW w:w="1213"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Факт</w:t>
            </w:r>
            <w:proofErr w:type="gramStart"/>
            <w:r w:rsidRPr="00120DB6">
              <w:rPr>
                <w:rFonts w:ascii="Times New Roman" w:eastAsia="Times New Roman" w:hAnsi="Times New Roman" w:cs="Times New Roman"/>
              </w:rPr>
              <w:t>. исполнено</w:t>
            </w:r>
            <w:proofErr w:type="gramEnd"/>
          </w:p>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DB6">
              <w:rPr>
                <w:rFonts w:ascii="Times New Roman" w:eastAsia="Times New Roman" w:hAnsi="Times New Roman" w:cs="Times New Roman"/>
              </w:rPr>
              <w:t>(</w:t>
            </w:r>
            <w:r w:rsidR="00590D79">
              <w:rPr>
                <w:rFonts w:ascii="Times New Roman" w:eastAsia="Times New Roman" w:hAnsi="Times New Roman" w:cs="Times New Roman"/>
              </w:rPr>
              <w:t xml:space="preserve">тыс. </w:t>
            </w:r>
            <w:r w:rsidRPr="00120DB6">
              <w:rPr>
                <w:rFonts w:ascii="Times New Roman" w:eastAsia="Times New Roman" w:hAnsi="Times New Roman" w:cs="Times New Roman"/>
              </w:rPr>
              <w:t>руб.)</w:t>
            </w:r>
          </w:p>
        </w:tc>
        <w:tc>
          <w:tcPr>
            <w:tcW w:w="1055"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120DB6">
              <w:rPr>
                <w:rFonts w:ascii="Times New Roman" w:eastAsia="Times New Roman" w:hAnsi="Times New Roman" w:cs="Times New Roman"/>
              </w:rPr>
              <w:t>Испол</w:t>
            </w:r>
            <w:r w:rsidR="002A5D55">
              <w:rPr>
                <w:rFonts w:ascii="Times New Roman" w:eastAsia="Times New Roman" w:hAnsi="Times New Roman" w:cs="Times New Roman"/>
              </w:rPr>
              <w:t>-</w:t>
            </w:r>
            <w:r w:rsidRPr="00120DB6">
              <w:rPr>
                <w:rFonts w:ascii="Times New Roman" w:eastAsia="Times New Roman" w:hAnsi="Times New Roman" w:cs="Times New Roman"/>
              </w:rPr>
              <w:t>нено</w:t>
            </w:r>
            <w:proofErr w:type="gramEnd"/>
            <w:r w:rsidRPr="00120DB6">
              <w:rPr>
                <w:rFonts w:ascii="Times New Roman" w:eastAsia="Times New Roman" w:hAnsi="Times New Roman" w:cs="Times New Roman"/>
              </w:rPr>
              <w:t xml:space="preserve"> (%)</w:t>
            </w:r>
          </w:p>
        </w:tc>
      </w:tr>
      <w:tr w:rsidR="00120DB6" w:rsidRPr="00120DB6" w:rsidTr="002A5D55">
        <w:trPr>
          <w:trHeight w:val="338"/>
        </w:trPr>
        <w:tc>
          <w:tcPr>
            <w:tcW w:w="286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1</w:t>
            </w:r>
          </w:p>
        </w:tc>
        <w:tc>
          <w:tcPr>
            <w:tcW w:w="4082"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w:t>
            </w:r>
          </w:p>
        </w:tc>
        <w:tc>
          <w:tcPr>
            <w:tcW w:w="113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3</w:t>
            </w:r>
          </w:p>
        </w:tc>
        <w:tc>
          <w:tcPr>
            <w:tcW w:w="1213"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4</w:t>
            </w:r>
          </w:p>
        </w:tc>
        <w:tc>
          <w:tcPr>
            <w:tcW w:w="1055"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5</w:t>
            </w:r>
          </w:p>
        </w:tc>
      </w:tr>
      <w:tr w:rsidR="00120DB6" w:rsidRPr="00120DB6" w:rsidTr="002A5D55">
        <w:trPr>
          <w:trHeight w:val="338"/>
        </w:trPr>
        <w:tc>
          <w:tcPr>
            <w:tcW w:w="286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2 00 00000 00 0000 000</w:t>
            </w:r>
          </w:p>
        </w:tc>
        <w:tc>
          <w:tcPr>
            <w:tcW w:w="4082"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rPr>
            </w:pPr>
            <w:r w:rsidRPr="00120DB6">
              <w:rPr>
                <w:rFonts w:ascii="Times New Roman" w:eastAsia="Times New Roman" w:hAnsi="Times New Roman" w:cs="Times New Roman"/>
                <w:b/>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120DB6" w:rsidRPr="00120DB6" w:rsidRDefault="00590D79"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92866,7</w:t>
            </w:r>
          </w:p>
        </w:tc>
        <w:tc>
          <w:tcPr>
            <w:tcW w:w="1213" w:type="dxa"/>
            <w:tcBorders>
              <w:top w:val="single" w:sz="4" w:space="0" w:color="auto"/>
              <w:left w:val="single" w:sz="4" w:space="0" w:color="auto"/>
              <w:bottom w:val="single" w:sz="4" w:space="0" w:color="auto"/>
              <w:right w:val="single" w:sz="4" w:space="0" w:color="auto"/>
            </w:tcBorders>
          </w:tcPr>
          <w:p w:rsidR="00120DB6" w:rsidRPr="00120DB6"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37310,7</w:t>
            </w:r>
          </w:p>
        </w:tc>
        <w:tc>
          <w:tcPr>
            <w:tcW w:w="1055" w:type="dxa"/>
            <w:tcBorders>
              <w:top w:val="single" w:sz="4" w:space="0" w:color="auto"/>
              <w:left w:val="single" w:sz="4" w:space="0" w:color="auto"/>
              <w:bottom w:val="single" w:sz="4" w:space="0" w:color="auto"/>
              <w:right w:val="single" w:sz="4" w:space="0" w:color="auto"/>
            </w:tcBorders>
          </w:tcPr>
          <w:p w:rsidR="00120DB6" w:rsidRPr="00120DB6"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40,2</w:t>
            </w:r>
          </w:p>
        </w:tc>
      </w:tr>
      <w:tr w:rsidR="00120DB6" w:rsidRPr="00120DB6" w:rsidTr="002A5D55">
        <w:trPr>
          <w:trHeight w:val="278"/>
        </w:trPr>
        <w:tc>
          <w:tcPr>
            <w:tcW w:w="286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2 02 00000 00 0000 000</w:t>
            </w:r>
          </w:p>
        </w:tc>
        <w:tc>
          <w:tcPr>
            <w:tcW w:w="4082"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rPr>
            </w:pPr>
            <w:r w:rsidRPr="00120DB6">
              <w:rPr>
                <w:rFonts w:ascii="Times New Roman" w:eastAsia="Times New Roman" w:hAnsi="Times New Roman" w:cs="Times New Roman"/>
              </w:rPr>
              <w:t xml:space="preserve">БЕЗВОЗМЕЗДНЫЕ ПОСТУПЛЕНИЯ ОТ ДРУГИХ БЮДЖЕТОВ БЮДЖЕТНОЙ СИСТЕМЫ </w:t>
            </w:r>
            <w:r w:rsidRPr="00120DB6">
              <w:rPr>
                <w:rFonts w:ascii="Times New Roman" w:eastAsia="Times New Roman" w:hAnsi="Times New Roman" w:cs="Times New Roman"/>
              </w:rPr>
              <w:lastRenderedPageBreak/>
              <w:t>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120DB6" w:rsidRPr="00120DB6" w:rsidRDefault="00590D79"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92866,7</w:t>
            </w:r>
          </w:p>
        </w:tc>
        <w:tc>
          <w:tcPr>
            <w:tcW w:w="1213" w:type="dxa"/>
            <w:tcBorders>
              <w:top w:val="single" w:sz="4" w:space="0" w:color="auto"/>
              <w:left w:val="single" w:sz="4" w:space="0" w:color="auto"/>
              <w:bottom w:val="single" w:sz="4" w:space="0" w:color="auto"/>
              <w:right w:val="single" w:sz="4" w:space="0" w:color="auto"/>
            </w:tcBorders>
          </w:tcPr>
          <w:p w:rsidR="00120DB6" w:rsidRPr="00120DB6"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37310,7</w:t>
            </w:r>
          </w:p>
        </w:tc>
        <w:tc>
          <w:tcPr>
            <w:tcW w:w="1055" w:type="dxa"/>
            <w:tcBorders>
              <w:top w:val="single" w:sz="4" w:space="0" w:color="auto"/>
              <w:left w:val="single" w:sz="4" w:space="0" w:color="auto"/>
              <w:bottom w:val="single" w:sz="4" w:space="0" w:color="auto"/>
              <w:right w:val="single" w:sz="4" w:space="0" w:color="auto"/>
            </w:tcBorders>
          </w:tcPr>
          <w:p w:rsidR="00120DB6" w:rsidRPr="00120DB6"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40,2</w:t>
            </w:r>
          </w:p>
        </w:tc>
      </w:tr>
      <w:tr w:rsidR="00120DB6" w:rsidRPr="00120DB6" w:rsidTr="002A5D55">
        <w:trPr>
          <w:trHeight w:val="338"/>
        </w:trPr>
        <w:tc>
          <w:tcPr>
            <w:tcW w:w="2864" w:type="dxa"/>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lastRenderedPageBreak/>
              <w:t>2 02 10</w:t>
            </w:r>
            <w:r w:rsidR="0029119A">
              <w:rPr>
                <w:rFonts w:ascii="Times New Roman" w:eastAsia="Times New Roman" w:hAnsi="Times New Roman" w:cs="Times New Roman"/>
                <w:b/>
              </w:rPr>
              <w:t xml:space="preserve"> </w:t>
            </w:r>
            <w:r w:rsidRPr="00120DB6">
              <w:rPr>
                <w:rFonts w:ascii="Times New Roman" w:eastAsia="Times New Roman" w:hAnsi="Times New Roman" w:cs="Times New Roman"/>
                <w:b/>
              </w:rPr>
              <w:t>000 00 0000 150</w:t>
            </w:r>
          </w:p>
        </w:tc>
        <w:tc>
          <w:tcPr>
            <w:tcW w:w="4082" w:type="dxa"/>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rPr>
            </w:pPr>
            <w:r w:rsidRPr="00120DB6">
              <w:rPr>
                <w:rFonts w:ascii="Times New Roman" w:eastAsia="Times New Roman" w:hAnsi="Times New Roman" w:cs="Times New Roman"/>
                <w:b/>
              </w:rPr>
              <w:t>Дотации бюджетам бюджетной системы</w:t>
            </w:r>
            <w:r w:rsidR="00590D79">
              <w:rPr>
                <w:rFonts w:ascii="Times New Roman" w:eastAsia="Times New Roman" w:hAnsi="Times New Roman" w:cs="Times New Roman"/>
                <w:b/>
              </w:rPr>
              <w:t xml:space="preserve">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7455,6</w:t>
            </w:r>
          </w:p>
        </w:tc>
        <w:tc>
          <w:tcPr>
            <w:tcW w:w="1213" w:type="dxa"/>
            <w:tcBorders>
              <w:top w:val="single" w:sz="4" w:space="0" w:color="auto"/>
              <w:left w:val="single" w:sz="4" w:space="0" w:color="auto"/>
              <w:bottom w:val="single" w:sz="4" w:space="0" w:color="auto"/>
              <w:right w:val="single" w:sz="4" w:space="0" w:color="auto"/>
            </w:tcBorders>
          </w:tcPr>
          <w:p w:rsidR="00120DB6" w:rsidRPr="00120DB6"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5592,2</w:t>
            </w:r>
          </w:p>
        </w:tc>
        <w:tc>
          <w:tcPr>
            <w:tcW w:w="1055" w:type="dxa"/>
            <w:tcBorders>
              <w:top w:val="single" w:sz="4" w:space="0" w:color="auto"/>
              <w:left w:val="single" w:sz="4" w:space="0" w:color="auto"/>
              <w:bottom w:val="single" w:sz="4" w:space="0" w:color="auto"/>
              <w:right w:val="single" w:sz="4" w:space="0" w:color="auto"/>
            </w:tcBorders>
          </w:tcPr>
          <w:p w:rsidR="00120DB6" w:rsidRPr="00120DB6"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r w:rsidR="00590D79">
              <w:rPr>
                <w:rFonts w:ascii="Times New Roman" w:eastAsia="Times New Roman" w:hAnsi="Times New Roman" w:cs="Times New Roman"/>
                <w:b/>
                <w:sz w:val="24"/>
                <w:szCs w:val="24"/>
              </w:rPr>
              <w:t>,0</w:t>
            </w:r>
          </w:p>
        </w:tc>
      </w:tr>
      <w:tr w:rsidR="00120DB6" w:rsidRPr="00120DB6" w:rsidTr="002A5D55">
        <w:trPr>
          <w:trHeight w:val="338"/>
        </w:trPr>
        <w:tc>
          <w:tcPr>
            <w:tcW w:w="2864" w:type="dxa"/>
            <w:tcBorders>
              <w:top w:val="single" w:sz="4" w:space="0" w:color="auto"/>
              <w:left w:val="single" w:sz="4" w:space="0" w:color="auto"/>
              <w:bottom w:val="single" w:sz="4" w:space="0" w:color="auto"/>
              <w:right w:val="single" w:sz="4" w:space="0" w:color="auto"/>
            </w:tcBorders>
          </w:tcPr>
          <w:p w:rsidR="00120DB6" w:rsidRPr="00120DB6" w:rsidRDefault="00120DB6" w:rsidP="0013354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2 02 1</w:t>
            </w:r>
            <w:r w:rsidR="00133546">
              <w:rPr>
                <w:rFonts w:ascii="Times New Roman" w:eastAsia="Times New Roman" w:hAnsi="Times New Roman" w:cs="Times New Roman"/>
                <w:b/>
              </w:rPr>
              <w:t>6</w:t>
            </w:r>
            <w:r w:rsidR="0029119A">
              <w:rPr>
                <w:rFonts w:ascii="Times New Roman" w:eastAsia="Times New Roman" w:hAnsi="Times New Roman" w:cs="Times New Roman"/>
                <w:b/>
              </w:rPr>
              <w:t xml:space="preserve"> </w:t>
            </w:r>
            <w:r w:rsidRPr="00120DB6">
              <w:rPr>
                <w:rFonts w:ascii="Times New Roman" w:eastAsia="Times New Roman" w:hAnsi="Times New Roman" w:cs="Times New Roman"/>
                <w:b/>
              </w:rPr>
              <w:t>001 00 0000 150</w:t>
            </w:r>
          </w:p>
        </w:tc>
        <w:tc>
          <w:tcPr>
            <w:tcW w:w="4082" w:type="dxa"/>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rPr>
            </w:pPr>
            <w:r w:rsidRPr="00120DB6">
              <w:rPr>
                <w:rFonts w:ascii="Times New Roman" w:eastAsia="Times New Roman" w:hAnsi="Times New Roman" w:cs="Times New Roman"/>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tcPr>
          <w:p w:rsidR="00120DB6" w:rsidRPr="006641A9"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7455,6</w:t>
            </w:r>
          </w:p>
        </w:tc>
        <w:tc>
          <w:tcPr>
            <w:tcW w:w="1213" w:type="dxa"/>
            <w:tcBorders>
              <w:top w:val="single" w:sz="4" w:space="0" w:color="auto"/>
              <w:left w:val="single" w:sz="4" w:space="0" w:color="auto"/>
              <w:bottom w:val="single" w:sz="4" w:space="0" w:color="auto"/>
              <w:right w:val="single" w:sz="4" w:space="0" w:color="auto"/>
            </w:tcBorders>
          </w:tcPr>
          <w:p w:rsidR="00120DB6" w:rsidRPr="006641A9"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5592,2</w:t>
            </w:r>
          </w:p>
        </w:tc>
        <w:tc>
          <w:tcPr>
            <w:tcW w:w="1055" w:type="dxa"/>
            <w:tcBorders>
              <w:top w:val="single" w:sz="4" w:space="0" w:color="auto"/>
              <w:left w:val="single" w:sz="4" w:space="0" w:color="auto"/>
              <w:bottom w:val="single" w:sz="4" w:space="0" w:color="auto"/>
              <w:right w:val="single" w:sz="4" w:space="0" w:color="auto"/>
            </w:tcBorders>
          </w:tcPr>
          <w:p w:rsidR="00120DB6" w:rsidRPr="006641A9" w:rsidRDefault="00133546" w:rsidP="001335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A19EF" w:rsidRPr="006641A9">
              <w:rPr>
                <w:rFonts w:ascii="Times New Roman" w:eastAsia="Times New Roman" w:hAnsi="Times New Roman" w:cs="Times New Roman"/>
                <w:sz w:val="24"/>
                <w:szCs w:val="24"/>
              </w:rPr>
              <w:t>5,0</w:t>
            </w:r>
          </w:p>
        </w:tc>
      </w:tr>
      <w:tr w:rsidR="00120DB6" w:rsidRPr="00120DB6" w:rsidTr="002A5D55">
        <w:trPr>
          <w:trHeight w:val="338"/>
        </w:trPr>
        <w:tc>
          <w:tcPr>
            <w:tcW w:w="2864" w:type="dxa"/>
            <w:tcBorders>
              <w:top w:val="single" w:sz="4" w:space="0" w:color="auto"/>
              <w:left w:val="single" w:sz="4" w:space="0" w:color="auto"/>
              <w:bottom w:val="single" w:sz="4" w:space="0" w:color="auto"/>
              <w:right w:val="single" w:sz="4" w:space="0" w:color="auto"/>
            </w:tcBorders>
          </w:tcPr>
          <w:p w:rsidR="00120DB6" w:rsidRPr="00120DB6" w:rsidRDefault="00120DB6" w:rsidP="0013354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2 02 1</w:t>
            </w:r>
            <w:r w:rsidR="00133546">
              <w:rPr>
                <w:rFonts w:ascii="Times New Roman" w:eastAsia="Times New Roman" w:hAnsi="Times New Roman" w:cs="Times New Roman"/>
                <w:b/>
              </w:rPr>
              <w:t>6</w:t>
            </w:r>
            <w:r w:rsidR="0029119A">
              <w:rPr>
                <w:rFonts w:ascii="Times New Roman" w:eastAsia="Times New Roman" w:hAnsi="Times New Roman" w:cs="Times New Roman"/>
                <w:b/>
              </w:rPr>
              <w:t xml:space="preserve"> </w:t>
            </w:r>
            <w:r w:rsidRPr="00120DB6">
              <w:rPr>
                <w:rFonts w:ascii="Times New Roman" w:eastAsia="Times New Roman" w:hAnsi="Times New Roman" w:cs="Times New Roman"/>
                <w:b/>
              </w:rPr>
              <w:t>001 13 0000 150</w:t>
            </w:r>
          </w:p>
        </w:tc>
        <w:tc>
          <w:tcPr>
            <w:tcW w:w="4082" w:type="dxa"/>
            <w:tcBorders>
              <w:top w:val="single" w:sz="4" w:space="0" w:color="auto"/>
              <w:left w:val="single" w:sz="4" w:space="0" w:color="auto"/>
              <w:bottom w:val="single" w:sz="4" w:space="0" w:color="auto"/>
              <w:right w:val="single" w:sz="4" w:space="0" w:color="auto"/>
            </w:tcBorders>
          </w:tcPr>
          <w:p w:rsidR="00120DB6" w:rsidRPr="00120DB6" w:rsidRDefault="00120DB6" w:rsidP="00D47DAE">
            <w:pPr>
              <w:widowControl w:val="0"/>
              <w:autoSpaceDE w:val="0"/>
              <w:autoSpaceDN w:val="0"/>
              <w:adjustRightInd w:val="0"/>
              <w:spacing w:after="0" w:line="240" w:lineRule="auto"/>
              <w:rPr>
                <w:rFonts w:ascii="Times New Roman" w:eastAsia="Times New Roman" w:hAnsi="Times New Roman" w:cs="Times New Roman"/>
                <w:sz w:val="24"/>
                <w:szCs w:val="24"/>
              </w:rPr>
            </w:pPr>
            <w:r w:rsidRPr="00120DB6">
              <w:rPr>
                <w:rFonts w:ascii="Times New Roman" w:eastAsia="Times New Roman" w:hAnsi="Times New Roman" w:cs="Times New Roman"/>
              </w:rPr>
              <w:t>Дотации бюджетам городских поселений на выравнивание бюджетной обеспеченности</w:t>
            </w:r>
            <w:r w:rsidR="00BA19EF">
              <w:rPr>
                <w:rFonts w:ascii="Times New Roman" w:eastAsia="Times New Roman" w:hAnsi="Times New Roman" w:cs="Times New Roman"/>
              </w:rPr>
              <w:t xml:space="preserve"> из бюджета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120DB6" w:rsidRPr="006641A9"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7455,6</w:t>
            </w:r>
          </w:p>
        </w:tc>
        <w:tc>
          <w:tcPr>
            <w:tcW w:w="1213" w:type="dxa"/>
            <w:tcBorders>
              <w:top w:val="single" w:sz="4" w:space="0" w:color="auto"/>
              <w:left w:val="single" w:sz="4" w:space="0" w:color="auto"/>
              <w:bottom w:val="single" w:sz="4" w:space="0" w:color="auto"/>
              <w:right w:val="single" w:sz="4" w:space="0" w:color="auto"/>
            </w:tcBorders>
          </w:tcPr>
          <w:p w:rsidR="00120DB6" w:rsidRPr="006641A9"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5592,2</w:t>
            </w:r>
          </w:p>
        </w:tc>
        <w:tc>
          <w:tcPr>
            <w:tcW w:w="1055" w:type="dxa"/>
            <w:tcBorders>
              <w:top w:val="single" w:sz="4" w:space="0" w:color="auto"/>
              <w:left w:val="single" w:sz="4" w:space="0" w:color="auto"/>
              <w:bottom w:val="single" w:sz="4" w:space="0" w:color="auto"/>
              <w:right w:val="single" w:sz="4" w:space="0" w:color="auto"/>
            </w:tcBorders>
          </w:tcPr>
          <w:p w:rsidR="00120DB6" w:rsidRPr="006641A9" w:rsidRDefault="00133546" w:rsidP="0013354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A19EF" w:rsidRPr="006641A9">
              <w:rPr>
                <w:rFonts w:ascii="Times New Roman" w:eastAsia="Times New Roman" w:hAnsi="Times New Roman" w:cs="Times New Roman"/>
                <w:sz w:val="24"/>
                <w:szCs w:val="24"/>
              </w:rPr>
              <w:t>5,0</w:t>
            </w:r>
          </w:p>
        </w:tc>
      </w:tr>
      <w:tr w:rsidR="00120DB6" w:rsidRPr="00120DB6" w:rsidTr="002A5D55">
        <w:trPr>
          <w:trHeight w:val="469"/>
        </w:trPr>
        <w:tc>
          <w:tcPr>
            <w:tcW w:w="2864" w:type="dxa"/>
            <w:tcBorders>
              <w:top w:val="single" w:sz="4" w:space="0" w:color="auto"/>
              <w:left w:val="single" w:sz="4" w:space="0" w:color="auto"/>
              <w:bottom w:val="single" w:sz="4" w:space="0" w:color="auto"/>
              <w:right w:val="single" w:sz="4" w:space="0" w:color="auto"/>
            </w:tcBorders>
            <w:hideMark/>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2 02 20000 00 0000 150</w:t>
            </w:r>
          </w:p>
        </w:tc>
        <w:tc>
          <w:tcPr>
            <w:tcW w:w="4082" w:type="dxa"/>
            <w:tcBorders>
              <w:top w:val="single" w:sz="4" w:space="0" w:color="auto"/>
              <w:left w:val="single" w:sz="4" w:space="0" w:color="auto"/>
              <w:bottom w:val="single" w:sz="4" w:space="0" w:color="auto"/>
              <w:right w:val="single" w:sz="4" w:space="0" w:color="auto"/>
            </w:tcBorders>
          </w:tcPr>
          <w:p w:rsidR="00120DB6" w:rsidRPr="006641A9" w:rsidRDefault="00120DB6" w:rsidP="00FF3EE6">
            <w:pPr>
              <w:widowControl w:val="0"/>
              <w:autoSpaceDE w:val="0"/>
              <w:autoSpaceDN w:val="0"/>
              <w:adjustRightInd w:val="0"/>
              <w:spacing w:after="0" w:line="240" w:lineRule="auto"/>
              <w:rPr>
                <w:rFonts w:ascii="Times New Roman" w:eastAsia="Times New Roman" w:hAnsi="Times New Roman" w:cs="Times New Roman"/>
                <w:b/>
                <w:sz w:val="24"/>
                <w:szCs w:val="24"/>
              </w:rPr>
            </w:pPr>
            <w:r w:rsidRPr="006641A9">
              <w:rPr>
                <w:rFonts w:ascii="Times New Roman" w:eastAsia="Times New Roman" w:hAnsi="Times New Roman" w:cs="Times New Roman"/>
                <w:b/>
              </w:rPr>
              <w:t>Субсидии бюджетам бюджетной системы Российской Федерации (межбюджетные субсидии)</w:t>
            </w:r>
          </w:p>
        </w:tc>
        <w:tc>
          <w:tcPr>
            <w:tcW w:w="1134" w:type="dxa"/>
            <w:tcBorders>
              <w:top w:val="single" w:sz="4" w:space="0" w:color="auto"/>
              <w:left w:val="single" w:sz="4" w:space="0" w:color="auto"/>
              <w:bottom w:val="single" w:sz="4" w:space="0" w:color="auto"/>
              <w:right w:val="single" w:sz="4" w:space="0" w:color="auto"/>
            </w:tcBorders>
          </w:tcPr>
          <w:p w:rsidR="00120DB6" w:rsidRPr="00120DB6" w:rsidRDefault="00BA19EF"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85411,1</w:t>
            </w:r>
          </w:p>
        </w:tc>
        <w:tc>
          <w:tcPr>
            <w:tcW w:w="1213" w:type="dxa"/>
            <w:tcBorders>
              <w:top w:val="single" w:sz="4" w:space="0" w:color="auto"/>
              <w:left w:val="single" w:sz="4" w:space="0" w:color="auto"/>
              <w:bottom w:val="single" w:sz="4" w:space="0" w:color="auto"/>
              <w:right w:val="single" w:sz="4" w:space="0" w:color="auto"/>
            </w:tcBorders>
          </w:tcPr>
          <w:p w:rsidR="00120DB6" w:rsidRPr="00120DB6"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31718,5</w:t>
            </w:r>
          </w:p>
        </w:tc>
        <w:tc>
          <w:tcPr>
            <w:tcW w:w="1055" w:type="dxa"/>
            <w:tcBorders>
              <w:top w:val="single" w:sz="4" w:space="0" w:color="auto"/>
              <w:left w:val="single" w:sz="4" w:space="0" w:color="auto"/>
              <w:bottom w:val="single" w:sz="4" w:space="0" w:color="auto"/>
              <w:right w:val="single" w:sz="4" w:space="0" w:color="auto"/>
            </w:tcBorders>
          </w:tcPr>
          <w:p w:rsidR="00120DB6" w:rsidRPr="00120DB6"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37,1</w:t>
            </w:r>
          </w:p>
        </w:tc>
      </w:tr>
      <w:tr w:rsidR="00BA19EF" w:rsidRPr="00120DB6" w:rsidTr="002A5D55">
        <w:trPr>
          <w:trHeight w:val="469"/>
        </w:trPr>
        <w:tc>
          <w:tcPr>
            <w:tcW w:w="2864" w:type="dxa"/>
            <w:tcBorders>
              <w:top w:val="single" w:sz="4" w:space="0" w:color="auto"/>
              <w:left w:val="single" w:sz="4" w:space="0" w:color="auto"/>
              <w:bottom w:val="single" w:sz="4" w:space="0" w:color="auto"/>
              <w:right w:val="single" w:sz="4" w:space="0" w:color="auto"/>
            </w:tcBorders>
          </w:tcPr>
          <w:p w:rsidR="00BA19EF" w:rsidRPr="00120DB6" w:rsidRDefault="00BA19EF" w:rsidP="00FF3EE6">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2 02 25243 00 0000 150</w:t>
            </w:r>
          </w:p>
        </w:tc>
        <w:tc>
          <w:tcPr>
            <w:tcW w:w="4082" w:type="dxa"/>
            <w:tcBorders>
              <w:top w:val="single" w:sz="4" w:space="0" w:color="auto"/>
              <w:left w:val="single" w:sz="4" w:space="0" w:color="auto"/>
              <w:bottom w:val="single" w:sz="4" w:space="0" w:color="auto"/>
              <w:right w:val="single" w:sz="4" w:space="0" w:color="auto"/>
            </w:tcBorders>
          </w:tcPr>
          <w:p w:rsidR="00BA19EF" w:rsidRPr="00BA19EF" w:rsidRDefault="00BA19EF" w:rsidP="00FF3EE6">
            <w:pPr>
              <w:widowControl w:val="0"/>
              <w:autoSpaceDE w:val="0"/>
              <w:autoSpaceDN w:val="0"/>
              <w:adjustRightInd w:val="0"/>
              <w:spacing w:after="0" w:line="240" w:lineRule="auto"/>
              <w:rPr>
                <w:rFonts w:ascii="Times New Roman" w:eastAsia="Times New Roman" w:hAnsi="Times New Roman" w:cs="Times New Roman"/>
              </w:rPr>
            </w:pPr>
            <w:r w:rsidRPr="00BA19EF">
              <w:rPr>
                <w:rFonts w:ascii="Times New Roman" w:hAnsi="Times New Roman" w:cs="Times New Roman"/>
                <w:szCs w:val="28"/>
              </w:rPr>
              <w:t>Субсидии бюджетам на строительство и реконструкцию (модернизацию) объектов питьевого водоснабжения</w:t>
            </w:r>
          </w:p>
        </w:tc>
        <w:tc>
          <w:tcPr>
            <w:tcW w:w="1134" w:type="dxa"/>
            <w:tcBorders>
              <w:top w:val="single" w:sz="4" w:space="0" w:color="auto"/>
              <w:left w:val="single" w:sz="4" w:space="0" w:color="auto"/>
              <w:bottom w:val="single" w:sz="4" w:space="0" w:color="auto"/>
              <w:right w:val="single" w:sz="4" w:space="0" w:color="auto"/>
            </w:tcBorders>
          </w:tcPr>
          <w:p w:rsidR="00BA19EF" w:rsidRDefault="00BA19EF"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60343,4</w:t>
            </w:r>
          </w:p>
        </w:tc>
        <w:tc>
          <w:tcPr>
            <w:tcW w:w="1213" w:type="dxa"/>
            <w:tcBorders>
              <w:top w:val="single" w:sz="4" w:space="0" w:color="auto"/>
              <w:left w:val="single" w:sz="4" w:space="0" w:color="auto"/>
              <w:bottom w:val="single" w:sz="4" w:space="0" w:color="auto"/>
              <w:right w:val="single" w:sz="4" w:space="0" w:color="auto"/>
            </w:tcBorders>
          </w:tcPr>
          <w:p w:rsidR="00BA19EF"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14682,0</w:t>
            </w:r>
          </w:p>
        </w:tc>
        <w:tc>
          <w:tcPr>
            <w:tcW w:w="1055" w:type="dxa"/>
            <w:tcBorders>
              <w:top w:val="single" w:sz="4" w:space="0" w:color="auto"/>
              <w:left w:val="single" w:sz="4" w:space="0" w:color="auto"/>
              <w:bottom w:val="single" w:sz="4" w:space="0" w:color="auto"/>
              <w:right w:val="single" w:sz="4" w:space="0" w:color="auto"/>
            </w:tcBorders>
          </w:tcPr>
          <w:p w:rsidR="00BA19EF"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24,3</w:t>
            </w:r>
          </w:p>
        </w:tc>
      </w:tr>
      <w:tr w:rsidR="00BA19EF" w:rsidRPr="00120DB6" w:rsidTr="002A5D55">
        <w:trPr>
          <w:trHeight w:val="469"/>
        </w:trPr>
        <w:tc>
          <w:tcPr>
            <w:tcW w:w="2864" w:type="dxa"/>
            <w:tcBorders>
              <w:top w:val="single" w:sz="4" w:space="0" w:color="auto"/>
              <w:left w:val="single" w:sz="4" w:space="0" w:color="auto"/>
              <w:bottom w:val="single" w:sz="4" w:space="0" w:color="auto"/>
              <w:right w:val="single" w:sz="4" w:space="0" w:color="auto"/>
            </w:tcBorders>
          </w:tcPr>
          <w:p w:rsidR="00BA19EF" w:rsidRPr="00120DB6" w:rsidRDefault="00BA19EF" w:rsidP="00FF3EE6">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2 02 25243 </w:t>
            </w:r>
            <w:r w:rsidR="006641A9">
              <w:rPr>
                <w:rFonts w:ascii="Times New Roman" w:eastAsia="Times New Roman" w:hAnsi="Times New Roman" w:cs="Times New Roman"/>
                <w:b/>
              </w:rPr>
              <w:t>13</w:t>
            </w:r>
            <w:r>
              <w:rPr>
                <w:rFonts w:ascii="Times New Roman" w:eastAsia="Times New Roman" w:hAnsi="Times New Roman" w:cs="Times New Roman"/>
                <w:b/>
              </w:rPr>
              <w:t xml:space="preserve"> 0000 150</w:t>
            </w:r>
          </w:p>
        </w:tc>
        <w:tc>
          <w:tcPr>
            <w:tcW w:w="4082" w:type="dxa"/>
            <w:tcBorders>
              <w:top w:val="single" w:sz="4" w:space="0" w:color="auto"/>
              <w:left w:val="single" w:sz="4" w:space="0" w:color="auto"/>
              <w:bottom w:val="single" w:sz="4" w:space="0" w:color="auto"/>
              <w:right w:val="single" w:sz="4" w:space="0" w:color="auto"/>
            </w:tcBorders>
          </w:tcPr>
          <w:p w:rsidR="00BA19EF" w:rsidRPr="00BA19EF" w:rsidRDefault="00BA19EF" w:rsidP="00FF3EE6">
            <w:pPr>
              <w:widowControl w:val="0"/>
              <w:autoSpaceDE w:val="0"/>
              <w:autoSpaceDN w:val="0"/>
              <w:adjustRightInd w:val="0"/>
              <w:spacing w:after="0" w:line="240" w:lineRule="auto"/>
              <w:rPr>
                <w:rFonts w:ascii="Times New Roman" w:eastAsia="Times New Roman" w:hAnsi="Times New Roman" w:cs="Times New Roman"/>
              </w:rPr>
            </w:pPr>
            <w:r w:rsidRPr="00BA19EF">
              <w:rPr>
                <w:rFonts w:ascii="Times New Roman" w:hAnsi="Times New Roman" w:cs="Times New Roman"/>
                <w:szCs w:val="28"/>
              </w:rPr>
              <w:t xml:space="preserve">Субсидии бюджетам </w:t>
            </w:r>
            <w:r>
              <w:rPr>
                <w:rFonts w:ascii="Times New Roman" w:hAnsi="Times New Roman" w:cs="Times New Roman"/>
                <w:szCs w:val="28"/>
              </w:rPr>
              <w:t xml:space="preserve">городских поселений </w:t>
            </w:r>
            <w:r w:rsidRPr="00BA19EF">
              <w:rPr>
                <w:rFonts w:ascii="Times New Roman" w:hAnsi="Times New Roman" w:cs="Times New Roman"/>
                <w:szCs w:val="28"/>
              </w:rPr>
              <w:t>на строительство и реконструкцию (модернизацию) объектов питьевого водоснабжения</w:t>
            </w:r>
          </w:p>
        </w:tc>
        <w:tc>
          <w:tcPr>
            <w:tcW w:w="1134" w:type="dxa"/>
            <w:tcBorders>
              <w:top w:val="single" w:sz="4" w:space="0" w:color="auto"/>
              <w:left w:val="single" w:sz="4" w:space="0" w:color="auto"/>
              <w:bottom w:val="single" w:sz="4" w:space="0" w:color="auto"/>
              <w:right w:val="single" w:sz="4" w:space="0" w:color="auto"/>
            </w:tcBorders>
          </w:tcPr>
          <w:p w:rsidR="00BA19EF" w:rsidRPr="006641A9" w:rsidRDefault="00BA19EF"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60343,4</w:t>
            </w:r>
          </w:p>
        </w:tc>
        <w:tc>
          <w:tcPr>
            <w:tcW w:w="1213" w:type="dxa"/>
            <w:tcBorders>
              <w:top w:val="single" w:sz="4" w:space="0" w:color="auto"/>
              <w:left w:val="single" w:sz="4" w:space="0" w:color="auto"/>
              <w:bottom w:val="single" w:sz="4" w:space="0" w:color="auto"/>
              <w:right w:val="single" w:sz="4" w:space="0" w:color="auto"/>
            </w:tcBorders>
          </w:tcPr>
          <w:p w:rsidR="00BA19EF" w:rsidRPr="006641A9"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14682,0</w:t>
            </w:r>
          </w:p>
        </w:tc>
        <w:tc>
          <w:tcPr>
            <w:tcW w:w="1055" w:type="dxa"/>
            <w:tcBorders>
              <w:top w:val="single" w:sz="4" w:space="0" w:color="auto"/>
              <w:left w:val="single" w:sz="4" w:space="0" w:color="auto"/>
              <w:bottom w:val="single" w:sz="4" w:space="0" w:color="auto"/>
              <w:right w:val="single" w:sz="4" w:space="0" w:color="auto"/>
            </w:tcBorders>
          </w:tcPr>
          <w:p w:rsidR="00BA19EF" w:rsidRPr="006641A9"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24,3</w:t>
            </w:r>
          </w:p>
        </w:tc>
      </w:tr>
      <w:tr w:rsidR="00BA19EF" w:rsidRPr="00120DB6" w:rsidTr="002A5D55">
        <w:trPr>
          <w:trHeight w:val="469"/>
        </w:trPr>
        <w:tc>
          <w:tcPr>
            <w:tcW w:w="2864" w:type="dxa"/>
            <w:tcBorders>
              <w:top w:val="single" w:sz="4" w:space="0" w:color="auto"/>
              <w:left w:val="single" w:sz="4" w:space="0" w:color="auto"/>
              <w:bottom w:val="single" w:sz="4" w:space="0" w:color="auto"/>
              <w:right w:val="single" w:sz="4" w:space="0" w:color="auto"/>
            </w:tcBorders>
          </w:tcPr>
          <w:p w:rsidR="00BA19EF" w:rsidRPr="00120DB6" w:rsidRDefault="00ED60A0" w:rsidP="00FF3EE6">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2 02 25299 00 0000 150</w:t>
            </w:r>
          </w:p>
        </w:tc>
        <w:tc>
          <w:tcPr>
            <w:tcW w:w="4082" w:type="dxa"/>
            <w:tcBorders>
              <w:top w:val="single" w:sz="4" w:space="0" w:color="auto"/>
              <w:left w:val="single" w:sz="4" w:space="0" w:color="auto"/>
              <w:bottom w:val="single" w:sz="4" w:space="0" w:color="auto"/>
              <w:right w:val="single" w:sz="4" w:space="0" w:color="auto"/>
            </w:tcBorders>
          </w:tcPr>
          <w:p w:rsidR="00BA19EF" w:rsidRPr="00ED60A0" w:rsidRDefault="00ED60A0" w:rsidP="00FF3EE6">
            <w:pPr>
              <w:widowControl w:val="0"/>
              <w:autoSpaceDE w:val="0"/>
              <w:autoSpaceDN w:val="0"/>
              <w:adjustRightInd w:val="0"/>
              <w:spacing w:after="0" w:line="240" w:lineRule="auto"/>
              <w:rPr>
                <w:rFonts w:ascii="Times New Roman" w:eastAsia="Times New Roman" w:hAnsi="Times New Roman" w:cs="Times New Roman"/>
              </w:rPr>
            </w:pPr>
            <w:r w:rsidRPr="00ED60A0">
              <w:rPr>
                <w:rFonts w:ascii="Times New Roman" w:hAnsi="Times New Roman" w:cs="Times New Roman"/>
                <w:szCs w:val="28"/>
              </w:rPr>
              <w:t xml:space="preserve">Субсидии бюджетам на </w:t>
            </w:r>
            <w:proofErr w:type="spellStart"/>
            <w:r w:rsidRPr="00ED60A0">
              <w:rPr>
                <w:rFonts w:ascii="Times New Roman" w:hAnsi="Times New Roman" w:cs="Times New Roman"/>
                <w:szCs w:val="28"/>
              </w:rPr>
              <w:t>софинансирование</w:t>
            </w:r>
            <w:proofErr w:type="spellEnd"/>
            <w:r w:rsidRPr="00ED60A0">
              <w:rPr>
                <w:rFonts w:ascii="Times New Roman" w:hAnsi="Times New Roman" w:cs="Times New Roman"/>
                <w:szCs w:val="28"/>
              </w:rPr>
              <w:t xml:space="preserve"> расходных обязательств субъектов Российской Федерации, связанных с реализацией федеральной целевой программы «Увековечивание памяти погибших при защите Отечества на 2019 – 2024 годы»</w:t>
            </w:r>
          </w:p>
        </w:tc>
        <w:tc>
          <w:tcPr>
            <w:tcW w:w="1134" w:type="dxa"/>
            <w:tcBorders>
              <w:top w:val="single" w:sz="4" w:space="0" w:color="auto"/>
              <w:left w:val="single" w:sz="4" w:space="0" w:color="auto"/>
              <w:bottom w:val="single" w:sz="4" w:space="0" w:color="auto"/>
              <w:right w:val="single" w:sz="4" w:space="0" w:color="auto"/>
            </w:tcBorders>
          </w:tcPr>
          <w:p w:rsidR="00BA19EF" w:rsidRDefault="00ED60A0"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197,3</w:t>
            </w:r>
          </w:p>
        </w:tc>
        <w:tc>
          <w:tcPr>
            <w:tcW w:w="1213" w:type="dxa"/>
            <w:tcBorders>
              <w:top w:val="single" w:sz="4" w:space="0" w:color="auto"/>
              <w:left w:val="single" w:sz="4" w:space="0" w:color="auto"/>
              <w:bottom w:val="single" w:sz="4" w:space="0" w:color="auto"/>
              <w:right w:val="single" w:sz="4" w:space="0" w:color="auto"/>
            </w:tcBorders>
          </w:tcPr>
          <w:p w:rsidR="00BA19EF" w:rsidRDefault="00ED60A0"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197,3</w:t>
            </w:r>
          </w:p>
        </w:tc>
        <w:tc>
          <w:tcPr>
            <w:tcW w:w="1055" w:type="dxa"/>
            <w:tcBorders>
              <w:top w:val="single" w:sz="4" w:space="0" w:color="auto"/>
              <w:left w:val="single" w:sz="4" w:space="0" w:color="auto"/>
              <w:bottom w:val="single" w:sz="4" w:space="0" w:color="auto"/>
              <w:right w:val="single" w:sz="4" w:space="0" w:color="auto"/>
            </w:tcBorders>
          </w:tcPr>
          <w:p w:rsidR="00BA19EF" w:rsidRDefault="00ED60A0"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100,0</w:t>
            </w:r>
          </w:p>
        </w:tc>
      </w:tr>
      <w:tr w:rsidR="00BA19EF" w:rsidRPr="00120DB6" w:rsidTr="002A5D55">
        <w:trPr>
          <w:trHeight w:val="469"/>
        </w:trPr>
        <w:tc>
          <w:tcPr>
            <w:tcW w:w="2864" w:type="dxa"/>
            <w:tcBorders>
              <w:top w:val="single" w:sz="4" w:space="0" w:color="auto"/>
              <w:left w:val="single" w:sz="4" w:space="0" w:color="auto"/>
              <w:bottom w:val="single" w:sz="4" w:space="0" w:color="auto"/>
              <w:right w:val="single" w:sz="4" w:space="0" w:color="auto"/>
            </w:tcBorders>
          </w:tcPr>
          <w:p w:rsidR="00BA19EF" w:rsidRPr="00120DB6" w:rsidRDefault="00ED60A0" w:rsidP="00FF3EE6">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2 02 25299 13 0000 150</w:t>
            </w:r>
          </w:p>
        </w:tc>
        <w:tc>
          <w:tcPr>
            <w:tcW w:w="4082" w:type="dxa"/>
            <w:tcBorders>
              <w:top w:val="single" w:sz="4" w:space="0" w:color="auto"/>
              <w:left w:val="single" w:sz="4" w:space="0" w:color="auto"/>
              <w:bottom w:val="single" w:sz="4" w:space="0" w:color="auto"/>
              <w:right w:val="single" w:sz="4" w:space="0" w:color="auto"/>
            </w:tcBorders>
          </w:tcPr>
          <w:p w:rsidR="00BA19EF" w:rsidRPr="00120DB6" w:rsidRDefault="00ED60A0" w:rsidP="00FF3EE6">
            <w:pPr>
              <w:widowControl w:val="0"/>
              <w:autoSpaceDE w:val="0"/>
              <w:autoSpaceDN w:val="0"/>
              <w:adjustRightInd w:val="0"/>
              <w:spacing w:after="0" w:line="240" w:lineRule="auto"/>
              <w:rPr>
                <w:rFonts w:ascii="Times New Roman" w:eastAsia="Times New Roman" w:hAnsi="Times New Roman" w:cs="Times New Roman"/>
              </w:rPr>
            </w:pPr>
            <w:r w:rsidRPr="00ED60A0">
              <w:rPr>
                <w:rFonts w:ascii="Times New Roman" w:hAnsi="Times New Roman" w:cs="Times New Roman"/>
                <w:szCs w:val="28"/>
              </w:rPr>
              <w:t xml:space="preserve">Субсидии бюджетам </w:t>
            </w:r>
            <w:r>
              <w:rPr>
                <w:rFonts w:ascii="Times New Roman" w:hAnsi="Times New Roman" w:cs="Times New Roman"/>
                <w:szCs w:val="28"/>
              </w:rPr>
              <w:t xml:space="preserve">городских поселений </w:t>
            </w:r>
            <w:r w:rsidRPr="00ED60A0">
              <w:rPr>
                <w:rFonts w:ascii="Times New Roman" w:hAnsi="Times New Roman" w:cs="Times New Roman"/>
                <w:szCs w:val="28"/>
              </w:rPr>
              <w:t xml:space="preserve">на </w:t>
            </w:r>
            <w:proofErr w:type="spellStart"/>
            <w:r w:rsidRPr="00ED60A0">
              <w:rPr>
                <w:rFonts w:ascii="Times New Roman" w:hAnsi="Times New Roman" w:cs="Times New Roman"/>
                <w:szCs w:val="28"/>
              </w:rPr>
              <w:t>софинансирование</w:t>
            </w:r>
            <w:proofErr w:type="spellEnd"/>
            <w:r w:rsidRPr="00ED60A0">
              <w:rPr>
                <w:rFonts w:ascii="Times New Roman" w:hAnsi="Times New Roman" w:cs="Times New Roman"/>
                <w:szCs w:val="28"/>
              </w:rPr>
              <w:t xml:space="preserve"> расходных обязательств субъектов Российской Федерации, связанных с реализацией федеральной целевой программы «Увековечивание памяти погибших при защите Отечества на 2019 – 2024 годы»</w:t>
            </w:r>
          </w:p>
        </w:tc>
        <w:tc>
          <w:tcPr>
            <w:tcW w:w="1134" w:type="dxa"/>
            <w:tcBorders>
              <w:top w:val="single" w:sz="4" w:space="0" w:color="auto"/>
              <w:left w:val="single" w:sz="4" w:space="0" w:color="auto"/>
              <w:bottom w:val="single" w:sz="4" w:space="0" w:color="auto"/>
              <w:right w:val="single" w:sz="4" w:space="0" w:color="auto"/>
            </w:tcBorders>
          </w:tcPr>
          <w:p w:rsidR="00BA19EF" w:rsidRPr="006641A9" w:rsidRDefault="00ED60A0"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197,3</w:t>
            </w:r>
          </w:p>
        </w:tc>
        <w:tc>
          <w:tcPr>
            <w:tcW w:w="1213" w:type="dxa"/>
            <w:tcBorders>
              <w:top w:val="single" w:sz="4" w:space="0" w:color="auto"/>
              <w:left w:val="single" w:sz="4" w:space="0" w:color="auto"/>
              <w:bottom w:val="single" w:sz="4" w:space="0" w:color="auto"/>
              <w:right w:val="single" w:sz="4" w:space="0" w:color="auto"/>
            </w:tcBorders>
          </w:tcPr>
          <w:p w:rsidR="00BA19EF" w:rsidRPr="006641A9" w:rsidRDefault="00ED60A0"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197,3</w:t>
            </w:r>
          </w:p>
        </w:tc>
        <w:tc>
          <w:tcPr>
            <w:tcW w:w="1055" w:type="dxa"/>
            <w:tcBorders>
              <w:top w:val="single" w:sz="4" w:space="0" w:color="auto"/>
              <w:left w:val="single" w:sz="4" w:space="0" w:color="auto"/>
              <w:bottom w:val="single" w:sz="4" w:space="0" w:color="auto"/>
              <w:right w:val="single" w:sz="4" w:space="0" w:color="auto"/>
            </w:tcBorders>
          </w:tcPr>
          <w:p w:rsidR="00BA19EF" w:rsidRPr="006641A9" w:rsidRDefault="00ED60A0"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100,0</w:t>
            </w:r>
          </w:p>
        </w:tc>
      </w:tr>
      <w:tr w:rsidR="00120DB6" w:rsidRPr="00120DB6" w:rsidTr="002A5D55">
        <w:trPr>
          <w:trHeight w:val="469"/>
        </w:trPr>
        <w:tc>
          <w:tcPr>
            <w:tcW w:w="2864" w:type="dxa"/>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2 02 25555 00 0000 150</w:t>
            </w:r>
          </w:p>
        </w:tc>
        <w:tc>
          <w:tcPr>
            <w:tcW w:w="4082" w:type="dxa"/>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rPr>
            </w:pPr>
            <w:r w:rsidRPr="00120DB6">
              <w:rPr>
                <w:rFonts w:ascii="Times New Roman" w:eastAsia="Times New Roman" w:hAnsi="Times New Roman" w:cs="Times New Roman"/>
              </w:rPr>
              <w:t>Субсидии бюджетам на реализацию программ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tcPr>
          <w:p w:rsidR="00120DB6" w:rsidRPr="00120DB6" w:rsidRDefault="00ED60A0"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4060,9</w:t>
            </w:r>
          </w:p>
        </w:tc>
        <w:tc>
          <w:tcPr>
            <w:tcW w:w="1213" w:type="dxa"/>
            <w:tcBorders>
              <w:top w:val="single" w:sz="4" w:space="0" w:color="auto"/>
              <w:left w:val="single" w:sz="4" w:space="0" w:color="auto"/>
              <w:bottom w:val="single" w:sz="4" w:space="0" w:color="auto"/>
              <w:right w:val="single" w:sz="4" w:space="0" w:color="auto"/>
            </w:tcBorders>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w:t>
            </w:r>
          </w:p>
        </w:tc>
        <w:tc>
          <w:tcPr>
            <w:tcW w:w="1055" w:type="dxa"/>
            <w:tcBorders>
              <w:top w:val="single" w:sz="4" w:space="0" w:color="auto"/>
              <w:left w:val="single" w:sz="4" w:space="0" w:color="auto"/>
              <w:bottom w:val="single" w:sz="4" w:space="0" w:color="auto"/>
              <w:right w:val="single" w:sz="4" w:space="0" w:color="auto"/>
            </w:tcBorders>
          </w:tcPr>
          <w:p w:rsidR="00120DB6" w:rsidRPr="00120DB6"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w:t>
            </w:r>
          </w:p>
        </w:tc>
      </w:tr>
      <w:tr w:rsidR="00120DB6" w:rsidRPr="00120DB6" w:rsidTr="002A5D55">
        <w:trPr>
          <w:trHeight w:val="469"/>
        </w:trPr>
        <w:tc>
          <w:tcPr>
            <w:tcW w:w="2864" w:type="dxa"/>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2 02 25555 13 0000 150</w:t>
            </w:r>
          </w:p>
        </w:tc>
        <w:tc>
          <w:tcPr>
            <w:tcW w:w="4082" w:type="dxa"/>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rPr>
            </w:pPr>
            <w:r w:rsidRPr="00120DB6">
              <w:rPr>
                <w:rFonts w:ascii="Times New Roman" w:eastAsia="Times New Roman" w:hAnsi="Times New Roman" w:cs="Times New Roman"/>
              </w:rPr>
              <w:t xml:space="preserve">Субсидии бюджетам городских поселений на реализацию программ формирования современной городской среды </w:t>
            </w:r>
          </w:p>
        </w:tc>
        <w:tc>
          <w:tcPr>
            <w:tcW w:w="1134" w:type="dxa"/>
            <w:tcBorders>
              <w:top w:val="single" w:sz="4" w:space="0" w:color="auto"/>
              <w:left w:val="single" w:sz="4" w:space="0" w:color="auto"/>
              <w:bottom w:val="single" w:sz="4" w:space="0" w:color="auto"/>
              <w:right w:val="single" w:sz="4" w:space="0" w:color="auto"/>
            </w:tcBorders>
          </w:tcPr>
          <w:p w:rsidR="00120DB6" w:rsidRPr="006641A9" w:rsidRDefault="00ED60A0"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4060,9</w:t>
            </w:r>
          </w:p>
        </w:tc>
        <w:tc>
          <w:tcPr>
            <w:tcW w:w="1213" w:type="dxa"/>
            <w:tcBorders>
              <w:top w:val="single" w:sz="4" w:space="0" w:color="auto"/>
              <w:left w:val="single" w:sz="4" w:space="0" w:color="auto"/>
              <w:bottom w:val="single" w:sz="4" w:space="0" w:color="auto"/>
              <w:right w:val="single" w:sz="4" w:space="0" w:color="auto"/>
            </w:tcBorders>
          </w:tcPr>
          <w:p w:rsidR="00120DB6" w:rsidRPr="006641A9"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0,0</w:t>
            </w:r>
          </w:p>
        </w:tc>
        <w:tc>
          <w:tcPr>
            <w:tcW w:w="1055" w:type="dxa"/>
            <w:tcBorders>
              <w:top w:val="single" w:sz="4" w:space="0" w:color="auto"/>
              <w:left w:val="single" w:sz="4" w:space="0" w:color="auto"/>
              <w:bottom w:val="single" w:sz="4" w:space="0" w:color="auto"/>
              <w:right w:val="single" w:sz="4" w:space="0" w:color="auto"/>
            </w:tcBorders>
          </w:tcPr>
          <w:p w:rsidR="00120DB6" w:rsidRPr="006641A9" w:rsidRDefault="001C0403"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0,0</w:t>
            </w:r>
          </w:p>
        </w:tc>
      </w:tr>
      <w:tr w:rsidR="00120DB6" w:rsidRPr="00120DB6" w:rsidTr="002A5D55">
        <w:trPr>
          <w:trHeight w:val="211"/>
        </w:trPr>
        <w:tc>
          <w:tcPr>
            <w:tcW w:w="2864" w:type="dxa"/>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2 02 29999 00 0000 150</w:t>
            </w:r>
          </w:p>
        </w:tc>
        <w:tc>
          <w:tcPr>
            <w:tcW w:w="4082" w:type="dxa"/>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rPr>
            </w:pPr>
            <w:r w:rsidRPr="00120DB6">
              <w:rPr>
                <w:rFonts w:ascii="Times New Roman" w:eastAsia="Times New Roman" w:hAnsi="Times New Roman" w:cs="Times New Roman"/>
              </w:rPr>
              <w:t>Прочие субсидии</w:t>
            </w:r>
          </w:p>
        </w:tc>
        <w:tc>
          <w:tcPr>
            <w:tcW w:w="1134" w:type="dxa"/>
            <w:tcBorders>
              <w:top w:val="single" w:sz="4" w:space="0" w:color="auto"/>
              <w:left w:val="single" w:sz="4" w:space="0" w:color="auto"/>
              <w:bottom w:val="single" w:sz="4" w:space="0" w:color="auto"/>
              <w:right w:val="single" w:sz="4" w:space="0" w:color="auto"/>
            </w:tcBorders>
          </w:tcPr>
          <w:p w:rsidR="00120DB6" w:rsidRPr="00120DB6" w:rsidRDefault="00ED60A0"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20809,5</w:t>
            </w:r>
          </w:p>
        </w:tc>
        <w:tc>
          <w:tcPr>
            <w:tcW w:w="1213" w:type="dxa"/>
            <w:tcBorders>
              <w:top w:val="single" w:sz="4" w:space="0" w:color="auto"/>
              <w:left w:val="single" w:sz="4" w:space="0" w:color="auto"/>
              <w:bottom w:val="single" w:sz="4" w:space="0" w:color="auto"/>
              <w:right w:val="single" w:sz="4" w:space="0" w:color="auto"/>
            </w:tcBorders>
          </w:tcPr>
          <w:p w:rsidR="00120DB6" w:rsidRPr="00120DB6"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16839,2</w:t>
            </w:r>
          </w:p>
        </w:tc>
        <w:tc>
          <w:tcPr>
            <w:tcW w:w="1055" w:type="dxa"/>
            <w:tcBorders>
              <w:top w:val="single" w:sz="4" w:space="0" w:color="auto"/>
              <w:left w:val="single" w:sz="4" w:space="0" w:color="auto"/>
              <w:bottom w:val="single" w:sz="4" w:space="0" w:color="auto"/>
              <w:right w:val="single" w:sz="4" w:space="0" w:color="auto"/>
            </w:tcBorders>
          </w:tcPr>
          <w:p w:rsidR="00120DB6" w:rsidRPr="00120DB6"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80,9</w:t>
            </w:r>
          </w:p>
        </w:tc>
      </w:tr>
      <w:tr w:rsidR="00120DB6" w:rsidRPr="00120DB6" w:rsidTr="002A5D55">
        <w:trPr>
          <w:trHeight w:val="469"/>
        </w:trPr>
        <w:tc>
          <w:tcPr>
            <w:tcW w:w="2864" w:type="dxa"/>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20DB6">
              <w:rPr>
                <w:rFonts w:ascii="Times New Roman" w:eastAsia="Times New Roman" w:hAnsi="Times New Roman" w:cs="Times New Roman"/>
                <w:b/>
              </w:rPr>
              <w:t>2 02 29999 13 0000 150</w:t>
            </w:r>
          </w:p>
        </w:tc>
        <w:tc>
          <w:tcPr>
            <w:tcW w:w="4082" w:type="dxa"/>
            <w:tcBorders>
              <w:top w:val="single" w:sz="4" w:space="0" w:color="auto"/>
              <w:left w:val="single" w:sz="4" w:space="0" w:color="auto"/>
              <w:bottom w:val="single" w:sz="4" w:space="0" w:color="auto"/>
              <w:right w:val="single" w:sz="4" w:space="0" w:color="auto"/>
            </w:tcBorders>
          </w:tcPr>
          <w:p w:rsidR="00120DB6" w:rsidRPr="00120DB6" w:rsidRDefault="00120DB6" w:rsidP="00FF3EE6">
            <w:pPr>
              <w:widowControl w:val="0"/>
              <w:autoSpaceDE w:val="0"/>
              <w:autoSpaceDN w:val="0"/>
              <w:adjustRightInd w:val="0"/>
              <w:spacing w:after="0" w:line="240" w:lineRule="auto"/>
              <w:rPr>
                <w:rFonts w:ascii="Times New Roman" w:eastAsia="Times New Roman" w:hAnsi="Times New Roman" w:cs="Times New Roman"/>
                <w:sz w:val="24"/>
                <w:szCs w:val="24"/>
              </w:rPr>
            </w:pPr>
            <w:r w:rsidRPr="00120DB6">
              <w:rPr>
                <w:rFonts w:ascii="Times New Roman" w:eastAsia="Times New Roman" w:hAnsi="Times New Roman" w:cs="Times New Roman"/>
              </w:rPr>
              <w:t>Прочие субсидии бюджетам городских поселений</w:t>
            </w:r>
          </w:p>
        </w:tc>
        <w:tc>
          <w:tcPr>
            <w:tcW w:w="1134" w:type="dxa"/>
            <w:tcBorders>
              <w:top w:val="single" w:sz="4" w:space="0" w:color="auto"/>
              <w:left w:val="single" w:sz="4" w:space="0" w:color="auto"/>
              <w:bottom w:val="single" w:sz="4" w:space="0" w:color="auto"/>
              <w:right w:val="single" w:sz="4" w:space="0" w:color="auto"/>
            </w:tcBorders>
          </w:tcPr>
          <w:p w:rsidR="00120DB6" w:rsidRPr="006641A9" w:rsidRDefault="00ED60A0"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641A9">
              <w:rPr>
                <w:rFonts w:ascii="Times New Roman" w:eastAsia="Times New Roman" w:hAnsi="Times New Roman" w:cs="Times New Roman"/>
                <w:sz w:val="24"/>
                <w:szCs w:val="24"/>
              </w:rPr>
              <w:t>20809,5</w:t>
            </w:r>
          </w:p>
        </w:tc>
        <w:tc>
          <w:tcPr>
            <w:tcW w:w="1213" w:type="dxa"/>
            <w:tcBorders>
              <w:top w:val="single" w:sz="4" w:space="0" w:color="auto"/>
              <w:left w:val="single" w:sz="4" w:space="0" w:color="auto"/>
              <w:bottom w:val="single" w:sz="4" w:space="0" w:color="auto"/>
              <w:right w:val="single" w:sz="4" w:space="0" w:color="auto"/>
            </w:tcBorders>
          </w:tcPr>
          <w:p w:rsidR="00120DB6" w:rsidRPr="006641A9"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16839,2</w:t>
            </w:r>
          </w:p>
        </w:tc>
        <w:tc>
          <w:tcPr>
            <w:tcW w:w="1055" w:type="dxa"/>
            <w:tcBorders>
              <w:top w:val="single" w:sz="4" w:space="0" w:color="auto"/>
              <w:left w:val="single" w:sz="4" w:space="0" w:color="auto"/>
              <w:bottom w:val="single" w:sz="4" w:space="0" w:color="auto"/>
              <w:right w:val="single" w:sz="4" w:space="0" w:color="auto"/>
            </w:tcBorders>
          </w:tcPr>
          <w:p w:rsidR="00120DB6" w:rsidRPr="006641A9" w:rsidRDefault="00133546" w:rsidP="00FF3EE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80,9</w:t>
            </w:r>
          </w:p>
        </w:tc>
      </w:tr>
    </w:tbl>
    <w:p w:rsidR="00754F5A" w:rsidRDefault="00754F5A" w:rsidP="00654246">
      <w:pPr>
        <w:spacing w:after="0" w:line="240" w:lineRule="auto"/>
        <w:jc w:val="right"/>
        <w:rPr>
          <w:rFonts w:ascii="Times New Roman" w:eastAsia="Times New Roman" w:hAnsi="Times New Roman" w:cs="Times New Roman"/>
          <w:lang w:eastAsia="ru-RU"/>
        </w:rPr>
      </w:pPr>
    </w:p>
    <w:p w:rsidR="00ED60A0" w:rsidRDefault="00654246" w:rsidP="002A5D55">
      <w:pPr>
        <w:spacing w:after="0" w:line="240" w:lineRule="auto"/>
        <w:ind w:left="5812"/>
        <w:rPr>
          <w:rFonts w:ascii="Times New Roman" w:hAnsi="Times New Roman" w:cs="Times New Roman"/>
          <w:sz w:val="24"/>
          <w:szCs w:val="24"/>
        </w:rPr>
      </w:pPr>
      <w:r w:rsidRPr="003B2FDD">
        <w:rPr>
          <w:rFonts w:ascii="Times New Roman" w:hAnsi="Times New Roman" w:cs="Times New Roman"/>
          <w:sz w:val="24"/>
          <w:szCs w:val="24"/>
        </w:rPr>
        <w:t xml:space="preserve">Приложение </w:t>
      </w:r>
      <w:r w:rsidR="001339D3">
        <w:rPr>
          <w:rFonts w:ascii="Times New Roman" w:hAnsi="Times New Roman" w:cs="Times New Roman"/>
          <w:sz w:val="24"/>
          <w:szCs w:val="24"/>
        </w:rPr>
        <w:t>3</w:t>
      </w:r>
    </w:p>
    <w:p w:rsidR="00ED60A0" w:rsidRDefault="00654246" w:rsidP="002A5D55">
      <w:pPr>
        <w:spacing w:after="0" w:line="240" w:lineRule="auto"/>
        <w:ind w:left="5812"/>
        <w:rPr>
          <w:rFonts w:ascii="Times New Roman" w:hAnsi="Times New Roman" w:cs="Times New Roman"/>
          <w:sz w:val="24"/>
          <w:szCs w:val="24"/>
        </w:rPr>
      </w:pPr>
      <w:r w:rsidRPr="003B2FDD">
        <w:rPr>
          <w:rFonts w:ascii="Times New Roman" w:hAnsi="Times New Roman" w:cs="Times New Roman"/>
          <w:sz w:val="24"/>
          <w:szCs w:val="24"/>
        </w:rPr>
        <w:t>к  постановлению Администрации</w:t>
      </w:r>
      <w:r w:rsidR="001339D3">
        <w:rPr>
          <w:rFonts w:ascii="Times New Roman" w:hAnsi="Times New Roman" w:cs="Times New Roman"/>
          <w:sz w:val="24"/>
          <w:szCs w:val="24"/>
        </w:rPr>
        <w:t xml:space="preserve">                                                                                           </w:t>
      </w:r>
      <w:r w:rsidRPr="003B2FDD">
        <w:rPr>
          <w:rFonts w:ascii="Times New Roman" w:hAnsi="Times New Roman" w:cs="Times New Roman"/>
          <w:sz w:val="24"/>
          <w:szCs w:val="24"/>
        </w:rPr>
        <w:t xml:space="preserve"> муниципального образования</w:t>
      </w:r>
      <w:r w:rsidR="00ED60A0">
        <w:rPr>
          <w:rFonts w:ascii="Times New Roman" w:hAnsi="Times New Roman" w:cs="Times New Roman"/>
          <w:sz w:val="24"/>
          <w:szCs w:val="24"/>
        </w:rPr>
        <w:t xml:space="preserve"> </w:t>
      </w:r>
    </w:p>
    <w:p w:rsidR="00ED60A0" w:rsidRDefault="00654246" w:rsidP="002A5D55">
      <w:pPr>
        <w:spacing w:after="0" w:line="240" w:lineRule="auto"/>
        <w:ind w:left="5812"/>
        <w:rPr>
          <w:rFonts w:ascii="Times New Roman" w:hAnsi="Times New Roman" w:cs="Times New Roman"/>
          <w:sz w:val="24"/>
          <w:szCs w:val="24"/>
        </w:rPr>
      </w:pPr>
      <w:r w:rsidRPr="003B2FDD">
        <w:rPr>
          <w:rFonts w:ascii="Times New Roman" w:hAnsi="Times New Roman" w:cs="Times New Roman"/>
          <w:sz w:val="24"/>
          <w:szCs w:val="24"/>
        </w:rPr>
        <w:t>«Велижский район»</w:t>
      </w:r>
    </w:p>
    <w:p w:rsidR="00754F5A" w:rsidRDefault="00654246" w:rsidP="002A5D55">
      <w:pPr>
        <w:spacing w:after="0" w:line="240" w:lineRule="auto"/>
        <w:ind w:left="5812"/>
        <w:rPr>
          <w:rFonts w:ascii="Times New Roman" w:hAnsi="Times New Roman" w:cs="Times New Roman"/>
        </w:rPr>
      </w:pPr>
      <w:proofErr w:type="gramStart"/>
      <w:r w:rsidRPr="003B2FDD">
        <w:rPr>
          <w:rFonts w:ascii="Times New Roman" w:hAnsi="Times New Roman" w:cs="Times New Roman"/>
          <w:sz w:val="24"/>
          <w:szCs w:val="24"/>
        </w:rPr>
        <w:t>от</w:t>
      </w:r>
      <w:proofErr w:type="gramEnd"/>
      <w:r w:rsidRPr="003B2FDD">
        <w:rPr>
          <w:rFonts w:ascii="Times New Roman" w:hAnsi="Times New Roman" w:cs="Times New Roman"/>
          <w:sz w:val="24"/>
          <w:szCs w:val="24"/>
        </w:rPr>
        <w:t xml:space="preserve"> </w:t>
      </w:r>
      <w:r w:rsidRPr="002A5D55">
        <w:rPr>
          <w:rFonts w:ascii="Times New Roman" w:hAnsi="Times New Roman" w:cs="Times New Roman"/>
          <w:sz w:val="24"/>
          <w:szCs w:val="24"/>
        </w:rPr>
        <w:t>«</w:t>
      </w:r>
      <w:r w:rsidR="00FA6C2C">
        <w:rPr>
          <w:rFonts w:ascii="Times New Roman" w:hAnsi="Times New Roman" w:cs="Times New Roman"/>
          <w:sz w:val="24"/>
          <w:szCs w:val="24"/>
        </w:rPr>
        <w:t>08</w:t>
      </w:r>
      <w:r w:rsidRPr="002A5D55">
        <w:rPr>
          <w:rFonts w:ascii="Times New Roman" w:hAnsi="Times New Roman" w:cs="Times New Roman"/>
          <w:sz w:val="24"/>
          <w:szCs w:val="24"/>
        </w:rPr>
        <w:t xml:space="preserve">» </w:t>
      </w:r>
      <w:r w:rsidR="00D47DAE" w:rsidRPr="002A5D55">
        <w:rPr>
          <w:rFonts w:ascii="Times New Roman" w:hAnsi="Times New Roman" w:cs="Times New Roman"/>
          <w:sz w:val="24"/>
          <w:szCs w:val="24"/>
        </w:rPr>
        <w:t>октября</w:t>
      </w:r>
      <w:r w:rsidR="00ED60A0" w:rsidRPr="002A5D55">
        <w:rPr>
          <w:rFonts w:ascii="Times New Roman" w:hAnsi="Times New Roman" w:cs="Times New Roman"/>
          <w:sz w:val="24"/>
          <w:szCs w:val="24"/>
        </w:rPr>
        <w:t xml:space="preserve"> </w:t>
      </w:r>
      <w:r w:rsidR="004D5353" w:rsidRPr="002A5D55">
        <w:rPr>
          <w:rFonts w:ascii="Times New Roman" w:hAnsi="Times New Roman" w:cs="Times New Roman"/>
          <w:sz w:val="24"/>
          <w:szCs w:val="24"/>
        </w:rPr>
        <w:t>2020</w:t>
      </w:r>
      <w:r w:rsidR="003E281F">
        <w:rPr>
          <w:rFonts w:ascii="Times New Roman" w:hAnsi="Times New Roman" w:cs="Times New Roman"/>
          <w:sz w:val="24"/>
          <w:szCs w:val="24"/>
        </w:rPr>
        <w:t xml:space="preserve"> г. </w:t>
      </w:r>
      <w:r w:rsidRPr="003B2FDD">
        <w:rPr>
          <w:rFonts w:ascii="Times New Roman" w:hAnsi="Times New Roman" w:cs="Times New Roman"/>
          <w:sz w:val="24"/>
          <w:szCs w:val="24"/>
        </w:rPr>
        <w:t>№</w:t>
      </w:r>
      <w:r w:rsidR="00FA6C2C">
        <w:rPr>
          <w:rFonts w:ascii="Times New Roman" w:hAnsi="Times New Roman" w:cs="Times New Roman"/>
          <w:sz w:val="24"/>
          <w:szCs w:val="24"/>
        </w:rPr>
        <w:t>453</w:t>
      </w:r>
      <w:bookmarkStart w:id="0" w:name="_GoBack"/>
      <w:bookmarkEnd w:id="0"/>
      <w:r w:rsidRPr="00A90604">
        <w:rPr>
          <w:rFonts w:ascii="Times New Roman" w:hAnsi="Times New Roman" w:cs="Times New Roman"/>
        </w:rPr>
        <w:t xml:space="preserve">  </w:t>
      </w:r>
    </w:p>
    <w:p w:rsidR="005B1618" w:rsidRDefault="005B1618" w:rsidP="002A5D55">
      <w:pPr>
        <w:spacing w:after="0" w:line="240" w:lineRule="auto"/>
        <w:ind w:left="5812"/>
        <w:rPr>
          <w:rFonts w:ascii="Times New Roman" w:hAnsi="Times New Roman" w:cs="Times New Roman"/>
        </w:rPr>
      </w:pPr>
    </w:p>
    <w:p w:rsidR="005B1618" w:rsidRDefault="005B1618" w:rsidP="005B1618">
      <w:pPr>
        <w:jc w:val="center"/>
        <w:rPr>
          <w:rFonts w:ascii="Times New Roman" w:eastAsia="Times New Roman" w:hAnsi="Times New Roman" w:cs="Times New Roman"/>
          <w:b/>
          <w:lang w:eastAsia="ru-RU"/>
        </w:rPr>
      </w:pPr>
      <w:r w:rsidRPr="00D63DB1">
        <w:rPr>
          <w:rFonts w:ascii="Times New Roman" w:eastAsia="Times New Roman" w:hAnsi="Times New Roman" w:cs="Times New Roman"/>
          <w:b/>
          <w:lang w:eastAsia="ru-RU"/>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r w:rsidRPr="00D63DB1">
        <w:rPr>
          <w:rFonts w:ascii="Times New Roman" w:eastAsia="Times New Roman" w:hAnsi="Times New Roman" w:cs="Times New Roman"/>
          <w:b/>
          <w:kern w:val="32"/>
          <w:lang w:eastAsia="ru-RU"/>
        </w:rPr>
        <w:t xml:space="preserve">(группам и подгруппам) </w:t>
      </w:r>
      <w:r w:rsidRPr="00D63DB1">
        <w:rPr>
          <w:rFonts w:ascii="Times New Roman" w:eastAsia="Times New Roman" w:hAnsi="Times New Roman" w:cs="Times New Roman"/>
          <w:b/>
          <w:lang w:eastAsia="ru-RU"/>
        </w:rPr>
        <w:t>видов расходов классификации расходов бюджетов на 2020 год</w:t>
      </w:r>
    </w:p>
    <w:p w:rsidR="002A5D55" w:rsidRDefault="002A5D55" w:rsidP="005B1618">
      <w:pPr>
        <w:jc w:val="center"/>
        <w:rPr>
          <w:rFonts w:ascii="Times New Roman" w:eastAsia="Times New Roman" w:hAnsi="Times New Roman" w:cs="Times New Roman"/>
          <w:lang w:eastAsia="ru-RU"/>
        </w:rPr>
      </w:pP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567"/>
        <w:gridCol w:w="1417"/>
        <w:gridCol w:w="567"/>
        <w:gridCol w:w="1094"/>
        <w:gridCol w:w="1134"/>
        <w:gridCol w:w="992"/>
      </w:tblGrid>
      <w:tr w:rsidR="006F65A5" w:rsidRPr="00170BE1" w:rsidTr="002A5D55">
        <w:trPr>
          <w:cantSplit/>
          <w:trHeight w:val="1153"/>
          <w:jc w:val="center"/>
        </w:trPr>
        <w:tc>
          <w:tcPr>
            <w:tcW w:w="3828" w:type="dxa"/>
            <w:shd w:val="clear" w:color="auto" w:fill="auto"/>
            <w:vAlign w:val="center"/>
            <w:hideMark/>
          </w:tcPr>
          <w:p w:rsidR="006F65A5" w:rsidRPr="00170BE1" w:rsidRDefault="006F65A5" w:rsidP="00F61F4F">
            <w:pPr>
              <w:spacing w:after="0" w:line="240" w:lineRule="auto"/>
              <w:jc w:val="center"/>
              <w:rPr>
                <w:rFonts w:ascii="Times New Roman" w:hAnsi="Times New Roman" w:cs="Times New Roman"/>
                <w:color w:val="000000"/>
                <w:sz w:val="20"/>
                <w:szCs w:val="20"/>
              </w:rPr>
            </w:pPr>
            <w:r w:rsidRPr="00170BE1">
              <w:rPr>
                <w:rFonts w:ascii="Times New Roman" w:hAnsi="Times New Roman" w:cs="Times New Roman"/>
                <w:color w:val="000000"/>
                <w:sz w:val="20"/>
                <w:szCs w:val="20"/>
              </w:rPr>
              <w:lastRenderedPageBreak/>
              <w:t>Наименование показателя</w:t>
            </w:r>
          </w:p>
        </w:tc>
        <w:tc>
          <w:tcPr>
            <w:tcW w:w="567" w:type="dxa"/>
            <w:shd w:val="clear" w:color="auto" w:fill="auto"/>
            <w:textDirection w:val="btLr"/>
            <w:vAlign w:val="center"/>
            <w:hideMark/>
          </w:tcPr>
          <w:p w:rsidR="006F65A5" w:rsidRPr="00170BE1" w:rsidRDefault="00ED60A0" w:rsidP="00F61F4F">
            <w:pPr>
              <w:spacing w:after="0" w:line="240" w:lineRule="auto"/>
              <w:ind w:left="113" w:right="113"/>
              <w:jc w:val="center"/>
              <w:rPr>
                <w:rFonts w:ascii="Times New Roman" w:hAnsi="Times New Roman" w:cs="Times New Roman"/>
                <w:color w:val="000000"/>
                <w:sz w:val="20"/>
                <w:szCs w:val="20"/>
              </w:rPr>
            </w:pPr>
            <w:r>
              <w:rPr>
                <w:rFonts w:ascii="Times New Roman" w:hAnsi="Times New Roman" w:cs="Times New Roman"/>
                <w:color w:val="000000"/>
                <w:sz w:val="20"/>
                <w:szCs w:val="20"/>
              </w:rPr>
              <w:t>Раздел</w:t>
            </w:r>
          </w:p>
        </w:tc>
        <w:tc>
          <w:tcPr>
            <w:tcW w:w="567" w:type="dxa"/>
            <w:textDirection w:val="btLr"/>
            <w:vAlign w:val="center"/>
          </w:tcPr>
          <w:p w:rsidR="006F65A5" w:rsidRPr="00170BE1" w:rsidRDefault="006F65A5" w:rsidP="00F61F4F">
            <w:pPr>
              <w:spacing w:after="0" w:line="240" w:lineRule="auto"/>
              <w:ind w:left="113" w:right="113"/>
              <w:jc w:val="center"/>
              <w:rPr>
                <w:rFonts w:ascii="Times New Roman" w:hAnsi="Times New Roman" w:cs="Times New Roman"/>
                <w:color w:val="000000"/>
                <w:sz w:val="20"/>
                <w:szCs w:val="20"/>
              </w:rPr>
            </w:pPr>
            <w:r w:rsidRPr="00170BE1">
              <w:rPr>
                <w:rFonts w:ascii="Times New Roman" w:hAnsi="Times New Roman" w:cs="Times New Roman"/>
                <w:color w:val="000000"/>
                <w:sz w:val="20"/>
                <w:szCs w:val="20"/>
              </w:rPr>
              <w:t>Подраздел</w:t>
            </w:r>
          </w:p>
        </w:tc>
        <w:tc>
          <w:tcPr>
            <w:tcW w:w="1417" w:type="dxa"/>
            <w:shd w:val="clear" w:color="auto" w:fill="auto"/>
            <w:vAlign w:val="center"/>
            <w:hideMark/>
          </w:tcPr>
          <w:p w:rsidR="006F65A5" w:rsidRPr="00170BE1" w:rsidRDefault="00317554" w:rsidP="00F61F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Целевая статья</w:t>
            </w:r>
          </w:p>
        </w:tc>
        <w:tc>
          <w:tcPr>
            <w:tcW w:w="567" w:type="dxa"/>
            <w:shd w:val="clear" w:color="auto" w:fill="auto"/>
            <w:textDirection w:val="btLr"/>
            <w:vAlign w:val="center"/>
          </w:tcPr>
          <w:p w:rsidR="006F65A5" w:rsidRDefault="00317554" w:rsidP="00F61F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Вид</w:t>
            </w:r>
          </w:p>
          <w:p w:rsidR="00317554" w:rsidRPr="00170BE1" w:rsidRDefault="00317554" w:rsidP="00F61F4F">
            <w:pPr>
              <w:spacing w:after="0" w:line="240" w:lineRule="auto"/>
              <w:jc w:val="center"/>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расходов</w:t>
            </w:r>
            <w:proofErr w:type="gramEnd"/>
          </w:p>
        </w:tc>
        <w:tc>
          <w:tcPr>
            <w:tcW w:w="1094" w:type="dxa"/>
            <w:shd w:val="clear" w:color="auto" w:fill="auto"/>
            <w:vAlign w:val="center"/>
          </w:tcPr>
          <w:p w:rsidR="006F65A5" w:rsidRPr="00170BE1" w:rsidRDefault="006F65A5" w:rsidP="00F61F4F">
            <w:pPr>
              <w:spacing w:after="0" w:line="240" w:lineRule="auto"/>
              <w:jc w:val="center"/>
              <w:rPr>
                <w:rFonts w:ascii="Times New Roman" w:hAnsi="Times New Roman" w:cs="Times New Roman"/>
                <w:color w:val="000000"/>
                <w:sz w:val="20"/>
                <w:szCs w:val="20"/>
              </w:rPr>
            </w:pPr>
            <w:r w:rsidRPr="00170BE1">
              <w:rPr>
                <w:rFonts w:ascii="Times New Roman" w:hAnsi="Times New Roman" w:cs="Times New Roman"/>
                <w:color w:val="000000"/>
                <w:sz w:val="20"/>
                <w:szCs w:val="20"/>
              </w:rPr>
              <w:t>План</w:t>
            </w:r>
            <w:r w:rsidR="00F61F4F">
              <w:rPr>
                <w:rFonts w:ascii="Times New Roman" w:hAnsi="Times New Roman" w:cs="Times New Roman"/>
                <w:color w:val="000000"/>
                <w:sz w:val="20"/>
                <w:szCs w:val="20"/>
              </w:rPr>
              <w:t>,</w:t>
            </w:r>
            <w:r w:rsidRPr="00170BE1">
              <w:rPr>
                <w:rFonts w:ascii="Times New Roman" w:hAnsi="Times New Roman" w:cs="Times New Roman"/>
                <w:color w:val="000000"/>
                <w:sz w:val="20"/>
                <w:szCs w:val="20"/>
              </w:rPr>
              <w:t xml:space="preserve"> тыс.</w:t>
            </w:r>
            <w:r w:rsidR="00ED60A0">
              <w:rPr>
                <w:rFonts w:ascii="Times New Roman" w:hAnsi="Times New Roman" w:cs="Times New Roman"/>
                <w:color w:val="000000"/>
                <w:sz w:val="20"/>
                <w:szCs w:val="20"/>
              </w:rPr>
              <w:t xml:space="preserve"> </w:t>
            </w:r>
            <w:r w:rsidRPr="00170BE1">
              <w:rPr>
                <w:rFonts w:ascii="Times New Roman" w:hAnsi="Times New Roman" w:cs="Times New Roman"/>
                <w:color w:val="000000"/>
                <w:sz w:val="20"/>
                <w:szCs w:val="20"/>
              </w:rPr>
              <w:t>руб</w:t>
            </w:r>
            <w:r w:rsidR="00ED60A0">
              <w:rPr>
                <w:rFonts w:ascii="Times New Roman" w:hAnsi="Times New Roman" w:cs="Times New Roman"/>
                <w:color w:val="000000"/>
                <w:sz w:val="20"/>
                <w:szCs w:val="20"/>
              </w:rPr>
              <w:t>.</w:t>
            </w:r>
          </w:p>
        </w:tc>
        <w:tc>
          <w:tcPr>
            <w:tcW w:w="1134" w:type="dxa"/>
            <w:shd w:val="clear" w:color="auto" w:fill="auto"/>
            <w:vAlign w:val="center"/>
          </w:tcPr>
          <w:p w:rsidR="00F61F4F" w:rsidRDefault="00317554" w:rsidP="00F61F4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Касс</w:t>
            </w:r>
            <w:r w:rsidR="00ED60A0">
              <w:rPr>
                <w:rFonts w:ascii="Times New Roman" w:hAnsi="Times New Roman" w:cs="Times New Roman"/>
                <w:color w:val="000000"/>
                <w:sz w:val="20"/>
                <w:szCs w:val="20"/>
              </w:rPr>
              <w:t xml:space="preserve">овый </w:t>
            </w:r>
            <w:r>
              <w:rPr>
                <w:rFonts w:ascii="Times New Roman" w:hAnsi="Times New Roman" w:cs="Times New Roman"/>
                <w:color w:val="000000"/>
                <w:sz w:val="20"/>
                <w:szCs w:val="20"/>
              </w:rPr>
              <w:t>расход</w:t>
            </w:r>
            <w:r w:rsidR="00F61F4F">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p>
          <w:p w:rsidR="006F65A5" w:rsidRPr="00170BE1" w:rsidRDefault="006F65A5" w:rsidP="00F61F4F">
            <w:pPr>
              <w:spacing w:after="0" w:line="240" w:lineRule="auto"/>
              <w:jc w:val="center"/>
              <w:rPr>
                <w:rFonts w:ascii="Times New Roman" w:hAnsi="Times New Roman" w:cs="Times New Roman"/>
                <w:color w:val="000000"/>
                <w:sz w:val="20"/>
                <w:szCs w:val="20"/>
              </w:rPr>
            </w:pPr>
            <w:r w:rsidRPr="00170BE1">
              <w:rPr>
                <w:rFonts w:ascii="Times New Roman" w:hAnsi="Times New Roman" w:cs="Times New Roman"/>
                <w:color w:val="000000"/>
                <w:sz w:val="20"/>
                <w:szCs w:val="20"/>
              </w:rPr>
              <w:t>тыс.</w:t>
            </w:r>
            <w:r w:rsidR="00ED60A0">
              <w:rPr>
                <w:rFonts w:ascii="Times New Roman" w:hAnsi="Times New Roman" w:cs="Times New Roman"/>
                <w:color w:val="000000"/>
                <w:sz w:val="20"/>
                <w:szCs w:val="20"/>
              </w:rPr>
              <w:t xml:space="preserve"> </w:t>
            </w:r>
            <w:r w:rsidRPr="00170BE1">
              <w:rPr>
                <w:rFonts w:ascii="Times New Roman" w:hAnsi="Times New Roman" w:cs="Times New Roman"/>
                <w:color w:val="000000"/>
                <w:sz w:val="20"/>
                <w:szCs w:val="20"/>
              </w:rPr>
              <w:t>руб</w:t>
            </w:r>
            <w:r w:rsidR="00ED60A0">
              <w:rPr>
                <w:rFonts w:ascii="Times New Roman" w:hAnsi="Times New Roman" w:cs="Times New Roman"/>
                <w:color w:val="000000"/>
                <w:sz w:val="20"/>
                <w:szCs w:val="20"/>
              </w:rPr>
              <w:t>.</w:t>
            </w:r>
          </w:p>
        </w:tc>
        <w:tc>
          <w:tcPr>
            <w:tcW w:w="992" w:type="dxa"/>
            <w:shd w:val="clear" w:color="auto" w:fill="auto"/>
            <w:vAlign w:val="center"/>
          </w:tcPr>
          <w:p w:rsidR="003B0A03" w:rsidRDefault="006F65A5" w:rsidP="003B0A03">
            <w:pPr>
              <w:spacing w:after="0" w:line="240" w:lineRule="auto"/>
              <w:jc w:val="center"/>
              <w:rPr>
                <w:rFonts w:ascii="Times New Roman" w:hAnsi="Times New Roman" w:cs="Times New Roman"/>
                <w:color w:val="000000"/>
                <w:sz w:val="20"/>
                <w:szCs w:val="20"/>
              </w:rPr>
            </w:pPr>
            <w:r w:rsidRPr="00170BE1">
              <w:rPr>
                <w:rFonts w:ascii="Times New Roman" w:hAnsi="Times New Roman" w:cs="Times New Roman"/>
                <w:color w:val="000000"/>
                <w:sz w:val="20"/>
                <w:szCs w:val="20"/>
              </w:rPr>
              <w:t>Испол</w:t>
            </w:r>
            <w:r w:rsidR="002A5D55">
              <w:rPr>
                <w:rFonts w:ascii="Times New Roman" w:hAnsi="Times New Roman" w:cs="Times New Roman"/>
                <w:color w:val="000000"/>
                <w:sz w:val="20"/>
                <w:szCs w:val="20"/>
              </w:rPr>
              <w:t>-</w:t>
            </w:r>
            <w:r w:rsidRPr="00170BE1">
              <w:rPr>
                <w:rFonts w:ascii="Times New Roman" w:hAnsi="Times New Roman" w:cs="Times New Roman"/>
                <w:color w:val="000000"/>
                <w:sz w:val="20"/>
                <w:szCs w:val="20"/>
              </w:rPr>
              <w:t>нено</w:t>
            </w:r>
            <w:r w:rsidR="003B0A03">
              <w:rPr>
                <w:rFonts w:ascii="Times New Roman" w:hAnsi="Times New Roman" w:cs="Times New Roman"/>
                <w:color w:val="000000"/>
                <w:sz w:val="20"/>
                <w:szCs w:val="20"/>
              </w:rPr>
              <w:t xml:space="preserve"> </w:t>
            </w:r>
          </w:p>
          <w:p w:rsidR="006F65A5" w:rsidRPr="00170BE1" w:rsidRDefault="003B0A03" w:rsidP="003B0A0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r w:rsidR="006F65A5" w:rsidRPr="00170BE1">
              <w:rPr>
                <w:rFonts w:ascii="Times New Roman" w:hAnsi="Times New Roman" w:cs="Times New Roman"/>
                <w:color w:val="000000"/>
                <w:sz w:val="20"/>
                <w:szCs w:val="20"/>
              </w:rPr>
              <w:t>%</w:t>
            </w:r>
            <w:r>
              <w:rPr>
                <w:rFonts w:ascii="Times New Roman" w:hAnsi="Times New Roman" w:cs="Times New Roman"/>
                <w:color w:val="000000"/>
                <w:sz w:val="20"/>
                <w:szCs w:val="20"/>
              </w:rPr>
              <w:t>)</w:t>
            </w:r>
          </w:p>
        </w:tc>
      </w:tr>
      <w:tr w:rsidR="00754F5A" w:rsidRPr="00F8378C" w:rsidTr="002A5D55">
        <w:trPr>
          <w:trHeight w:val="473"/>
          <w:jc w:val="center"/>
        </w:trPr>
        <w:tc>
          <w:tcPr>
            <w:tcW w:w="3828" w:type="dxa"/>
            <w:shd w:val="clear" w:color="auto" w:fill="auto"/>
            <w:hideMark/>
          </w:tcPr>
          <w:p w:rsidR="00754F5A" w:rsidRPr="00F8378C" w:rsidRDefault="00754F5A" w:rsidP="00F61F4F">
            <w:pPr>
              <w:spacing w:after="0" w:line="240" w:lineRule="auto"/>
              <w:rPr>
                <w:rFonts w:ascii="Times New Roman" w:hAnsi="Times New Roman" w:cs="Times New Roman"/>
                <w:b/>
                <w:bCs/>
                <w:color w:val="000000"/>
              </w:rPr>
            </w:pPr>
            <w:r w:rsidRPr="00F8378C">
              <w:rPr>
                <w:rFonts w:ascii="Times New Roman" w:hAnsi="Times New Roman" w:cs="Times New Roman"/>
                <w:b/>
                <w:bCs/>
                <w:color w:val="000000"/>
              </w:rPr>
              <w:t>ОБЩЕГОСУДАРСТВЕННЫЕ ВОПРОСЫ</w:t>
            </w:r>
          </w:p>
        </w:tc>
        <w:tc>
          <w:tcPr>
            <w:tcW w:w="567" w:type="dxa"/>
            <w:shd w:val="clear" w:color="auto" w:fill="auto"/>
            <w:noWrap/>
            <w:hideMark/>
          </w:tcPr>
          <w:p w:rsidR="00754F5A" w:rsidRPr="00F8378C" w:rsidRDefault="00754F5A" w:rsidP="00F61F4F">
            <w:pPr>
              <w:spacing w:after="0" w:line="240" w:lineRule="auto"/>
              <w:jc w:val="center"/>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754F5A" w:rsidP="00F61F4F">
            <w:pPr>
              <w:spacing w:after="0" w:line="240" w:lineRule="auto"/>
              <w:jc w:val="center"/>
              <w:rPr>
                <w:rFonts w:ascii="Times New Roman" w:hAnsi="Times New Roman" w:cs="Times New Roman"/>
                <w:color w:val="000000"/>
              </w:rPr>
            </w:pPr>
          </w:p>
        </w:tc>
        <w:tc>
          <w:tcPr>
            <w:tcW w:w="1417" w:type="dxa"/>
            <w:shd w:val="clear" w:color="auto" w:fill="auto"/>
            <w:noWrap/>
          </w:tcPr>
          <w:p w:rsidR="00754F5A" w:rsidRPr="00F8378C" w:rsidRDefault="00754F5A" w:rsidP="00F61F4F">
            <w:pPr>
              <w:spacing w:after="0" w:line="240" w:lineRule="auto"/>
              <w:jc w:val="center"/>
              <w:rPr>
                <w:rFonts w:ascii="Times New Roman" w:hAnsi="Times New Roman" w:cs="Times New Roman"/>
                <w:color w:val="000000"/>
              </w:rPr>
            </w:pPr>
          </w:p>
        </w:tc>
        <w:tc>
          <w:tcPr>
            <w:tcW w:w="567" w:type="dxa"/>
            <w:shd w:val="clear" w:color="auto" w:fill="auto"/>
            <w:noWrap/>
          </w:tcPr>
          <w:p w:rsidR="00754F5A" w:rsidRPr="00F8378C" w:rsidRDefault="00754F5A" w:rsidP="00F61F4F">
            <w:pPr>
              <w:spacing w:after="0" w:line="240" w:lineRule="auto"/>
              <w:jc w:val="center"/>
              <w:rPr>
                <w:rFonts w:ascii="Times New Roman" w:hAnsi="Times New Roman" w:cs="Times New Roman"/>
                <w:color w:val="000000"/>
              </w:rPr>
            </w:pPr>
          </w:p>
        </w:tc>
        <w:tc>
          <w:tcPr>
            <w:tcW w:w="1094" w:type="dxa"/>
            <w:shd w:val="clear" w:color="auto" w:fill="auto"/>
            <w:noWrap/>
            <w:hideMark/>
          </w:tcPr>
          <w:p w:rsidR="00754F5A" w:rsidRPr="00F8378C" w:rsidRDefault="00133546" w:rsidP="00F61F4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1307,3</w:t>
            </w:r>
          </w:p>
        </w:tc>
        <w:tc>
          <w:tcPr>
            <w:tcW w:w="1134" w:type="dxa"/>
            <w:shd w:val="clear" w:color="auto" w:fill="auto"/>
            <w:noWrap/>
            <w:hideMark/>
          </w:tcPr>
          <w:p w:rsidR="00754F5A" w:rsidRPr="00F8378C" w:rsidRDefault="00133546" w:rsidP="00F61F4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900,0</w:t>
            </w:r>
          </w:p>
        </w:tc>
        <w:tc>
          <w:tcPr>
            <w:tcW w:w="992" w:type="dxa"/>
            <w:shd w:val="clear" w:color="auto" w:fill="auto"/>
            <w:noWrap/>
            <w:hideMark/>
          </w:tcPr>
          <w:p w:rsidR="00754F5A" w:rsidRPr="00F8378C" w:rsidRDefault="00133546" w:rsidP="00F61F4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68,9</w:t>
            </w:r>
          </w:p>
        </w:tc>
      </w:tr>
      <w:tr w:rsidR="00754F5A" w:rsidRPr="00F8378C" w:rsidTr="002A5D55">
        <w:trPr>
          <w:trHeight w:val="1515"/>
          <w:jc w:val="center"/>
        </w:trPr>
        <w:tc>
          <w:tcPr>
            <w:tcW w:w="3828" w:type="dxa"/>
            <w:shd w:val="clear" w:color="auto" w:fill="auto"/>
            <w:hideMark/>
          </w:tcPr>
          <w:p w:rsidR="00754F5A" w:rsidRPr="00F8378C" w:rsidRDefault="00754F5A" w:rsidP="00F61F4F">
            <w:pPr>
              <w:spacing w:after="0" w:line="240" w:lineRule="auto"/>
              <w:outlineLvl w:val="0"/>
              <w:rPr>
                <w:rFonts w:ascii="Times New Roman" w:hAnsi="Times New Roman" w:cs="Times New Roman"/>
                <w:b/>
                <w:bCs/>
                <w:color w:val="000000"/>
              </w:rPr>
            </w:pPr>
            <w:r w:rsidRPr="00F8378C">
              <w:rPr>
                <w:rFonts w:ascii="Times New Roman" w:hAnsi="Times New Roman" w:cs="Times New Roman"/>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tcPr>
          <w:p w:rsidR="00754F5A" w:rsidRPr="00F8378C" w:rsidRDefault="00754F5A" w:rsidP="00F61F4F">
            <w:pPr>
              <w:spacing w:after="0" w:line="240" w:lineRule="auto"/>
              <w:jc w:val="center"/>
              <w:outlineLvl w:val="0"/>
              <w:rPr>
                <w:rFonts w:ascii="Times New Roman" w:hAnsi="Times New Roman" w:cs="Times New Roman"/>
                <w:color w:val="000000"/>
              </w:rPr>
            </w:pPr>
          </w:p>
        </w:tc>
        <w:tc>
          <w:tcPr>
            <w:tcW w:w="567" w:type="dxa"/>
            <w:shd w:val="clear" w:color="auto" w:fill="auto"/>
            <w:noWrap/>
          </w:tcPr>
          <w:p w:rsidR="00754F5A" w:rsidRPr="00F8378C" w:rsidRDefault="00754F5A" w:rsidP="00F61F4F">
            <w:pPr>
              <w:spacing w:after="0" w:line="240" w:lineRule="auto"/>
              <w:jc w:val="center"/>
              <w:outlineLvl w:val="0"/>
              <w:rPr>
                <w:rFonts w:ascii="Times New Roman" w:hAnsi="Times New Roman" w:cs="Times New Roman"/>
                <w:color w:val="000000"/>
              </w:rPr>
            </w:pPr>
          </w:p>
        </w:tc>
        <w:tc>
          <w:tcPr>
            <w:tcW w:w="1094" w:type="dxa"/>
            <w:shd w:val="clear" w:color="auto" w:fill="auto"/>
            <w:noWrap/>
            <w:hideMark/>
          </w:tcPr>
          <w:p w:rsidR="00754F5A" w:rsidRPr="00F8378C" w:rsidRDefault="00D47DAE" w:rsidP="00D47DAE">
            <w:pPr>
              <w:spacing w:after="0" w:line="240" w:lineRule="auto"/>
              <w:jc w:val="center"/>
              <w:outlineLvl w:val="0"/>
              <w:rPr>
                <w:rFonts w:ascii="Times New Roman" w:hAnsi="Times New Roman" w:cs="Times New Roman"/>
                <w:b/>
                <w:bCs/>
                <w:color w:val="000000"/>
              </w:rPr>
            </w:pPr>
            <w:r>
              <w:rPr>
                <w:rFonts w:ascii="Times New Roman" w:hAnsi="Times New Roman" w:cs="Times New Roman"/>
                <w:b/>
                <w:bCs/>
                <w:color w:val="000000"/>
              </w:rPr>
              <w:t>7</w:t>
            </w:r>
            <w:r w:rsidR="00C25348">
              <w:rPr>
                <w:rFonts w:ascii="Times New Roman" w:hAnsi="Times New Roman" w:cs="Times New Roman"/>
                <w:b/>
                <w:bCs/>
                <w:color w:val="000000"/>
              </w:rPr>
              <w:t>82,</w:t>
            </w:r>
            <w:r>
              <w:rPr>
                <w:rFonts w:ascii="Times New Roman" w:hAnsi="Times New Roman" w:cs="Times New Roman"/>
                <w:b/>
                <w:bCs/>
                <w:color w:val="000000"/>
              </w:rPr>
              <w:t>7</w:t>
            </w:r>
          </w:p>
        </w:tc>
        <w:tc>
          <w:tcPr>
            <w:tcW w:w="1134" w:type="dxa"/>
            <w:shd w:val="clear" w:color="auto" w:fill="auto"/>
            <w:noWrap/>
            <w:hideMark/>
          </w:tcPr>
          <w:p w:rsidR="00754F5A" w:rsidRPr="00F8378C" w:rsidRDefault="00133546" w:rsidP="00F61F4F">
            <w:pPr>
              <w:spacing w:after="0" w:line="240" w:lineRule="auto"/>
              <w:jc w:val="center"/>
              <w:outlineLvl w:val="0"/>
              <w:rPr>
                <w:rFonts w:ascii="Times New Roman" w:hAnsi="Times New Roman" w:cs="Times New Roman"/>
                <w:b/>
                <w:bCs/>
                <w:color w:val="000000"/>
              </w:rPr>
            </w:pPr>
            <w:r>
              <w:rPr>
                <w:rFonts w:ascii="Times New Roman" w:hAnsi="Times New Roman" w:cs="Times New Roman"/>
                <w:b/>
                <w:bCs/>
                <w:color w:val="000000"/>
              </w:rPr>
              <w:t>474,4</w:t>
            </w:r>
          </w:p>
        </w:tc>
        <w:tc>
          <w:tcPr>
            <w:tcW w:w="992" w:type="dxa"/>
            <w:shd w:val="clear" w:color="auto" w:fill="auto"/>
            <w:noWrap/>
            <w:hideMark/>
          </w:tcPr>
          <w:p w:rsidR="00754F5A" w:rsidRPr="00F8378C" w:rsidRDefault="00133546" w:rsidP="00D47DAE">
            <w:pPr>
              <w:spacing w:after="0" w:line="240" w:lineRule="auto"/>
              <w:jc w:val="center"/>
              <w:outlineLvl w:val="0"/>
              <w:rPr>
                <w:rFonts w:ascii="Times New Roman" w:hAnsi="Times New Roman" w:cs="Times New Roman"/>
                <w:b/>
                <w:bCs/>
                <w:color w:val="000000"/>
              </w:rPr>
            </w:pPr>
            <w:r>
              <w:rPr>
                <w:rFonts w:ascii="Times New Roman" w:hAnsi="Times New Roman" w:cs="Times New Roman"/>
                <w:b/>
                <w:bCs/>
                <w:color w:val="000000"/>
              </w:rPr>
              <w:t>60,6</w:t>
            </w:r>
          </w:p>
        </w:tc>
      </w:tr>
      <w:tr w:rsidR="000F41C4" w:rsidRPr="00F8378C" w:rsidTr="002A5D55">
        <w:trPr>
          <w:trHeight w:val="765"/>
          <w:jc w:val="center"/>
        </w:trPr>
        <w:tc>
          <w:tcPr>
            <w:tcW w:w="3828" w:type="dxa"/>
            <w:shd w:val="clear" w:color="auto" w:fill="auto"/>
            <w:hideMark/>
          </w:tcPr>
          <w:p w:rsidR="000F41C4" w:rsidRPr="00F8378C" w:rsidRDefault="000F41C4" w:rsidP="00F61F4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Обеспечение деятельности законодательного (представительного) органа муниципального образования</w:t>
            </w:r>
          </w:p>
        </w:tc>
        <w:tc>
          <w:tcPr>
            <w:tcW w:w="567" w:type="dxa"/>
            <w:shd w:val="clear" w:color="auto" w:fill="auto"/>
            <w:noWrap/>
            <w:hideMark/>
          </w:tcPr>
          <w:p w:rsidR="000F41C4" w:rsidRPr="00F8378C" w:rsidRDefault="000F41C4"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0F41C4" w:rsidRPr="00F8378C" w:rsidRDefault="000F41C4"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0F41C4" w:rsidRPr="00F8378C" w:rsidRDefault="000F41C4"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7600000000</w:t>
            </w:r>
          </w:p>
        </w:tc>
        <w:tc>
          <w:tcPr>
            <w:tcW w:w="567" w:type="dxa"/>
            <w:shd w:val="clear" w:color="auto" w:fill="auto"/>
            <w:noWrap/>
          </w:tcPr>
          <w:p w:rsidR="000F41C4" w:rsidRPr="00F8378C" w:rsidRDefault="000F41C4" w:rsidP="00F61F4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0F41C4" w:rsidRPr="00B03CF1" w:rsidRDefault="00D47DAE" w:rsidP="00D47DAE">
            <w:pPr>
              <w:spacing w:after="0" w:line="240" w:lineRule="auto"/>
              <w:jc w:val="center"/>
              <w:outlineLvl w:val="1"/>
              <w:rPr>
                <w:rFonts w:ascii="Times New Roman" w:hAnsi="Times New Roman" w:cs="Times New Roman"/>
                <w:b/>
                <w:bCs/>
                <w:color w:val="000000"/>
              </w:rPr>
            </w:pPr>
            <w:r w:rsidRPr="00B03CF1">
              <w:rPr>
                <w:rFonts w:ascii="Times New Roman" w:hAnsi="Times New Roman" w:cs="Times New Roman"/>
                <w:b/>
                <w:bCs/>
                <w:color w:val="000000"/>
              </w:rPr>
              <w:t>7</w:t>
            </w:r>
            <w:r w:rsidR="00C25348" w:rsidRPr="00B03CF1">
              <w:rPr>
                <w:rFonts w:ascii="Times New Roman" w:hAnsi="Times New Roman" w:cs="Times New Roman"/>
                <w:b/>
                <w:bCs/>
                <w:color w:val="000000"/>
              </w:rPr>
              <w:t>82,</w:t>
            </w:r>
            <w:r>
              <w:rPr>
                <w:rFonts w:ascii="Times New Roman" w:hAnsi="Times New Roman" w:cs="Times New Roman"/>
                <w:b/>
                <w:bCs/>
                <w:color w:val="000000"/>
              </w:rPr>
              <w:t>7</w:t>
            </w:r>
          </w:p>
        </w:tc>
        <w:tc>
          <w:tcPr>
            <w:tcW w:w="1134" w:type="dxa"/>
            <w:shd w:val="clear" w:color="auto" w:fill="auto"/>
            <w:noWrap/>
            <w:hideMark/>
          </w:tcPr>
          <w:p w:rsidR="000F41C4" w:rsidRPr="00B03CF1" w:rsidRDefault="00133546"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474,4</w:t>
            </w:r>
          </w:p>
        </w:tc>
        <w:tc>
          <w:tcPr>
            <w:tcW w:w="992" w:type="dxa"/>
            <w:shd w:val="clear" w:color="auto" w:fill="auto"/>
            <w:noWrap/>
            <w:hideMark/>
          </w:tcPr>
          <w:p w:rsidR="000F41C4" w:rsidRPr="00B03CF1" w:rsidRDefault="00133546"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60,6</w:t>
            </w:r>
          </w:p>
        </w:tc>
      </w:tr>
      <w:tr w:rsidR="000F41C4" w:rsidRPr="00F8378C" w:rsidTr="002A5D55">
        <w:trPr>
          <w:trHeight w:val="1020"/>
          <w:jc w:val="center"/>
        </w:trPr>
        <w:tc>
          <w:tcPr>
            <w:tcW w:w="3828" w:type="dxa"/>
            <w:shd w:val="clear" w:color="auto" w:fill="auto"/>
            <w:hideMark/>
          </w:tcPr>
          <w:p w:rsidR="000F41C4" w:rsidRPr="00F8378C" w:rsidRDefault="000F41C4" w:rsidP="00F61F4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Расходы на обеспечение деятельности законодательного (представительного) органа муниципального образования</w:t>
            </w:r>
          </w:p>
        </w:tc>
        <w:tc>
          <w:tcPr>
            <w:tcW w:w="567" w:type="dxa"/>
            <w:shd w:val="clear" w:color="auto" w:fill="auto"/>
            <w:noWrap/>
            <w:hideMark/>
          </w:tcPr>
          <w:p w:rsidR="000F41C4" w:rsidRPr="00F8378C" w:rsidRDefault="000F41C4"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0F41C4" w:rsidRPr="00F8378C" w:rsidRDefault="000F41C4"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0F41C4" w:rsidRPr="00F8378C" w:rsidRDefault="000F41C4"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7610000000</w:t>
            </w:r>
          </w:p>
        </w:tc>
        <w:tc>
          <w:tcPr>
            <w:tcW w:w="567" w:type="dxa"/>
            <w:shd w:val="clear" w:color="auto" w:fill="auto"/>
            <w:noWrap/>
          </w:tcPr>
          <w:p w:rsidR="000F41C4" w:rsidRPr="00F8378C" w:rsidRDefault="000F41C4" w:rsidP="00F61F4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0F41C4" w:rsidRPr="00B03CF1" w:rsidRDefault="00D47DAE" w:rsidP="00F61F4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782,7</w:t>
            </w:r>
          </w:p>
        </w:tc>
        <w:tc>
          <w:tcPr>
            <w:tcW w:w="1134" w:type="dxa"/>
            <w:shd w:val="clear" w:color="auto" w:fill="auto"/>
            <w:noWrap/>
            <w:hideMark/>
          </w:tcPr>
          <w:p w:rsidR="000F41C4" w:rsidRPr="00B03CF1" w:rsidRDefault="00133546" w:rsidP="00F61F4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474,4</w:t>
            </w:r>
          </w:p>
        </w:tc>
        <w:tc>
          <w:tcPr>
            <w:tcW w:w="992" w:type="dxa"/>
            <w:shd w:val="clear" w:color="auto" w:fill="auto"/>
            <w:noWrap/>
            <w:hideMark/>
          </w:tcPr>
          <w:p w:rsidR="000F41C4" w:rsidRPr="00B03CF1" w:rsidRDefault="00133546" w:rsidP="00F61F4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60,6</w:t>
            </w:r>
          </w:p>
        </w:tc>
      </w:tr>
      <w:tr w:rsidR="000F41C4" w:rsidRPr="00F8378C" w:rsidTr="002A5D55">
        <w:trPr>
          <w:trHeight w:val="531"/>
          <w:jc w:val="center"/>
        </w:trPr>
        <w:tc>
          <w:tcPr>
            <w:tcW w:w="3828" w:type="dxa"/>
            <w:shd w:val="clear" w:color="auto" w:fill="auto"/>
            <w:hideMark/>
          </w:tcPr>
          <w:p w:rsidR="000F41C4" w:rsidRPr="00F8378C" w:rsidRDefault="000F41C4" w:rsidP="00F61F4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Расходы на обеспечение функций органов местного самоуправления</w:t>
            </w:r>
          </w:p>
        </w:tc>
        <w:tc>
          <w:tcPr>
            <w:tcW w:w="567" w:type="dxa"/>
            <w:shd w:val="clear" w:color="auto" w:fill="auto"/>
            <w:noWrap/>
            <w:hideMark/>
          </w:tcPr>
          <w:p w:rsidR="000F41C4" w:rsidRPr="00F8378C" w:rsidRDefault="000F41C4"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0F41C4" w:rsidRPr="00F8378C" w:rsidRDefault="000F41C4"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0F41C4" w:rsidRPr="00F8378C" w:rsidRDefault="000F41C4"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7610000140</w:t>
            </w:r>
          </w:p>
        </w:tc>
        <w:tc>
          <w:tcPr>
            <w:tcW w:w="567" w:type="dxa"/>
            <w:shd w:val="clear" w:color="auto" w:fill="auto"/>
            <w:noWrap/>
          </w:tcPr>
          <w:p w:rsidR="000F41C4" w:rsidRPr="00F8378C" w:rsidRDefault="000F41C4" w:rsidP="00F61F4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0F41C4" w:rsidRPr="00B03CF1" w:rsidRDefault="00D47DAE"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782,7</w:t>
            </w:r>
          </w:p>
        </w:tc>
        <w:tc>
          <w:tcPr>
            <w:tcW w:w="1134" w:type="dxa"/>
            <w:shd w:val="clear" w:color="auto" w:fill="auto"/>
            <w:noWrap/>
            <w:hideMark/>
          </w:tcPr>
          <w:p w:rsidR="000F41C4" w:rsidRPr="00B03CF1" w:rsidRDefault="00133546"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474,4</w:t>
            </w:r>
          </w:p>
        </w:tc>
        <w:tc>
          <w:tcPr>
            <w:tcW w:w="992" w:type="dxa"/>
            <w:shd w:val="clear" w:color="auto" w:fill="auto"/>
            <w:noWrap/>
            <w:hideMark/>
          </w:tcPr>
          <w:p w:rsidR="000F41C4" w:rsidRPr="00B03CF1" w:rsidRDefault="00133546" w:rsidP="00D47DAE">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60,6</w:t>
            </w:r>
          </w:p>
        </w:tc>
      </w:tr>
      <w:tr w:rsidR="000F41C4" w:rsidRPr="00F8378C" w:rsidTr="002A5D55">
        <w:trPr>
          <w:trHeight w:val="1787"/>
          <w:jc w:val="center"/>
        </w:trPr>
        <w:tc>
          <w:tcPr>
            <w:tcW w:w="3828" w:type="dxa"/>
            <w:shd w:val="clear" w:color="auto" w:fill="auto"/>
            <w:hideMark/>
          </w:tcPr>
          <w:p w:rsidR="000F41C4" w:rsidRPr="003B0A03" w:rsidRDefault="000F41C4" w:rsidP="00F61F4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0F41C4" w:rsidRPr="00F8378C" w:rsidRDefault="000F41C4"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0F41C4" w:rsidRPr="00F8378C" w:rsidRDefault="000F41C4"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0F41C4" w:rsidRPr="00F8378C" w:rsidRDefault="000F41C4"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7610000140</w:t>
            </w:r>
          </w:p>
        </w:tc>
        <w:tc>
          <w:tcPr>
            <w:tcW w:w="567" w:type="dxa"/>
            <w:shd w:val="clear" w:color="auto" w:fill="auto"/>
            <w:noWrap/>
            <w:hideMark/>
          </w:tcPr>
          <w:p w:rsidR="000F41C4" w:rsidRPr="00F8378C" w:rsidRDefault="000F41C4"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100</w:t>
            </w:r>
          </w:p>
        </w:tc>
        <w:tc>
          <w:tcPr>
            <w:tcW w:w="1094" w:type="dxa"/>
            <w:shd w:val="clear" w:color="auto" w:fill="auto"/>
            <w:noWrap/>
            <w:hideMark/>
          </w:tcPr>
          <w:p w:rsidR="000F41C4" w:rsidRPr="00F8378C" w:rsidRDefault="00D47DAE" w:rsidP="00801793">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552,</w:t>
            </w:r>
            <w:r w:rsidR="00801793">
              <w:rPr>
                <w:rFonts w:ascii="Times New Roman" w:hAnsi="Times New Roman" w:cs="Times New Roman"/>
                <w:b/>
                <w:bCs/>
                <w:color w:val="000000"/>
              </w:rPr>
              <w:t>7</w:t>
            </w:r>
          </w:p>
        </w:tc>
        <w:tc>
          <w:tcPr>
            <w:tcW w:w="1134" w:type="dxa"/>
            <w:shd w:val="clear" w:color="auto" w:fill="auto"/>
            <w:noWrap/>
            <w:hideMark/>
          </w:tcPr>
          <w:p w:rsidR="000F41C4" w:rsidRPr="00F8378C" w:rsidRDefault="00133546" w:rsidP="00801793">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264,0</w:t>
            </w:r>
          </w:p>
        </w:tc>
        <w:tc>
          <w:tcPr>
            <w:tcW w:w="992" w:type="dxa"/>
            <w:shd w:val="clear" w:color="auto" w:fill="auto"/>
            <w:noWrap/>
            <w:hideMark/>
          </w:tcPr>
          <w:p w:rsidR="000F41C4" w:rsidRPr="00F8378C" w:rsidRDefault="00133546"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47,8</w:t>
            </w:r>
          </w:p>
        </w:tc>
      </w:tr>
      <w:tr w:rsidR="000F41C4" w:rsidRPr="00F8378C" w:rsidTr="002A5D55">
        <w:trPr>
          <w:trHeight w:val="778"/>
          <w:jc w:val="center"/>
        </w:trPr>
        <w:tc>
          <w:tcPr>
            <w:tcW w:w="3828" w:type="dxa"/>
            <w:shd w:val="clear" w:color="auto" w:fill="auto"/>
            <w:hideMark/>
          </w:tcPr>
          <w:p w:rsidR="000F41C4" w:rsidRPr="003B0A03" w:rsidRDefault="000F41C4" w:rsidP="00F61F4F">
            <w:pPr>
              <w:spacing w:after="0" w:line="240" w:lineRule="auto"/>
              <w:outlineLvl w:val="5"/>
              <w:rPr>
                <w:rFonts w:ascii="Times New Roman" w:hAnsi="Times New Roman" w:cs="Times New Roman"/>
                <w:bCs/>
                <w:color w:val="000000"/>
              </w:rPr>
            </w:pPr>
            <w:r w:rsidRPr="003B0A03">
              <w:rPr>
                <w:rFonts w:ascii="Times New Roman" w:hAnsi="Times New Roman" w:cs="Times New Roman"/>
                <w:bCs/>
                <w:color w:val="000000"/>
              </w:rPr>
              <w:t>Расходы на выплаты персоналу государственных (муниципальных) органов</w:t>
            </w:r>
          </w:p>
        </w:tc>
        <w:tc>
          <w:tcPr>
            <w:tcW w:w="567" w:type="dxa"/>
            <w:shd w:val="clear" w:color="auto" w:fill="auto"/>
            <w:noWrap/>
            <w:hideMark/>
          </w:tcPr>
          <w:p w:rsidR="000F41C4" w:rsidRPr="00F8378C" w:rsidRDefault="000F41C4"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0F41C4" w:rsidRPr="00F8378C" w:rsidRDefault="000F41C4"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0F41C4" w:rsidRPr="00F8378C" w:rsidRDefault="000F41C4"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7610000140</w:t>
            </w:r>
          </w:p>
        </w:tc>
        <w:tc>
          <w:tcPr>
            <w:tcW w:w="567" w:type="dxa"/>
            <w:shd w:val="clear" w:color="auto" w:fill="auto"/>
            <w:noWrap/>
            <w:hideMark/>
          </w:tcPr>
          <w:p w:rsidR="000F41C4" w:rsidRPr="00F8378C" w:rsidRDefault="000F41C4"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120</w:t>
            </w:r>
          </w:p>
        </w:tc>
        <w:tc>
          <w:tcPr>
            <w:tcW w:w="1094" w:type="dxa"/>
            <w:shd w:val="clear" w:color="auto" w:fill="auto"/>
            <w:noWrap/>
            <w:hideMark/>
          </w:tcPr>
          <w:p w:rsidR="000F41C4" w:rsidRPr="00B03CF1" w:rsidRDefault="00D47DAE" w:rsidP="00801793">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552,</w:t>
            </w:r>
            <w:r w:rsidR="00801793">
              <w:rPr>
                <w:rFonts w:ascii="Times New Roman" w:hAnsi="Times New Roman" w:cs="Times New Roman"/>
                <w:b/>
                <w:bCs/>
                <w:color w:val="000000"/>
              </w:rPr>
              <w:t>7</w:t>
            </w:r>
          </w:p>
        </w:tc>
        <w:tc>
          <w:tcPr>
            <w:tcW w:w="1134" w:type="dxa"/>
            <w:shd w:val="clear" w:color="auto" w:fill="auto"/>
            <w:noWrap/>
            <w:hideMark/>
          </w:tcPr>
          <w:p w:rsidR="000F41C4" w:rsidRPr="00B03CF1" w:rsidRDefault="00133546" w:rsidP="00801793">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264,0</w:t>
            </w:r>
          </w:p>
        </w:tc>
        <w:tc>
          <w:tcPr>
            <w:tcW w:w="992" w:type="dxa"/>
            <w:shd w:val="clear" w:color="auto" w:fill="auto"/>
            <w:noWrap/>
            <w:hideMark/>
          </w:tcPr>
          <w:p w:rsidR="000F41C4" w:rsidRPr="00B03CF1" w:rsidRDefault="00133546" w:rsidP="00F61F4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47,8</w:t>
            </w:r>
          </w:p>
        </w:tc>
      </w:tr>
      <w:tr w:rsidR="000F41C4" w:rsidRPr="00F8378C" w:rsidTr="002A5D55">
        <w:trPr>
          <w:trHeight w:val="765"/>
          <w:jc w:val="center"/>
        </w:trPr>
        <w:tc>
          <w:tcPr>
            <w:tcW w:w="3828" w:type="dxa"/>
            <w:shd w:val="clear" w:color="auto" w:fill="auto"/>
            <w:hideMark/>
          </w:tcPr>
          <w:p w:rsidR="000F41C4" w:rsidRPr="003B0A03" w:rsidRDefault="000F41C4" w:rsidP="00F61F4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567" w:type="dxa"/>
            <w:shd w:val="clear" w:color="auto" w:fill="auto"/>
            <w:noWrap/>
            <w:hideMark/>
          </w:tcPr>
          <w:p w:rsidR="000F41C4" w:rsidRPr="00F8378C" w:rsidRDefault="000F41C4"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0F41C4" w:rsidRPr="00F8378C" w:rsidRDefault="000F41C4"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0F41C4" w:rsidRPr="00F8378C" w:rsidRDefault="000F41C4"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7610000140</w:t>
            </w:r>
          </w:p>
        </w:tc>
        <w:tc>
          <w:tcPr>
            <w:tcW w:w="567" w:type="dxa"/>
            <w:shd w:val="clear" w:color="auto" w:fill="auto"/>
            <w:noWrap/>
            <w:hideMark/>
          </w:tcPr>
          <w:p w:rsidR="000F41C4" w:rsidRPr="00F8378C" w:rsidRDefault="000F41C4"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0F41C4" w:rsidRPr="00F8378C" w:rsidRDefault="000F41C4" w:rsidP="00F61F4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230,0</w:t>
            </w:r>
          </w:p>
        </w:tc>
        <w:tc>
          <w:tcPr>
            <w:tcW w:w="1134" w:type="dxa"/>
            <w:shd w:val="clear" w:color="auto" w:fill="auto"/>
            <w:noWrap/>
            <w:hideMark/>
          </w:tcPr>
          <w:p w:rsidR="000F41C4" w:rsidRPr="00F8378C" w:rsidRDefault="00133546"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210,4</w:t>
            </w:r>
          </w:p>
        </w:tc>
        <w:tc>
          <w:tcPr>
            <w:tcW w:w="992" w:type="dxa"/>
            <w:shd w:val="clear" w:color="auto" w:fill="auto"/>
            <w:noWrap/>
            <w:hideMark/>
          </w:tcPr>
          <w:p w:rsidR="000F41C4" w:rsidRPr="00F8378C" w:rsidRDefault="00133546"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91,5</w:t>
            </w:r>
          </w:p>
        </w:tc>
      </w:tr>
      <w:tr w:rsidR="000F41C4" w:rsidRPr="00F8378C" w:rsidTr="002A5D55">
        <w:trPr>
          <w:trHeight w:val="765"/>
          <w:jc w:val="center"/>
        </w:trPr>
        <w:tc>
          <w:tcPr>
            <w:tcW w:w="3828" w:type="dxa"/>
            <w:shd w:val="clear" w:color="auto" w:fill="auto"/>
            <w:hideMark/>
          </w:tcPr>
          <w:p w:rsidR="000F41C4" w:rsidRPr="003B0A03" w:rsidRDefault="000F41C4" w:rsidP="00F61F4F">
            <w:pPr>
              <w:spacing w:after="0" w:line="240" w:lineRule="auto"/>
              <w:outlineLvl w:val="5"/>
              <w:rPr>
                <w:rFonts w:ascii="Times New Roman" w:hAnsi="Times New Roman" w:cs="Times New Roman"/>
                <w:bCs/>
                <w:color w:val="000000"/>
              </w:rPr>
            </w:pPr>
            <w:r w:rsidRPr="003B0A03">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0F41C4" w:rsidRPr="00F8378C" w:rsidRDefault="000F41C4"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0F41C4" w:rsidRPr="00F8378C" w:rsidRDefault="000F41C4"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0F41C4" w:rsidRPr="00F8378C" w:rsidRDefault="000F41C4"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7610000140</w:t>
            </w:r>
          </w:p>
        </w:tc>
        <w:tc>
          <w:tcPr>
            <w:tcW w:w="567" w:type="dxa"/>
            <w:shd w:val="clear" w:color="auto" w:fill="auto"/>
            <w:noWrap/>
            <w:hideMark/>
          </w:tcPr>
          <w:p w:rsidR="000F41C4" w:rsidRPr="00F8378C" w:rsidRDefault="000F41C4"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0F41C4" w:rsidRPr="00B03CF1" w:rsidRDefault="000F41C4" w:rsidP="00F61F4F">
            <w:pPr>
              <w:spacing w:after="0" w:line="240" w:lineRule="auto"/>
              <w:jc w:val="center"/>
              <w:outlineLvl w:val="5"/>
              <w:rPr>
                <w:rFonts w:ascii="Times New Roman" w:hAnsi="Times New Roman" w:cs="Times New Roman"/>
                <w:b/>
                <w:bCs/>
                <w:color w:val="000000"/>
              </w:rPr>
            </w:pPr>
            <w:r w:rsidRPr="00B03CF1">
              <w:rPr>
                <w:rFonts w:ascii="Times New Roman" w:hAnsi="Times New Roman" w:cs="Times New Roman"/>
                <w:b/>
                <w:bCs/>
                <w:color w:val="000000"/>
              </w:rPr>
              <w:t>230,0</w:t>
            </w:r>
          </w:p>
        </w:tc>
        <w:tc>
          <w:tcPr>
            <w:tcW w:w="1134" w:type="dxa"/>
            <w:shd w:val="clear" w:color="auto" w:fill="auto"/>
            <w:noWrap/>
            <w:hideMark/>
          </w:tcPr>
          <w:p w:rsidR="000F41C4" w:rsidRPr="00B03CF1" w:rsidRDefault="00133546" w:rsidP="00F61F4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210,4</w:t>
            </w:r>
          </w:p>
        </w:tc>
        <w:tc>
          <w:tcPr>
            <w:tcW w:w="992" w:type="dxa"/>
            <w:shd w:val="clear" w:color="auto" w:fill="auto"/>
            <w:noWrap/>
            <w:hideMark/>
          </w:tcPr>
          <w:p w:rsidR="000F41C4" w:rsidRPr="00B03CF1" w:rsidRDefault="00133546" w:rsidP="00F61F4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91,5</w:t>
            </w:r>
          </w:p>
        </w:tc>
      </w:tr>
      <w:tr w:rsidR="00754F5A" w:rsidRPr="00F8378C" w:rsidTr="002A5D55">
        <w:trPr>
          <w:trHeight w:val="1270"/>
          <w:jc w:val="center"/>
        </w:trPr>
        <w:tc>
          <w:tcPr>
            <w:tcW w:w="3828" w:type="dxa"/>
            <w:shd w:val="clear" w:color="auto" w:fill="auto"/>
            <w:hideMark/>
          </w:tcPr>
          <w:p w:rsidR="00754F5A" w:rsidRPr="00F8378C" w:rsidRDefault="00754F5A" w:rsidP="00F61F4F">
            <w:pPr>
              <w:spacing w:after="0" w:line="240" w:lineRule="auto"/>
              <w:outlineLvl w:val="0"/>
              <w:rPr>
                <w:rFonts w:ascii="Times New Roman" w:hAnsi="Times New Roman" w:cs="Times New Roman"/>
                <w:b/>
                <w:bCs/>
                <w:color w:val="000000"/>
              </w:rPr>
            </w:pPr>
            <w:r w:rsidRPr="00F8378C">
              <w:rPr>
                <w:rFonts w:ascii="Times New Roman" w:hAnsi="Times New Roman" w:cs="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06</w:t>
            </w:r>
          </w:p>
        </w:tc>
        <w:tc>
          <w:tcPr>
            <w:tcW w:w="1417"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color w:val="000000"/>
              </w:rPr>
            </w:pPr>
          </w:p>
        </w:tc>
        <w:tc>
          <w:tcPr>
            <w:tcW w:w="567" w:type="dxa"/>
            <w:shd w:val="clear" w:color="auto" w:fill="auto"/>
            <w:noWrap/>
          </w:tcPr>
          <w:p w:rsidR="00754F5A" w:rsidRPr="00F8378C" w:rsidRDefault="00754F5A" w:rsidP="00F61F4F">
            <w:pPr>
              <w:spacing w:after="0" w:line="240" w:lineRule="auto"/>
              <w:jc w:val="center"/>
              <w:outlineLvl w:val="0"/>
              <w:rPr>
                <w:rFonts w:ascii="Times New Roman" w:hAnsi="Times New Roman" w:cs="Times New Roman"/>
                <w:color w:val="000000"/>
              </w:rPr>
            </w:pPr>
          </w:p>
        </w:tc>
        <w:tc>
          <w:tcPr>
            <w:tcW w:w="1094"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b/>
                <w:bCs/>
                <w:color w:val="000000"/>
              </w:rPr>
            </w:pPr>
            <w:r w:rsidRPr="00F8378C">
              <w:rPr>
                <w:rFonts w:ascii="Times New Roman" w:hAnsi="Times New Roman" w:cs="Times New Roman"/>
                <w:b/>
                <w:bCs/>
                <w:color w:val="000000"/>
              </w:rPr>
              <w:t>25,8</w:t>
            </w:r>
          </w:p>
        </w:tc>
        <w:tc>
          <w:tcPr>
            <w:tcW w:w="1134"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b/>
                <w:bCs/>
                <w:color w:val="000000"/>
              </w:rPr>
            </w:pPr>
            <w:r w:rsidRPr="00F8378C">
              <w:rPr>
                <w:rFonts w:ascii="Times New Roman" w:hAnsi="Times New Roman" w:cs="Times New Roman"/>
                <w:b/>
                <w:bCs/>
                <w:color w:val="000000"/>
              </w:rPr>
              <w:t>25,8</w:t>
            </w:r>
          </w:p>
        </w:tc>
        <w:tc>
          <w:tcPr>
            <w:tcW w:w="992"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b/>
                <w:bCs/>
                <w:color w:val="000000"/>
              </w:rPr>
            </w:pPr>
            <w:r w:rsidRPr="00F8378C">
              <w:rPr>
                <w:rFonts w:ascii="Times New Roman" w:hAnsi="Times New Roman" w:cs="Times New Roman"/>
                <w:b/>
                <w:bCs/>
                <w:color w:val="000000"/>
              </w:rPr>
              <w:t>100,0</w:t>
            </w:r>
          </w:p>
        </w:tc>
      </w:tr>
      <w:tr w:rsidR="00754F5A" w:rsidRPr="00F8378C" w:rsidTr="002A5D55">
        <w:trPr>
          <w:trHeight w:val="278"/>
          <w:jc w:val="center"/>
        </w:trPr>
        <w:tc>
          <w:tcPr>
            <w:tcW w:w="3828" w:type="dxa"/>
            <w:shd w:val="clear" w:color="auto" w:fill="auto"/>
            <w:hideMark/>
          </w:tcPr>
          <w:p w:rsidR="00754F5A" w:rsidRPr="00F8378C" w:rsidRDefault="00754F5A" w:rsidP="00F61F4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Обеспечение деятельности законодательного (представительного) органа муниципального образования</w:t>
            </w:r>
          </w:p>
        </w:tc>
        <w:tc>
          <w:tcPr>
            <w:tcW w:w="567" w:type="dxa"/>
            <w:shd w:val="clear" w:color="auto" w:fill="auto"/>
            <w:noWrap/>
            <w:hideMark/>
          </w:tcPr>
          <w:p w:rsidR="00754F5A" w:rsidRPr="00F8378C" w:rsidRDefault="00754F5A"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06</w:t>
            </w:r>
          </w:p>
        </w:tc>
        <w:tc>
          <w:tcPr>
            <w:tcW w:w="1417" w:type="dxa"/>
            <w:shd w:val="clear" w:color="auto" w:fill="auto"/>
            <w:noWrap/>
            <w:hideMark/>
          </w:tcPr>
          <w:p w:rsidR="00754F5A" w:rsidRPr="00F8378C" w:rsidRDefault="00754F5A"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7600000000</w:t>
            </w:r>
          </w:p>
        </w:tc>
        <w:tc>
          <w:tcPr>
            <w:tcW w:w="567" w:type="dxa"/>
            <w:shd w:val="clear" w:color="auto" w:fill="auto"/>
            <w:noWrap/>
          </w:tcPr>
          <w:p w:rsidR="00754F5A" w:rsidRPr="00F8378C" w:rsidRDefault="00754F5A" w:rsidP="00F61F4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754F5A" w:rsidRPr="00B03CF1" w:rsidRDefault="00754F5A" w:rsidP="00F61F4F">
            <w:pPr>
              <w:spacing w:after="0" w:line="240" w:lineRule="auto"/>
              <w:jc w:val="center"/>
              <w:outlineLvl w:val="1"/>
              <w:rPr>
                <w:rFonts w:ascii="Times New Roman" w:hAnsi="Times New Roman" w:cs="Times New Roman"/>
                <w:b/>
                <w:bCs/>
                <w:color w:val="000000"/>
              </w:rPr>
            </w:pPr>
            <w:r w:rsidRPr="00B03CF1">
              <w:rPr>
                <w:rFonts w:ascii="Times New Roman" w:hAnsi="Times New Roman" w:cs="Times New Roman"/>
                <w:b/>
                <w:bCs/>
                <w:color w:val="000000"/>
              </w:rPr>
              <w:t>25,8</w:t>
            </w:r>
          </w:p>
        </w:tc>
        <w:tc>
          <w:tcPr>
            <w:tcW w:w="1134" w:type="dxa"/>
            <w:shd w:val="clear" w:color="auto" w:fill="auto"/>
            <w:noWrap/>
            <w:hideMark/>
          </w:tcPr>
          <w:p w:rsidR="00754F5A" w:rsidRPr="00B03CF1" w:rsidRDefault="00754F5A" w:rsidP="00F61F4F">
            <w:pPr>
              <w:spacing w:after="0" w:line="240" w:lineRule="auto"/>
              <w:jc w:val="center"/>
              <w:outlineLvl w:val="1"/>
              <w:rPr>
                <w:rFonts w:ascii="Times New Roman" w:hAnsi="Times New Roman" w:cs="Times New Roman"/>
                <w:b/>
                <w:bCs/>
                <w:color w:val="000000"/>
              </w:rPr>
            </w:pPr>
            <w:r w:rsidRPr="00B03CF1">
              <w:rPr>
                <w:rFonts w:ascii="Times New Roman" w:hAnsi="Times New Roman" w:cs="Times New Roman"/>
                <w:b/>
                <w:bCs/>
                <w:color w:val="000000"/>
              </w:rPr>
              <w:t>25,8</w:t>
            </w:r>
          </w:p>
        </w:tc>
        <w:tc>
          <w:tcPr>
            <w:tcW w:w="992" w:type="dxa"/>
            <w:shd w:val="clear" w:color="auto" w:fill="auto"/>
            <w:noWrap/>
            <w:hideMark/>
          </w:tcPr>
          <w:p w:rsidR="00754F5A" w:rsidRPr="00B03CF1" w:rsidRDefault="00754F5A" w:rsidP="00F61F4F">
            <w:pPr>
              <w:spacing w:after="0" w:line="240" w:lineRule="auto"/>
              <w:jc w:val="center"/>
              <w:outlineLvl w:val="1"/>
              <w:rPr>
                <w:rFonts w:ascii="Times New Roman" w:hAnsi="Times New Roman" w:cs="Times New Roman"/>
                <w:b/>
                <w:bCs/>
                <w:color w:val="000000"/>
              </w:rPr>
            </w:pPr>
            <w:r w:rsidRPr="00B03CF1">
              <w:rPr>
                <w:rFonts w:ascii="Times New Roman" w:hAnsi="Times New Roman" w:cs="Times New Roman"/>
                <w:b/>
                <w:bCs/>
                <w:color w:val="000000"/>
              </w:rPr>
              <w:t>100,0</w:t>
            </w:r>
          </w:p>
        </w:tc>
      </w:tr>
      <w:tr w:rsidR="00754F5A" w:rsidRPr="00F8378C" w:rsidTr="002A5D55">
        <w:trPr>
          <w:trHeight w:val="991"/>
          <w:jc w:val="center"/>
        </w:trPr>
        <w:tc>
          <w:tcPr>
            <w:tcW w:w="3828" w:type="dxa"/>
            <w:shd w:val="clear" w:color="auto" w:fill="auto"/>
            <w:hideMark/>
          </w:tcPr>
          <w:p w:rsidR="00754F5A" w:rsidRPr="00F8378C" w:rsidRDefault="00754F5A" w:rsidP="006361CD">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 xml:space="preserve">Обеспечение деятельности Контрольно-ревизионной комиссии муниципального образования </w:t>
            </w:r>
            <w:r w:rsidR="006361CD">
              <w:rPr>
                <w:rFonts w:ascii="Times New Roman" w:hAnsi="Times New Roman" w:cs="Times New Roman"/>
                <w:b/>
                <w:bCs/>
                <w:color w:val="000000"/>
              </w:rPr>
              <w:t>«</w:t>
            </w:r>
            <w:r w:rsidRPr="00F8378C">
              <w:rPr>
                <w:rFonts w:ascii="Times New Roman" w:hAnsi="Times New Roman" w:cs="Times New Roman"/>
                <w:b/>
                <w:bCs/>
                <w:color w:val="000000"/>
              </w:rPr>
              <w:t>Велижский район</w:t>
            </w:r>
            <w:r w:rsidR="006361CD">
              <w:rPr>
                <w:rFonts w:ascii="Times New Roman" w:hAnsi="Times New Roman" w:cs="Times New Roman"/>
                <w:b/>
                <w:bCs/>
                <w:color w:val="000000"/>
              </w:rPr>
              <w:t>»</w:t>
            </w:r>
          </w:p>
        </w:tc>
        <w:tc>
          <w:tcPr>
            <w:tcW w:w="567" w:type="dxa"/>
            <w:shd w:val="clear" w:color="auto" w:fill="auto"/>
            <w:noWrap/>
            <w:hideMark/>
          </w:tcPr>
          <w:p w:rsidR="00754F5A" w:rsidRPr="00F8378C" w:rsidRDefault="00754F5A"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06</w:t>
            </w:r>
          </w:p>
        </w:tc>
        <w:tc>
          <w:tcPr>
            <w:tcW w:w="1417" w:type="dxa"/>
            <w:shd w:val="clear" w:color="auto" w:fill="auto"/>
            <w:noWrap/>
            <w:hideMark/>
          </w:tcPr>
          <w:p w:rsidR="00754F5A" w:rsidRPr="00F8378C" w:rsidRDefault="00754F5A"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7630000000</w:t>
            </w:r>
          </w:p>
        </w:tc>
        <w:tc>
          <w:tcPr>
            <w:tcW w:w="567" w:type="dxa"/>
            <w:shd w:val="clear" w:color="auto" w:fill="auto"/>
            <w:noWrap/>
          </w:tcPr>
          <w:p w:rsidR="00754F5A" w:rsidRPr="00F8378C" w:rsidRDefault="00754F5A" w:rsidP="00F61F4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754F5A" w:rsidRPr="00B03CF1" w:rsidRDefault="00754F5A" w:rsidP="00F61F4F">
            <w:pPr>
              <w:spacing w:after="0" w:line="240" w:lineRule="auto"/>
              <w:jc w:val="center"/>
              <w:outlineLvl w:val="2"/>
              <w:rPr>
                <w:rFonts w:ascii="Times New Roman" w:hAnsi="Times New Roman" w:cs="Times New Roman"/>
                <w:b/>
                <w:bCs/>
                <w:color w:val="000000"/>
              </w:rPr>
            </w:pPr>
            <w:r w:rsidRPr="00B03CF1">
              <w:rPr>
                <w:rFonts w:ascii="Times New Roman" w:hAnsi="Times New Roman" w:cs="Times New Roman"/>
                <w:b/>
                <w:bCs/>
                <w:color w:val="000000"/>
              </w:rPr>
              <w:t>25,8</w:t>
            </w:r>
          </w:p>
        </w:tc>
        <w:tc>
          <w:tcPr>
            <w:tcW w:w="1134" w:type="dxa"/>
            <w:shd w:val="clear" w:color="auto" w:fill="auto"/>
            <w:noWrap/>
            <w:hideMark/>
          </w:tcPr>
          <w:p w:rsidR="00754F5A" w:rsidRPr="00B03CF1" w:rsidRDefault="00754F5A" w:rsidP="00F61F4F">
            <w:pPr>
              <w:spacing w:after="0" w:line="240" w:lineRule="auto"/>
              <w:jc w:val="center"/>
              <w:outlineLvl w:val="2"/>
              <w:rPr>
                <w:rFonts w:ascii="Times New Roman" w:hAnsi="Times New Roman" w:cs="Times New Roman"/>
                <w:b/>
                <w:bCs/>
                <w:color w:val="000000"/>
              </w:rPr>
            </w:pPr>
            <w:r w:rsidRPr="00B03CF1">
              <w:rPr>
                <w:rFonts w:ascii="Times New Roman" w:hAnsi="Times New Roman" w:cs="Times New Roman"/>
                <w:b/>
                <w:bCs/>
                <w:color w:val="000000"/>
              </w:rPr>
              <w:t>25,8</w:t>
            </w:r>
          </w:p>
        </w:tc>
        <w:tc>
          <w:tcPr>
            <w:tcW w:w="992" w:type="dxa"/>
            <w:shd w:val="clear" w:color="auto" w:fill="auto"/>
            <w:noWrap/>
            <w:hideMark/>
          </w:tcPr>
          <w:p w:rsidR="00754F5A" w:rsidRPr="00B03CF1" w:rsidRDefault="00754F5A" w:rsidP="00F61F4F">
            <w:pPr>
              <w:spacing w:after="0" w:line="240" w:lineRule="auto"/>
              <w:jc w:val="center"/>
              <w:outlineLvl w:val="2"/>
              <w:rPr>
                <w:rFonts w:ascii="Times New Roman" w:hAnsi="Times New Roman" w:cs="Times New Roman"/>
                <w:b/>
                <w:bCs/>
                <w:color w:val="000000"/>
              </w:rPr>
            </w:pPr>
            <w:r w:rsidRPr="00B03CF1">
              <w:rPr>
                <w:rFonts w:ascii="Times New Roman" w:hAnsi="Times New Roman" w:cs="Times New Roman"/>
                <w:b/>
                <w:bCs/>
                <w:color w:val="000000"/>
              </w:rPr>
              <w:t>100,0</w:t>
            </w:r>
          </w:p>
        </w:tc>
      </w:tr>
      <w:tr w:rsidR="00754F5A" w:rsidRPr="00F8378C" w:rsidTr="002A5D55">
        <w:trPr>
          <w:trHeight w:val="1799"/>
          <w:jc w:val="center"/>
        </w:trPr>
        <w:tc>
          <w:tcPr>
            <w:tcW w:w="3828" w:type="dxa"/>
            <w:shd w:val="clear" w:color="auto" w:fill="auto"/>
            <w:hideMark/>
          </w:tcPr>
          <w:p w:rsidR="00754F5A" w:rsidRPr="00F8378C" w:rsidRDefault="00754F5A" w:rsidP="00F61F4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567" w:type="dxa"/>
            <w:shd w:val="clear" w:color="auto" w:fill="auto"/>
            <w:noWrap/>
            <w:hideMark/>
          </w:tcPr>
          <w:p w:rsidR="00754F5A" w:rsidRPr="00F8378C" w:rsidRDefault="00754F5A"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06</w:t>
            </w:r>
          </w:p>
        </w:tc>
        <w:tc>
          <w:tcPr>
            <w:tcW w:w="1417" w:type="dxa"/>
            <w:shd w:val="clear" w:color="auto" w:fill="auto"/>
            <w:noWrap/>
            <w:hideMark/>
          </w:tcPr>
          <w:p w:rsidR="00754F5A" w:rsidRPr="00F8378C" w:rsidRDefault="00754F5A"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76300П0001</w:t>
            </w:r>
          </w:p>
        </w:tc>
        <w:tc>
          <w:tcPr>
            <w:tcW w:w="567" w:type="dxa"/>
            <w:shd w:val="clear" w:color="auto" w:fill="auto"/>
            <w:noWrap/>
          </w:tcPr>
          <w:p w:rsidR="00754F5A" w:rsidRPr="00F8378C" w:rsidRDefault="00754F5A" w:rsidP="00F61F4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754F5A" w:rsidRPr="00B03CF1" w:rsidRDefault="00754F5A" w:rsidP="00F61F4F">
            <w:pPr>
              <w:spacing w:after="0" w:line="240" w:lineRule="auto"/>
              <w:jc w:val="center"/>
              <w:outlineLvl w:val="3"/>
              <w:rPr>
                <w:rFonts w:ascii="Times New Roman" w:hAnsi="Times New Roman" w:cs="Times New Roman"/>
                <w:b/>
                <w:bCs/>
                <w:color w:val="000000"/>
              </w:rPr>
            </w:pPr>
            <w:r w:rsidRPr="00B03CF1">
              <w:rPr>
                <w:rFonts w:ascii="Times New Roman" w:hAnsi="Times New Roman" w:cs="Times New Roman"/>
                <w:b/>
                <w:bCs/>
                <w:color w:val="000000"/>
              </w:rPr>
              <w:t>25,8</w:t>
            </w:r>
          </w:p>
        </w:tc>
        <w:tc>
          <w:tcPr>
            <w:tcW w:w="1134" w:type="dxa"/>
            <w:shd w:val="clear" w:color="auto" w:fill="auto"/>
            <w:noWrap/>
            <w:hideMark/>
          </w:tcPr>
          <w:p w:rsidR="00754F5A" w:rsidRPr="00B03CF1" w:rsidRDefault="00754F5A" w:rsidP="00F61F4F">
            <w:pPr>
              <w:spacing w:after="0" w:line="240" w:lineRule="auto"/>
              <w:jc w:val="center"/>
              <w:outlineLvl w:val="3"/>
              <w:rPr>
                <w:rFonts w:ascii="Times New Roman" w:hAnsi="Times New Roman" w:cs="Times New Roman"/>
                <w:b/>
                <w:bCs/>
                <w:color w:val="000000"/>
              </w:rPr>
            </w:pPr>
            <w:r w:rsidRPr="00B03CF1">
              <w:rPr>
                <w:rFonts w:ascii="Times New Roman" w:hAnsi="Times New Roman" w:cs="Times New Roman"/>
                <w:b/>
                <w:bCs/>
                <w:color w:val="000000"/>
              </w:rPr>
              <w:t>25,8</w:t>
            </w:r>
          </w:p>
        </w:tc>
        <w:tc>
          <w:tcPr>
            <w:tcW w:w="992" w:type="dxa"/>
            <w:shd w:val="clear" w:color="auto" w:fill="auto"/>
            <w:noWrap/>
            <w:hideMark/>
          </w:tcPr>
          <w:p w:rsidR="00754F5A" w:rsidRPr="00B03CF1" w:rsidRDefault="00754F5A" w:rsidP="00F61F4F">
            <w:pPr>
              <w:spacing w:after="0" w:line="240" w:lineRule="auto"/>
              <w:jc w:val="center"/>
              <w:outlineLvl w:val="3"/>
              <w:rPr>
                <w:rFonts w:ascii="Times New Roman" w:hAnsi="Times New Roman" w:cs="Times New Roman"/>
                <w:b/>
                <w:bCs/>
                <w:color w:val="000000"/>
              </w:rPr>
            </w:pPr>
            <w:r w:rsidRPr="00B03CF1">
              <w:rPr>
                <w:rFonts w:ascii="Times New Roman" w:hAnsi="Times New Roman" w:cs="Times New Roman"/>
                <w:b/>
                <w:bCs/>
                <w:color w:val="000000"/>
              </w:rPr>
              <w:t>100,0</w:t>
            </w:r>
          </w:p>
        </w:tc>
      </w:tr>
      <w:tr w:rsidR="00754F5A" w:rsidRPr="00F8378C" w:rsidTr="002A5D55">
        <w:trPr>
          <w:trHeight w:val="300"/>
          <w:jc w:val="center"/>
        </w:trPr>
        <w:tc>
          <w:tcPr>
            <w:tcW w:w="3828" w:type="dxa"/>
            <w:shd w:val="clear" w:color="auto" w:fill="auto"/>
            <w:hideMark/>
          </w:tcPr>
          <w:p w:rsidR="00754F5A" w:rsidRPr="003B0A03" w:rsidRDefault="00754F5A" w:rsidP="00F61F4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Межбюджетные трансферты</w:t>
            </w:r>
          </w:p>
        </w:tc>
        <w:tc>
          <w:tcPr>
            <w:tcW w:w="567" w:type="dxa"/>
            <w:shd w:val="clear" w:color="auto" w:fill="auto"/>
            <w:noWrap/>
            <w:hideMark/>
          </w:tcPr>
          <w:p w:rsidR="00754F5A" w:rsidRPr="00F8378C" w:rsidRDefault="00754F5A"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06</w:t>
            </w:r>
          </w:p>
        </w:tc>
        <w:tc>
          <w:tcPr>
            <w:tcW w:w="1417" w:type="dxa"/>
            <w:shd w:val="clear" w:color="auto" w:fill="auto"/>
            <w:noWrap/>
            <w:hideMark/>
          </w:tcPr>
          <w:p w:rsidR="00754F5A" w:rsidRPr="00F8378C" w:rsidRDefault="00754F5A"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76300П0001</w:t>
            </w:r>
          </w:p>
        </w:tc>
        <w:tc>
          <w:tcPr>
            <w:tcW w:w="567" w:type="dxa"/>
            <w:shd w:val="clear" w:color="auto" w:fill="auto"/>
            <w:noWrap/>
            <w:hideMark/>
          </w:tcPr>
          <w:p w:rsidR="00754F5A" w:rsidRPr="00F8378C" w:rsidRDefault="00754F5A"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500</w:t>
            </w:r>
          </w:p>
        </w:tc>
        <w:tc>
          <w:tcPr>
            <w:tcW w:w="1094" w:type="dxa"/>
            <w:shd w:val="clear" w:color="auto" w:fill="auto"/>
            <w:noWrap/>
            <w:hideMark/>
          </w:tcPr>
          <w:p w:rsidR="00754F5A" w:rsidRPr="00B03CF1" w:rsidRDefault="00754F5A" w:rsidP="00F61F4F">
            <w:pPr>
              <w:spacing w:after="0" w:line="240" w:lineRule="auto"/>
              <w:jc w:val="center"/>
              <w:outlineLvl w:val="4"/>
              <w:rPr>
                <w:rFonts w:ascii="Times New Roman" w:hAnsi="Times New Roman" w:cs="Times New Roman"/>
                <w:b/>
                <w:bCs/>
                <w:color w:val="000000"/>
              </w:rPr>
            </w:pPr>
            <w:r w:rsidRPr="00B03CF1">
              <w:rPr>
                <w:rFonts w:ascii="Times New Roman" w:hAnsi="Times New Roman" w:cs="Times New Roman"/>
                <w:b/>
                <w:bCs/>
                <w:color w:val="000000"/>
              </w:rPr>
              <w:t>25,8</w:t>
            </w:r>
          </w:p>
        </w:tc>
        <w:tc>
          <w:tcPr>
            <w:tcW w:w="1134" w:type="dxa"/>
            <w:shd w:val="clear" w:color="auto" w:fill="auto"/>
            <w:noWrap/>
            <w:hideMark/>
          </w:tcPr>
          <w:p w:rsidR="00754F5A" w:rsidRPr="00B03CF1" w:rsidRDefault="00754F5A" w:rsidP="00F61F4F">
            <w:pPr>
              <w:spacing w:after="0" w:line="240" w:lineRule="auto"/>
              <w:jc w:val="center"/>
              <w:outlineLvl w:val="4"/>
              <w:rPr>
                <w:rFonts w:ascii="Times New Roman" w:hAnsi="Times New Roman" w:cs="Times New Roman"/>
                <w:b/>
                <w:bCs/>
                <w:color w:val="000000"/>
              </w:rPr>
            </w:pPr>
            <w:r w:rsidRPr="00B03CF1">
              <w:rPr>
                <w:rFonts w:ascii="Times New Roman" w:hAnsi="Times New Roman" w:cs="Times New Roman"/>
                <w:b/>
                <w:bCs/>
                <w:color w:val="000000"/>
              </w:rPr>
              <w:t>25,8</w:t>
            </w:r>
          </w:p>
        </w:tc>
        <w:tc>
          <w:tcPr>
            <w:tcW w:w="992" w:type="dxa"/>
            <w:shd w:val="clear" w:color="auto" w:fill="auto"/>
            <w:noWrap/>
            <w:hideMark/>
          </w:tcPr>
          <w:p w:rsidR="00754F5A" w:rsidRPr="00B03CF1" w:rsidRDefault="00754F5A" w:rsidP="00F61F4F">
            <w:pPr>
              <w:spacing w:after="0" w:line="240" w:lineRule="auto"/>
              <w:jc w:val="center"/>
              <w:outlineLvl w:val="4"/>
              <w:rPr>
                <w:rFonts w:ascii="Times New Roman" w:hAnsi="Times New Roman" w:cs="Times New Roman"/>
                <w:b/>
                <w:bCs/>
                <w:color w:val="000000"/>
              </w:rPr>
            </w:pPr>
            <w:r w:rsidRPr="00B03CF1">
              <w:rPr>
                <w:rFonts w:ascii="Times New Roman" w:hAnsi="Times New Roman" w:cs="Times New Roman"/>
                <w:b/>
                <w:bCs/>
                <w:color w:val="000000"/>
              </w:rPr>
              <w:t>100,0</w:t>
            </w:r>
          </w:p>
        </w:tc>
      </w:tr>
      <w:tr w:rsidR="00754F5A" w:rsidRPr="00F8378C" w:rsidTr="002A5D55">
        <w:trPr>
          <w:trHeight w:val="241"/>
          <w:jc w:val="center"/>
        </w:trPr>
        <w:tc>
          <w:tcPr>
            <w:tcW w:w="3828" w:type="dxa"/>
            <w:shd w:val="clear" w:color="auto" w:fill="auto"/>
            <w:hideMark/>
          </w:tcPr>
          <w:p w:rsidR="00754F5A" w:rsidRPr="003B0A03" w:rsidRDefault="00754F5A" w:rsidP="00F61F4F">
            <w:pPr>
              <w:spacing w:after="0" w:line="240" w:lineRule="auto"/>
              <w:outlineLvl w:val="5"/>
              <w:rPr>
                <w:rFonts w:ascii="Times New Roman" w:hAnsi="Times New Roman" w:cs="Times New Roman"/>
                <w:bCs/>
                <w:color w:val="000000"/>
              </w:rPr>
            </w:pPr>
            <w:r w:rsidRPr="003B0A03">
              <w:rPr>
                <w:rFonts w:ascii="Times New Roman" w:hAnsi="Times New Roman" w:cs="Times New Roman"/>
                <w:bCs/>
                <w:color w:val="000000"/>
              </w:rPr>
              <w:lastRenderedPageBreak/>
              <w:t>Иные межбюджетные трансферты</w:t>
            </w:r>
          </w:p>
        </w:tc>
        <w:tc>
          <w:tcPr>
            <w:tcW w:w="567" w:type="dxa"/>
            <w:shd w:val="clear" w:color="auto" w:fill="auto"/>
            <w:noWrap/>
            <w:hideMark/>
          </w:tcPr>
          <w:p w:rsidR="00754F5A" w:rsidRPr="00F8378C" w:rsidRDefault="00754F5A"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06</w:t>
            </w:r>
          </w:p>
        </w:tc>
        <w:tc>
          <w:tcPr>
            <w:tcW w:w="1417" w:type="dxa"/>
            <w:shd w:val="clear" w:color="auto" w:fill="auto"/>
            <w:noWrap/>
            <w:hideMark/>
          </w:tcPr>
          <w:p w:rsidR="00754F5A" w:rsidRPr="00F8378C" w:rsidRDefault="00754F5A"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76300П0001</w:t>
            </w:r>
          </w:p>
        </w:tc>
        <w:tc>
          <w:tcPr>
            <w:tcW w:w="567" w:type="dxa"/>
            <w:shd w:val="clear" w:color="auto" w:fill="auto"/>
            <w:noWrap/>
            <w:hideMark/>
          </w:tcPr>
          <w:p w:rsidR="00754F5A" w:rsidRPr="00F8378C" w:rsidRDefault="00754F5A"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540</w:t>
            </w:r>
          </w:p>
        </w:tc>
        <w:tc>
          <w:tcPr>
            <w:tcW w:w="1094" w:type="dxa"/>
            <w:shd w:val="clear" w:color="auto" w:fill="auto"/>
            <w:noWrap/>
            <w:hideMark/>
          </w:tcPr>
          <w:p w:rsidR="00754F5A" w:rsidRPr="00B03CF1" w:rsidRDefault="00754F5A" w:rsidP="00F61F4F">
            <w:pPr>
              <w:spacing w:after="0" w:line="240" w:lineRule="auto"/>
              <w:jc w:val="center"/>
              <w:outlineLvl w:val="5"/>
              <w:rPr>
                <w:rFonts w:ascii="Times New Roman" w:hAnsi="Times New Roman" w:cs="Times New Roman"/>
                <w:b/>
                <w:bCs/>
                <w:color w:val="000000"/>
              </w:rPr>
            </w:pPr>
            <w:r w:rsidRPr="00B03CF1">
              <w:rPr>
                <w:rFonts w:ascii="Times New Roman" w:hAnsi="Times New Roman" w:cs="Times New Roman"/>
                <w:b/>
                <w:bCs/>
                <w:color w:val="000000"/>
              </w:rPr>
              <w:t>25,8</w:t>
            </w:r>
          </w:p>
        </w:tc>
        <w:tc>
          <w:tcPr>
            <w:tcW w:w="1134" w:type="dxa"/>
            <w:shd w:val="clear" w:color="auto" w:fill="auto"/>
            <w:noWrap/>
            <w:hideMark/>
          </w:tcPr>
          <w:p w:rsidR="00754F5A" w:rsidRPr="00B03CF1" w:rsidRDefault="00754F5A" w:rsidP="00F61F4F">
            <w:pPr>
              <w:spacing w:after="0" w:line="240" w:lineRule="auto"/>
              <w:jc w:val="center"/>
              <w:outlineLvl w:val="5"/>
              <w:rPr>
                <w:rFonts w:ascii="Times New Roman" w:hAnsi="Times New Roman" w:cs="Times New Roman"/>
                <w:b/>
                <w:bCs/>
                <w:color w:val="000000"/>
              </w:rPr>
            </w:pPr>
            <w:r w:rsidRPr="00B03CF1">
              <w:rPr>
                <w:rFonts w:ascii="Times New Roman" w:hAnsi="Times New Roman" w:cs="Times New Roman"/>
                <w:b/>
                <w:bCs/>
                <w:color w:val="000000"/>
              </w:rPr>
              <w:t>25,8</w:t>
            </w:r>
          </w:p>
        </w:tc>
        <w:tc>
          <w:tcPr>
            <w:tcW w:w="992" w:type="dxa"/>
            <w:shd w:val="clear" w:color="auto" w:fill="auto"/>
            <w:noWrap/>
            <w:hideMark/>
          </w:tcPr>
          <w:p w:rsidR="00754F5A" w:rsidRPr="00B03CF1" w:rsidRDefault="00754F5A" w:rsidP="00F61F4F">
            <w:pPr>
              <w:spacing w:after="0" w:line="240" w:lineRule="auto"/>
              <w:jc w:val="center"/>
              <w:outlineLvl w:val="5"/>
              <w:rPr>
                <w:rFonts w:ascii="Times New Roman" w:hAnsi="Times New Roman" w:cs="Times New Roman"/>
                <w:b/>
                <w:bCs/>
                <w:color w:val="000000"/>
              </w:rPr>
            </w:pPr>
            <w:r w:rsidRPr="00B03CF1">
              <w:rPr>
                <w:rFonts w:ascii="Times New Roman" w:hAnsi="Times New Roman" w:cs="Times New Roman"/>
                <w:b/>
                <w:bCs/>
                <w:color w:val="000000"/>
              </w:rPr>
              <w:t>100,0</w:t>
            </w:r>
          </w:p>
        </w:tc>
      </w:tr>
      <w:tr w:rsidR="00754F5A" w:rsidRPr="00F8378C" w:rsidTr="002A5D55">
        <w:trPr>
          <w:trHeight w:val="445"/>
          <w:jc w:val="center"/>
        </w:trPr>
        <w:tc>
          <w:tcPr>
            <w:tcW w:w="3828" w:type="dxa"/>
            <w:shd w:val="clear" w:color="auto" w:fill="auto"/>
            <w:hideMark/>
          </w:tcPr>
          <w:p w:rsidR="00754F5A" w:rsidRPr="00F8378C" w:rsidRDefault="00754F5A" w:rsidP="00F61F4F">
            <w:pPr>
              <w:spacing w:after="0" w:line="240" w:lineRule="auto"/>
              <w:outlineLvl w:val="0"/>
              <w:rPr>
                <w:rFonts w:ascii="Times New Roman" w:hAnsi="Times New Roman" w:cs="Times New Roman"/>
                <w:b/>
                <w:bCs/>
                <w:color w:val="000000"/>
              </w:rPr>
            </w:pPr>
            <w:r w:rsidRPr="00F8378C">
              <w:rPr>
                <w:rFonts w:ascii="Times New Roman" w:hAnsi="Times New Roman" w:cs="Times New Roman"/>
                <w:b/>
                <w:bCs/>
                <w:color w:val="000000"/>
              </w:rPr>
              <w:t>Обеспечение проведения выборов и референдумов</w:t>
            </w:r>
          </w:p>
        </w:tc>
        <w:tc>
          <w:tcPr>
            <w:tcW w:w="567"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07</w:t>
            </w:r>
          </w:p>
        </w:tc>
        <w:tc>
          <w:tcPr>
            <w:tcW w:w="1417"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color w:val="000000"/>
              </w:rPr>
            </w:pPr>
          </w:p>
        </w:tc>
        <w:tc>
          <w:tcPr>
            <w:tcW w:w="567" w:type="dxa"/>
            <w:shd w:val="clear" w:color="auto" w:fill="auto"/>
            <w:noWrap/>
          </w:tcPr>
          <w:p w:rsidR="00754F5A" w:rsidRPr="00F8378C" w:rsidRDefault="00754F5A" w:rsidP="00F61F4F">
            <w:pPr>
              <w:spacing w:after="0" w:line="240" w:lineRule="auto"/>
              <w:jc w:val="center"/>
              <w:outlineLvl w:val="0"/>
              <w:rPr>
                <w:rFonts w:ascii="Times New Roman" w:hAnsi="Times New Roman" w:cs="Times New Roman"/>
                <w:color w:val="000000"/>
              </w:rPr>
            </w:pPr>
          </w:p>
        </w:tc>
        <w:tc>
          <w:tcPr>
            <w:tcW w:w="1094" w:type="dxa"/>
            <w:shd w:val="clear" w:color="auto" w:fill="auto"/>
            <w:noWrap/>
            <w:hideMark/>
          </w:tcPr>
          <w:p w:rsidR="00754F5A" w:rsidRPr="00F8378C" w:rsidRDefault="00801793" w:rsidP="00F61F4F">
            <w:pPr>
              <w:spacing w:after="0" w:line="240" w:lineRule="auto"/>
              <w:jc w:val="center"/>
              <w:outlineLvl w:val="0"/>
              <w:rPr>
                <w:rFonts w:ascii="Times New Roman" w:hAnsi="Times New Roman" w:cs="Times New Roman"/>
                <w:b/>
                <w:bCs/>
                <w:color w:val="000000"/>
              </w:rPr>
            </w:pPr>
            <w:r>
              <w:rPr>
                <w:rFonts w:ascii="Times New Roman" w:hAnsi="Times New Roman" w:cs="Times New Roman"/>
                <w:b/>
                <w:bCs/>
                <w:color w:val="000000"/>
              </w:rPr>
              <w:t>399,5</w:t>
            </w:r>
          </w:p>
        </w:tc>
        <w:tc>
          <w:tcPr>
            <w:tcW w:w="1134" w:type="dxa"/>
            <w:shd w:val="clear" w:color="auto" w:fill="auto"/>
            <w:noWrap/>
            <w:hideMark/>
          </w:tcPr>
          <w:p w:rsidR="00754F5A" w:rsidRPr="00F8378C" w:rsidRDefault="00801793" w:rsidP="00F61F4F">
            <w:pPr>
              <w:spacing w:after="0" w:line="240" w:lineRule="auto"/>
              <w:jc w:val="center"/>
              <w:outlineLvl w:val="0"/>
              <w:rPr>
                <w:rFonts w:ascii="Times New Roman" w:hAnsi="Times New Roman" w:cs="Times New Roman"/>
                <w:b/>
                <w:bCs/>
                <w:color w:val="000000"/>
              </w:rPr>
            </w:pPr>
            <w:r>
              <w:rPr>
                <w:rFonts w:ascii="Times New Roman" w:hAnsi="Times New Roman" w:cs="Times New Roman"/>
                <w:b/>
                <w:bCs/>
                <w:color w:val="000000"/>
              </w:rPr>
              <w:t>399,5</w:t>
            </w:r>
          </w:p>
        </w:tc>
        <w:tc>
          <w:tcPr>
            <w:tcW w:w="992" w:type="dxa"/>
            <w:shd w:val="clear" w:color="auto" w:fill="auto"/>
            <w:noWrap/>
            <w:hideMark/>
          </w:tcPr>
          <w:p w:rsidR="00754F5A" w:rsidRPr="00F8378C" w:rsidRDefault="00801793" w:rsidP="00F61F4F">
            <w:pPr>
              <w:spacing w:after="0" w:line="240" w:lineRule="auto"/>
              <w:jc w:val="center"/>
              <w:outlineLvl w:val="0"/>
              <w:rPr>
                <w:rFonts w:ascii="Times New Roman" w:hAnsi="Times New Roman" w:cs="Times New Roman"/>
                <w:b/>
                <w:bCs/>
                <w:color w:val="000000"/>
              </w:rPr>
            </w:pPr>
            <w:r>
              <w:rPr>
                <w:rFonts w:ascii="Times New Roman" w:hAnsi="Times New Roman" w:cs="Times New Roman"/>
                <w:b/>
                <w:bCs/>
                <w:color w:val="000000"/>
              </w:rPr>
              <w:t>10</w:t>
            </w:r>
            <w:r w:rsidR="00754F5A" w:rsidRPr="00F8378C">
              <w:rPr>
                <w:rFonts w:ascii="Times New Roman" w:hAnsi="Times New Roman" w:cs="Times New Roman"/>
                <w:b/>
                <w:bCs/>
                <w:color w:val="000000"/>
              </w:rPr>
              <w:t>0,0</w:t>
            </w:r>
          </w:p>
        </w:tc>
      </w:tr>
      <w:tr w:rsidR="00754F5A" w:rsidRPr="00F8378C" w:rsidTr="002A5D55">
        <w:trPr>
          <w:trHeight w:val="708"/>
          <w:jc w:val="center"/>
        </w:trPr>
        <w:tc>
          <w:tcPr>
            <w:tcW w:w="3828" w:type="dxa"/>
            <w:shd w:val="clear" w:color="auto" w:fill="auto"/>
            <w:hideMark/>
          </w:tcPr>
          <w:p w:rsidR="00754F5A" w:rsidRPr="00F8378C" w:rsidRDefault="00754F5A" w:rsidP="00F61F4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Мероприятия по обеспечению проведения выборов и референдумов</w:t>
            </w:r>
          </w:p>
        </w:tc>
        <w:tc>
          <w:tcPr>
            <w:tcW w:w="567" w:type="dxa"/>
            <w:shd w:val="clear" w:color="auto" w:fill="auto"/>
            <w:noWrap/>
            <w:hideMark/>
          </w:tcPr>
          <w:p w:rsidR="00754F5A" w:rsidRPr="00F8378C" w:rsidRDefault="00754F5A"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07</w:t>
            </w:r>
          </w:p>
        </w:tc>
        <w:tc>
          <w:tcPr>
            <w:tcW w:w="1417" w:type="dxa"/>
            <w:shd w:val="clear" w:color="auto" w:fill="auto"/>
            <w:noWrap/>
            <w:hideMark/>
          </w:tcPr>
          <w:p w:rsidR="00754F5A" w:rsidRPr="00F8378C" w:rsidRDefault="00754F5A"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9900000000</w:t>
            </w:r>
          </w:p>
        </w:tc>
        <w:tc>
          <w:tcPr>
            <w:tcW w:w="567" w:type="dxa"/>
            <w:shd w:val="clear" w:color="auto" w:fill="auto"/>
            <w:noWrap/>
          </w:tcPr>
          <w:p w:rsidR="00754F5A" w:rsidRPr="00F8378C" w:rsidRDefault="00754F5A" w:rsidP="00F61F4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754F5A" w:rsidRPr="00B03CF1" w:rsidRDefault="00801793"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399,5</w:t>
            </w:r>
          </w:p>
        </w:tc>
        <w:tc>
          <w:tcPr>
            <w:tcW w:w="1134" w:type="dxa"/>
            <w:shd w:val="clear" w:color="auto" w:fill="auto"/>
            <w:noWrap/>
            <w:hideMark/>
          </w:tcPr>
          <w:p w:rsidR="00754F5A" w:rsidRPr="00B03CF1" w:rsidRDefault="00801793"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399,5</w:t>
            </w:r>
          </w:p>
        </w:tc>
        <w:tc>
          <w:tcPr>
            <w:tcW w:w="992" w:type="dxa"/>
            <w:shd w:val="clear" w:color="auto" w:fill="auto"/>
            <w:noWrap/>
            <w:hideMark/>
          </w:tcPr>
          <w:p w:rsidR="00754F5A" w:rsidRPr="00B03CF1" w:rsidRDefault="00801793" w:rsidP="00F61F4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10</w:t>
            </w:r>
            <w:r w:rsidR="00754F5A" w:rsidRPr="00B03CF1">
              <w:rPr>
                <w:rFonts w:ascii="Times New Roman" w:hAnsi="Times New Roman" w:cs="Times New Roman"/>
                <w:b/>
                <w:bCs/>
                <w:color w:val="000000"/>
              </w:rPr>
              <w:t>0,0</w:t>
            </w:r>
          </w:p>
        </w:tc>
      </w:tr>
      <w:tr w:rsidR="00754F5A" w:rsidRPr="00F8378C" w:rsidTr="002A5D55">
        <w:trPr>
          <w:trHeight w:val="765"/>
          <w:jc w:val="center"/>
        </w:trPr>
        <w:tc>
          <w:tcPr>
            <w:tcW w:w="3828" w:type="dxa"/>
            <w:shd w:val="clear" w:color="auto" w:fill="auto"/>
            <w:hideMark/>
          </w:tcPr>
          <w:p w:rsidR="00754F5A" w:rsidRPr="00F8378C" w:rsidRDefault="00754F5A" w:rsidP="00F61F4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Расходы на проведение выборов депутатов Совета депутатов Велижского городского поселения</w:t>
            </w:r>
          </w:p>
        </w:tc>
        <w:tc>
          <w:tcPr>
            <w:tcW w:w="567" w:type="dxa"/>
            <w:shd w:val="clear" w:color="auto" w:fill="auto"/>
            <w:noWrap/>
            <w:hideMark/>
          </w:tcPr>
          <w:p w:rsidR="00754F5A" w:rsidRPr="00F8378C" w:rsidRDefault="00754F5A"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07</w:t>
            </w:r>
          </w:p>
        </w:tc>
        <w:tc>
          <w:tcPr>
            <w:tcW w:w="1417" w:type="dxa"/>
            <w:shd w:val="clear" w:color="auto" w:fill="auto"/>
            <w:noWrap/>
            <w:hideMark/>
          </w:tcPr>
          <w:p w:rsidR="00754F5A" w:rsidRPr="00F8378C" w:rsidRDefault="00754F5A" w:rsidP="00F61F4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9900020560</w:t>
            </w:r>
          </w:p>
        </w:tc>
        <w:tc>
          <w:tcPr>
            <w:tcW w:w="567" w:type="dxa"/>
            <w:shd w:val="clear" w:color="auto" w:fill="auto"/>
            <w:noWrap/>
          </w:tcPr>
          <w:p w:rsidR="00754F5A" w:rsidRPr="00F8378C" w:rsidRDefault="00754F5A" w:rsidP="00F61F4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754F5A" w:rsidRPr="00B03CF1" w:rsidRDefault="00801793"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399,5</w:t>
            </w:r>
          </w:p>
        </w:tc>
        <w:tc>
          <w:tcPr>
            <w:tcW w:w="1134" w:type="dxa"/>
            <w:shd w:val="clear" w:color="auto" w:fill="auto"/>
            <w:noWrap/>
            <w:hideMark/>
          </w:tcPr>
          <w:p w:rsidR="00754F5A" w:rsidRPr="00B03CF1" w:rsidRDefault="00801793"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399,5</w:t>
            </w:r>
          </w:p>
        </w:tc>
        <w:tc>
          <w:tcPr>
            <w:tcW w:w="992" w:type="dxa"/>
            <w:shd w:val="clear" w:color="auto" w:fill="auto"/>
            <w:noWrap/>
            <w:hideMark/>
          </w:tcPr>
          <w:p w:rsidR="00754F5A" w:rsidRPr="00B03CF1" w:rsidRDefault="00801793" w:rsidP="00F61F4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10</w:t>
            </w:r>
            <w:r w:rsidR="00754F5A" w:rsidRPr="00B03CF1">
              <w:rPr>
                <w:rFonts w:ascii="Times New Roman" w:hAnsi="Times New Roman" w:cs="Times New Roman"/>
                <w:b/>
                <w:bCs/>
                <w:color w:val="000000"/>
              </w:rPr>
              <w:t>0,0</w:t>
            </w:r>
          </w:p>
        </w:tc>
      </w:tr>
      <w:tr w:rsidR="00754F5A" w:rsidRPr="00F8378C" w:rsidTr="002A5D55">
        <w:trPr>
          <w:trHeight w:val="189"/>
          <w:jc w:val="center"/>
        </w:trPr>
        <w:tc>
          <w:tcPr>
            <w:tcW w:w="3828" w:type="dxa"/>
            <w:shd w:val="clear" w:color="auto" w:fill="auto"/>
            <w:hideMark/>
          </w:tcPr>
          <w:p w:rsidR="00754F5A" w:rsidRPr="003B0A03" w:rsidRDefault="00754F5A" w:rsidP="00F61F4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Иные бюджетные ассигнования</w:t>
            </w:r>
          </w:p>
        </w:tc>
        <w:tc>
          <w:tcPr>
            <w:tcW w:w="567" w:type="dxa"/>
            <w:shd w:val="clear" w:color="auto" w:fill="auto"/>
            <w:noWrap/>
            <w:hideMark/>
          </w:tcPr>
          <w:p w:rsidR="00754F5A" w:rsidRPr="00F8378C" w:rsidRDefault="00754F5A"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07</w:t>
            </w:r>
          </w:p>
        </w:tc>
        <w:tc>
          <w:tcPr>
            <w:tcW w:w="1417" w:type="dxa"/>
            <w:shd w:val="clear" w:color="auto" w:fill="auto"/>
            <w:noWrap/>
            <w:hideMark/>
          </w:tcPr>
          <w:p w:rsidR="00754F5A" w:rsidRPr="00F8378C" w:rsidRDefault="00754F5A"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9900020560</w:t>
            </w:r>
          </w:p>
        </w:tc>
        <w:tc>
          <w:tcPr>
            <w:tcW w:w="567" w:type="dxa"/>
            <w:shd w:val="clear" w:color="auto" w:fill="auto"/>
            <w:noWrap/>
            <w:hideMark/>
          </w:tcPr>
          <w:p w:rsidR="00754F5A" w:rsidRPr="00F8378C" w:rsidRDefault="00754F5A" w:rsidP="00F61F4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800</w:t>
            </w:r>
          </w:p>
        </w:tc>
        <w:tc>
          <w:tcPr>
            <w:tcW w:w="1094" w:type="dxa"/>
            <w:shd w:val="clear" w:color="auto" w:fill="auto"/>
            <w:noWrap/>
            <w:hideMark/>
          </w:tcPr>
          <w:p w:rsidR="00754F5A" w:rsidRPr="00B03CF1" w:rsidRDefault="00801793"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399,5</w:t>
            </w:r>
          </w:p>
        </w:tc>
        <w:tc>
          <w:tcPr>
            <w:tcW w:w="1134" w:type="dxa"/>
            <w:shd w:val="clear" w:color="auto" w:fill="auto"/>
            <w:noWrap/>
            <w:hideMark/>
          </w:tcPr>
          <w:p w:rsidR="00754F5A" w:rsidRPr="00B03CF1" w:rsidRDefault="00801793"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399,5</w:t>
            </w:r>
          </w:p>
        </w:tc>
        <w:tc>
          <w:tcPr>
            <w:tcW w:w="992" w:type="dxa"/>
            <w:shd w:val="clear" w:color="auto" w:fill="auto"/>
            <w:noWrap/>
            <w:hideMark/>
          </w:tcPr>
          <w:p w:rsidR="00754F5A" w:rsidRPr="00B03CF1" w:rsidRDefault="00801793" w:rsidP="00F61F4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10</w:t>
            </w:r>
            <w:r w:rsidR="00754F5A" w:rsidRPr="00B03CF1">
              <w:rPr>
                <w:rFonts w:ascii="Times New Roman" w:hAnsi="Times New Roman" w:cs="Times New Roman"/>
                <w:b/>
                <w:bCs/>
                <w:color w:val="000000"/>
              </w:rPr>
              <w:t>0,0</w:t>
            </w:r>
          </w:p>
        </w:tc>
      </w:tr>
      <w:tr w:rsidR="00754F5A" w:rsidRPr="00F8378C" w:rsidTr="002A5D55">
        <w:trPr>
          <w:trHeight w:val="221"/>
          <w:jc w:val="center"/>
        </w:trPr>
        <w:tc>
          <w:tcPr>
            <w:tcW w:w="3828" w:type="dxa"/>
            <w:shd w:val="clear" w:color="auto" w:fill="auto"/>
            <w:hideMark/>
          </w:tcPr>
          <w:p w:rsidR="00754F5A" w:rsidRPr="003B0A03" w:rsidRDefault="00754F5A" w:rsidP="00F61F4F">
            <w:pPr>
              <w:spacing w:after="0" w:line="240" w:lineRule="auto"/>
              <w:outlineLvl w:val="5"/>
              <w:rPr>
                <w:rFonts w:ascii="Times New Roman" w:hAnsi="Times New Roman" w:cs="Times New Roman"/>
                <w:bCs/>
                <w:color w:val="000000"/>
              </w:rPr>
            </w:pPr>
            <w:r w:rsidRPr="003B0A03">
              <w:rPr>
                <w:rFonts w:ascii="Times New Roman" w:hAnsi="Times New Roman" w:cs="Times New Roman"/>
                <w:bCs/>
                <w:color w:val="000000"/>
              </w:rPr>
              <w:t>Специальные расходы</w:t>
            </w:r>
          </w:p>
        </w:tc>
        <w:tc>
          <w:tcPr>
            <w:tcW w:w="567" w:type="dxa"/>
            <w:shd w:val="clear" w:color="auto" w:fill="auto"/>
            <w:noWrap/>
            <w:hideMark/>
          </w:tcPr>
          <w:p w:rsidR="00754F5A" w:rsidRPr="00F8378C" w:rsidRDefault="00754F5A"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07</w:t>
            </w:r>
          </w:p>
        </w:tc>
        <w:tc>
          <w:tcPr>
            <w:tcW w:w="1417" w:type="dxa"/>
            <w:shd w:val="clear" w:color="auto" w:fill="auto"/>
            <w:noWrap/>
            <w:hideMark/>
          </w:tcPr>
          <w:p w:rsidR="00754F5A" w:rsidRPr="00F8378C" w:rsidRDefault="00754F5A"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9900020560</w:t>
            </w:r>
          </w:p>
        </w:tc>
        <w:tc>
          <w:tcPr>
            <w:tcW w:w="567" w:type="dxa"/>
            <w:shd w:val="clear" w:color="auto" w:fill="auto"/>
            <w:noWrap/>
            <w:hideMark/>
          </w:tcPr>
          <w:p w:rsidR="00754F5A" w:rsidRPr="00F8378C" w:rsidRDefault="00754F5A" w:rsidP="00F61F4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880</w:t>
            </w:r>
          </w:p>
        </w:tc>
        <w:tc>
          <w:tcPr>
            <w:tcW w:w="1094" w:type="dxa"/>
            <w:shd w:val="clear" w:color="auto" w:fill="auto"/>
            <w:noWrap/>
            <w:hideMark/>
          </w:tcPr>
          <w:p w:rsidR="00754F5A" w:rsidRPr="00B03CF1" w:rsidRDefault="00801793" w:rsidP="00F61F4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399,5</w:t>
            </w:r>
          </w:p>
        </w:tc>
        <w:tc>
          <w:tcPr>
            <w:tcW w:w="1134" w:type="dxa"/>
            <w:shd w:val="clear" w:color="auto" w:fill="auto"/>
            <w:noWrap/>
            <w:hideMark/>
          </w:tcPr>
          <w:p w:rsidR="00754F5A" w:rsidRPr="00B03CF1" w:rsidRDefault="00801793" w:rsidP="00F61F4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399,5</w:t>
            </w:r>
          </w:p>
        </w:tc>
        <w:tc>
          <w:tcPr>
            <w:tcW w:w="992" w:type="dxa"/>
            <w:shd w:val="clear" w:color="auto" w:fill="auto"/>
            <w:noWrap/>
            <w:hideMark/>
          </w:tcPr>
          <w:p w:rsidR="00754F5A" w:rsidRPr="00B03CF1" w:rsidRDefault="00801793" w:rsidP="00F61F4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10</w:t>
            </w:r>
            <w:r w:rsidR="00754F5A" w:rsidRPr="00B03CF1">
              <w:rPr>
                <w:rFonts w:ascii="Times New Roman" w:hAnsi="Times New Roman" w:cs="Times New Roman"/>
                <w:b/>
                <w:bCs/>
                <w:color w:val="000000"/>
              </w:rPr>
              <w:t>0,0</w:t>
            </w:r>
          </w:p>
        </w:tc>
      </w:tr>
      <w:tr w:rsidR="00754F5A" w:rsidRPr="00F8378C" w:rsidTr="002A5D55">
        <w:trPr>
          <w:trHeight w:val="443"/>
          <w:jc w:val="center"/>
        </w:trPr>
        <w:tc>
          <w:tcPr>
            <w:tcW w:w="3828" w:type="dxa"/>
            <w:shd w:val="clear" w:color="auto" w:fill="auto"/>
            <w:hideMark/>
          </w:tcPr>
          <w:p w:rsidR="00754F5A" w:rsidRPr="00F8378C" w:rsidRDefault="00754F5A" w:rsidP="00F61F4F">
            <w:pPr>
              <w:spacing w:after="0" w:line="240" w:lineRule="auto"/>
              <w:outlineLvl w:val="0"/>
              <w:rPr>
                <w:rFonts w:ascii="Times New Roman" w:hAnsi="Times New Roman" w:cs="Times New Roman"/>
                <w:b/>
                <w:bCs/>
                <w:color w:val="000000"/>
              </w:rPr>
            </w:pPr>
            <w:r w:rsidRPr="00F8378C">
              <w:rPr>
                <w:rFonts w:ascii="Times New Roman" w:hAnsi="Times New Roman" w:cs="Times New Roman"/>
                <w:b/>
                <w:bCs/>
                <w:color w:val="000000"/>
              </w:rPr>
              <w:t>Другие общегосударственные вопросы</w:t>
            </w:r>
          </w:p>
        </w:tc>
        <w:tc>
          <w:tcPr>
            <w:tcW w:w="567"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13</w:t>
            </w:r>
          </w:p>
        </w:tc>
        <w:tc>
          <w:tcPr>
            <w:tcW w:w="1417"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color w:val="000000"/>
              </w:rPr>
            </w:pPr>
          </w:p>
        </w:tc>
        <w:tc>
          <w:tcPr>
            <w:tcW w:w="567" w:type="dxa"/>
            <w:shd w:val="clear" w:color="auto" w:fill="auto"/>
            <w:noWrap/>
          </w:tcPr>
          <w:p w:rsidR="00754F5A" w:rsidRPr="00F8378C" w:rsidRDefault="00754F5A" w:rsidP="00F61F4F">
            <w:pPr>
              <w:spacing w:after="0" w:line="240" w:lineRule="auto"/>
              <w:jc w:val="center"/>
              <w:outlineLvl w:val="0"/>
              <w:rPr>
                <w:rFonts w:ascii="Times New Roman" w:hAnsi="Times New Roman" w:cs="Times New Roman"/>
                <w:color w:val="000000"/>
              </w:rPr>
            </w:pPr>
          </w:p>
        </w:tc>
        <w:tc>
          <w:tcPr>
            <w:tcW w:w="1094"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b/>
                <w:bCs/>
                <w:color w:val="000000"/>
              </w:rPr>
            </w:pPr>
            <w:r w:rsidRPr="00F8378C">
              <w:rPr>
                <w:rFonts w:ascii="Times New Roman" w:hAnsi="Times New Roman" w:cs="Times New Roman"/>
                <w:b/>
                <w:bCs/>
                <w:color w:val="000000"/>
              </w:rPr>
              <w:t>0,3</w:t>
            </w:r>
          </w:p>
        </w:tc>
        <w:tc>
          <w:tcPr>
            <w:tcW w:w="1134"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b/>
                <w:bCs/>
                <w:color w:val="000000"/>
              </w:rPr>
            </w:pPr>
            <w:r w:rsidRPr="00F8378C">
              <w:rPr>
                <w:rFonts w:ascii="Times New Roman" w:hAnsi="Times New Roman" w:cs="Times New Roman"/>
                <w:b/>
                <w:bCs/>
                <w:color w:val="000000"/>
              </w:rPr>
              <w:t>0,3</w:t>
            </w:r>
          </w:p>
        </w:tc>
        <w:tc>
          <w:tcPr>
            <w:tcW w:w="992" w:type="dxa"/>
            <w:shd w:val="clear" w:color="auto" w:fill="auto"/>
            <w:noWrap/>
            <w:hideMark/>
          </w:tcPr>
          <w:p w:rsidR="00754F5A" w:rsidRPr="00F8378C" w:rsidRDefault="00754F5A" w:rsidP="00F61F4F">
            <w:pPr>
              <w:spacing w:after="0" w:line="240" w:lineRule="auto"/>
              <w:jc w:val="center"/>
              <w:outlineLvl w:val="0"/>
              <w:rPr>
                <w:rFonts w:ascii="Times New Roman" w:hAnsi="Times New Roman" w:cs="Times New Roman"/>
                <w:b/>
                <w:bCs/>
                <w:color w:val="000000"/>
              </w:rPr>
            </w:pPr>
            <w:r w:rsidRPr="00F8378C">
              <w:rPr>
                <w:rFonts w:ascii="Times New Roman" w:hAnsi="Times New Roman" w:cs="Times New Roman"/>
                <w:b/>
                <w:bCs/>
                <w:color w:val="000000"/>
              </w:rPr>
              <w:t>100,0</w:t>
            </w:r>
          </w:p>
        </w:tc>
      </w:tr>
      <w:tr w:rsidR="00754F5A" w:rsidRPr="00F8378C" w:rsidTr="002A5D55">
        <w:trPr>
          <w:trHeight w:val="1423"/>
          <w:jc w:val="center"/>
        </w:trPr>
        <w:tc>
          <w:tcPr>
            <w:tcW w:w="3828" w:type="dxa"/>
            <w:shd w:val="clear" w:color="auto" w:fill="auto"/>
            <w:hideMark/>
          </w:tcPr>
          <w:p w:rsidR="00754F5A" w:rsidRPr="00F8378C" w:rsidRDefault="00754F5A" w:rsidP="006361CD">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 xml:space="preserve">Муниципальная программа </w:t>
            </w:r>
            <w:r w:rsidR="006361CD">
              <w:rPr>
                <w:rFonts w:ascii="Times New Roman" w:hAnsi="Times New Roman" w:cs="Times New Roman"/>
                <w:b/>
                <w:bCs/>
                <w:color w:val="000000"/>
              </w:rPr>
              <w:t>«</w:t>
            </w:r>
            <w:r w:rsidRPr="00F8378C">
              <w:rPr>
                <w:rFonts w:ascii="Times New Roman" w:hAnsi="Times New Roman" w:cs="Times New Roman"/>
                <w:b/>
                <w:bCs/>
                <w:color w:val="000000"/>
              </w:rPr>
              <w:t xml:space="preserve">Поддержка и развитие территориального общественного самоуправления на территории муниципального образования </w:t>
            </w:r>
            <w:proofErr w:type="spellStart"/>
            <w:r w:rsidRPr="00F8378C">
              <w:rPr>
                <w:rFonts w:ascii="Times New Roman" w:hAnsi="Times New Roman" w:cs="Times New Roman"/>
                <w:b/>
                <w:bCs/>
                <w:color w:val="000000"/>
              </w:rPr>
              <w:t>Велижское</w:t>
            </w:r>
            <w:proofErr w:type="spellEnd"/>
            <w:r w:rsidRPr="00F8378C">
              <w:rPr>
                <w:rFonts w:ascii="Times New Roman" w:hAnsi="Times New Roman" w:cs="Times New Roman"/>
                <w:b/>
                <w:bCs/>
                <w:color w:val="000000"/>
              </w:rPr>
              <w:t xml:space="preserve"> городское поселение</w:t>
            </w:r>
            <w:r w:rsidR="006361CD">
              <w:rPr>
                <w:rFonts w:ascii="Times New Roman" w:hAnsi="Times New Roman" w:cs="Times New Roman"/>
                <w:b/>
                <w:bCs/>
                <w:color w:val="000000"/>
              </w:rPr>
              <w:t>»</w:t>
            </w:r>
          </w:p>
        </w:tc>
        <w:tc>
          <w:tcPr>
            <w:tcW w:w="567" w:type="dxa"/>
            <w:shd w:val="clear" w:color="auto" w:fill="auto"/>
            <w:noWrap/>
            <w:hideMark/>
          </w:tcPr>
          <w:p w:rsidR="00754F5A" w:rsidRPr="00F8378C" w:rsidRDefault="00754F5A"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13</w:t>
            </w:r>
          </w:p>
        </w:tc>
        <w:tc>
          <w:tcPr>
            <w:tcW w:w="1417" w:type="dxa"/>
            <w:shd w:val="clear" w:color="auto" w:fill="auto"/>
            <w:noWrap/>
            <w:hideMark/>
          </w:tcPr>
          <w:p w:rsidR="00754F5A" w:rsidRPr="00F8378C" w:rsidRDefault="00754F5A" w:rsidP="00F61F4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0400000000</w:t>
            </w:r>
          </w:p>
        </w:tc>
        <w:tc>
          <w:tcPr>
            <w:tcW w:w="567" w:type="dxa"/>
            <w:shd w:val="clear" w:color="auto" w:fill="auto"/>
            <w:noWrap/>
          </w:tcPr>
          <w:p w:rsidR="00754F5A" w:rsidRPr="00F8378C" w:rsidRDefault="00754F5A" w:rsidP="00F61F4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754F5A" w:rsidRPr="00B03CF1" w:rsidRDefault="00754F5A" w:rsidP="00F61F4F">
            <w:pPr>
              <w:spacing w:after="0" w:line="240" w:lineRule="auto"/>
              <w:jc w:val="center"/>
              <w:outlineLvl w:val="1"/>
              <w:rPr>
                <w:rFonts w:ascii="Times New Roman" w:hAnsi="Times New Roman" w:cs="Times New Roman"/>
                <w:b/>
                <w:bCs/>
                <w:color w:val="000000"/>
              </w:rPr>
            </w:pPr>
            <w:r w:rsidRPr="00B03CF1">
              <w:rPr>
                <w:rFonts w:ascii="Times New Roman" w:hAnsi="Times New Roman" w:cs="Times New Roman"/>
                <w:b/>
                <w:bCs/>
                <w:color w:val="000000"/>
              </w:rPr>
              <w:t>0,3</w:t>
            </w:r>
          </w:p>
        </w:tc>
        <w:tc>
          <w:tcPr>
            <w:tcW w:w="1134" w:type="dxa"/>
            <w:shd w:val="clear" w:color="auto" w:fill="auto"/>
            <w:noWrap/>
            <w:hideMark/>
          </w:tcPr>
          <w:p w:rsidR="00754F5A" w:rsidRPr="00B03CF1" w:rsidRDefault="00754F5A" w:rsidP="00F61F4F">
            <w:pPr>
              <w:spacing w:after="0" w:line="240" w:lineRule="auto"/>
              <w:jc w:val="center"/>
              <w:outlineLvl w:val="1"/>
              <w:rPr>
                <w:rFonts w:ascii="Times New Roman" w:hAnsi="Times New Roman" w:cs="Times New Roman"/>
                <w:b/>
                <w:bCs/>
                <w:color w:val="000000"/>
              </w:rPr>
            </w:pPr>
            <w:r w:rsidRPr="00B03CF1">
              <w:rPr>
                <w:rFonts w:ascii="Times New Roman" w:hAnsi="Times New Roman" w:cs="Times New Roman"/>
                <w:b/>
                <w:bCs/>
                <w:color w:val="000000"/>
              </w:rPr>
              <w:t>0,3</w:t>
            </w:r>
          </w:p>
        </w:tc>
        <w:tc>
          <w:tcPr>
            <w:tcW w:w="992" w:type="dxa"/>
            <w:shd w:val="clear" w:color="auto" w:fill="auto"/>
            <w:noWrap/>
            <w:hideMark/>
          </w:tcPr>
          <w:p w:rsidR="00754F5A" w:rsidRPr="00B03CF1" w:rsidRDefault="00754F5A" w:rsidP="00F61F4F">
            <w:pPr>
              <w:spacing w:after="0" w:line="240" w:lineRule="auto"/>
              <w:jc w:val="center"/>
              <w:outlineLvl w:val="1"/>
              <w:rPr>
                <w:rFonts w:ascii="Times New Roman" w:hAnsi="Times New Roman" w:cs="Times New Roman"/>
                <w:b/>
                <w:bCs/>
                <w:color w:val="000000"/>
              </w:rPr>
            </w:pPr>
            <w:r w:rsidRPr="00B03CF1">
              <w:rPr>
                <w:rFonts w:ascii="Times New Roman" w:hAnsi="Times New Roman" w:cs="Times New Roman"/>
                <w:b/>
                <w:bCs/>
                <w:color w:val="000000"/>
              </w:rPr>
              <w:t>100,0</w:t>
            </w:r>
          </w:p>
        </w:tc>
      </w:tr>
      <w:tr w:rsidR="00754F5A" w:rsidRPr="00F8378C" w:rsidTr="002A5D55">
        <w:trPr>
          <w:trHeight w:val="453"/>
          <w:jc w:val="center"/>
        </w:trPr>
        <w:tc>
          <w:tcPr>
            <w:tcW w:w="3828" w:type="dxa"/>
            <w:shd w:val="clear" w:color="auto" w:fill="auto"/>
            <w:hideMark/>
          </w:tcPr>
          <w:p w:rsidR="00754F5A" w:rsidRPr="00F8378C" w:rsidRDefault="00754F5A" w:rsidP="00F61F4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Основное мероприятие (вне подпрограмм)</w:t>
            </w:r>
          </w:p>
        </w:tc>
        <w:tc>
          <w:tcPr>
            <w:tcW w:w="567" w:type="dxa"/>
            <w:shd w:val="clear" w:color="auto" w:fill="auto"/>
            <w:noWrap/>
            <w:hideMark/>
          </w:tcPr>
          <w:p w:rsidR="00754F5A" w:rsidRPr="00F8378C" w:rsidRDefault="00754F5A"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754F5A" w:rsidRPr="00F8378C" w:rsidRDefault="000F41C4"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13</w:t>
            </w:r>
          </w:p>
        </w:tc>
        <w:tc>
          <w:tcPr>
            <w:tcW w:w="1417" w:type="dxa"/>
            <w:shd w:val="clear" w:color="auto" w:fill="auto"/>
            <w:noWrap/>
            <w:hideMark/>
          </w:tcPr>
          <w:p w:rsidR="00754F5A" w:rsidRPr="00F8378C" w:rsidRDefault="00754F5A" w:rsidP="00F61F4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04Я0000000</w:t>
            </w:r>
          </w:p>
        </w:tc>
        <w:tc>
          <w:tcPr>
            <w:tcW w:w="567" w:type="dxa"/>
            <w:shd w:val="clear" w:color="auto" w:fill="auto"/>
            <w:noWrap/>
          </w:tcPr>
          <w:p w:rsidR="00754F5A" w:rsidRPr="00F8378C" w:rsidRDefault="00754F5A" w:rsidP="00F61F4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754F5A" w:rsidRPr="00B03CF1" w:rsidRDefault="00754F5A" w:rsidP="00F61F4F">
            <w:pPr>
              <w:spacing w:after="0" w:line="240" w:lineRule="auto"/>
              <w:jc w:val="center"/>
              <w:outlineLvl w:val="2"/>
              <w:rPr>
                <w:rFonts w:ascii="Times New Roman" w:hAnsi="Times New Roman" w:cs="Times New Roman"/>
                <w:b/>
                <w:bCs/>
                <w:color w:val="000000"/>
              </w:rPr>
            </w:pPr>
            <w:r w:rsidRPr="00B03CF1">
              <w:rPr>
                <w:rFonts w:ascii="Times New Roman" w:hAnsi="Times New Roman" w:cs="Times New Roman"/>
                <w:b/>
                <w:bCs/>
                <w:color w:val="000000"/>
              </w:rPr>
              <w:t>0,3</w:t>
            </w:r>
          </w:p>
        </w:tc>
        <w:tc>
          <w:tcPr>
            <w:tcW w:w="1134" w:type="dxa"/>
            <w:shd w:val="clear" w:color="auto" w:fill="auto"/>
            <w:noWrap/>
            <w:hideMark/>
          </w:tcPr>
          <w:p w:rsidR="00754F5A" w:rsidRPr="00B03CF1" w:rsidRDefault="00754F5A" w:rsidP="00F61F4F">
            <w:pPr>
              <w:spacing w:after="0" w:line="240" w:lineRule="auto"/>
              <w:jc w:val="center"/>
              <w:outlineLvl w:val="2"/>
              <w:rPr>
                <w:rFonts w:ascii="Times New Roman" w:hAnsi="Times New Roman" w:cs="Times New Roman"/>
                <w:b/>
                <w:bCs/>
                <w:color w:val="000000"/>
              </w:rPr>
            </w:pPr>
            <w:r w:rsidRPr="00B03CF1">
              <w:rPr>
                <w:rFonts w:ascii="Times New Roman" w:hAnsi="Times New Roman" w:cs="Times New Roman"/>
                <w:b/>
                <w:bCs/>
                <w:color w:val="000000"/>
              </w:rPr>
              <w:t>0,3</w:t>
            </w:r>
          </w:p>
        </w:tc>
        <w:tc>
          <w:tcPr>
            <w:tcW w:w="992" w:type="dxa"/>
            <w:shd w:val="clear" w:color="auto" w:fill="auto"/>
            <w:noWrap/>
            <w:hideMark/>
          </w:tcPr>
          <w:p w:rsidR="00754F5A" w:rsidRPr="00B03CF1" w:rsidRDefault="00754F5A" w:rsidP="00F61F4F">
            <w:pPr>
              <w:spacing w:after="0" w:line="240" w:lineRule="auto"/>
              <w:jc w:val="center"/>
              <w:outlineLvl w:val="2"/>
              <w:rPr>
                <w:rFonts w:ascii="Times New Roman" w:hAnsi="Times New Roman" w:cs="Times New Roman"/>
                <w:b/>
                <w:bCs/>
                <w:color w:val="000000"/>
              </w:rPr>
            </w:pPr>
            <w:r w:rsidRPr="00B03CF1">
              <w:rPr>
                <w:rFonts w:ascii="Times New Roman" w:hAnsi="Times New Roman" w:cs="Times New Roman"/>
                <w:b/>
                <w:bCs/>
                <w:color w:val="000000"/>
              </w:rPr>
              <w:t>100,0</w:t>
            </w:r>
          </w:p>
        </w:tc>
      </w:tr>
      <w:tr w:rsidR="00BF266F" w:rsidRPr="00F8378C" w:rsidTr="002A5D55">
        <w:trPr>
          <w:trHeight w:val="510"/>
          <w:jc w:val="center"/>
        </w:trPr>
        <w:tc>
          <w:tcPr>
            <w:tcW w:w="3828" w:type="dxa"/>
            <w:shd w:val="clear" w:color="auto" w:fill="auto"/>
          </w:tcPr>
          <w:p w:rsidR="00BF266F" w:rsidRPr="00F8378C" w:rsidRDefault="00BF266F" w:rsidP="00BF266F">
            <w:pPr>
              <w:spacing w:after="0" w:line="240" w:lineRule="auto"/>
              <w:outlineLvl w:val="3"/>
              <w:rPr>
                <w:rFonts w:ascii="Times New Roman" w:hAnsi="Times New Roman" w:cs="Times New Roman"/>
                <w:b/>
                <w:bCs/>
                <w:color w:val="000000"/>
              </w:rPr>
            </w:pPr>
            <w:r w:rsidRPr="00BF266F">
              <w:rPr>
                <w:rFonts w:ascii="Times New Roman" w:hAnsi="Times New Roman" w:cs="Times New Roman"/>
                <w:b/>
                <w:bCs/>
                <w:color w:val="000000"/>
              </w:rPr>
              <w:t xml:space="preserve">Основное мероприятие </w:t>
            </w:r>
            <w:r>
              <w:rPr>
                <w:rFonts w:ascii="Times New Roman" w:hAnsi="Times New Roman" w:cs="Times New Roman"/>
                <w:b/>
                <w:bCs/>
                <w:color w:val="000000"/>
              </w:rPr>
              <w:t>«</w:t>
            </w:r>
            <w:r w:rsidRPr="00BF266F">
              <w:rPr>
                <w:rFonts w:ascii="Times New Roman" w:hAnsi="Times New Roman" w:cs="Times New Roman"/>
                <w:b/>
                <w:bCs/>
                <w:color w:val="000000"/>
              </w:rPr>
              <w:t>Увеличение количества жителей, вовлеченных в деятельность территориального общественного самоуправления</w:t>
            </w:r>
            <w:r>
              <w:rPr>
                <w:rFonts w:ascii="Times New Roman" w:hAnsi="Times New Roman" w:cs="Times New Roman"/>
                <w:b/>
                <w:bCs/>
                <w:color w:val="000000"/>
              </w:rPr>
              <w:t>»</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13</w:t>
            </w:r>
          </w:p>
        </w:tc>
        <w:tc>
          <w:tcPr>
            <w:tcW w:w="141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04Я03</w:t>
            </w:r>
            <w:r>
              <w:rPr>
                <w:rFonts w:ascii="Times New Roman" w:hAnsi="Times New Roman" w:cs="Times New Roman"/>
                <w:color w:val="000000"/>
              </w:rPr>
              <w:t>000</w:t>
            </w:r>
            <w:r w:rsidRPr="00F8378C">
              <w:rPr>
                <w:rFonts w:ascii="Times New Roman" w:hAnsi="Times New Roman" w:cs="Times New Roman"/>
                <w:color w:val="000000"/>
              </w:rPr>
              <w:t>00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tcPr>
          <w:p w:rsidR="00BF266F" w:rsidRPr="00B03CF1" w:rsidRDefault="00BF266F" w:rsidP="00BF266F">
            <w:pPr>
              <w:spacing w:after="0" w:line="240" w:lineRule="auto"/>
              <w:jc w:val="center"/>
              <w:outlineLvl w:val="3"/>
              <w:rPr>
                <w:rFonts w:ascii="Times New Roman" w:hAnsi="Times New Roman" w:cs="Times New Roman"/>
                <w:b/>
                <w:bCs/>
                <w:color w:val="000000"/>
              </w:rPr>
            </w:pPr>
            <w:r w:rsidRPr="00B03CF1">
              <w:rPr>
                <w:rFonts w:ascii="Times New Roman" w:hAnsi="Times New Roman" w:cs="Times New Roman"/>
                <w:b/>
                <w:bCs/>
                <w:color w:val="000000"/>
              </w:rPr>
              <w:t>0,3</w:t>
            </w:r>
          </w:p>
        </w:tc>
        <w:tc>
          <w:tcPr>
            <w:tcW w:w="1134" w:type="dxa"/>
            <w:shd w:val="clear" w:color="auto" w:fill="auto"/>
            <w:noWrap/>
          </w:tcPr>
          <w:p w:rsidR="00BF266F" w:rsidRPr="00B03CF1" w:rsidRDefault="00BF266F" w:rsidP="00BF266F">
            <w:pPr>
              <w:spacing w:after="0" w:line="240" w:lineRule="auto"/>
              <w:jc w:val="center"/>
              <w:outlineLvl w:val="3"/>
              <w:rPr>
                <w:rFonts w:ascii="Times New Roman" w:hAnsi="Times New Roman" w:cs="Times New Roman"/>
                <w:b/>
                <w:bCs/>
                <w:color w:val="000000"/>
              </w:rPr>
            </w:pPr>
            <w:r w:rsidRPr="00B03CF1">
              <w:rPr>
                <w:rFonts w:ascii="Times New Roman" w:hAnsi="Times New Roman" w:cs="Times New Roman"/>
                <w:b/>
                <w:bCs/>
                <w:color w:val="000000"/>
              </w:rPr>
              <w:t>0,3</w:t>
            </w:r>
          </w:p>
        </w:tc>
        <w:tc>
          <w:tcPr>
            <w:tcW w:w="992" w:type="dxa"/>
            <w:shd w:val="clear" w:color="auto" w:fill="auto"/>
            <w:noWrap/>
          </w:tcPr>
          <w:p w:rsidR="00BF266F" w:rsidRPr="00B03CF1" w:rsidRDefault="00BF266F" w:rsidP="00BF266F">
            <w:pPr>
              <w:spacing w:after="0" w:line="240" w:lineRule="auto"/>
              <w:jc w:val="center"/>
              <w:outlineLvl w:val="3"/>
              <w:rPr>
                <w:rFonts w:ascii="Times New Roman" w:hAnsi="Times New Roman" w:cs="Times New Roman"/>
                <w:b/>
                <w:bCs/>
                <w:color w:val="000000"/>
              </w:rPr>
            </w:pPr>
            <w:r w:rsidRPr="00B03CF1">
              <w:rPr>
                <w:rFonts w:ascii="Times New Roman" w:hAnsi="Times New Roman" w:cs="Times New Roman"/>
                <w:b/>
                <w:bCs/>
                <w:color w:val="000000"/>
              </w:rPr>
              <w:t>100,0</w:t>
            </w:r>
          </w:p>
        </w:tc>
      </w:tr>
      <w:tr w:rsidR="00BF266F" w:rsidRPr="00F8378C" w:rsidTr="002A5D55">
        <w:trPr>
          <w:trHeight w:val="510"/>
          <w:jc w:val="center"/>
        </w:trPr>
        <w:tc>
          <w:tcPr>
            <w:tcW w:w="3828" w:type="dxa"/>
            <w:shd w:val="clear" w:color="auto" w:fill="auto"/>
            <w:hideMark/>
          </w:tcPr>
          <w:p w:rsidR="00BF266F" w:rsidRPr="00F8378C" w:rsidRDefault="00BF266F" w:rsidP="00BF266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Расходы по обустройству территорий ТОС</w:t>
            </w:r>
          </w:p>
        </w:tc>
        <w:tc>
          <w:tcPr>
            <w:tcW w:w="56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13</w:t>
            </w:r>
          </w:p>
        </w:tc>
        <w:tc>
          <w:tcPr>
            <w:tcW w:w="141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04Я0319100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F266F" w:rsidRPr="00B03CF1" w:rsidRDefault="00BF266F" w:rsidP="00BF266F">
            <w:pPr>
              <w:spacing w:after="0" w:line="240" w:lineRule="auto"/>
              <w:jc w:val="center"/>
              <w:outlineLvl w:val="3"/>
              <w:rPr>
                <w:rFonts w:ascii="Times New Roman" w:hAnsi="Times New Roman" w:cs="Times New Roman"/>
                <w:b/>
                <w:bCs/>
                <w:color w:val="000000"/>
              </w:rPr>
            </w:pPr>
            <w:r w:rsidRPr="00B03CF1">
              <w:rPr>
                <w:rFonts w:ascii="Times New Roman" w:hAnsi="Times New Roman" w:cs="Times New Roman"/>
                <w:b/>
                <w:bCs/>
                <w:color w:val="000000"/>
              </w:rPr>
              <w:t>0,3</w:t>
            </w:r>
          </w:p>
        </w:tc>
        <w:tc>
          <w:tcPr>
            <w:tcW w:w="1134" w:type="dxa"/>
            <w:shd w:val="clear" w:color="auto" w:fill="auto"/>
            <w:noWrap/>
            <w:hideMark/>
          </w:tcPr>
          <w:p w:rsidR="00BF266F" w:rsidRPr="00B03CF1" w:rsidRDefault="00BF266F" w:rsidP="00BF266F">
            <w:pPr>
              <w:spacing w:after="0" w:line="240" w:lineRule="auto"/>
              <w:jc w:val="center"/>
              <w:outlineLvl w:val="3"/>
              <w:rPr>
                <w:rFonts w:ascii="Times New Roman" w:hAnsi="Times New Roman" w:cs="Times New Roman"/>
                <w:b/>
                <w:bCs/>
                <w:color w:val="000000"/>
              </w:rPr>
            </w:pPr>
            <w:r w:rsidRPr="00B03CF1">
              <w:rPr>
                <w:rFonts w:ascii="Times New Roman" w:hAnsi="Times New Roman" w:cs="Times New Roman"/>
                <w:b/>
                <w:bCs/>
                <w:color w:val="000000"/>
              </w:rPr>
              <w:t>0,3</w:t>
            </w:r>
          </w:p>
        </w:tc>
        <w:tc>
          <w:tcPr>
            <w:tcW w:w="992" w:type="dxa"/>
            <w:shd w:val="clear" w:color="auto" w:fill="auto"/>
            <w:noWrap/>
            <w:hideMark/>
          </w:tcPr>
          <w:p w:rsidR="00BF266F" w:rsidRPr="00B03CF1" w:rsidRDefault="00BF266F" w:rsidP="00BF266F">
            <w:pPr>
              <w:spacing w:after="0" w:line="240" w:lineRule="auto"/>
              <w:jc w:val="center"/>
              <w:outlineLvl w:val="3"/>
              <w:rPr>
                <w:rFonts w:ascii="Times New Roman" w:hAnsi="Times New Roman" w:cs="Times New Roman"/>
                <w:b/>
                <w:bCs/>
                <w:color w:val="000000"/>
              </w:rPr>
            </w:pPr>
            <w:r w:rsidRPr="00B03CF1">
              <w:rPr>
                <w:rFonts w:ascii="Times New Roman" w:hAnsi="Times New Roman" w:cs="Times New Roman"/>
                <w:b/>
                <w:bCs/>
                <w:color w:val="000000"/>
              </w:rPr>
              <w:t>100,0</w:t>
            </w:r>
          </w:p>
        </w:tc>
      </w:tr>
      <w:tr w:rsidR="00BF266F" w:rsidRPr="00F8378C" w:rsidTr="002A5D55">
        <w:trPr>
          <w:trHeight w:val="278"/>
          <w:jc w:val="center"/>
        </w:trPr>
        <w:tc>
          <w:tcPr>
            <w:tcW w:w="3828" w:type="dxa"/>
            <w:shd w:val="clear" w:color="auto" w:fill="auto"/>
            <w:hideMark/>
          </w:tcPr>
          <w:p w:rsidR="00BF266F" w:rsidRPr="003B0A03" w:rsidRDefault="00BF266F" w:rsidP="00BF266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13</w:t>
            </w:r>
          </w:p>
        </w:tc>
        <w:tc>
          <w:tcPr>
            <w:tcW w:w="141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04Я0319100</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BF266F" w:rsidRPr="00B03CF1" w:rsidRDefault="00BF266F" w:rsidP="00BF266F">
            <w:pPr>
              <w:spacing w:after="0" w:line="240" w:lineRule="auto"/>
              <w:jc w:val="center"/>
              <w:outlineLvl w:val="4"/>
              <w:rPr>
                <w:rFonts w:ascii="Times New Roman" w:hAnsi="Times New Roman" w:cs="Times New Roman"/>
                <w:b/>
                <w:bCs/>
                <w:color w:val="000000"/>
              </w:rPr>
            </w:pPr>
            <w:r w:rsidRPr="00B03CF1">
              <w:rPr>
                <w:rFonts w:ascii="Times New Roman" w:hAnsi="Times New Roman" w:cs="Times New Roman"/>
                <w:b/>
                <w:bCs/>
                <w:color w:val="000000"/>
              </w:rPr>
              <w:t>0,3</w:t>
            </w:r>
          </w:p>
        </w:tc>
        <w:tc>
          <w:tcPr>
            <w:tcW w:w="1134" w:type="dxa"/>
            <w:shd w:val="clear" w:color="auto" w:fill="auto"/>
            <w:noWrap/>
            <w:hideMark/>
          </w:tcPr>
          <w:p w:rsidR="00BF266F" w:rsidRPr="00B03CF1" w:rsidRDefault="00BF266F" w:rsidP="00BF266F">
            <w:pPr>
              <w:spacing w:after="0" w:line="240" w:lineRule="auto"/>
              <w:jc w:val="center"/>
              <w:outlineLvl w:val="4"/>
              <w:rPr>
                <w:rFonts w:ascii="Times New Roman" w:hAnsi="Times New Roman" w:cs="Times New Roman"/>
                <w:b/>
                <w:bCs/>
                <w:color w:val="000000"/>
              </w:rPr>
            </w:pPr>
            <w:r w:rsidRPr="00B03CF1">
              <w:rPr>
                <w:rFonts w:ascii="Times New Roman" w:hAnsi="Times New Roman" w:cs="Times New Roman"/>
                <w:b/>
                <w:bCs/>
                <w:color w:val="000000"/>
              </w:rPr>
              <w:t>0,3</w:t>
            </w:r>
          </w:p>
        </w:tc>
        <w:tc>
          <w:tcPr>
            <w:tcW w:w="992" w:type="dxa"/>
            <w:shd w:val="clear" w:color="auto" w:fill="auto"/>
            <w:noWrap/>
            <w:hideMark/>
          </w:tcPr>
          <w:p w:rsidR="00BF266F" w:rsidRPr="00B03CF1" w:rsidRDefault="00BF266F" w:rsidP="00BF266F">
            <w:pPr>
              <w:spacing w:after="0" w:line="240" w:lineRule="auto"/>
              <w:jc w:val="center"/>
              <w:outlineLvl w:val="4"/>
              <w:rPr>
                <w:rFonts w:ascii="Times New Roman" w:hAnsi="Times New Roman" w:cs="Times New Roman"/>
                <w:b/>
                <w:bCs/>
                <w:color w:val="000000"/>
              </w:rPr>
            </w:pPr>
            <w:r w:rsidRPr="00B03CF1">
              <w:rPr>
                <w:rFonts w:ascii="Times New Roman" w:hAnsi="Times New Roman" w:cs="Times New Roman"/>
                <w:b/>
                <w:bCs/>
                <w:color w:val="000000"/>
              </w:rPr>
              <w:t>100,0</w:t>
            </w:r>
          </w:p>
        </w:tc>
      </w:tr>
      <w:tr w:rsidR="00BF266F" w:rsidRPr="00F8378C" w:rsidTr="002A5D55">
        <w:trPr>
          <w:trHeight w:val="814"/>
          <w:jc w:val="center"/>
        </w:trPr>
        <w:tc>
          <w:tcPr>
            <w:tcW w:w="3828" w:type="dxa"/>
            <w:shd w:val="clear" w:color="auto" w:fill="auto"/>
            <w:hideMark/>
          </w:tcPr>
          <w:p w:rsidR="00BF266F" w:rsidRPr="003B0A03" w:rsidRDefault="00BF266F" w:rsidP="00BF266F">
            <w:pPr>
              <w:spacing w:after="0" w:line="240" w:lineRule="auto"/>
              <w:outlineLvl w:val="5"/>
              <w:rPr>
                <w:rFonts w:ascii="Times New Roman" w:hAnsi="Times New Roman" w:cs="Times New Roman"/>
                <w:bCs/>
                <w:color w:val="000000"/>
              </w:rPr>
            </w:pPr>
            <w:r w:rsidRPr="003B0A03">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01</w:t>
            </w:r>
          </w:p>
        </w:tc>
        <w:tc>
          <w:tcPr>
            <w:tcW w:w="567" w:type="dxa"/>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13</w:t>
            </w:r>
          </w:p>
        </w:tc>
        <w:tc>
          <w:tcPr>
            <w:tcW w:w="141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04Я0319100</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BF266F" w:rsidRPr="00B03CF1" w:rsidRDefault="00BF266F" w:rsidP="00BF266F">
            <w:pPr>
              <w:spacing w:after="0" w:line="240" w:lineRule="auto"/>
              <w:jc w:val="center"/>
              <w:outlineLvl w:val="5"/>
              <w:rPr>
                <w:rFonts w:ascii="Times New Roman" w:hAnsi="Times New Roman" w:cs="Times New Roman"/>
                <w:b/>
                <w:bCs/>
                <w:color w:val="000000"/>
              </w:rPr>
            </w:pPr>
            <w:r w:rsidRPr="00B03CF1">
              <w:rPr>
                <w:rFonts w:ascii="Times New Roman" w:hAnsi="Times New Roman" w:cs="Times New Roman"/>
                <w:b/>
                <w:bCs/>
                <w:color w:val="000000"/>
              </w:rPr>
              <w:t>0,3</w:t>
            </w:r>
          </w:p>
        </w:tc>
        <w:tc>
          <w:tcPr>
            <w:tcW w:w="1134" w:type="dxa"/>
            <w:shd w:val="clear" w:color="auto" w:fill="auto"/>
            <w:noWrap/>
            <w:hideMark/>
          </w:tcPr>
          <w:p w:rsidR="00BF266F" w:rsidRPr="00B03CF1" w:rsidRDefault="00BF266F" w:rsidP="00BF266F">
            <w:pPr>
              <w:spacing w:after="0" w:line="240" w:lineRule="auto"/>
              <w:jc w:val="center"/>
              <w:outlineLvl w:val="5"/>
              <w:rPr>
                <w:rFonts w:ascii="Times New Roman" w:hAnsi="Times New Roman" w:cs="Times New Roman"/>
                <w:b/>
                <w:bCs/>
                <w:color w:val="000000"/>
              </w:rPr>
            </w:pPr>
            <w:r w:rsidRPr="00B03CF1">
              <w:rPr>
                <w:rFonts w:ascii="Times New Roman" w:hAnsi="Times New Roman" w:cs="Times New Roman"/>
                <w:b/>
                <w:bCs/>
                <w:color w:val="000000"/>
              </w:rPr>
              <w:t>0,3</w:t>
            </w:r>
          </w:p>
        </w:tc>
        <w:tc>
          <w:tcPr>
            <w:tcW w:w="992" w:type="dxa"/>
            <w:shd w:val="clear" w:color="auto" w:fill="auto"/>
            <w:noWrap/>
            <w:hideMark/>
          </w:tcPr>
          <w:p w:rsidR="00BF266F" w:rsidRPr="00B03CF1" w:rsidRDefault="00BF266F" w:rsidP="00BF266F">
            <w:pPr>
              <w:spacing w:after="0" w:line="240" w:lineRule="auto"/>
              <w:jc w:val="center"/>
              <w:outlineLvl w:val="5"/>
              <w:rPr>
                <w:rFonts w:ascii="Times New Roman" w:hAnsi="Times New Roman" w:cs="Times New Roman"/>
                <w:b/>
                <w:bCs/>
                <w:color w:val="000000"/>
              </w:rPr>
            </w:pPr>
            <w:r w:rsidRPr="00B03CF1">
              <w:rPr>
                <w:rFonts w:ascii="Times New Roman" w:hAnsi="Times New Roman" w:cs="Times New Roman"/>
                <w:b/>
                <w:bCs/>
                <w:color w:val="000000"/>
              </w:rPr>
              <w:t>100,0</w:t>
            </w:r>
          </w:p>
        </w:tc>
      </w:tr>
      <w:tr w:rsidR="00BF266F" w:rsidRPr="00F8378C" w:rsidTr="002A5D55">
        <w:trPr>
          <w:trHeight w:val="556"/>
          <w:jc w:val="center"/>
        </w:trPr>
        <w:tc>
          <w:tcPr>
            <w:tcW w:w="3828" w:type="dxa"/>
            <w:shd w:val="clear" w:color="auto" w:fill="auto"/>
          </w:tcPr>
          <w:p w:rsidR="00BF266F" w:rsidRPr="00F8378C" w:rsidRDefault="00BF266F" w:rsidP="00BF266F">
            <w:pPr>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Непрограммные расходы муниципального образования </w:t>
            </w:r>
            <w:proofErr w:type="spellStart"/>
            <w:r>
              <w:rPr>
                <w:rFonts w:ascii="Times New Roman" w:hAnsi="Times New Roman" w:cs="Times New Roman"/>
                <w:b/>
                <w:bCs/>
                <w:color w:val="000000"/>
              </w:rPr>
              <w:t>Велижское</w:t>
            </w:r>
            <w:proofErr w:type="spellEnd"/>
            <w:r>
              <w:rPr>
                <w:rFonts w:ascii="Times New Roman" w:hAnsi="Times New Roman" w:cs="Times New Roman"/>
                <w:b/>
                <w:bCs/>
                <w:color w:val="000000"/>
              </w:rPr>
              <w:t xml:space="preserve"> городское поселение</w:t>
            </w:r>
          </w:p>
        </w:tc>
        <w:tc>
          <w:tcPr>
            <w:tcW w:w="567" w:type="dxa"/>
            <w:shd w:val="clear" w:color="auto" w:fill="auto"/>
            <w:noWrap/>
          </w:tcPr>
          <w:p w:rsidR="00BF266F" w:rsidRPr="00F8378C" w:rsidRDefault="00BF266F" w:rsidP="00BF266F">
            <w:pPr>
              <w:spacing w:after="0" w:line="240" w:lineRule="auto"/>
              <w:jc w:val="center"/>
              <w:rPr>
                <w:rFonts w:ascii="Times New Roman" w:hAnsi="Times New Roman" w:cs="Times New Roman"/>
                <w:color w:val="000000"/>
              </w:rPr>
            </w:pPr>
            <w:r>
              <w:rPr>
                <w:rFonts w:ascii="Times New Roman" w:hAnsi="Times New Roman" w:cs="Times New Roman"/>
                <w:color w:val="000000"/>
              </w:rPr>
              <w:t>01</w:t>
            </w:r>
          </w:p>
        </w:tc>
        <w:tc>
          <w:tcPr>
            <w:tcW w:w="567" w:type="dxa"/>
          </w:tcPr>
          <w:p w:rsidR="00BF266F" w:rsidRPr="00F8378C" w:rsidRDefault="00BF266F" w:rsidP="00BF266F">
            <w:pPr>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1417" w:type="dxa"/>
            <w:shd w:val="clear" w:color="auto" w:fill="auto"/>
            <w:noWrap/>
          </w:tcPr>
          <w:p w:rsidR="00BF266F" w:rsidRPr="00F8378C" w:rsidRDefault="00BF266F" w:rsidP="00BF266F">
            <w:pPr>
              <w:spacing w:after="0" w:line="240" w:lineRule="auto"/>
              <w:jc w:val="center"/>
              <w:rPr>
                <w:rFonts w:ascii="Times New Roman" w:hAnsi="Times New Roman" w:cs="Times New Roman"/>
                <w:color w:val="000000"/>
              </w:rPr>
            </w:pPr>
            <w:r>
              <w:rPr>
                <w:rFonts w:ascii="Times New Roman" w:hAnsi="Times New Roman" w:cs="Times New Roman"/>
                <w:color w:val="000000"/>
              </w:rPr>
              <w:t>9700000000</w:t>
            </w:r>
          </w:p>
        </w:tc>
        <w:tc>
          <w:tcPr>
            <w:tcW w:w="567" w:type="dxa"/>
            <w:shd w:val="clear" w:color="auto" w:fill="auto"/>
            <w:noWrap/>
          </w:tcPr>
          <w:p w:rsidR="00BF266F" w:rsidRPr="00F8378C" w:rsidRDefault="00BF266F" w:rsidP="00BF266F">
            <w:pPr>
              <w:spacing w:after="0" w:line="240" w:lineRule="auto"/>
              <w:jc w:val="center"/>
              <w:rPr>
                <w:rFonts w:ascii="Times New Roman" w:hAnsi="Times New Roman" w:cs="Times New Roman"/>
                <w:color w:val="000000"/>
              </w:rPr>
            </w:pPr>
          </w:p>
        </w:tc>
        <w:tc>
          <w:tcPr>
            <w:tcW w:w="1094" w:type="dxa"/>
            <w:shd w:val="clear" w:color="auto" w:fill="auto"/>
            <w:noWrap/>
          </w:tcPr>
          <w:p w:rsidR="00BF266F" w:rsidRDefault="001104CE" w:rsidP="00BF266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99</w:t>
            </w:r>
            <w:r w:rsidR="00BF266F">
              <w:rPr>
                <w:rFonts w:ascii="Times New Roman" w:hAnsi="Times New Roman" w:cs="Times New Roman"/>
                <w:b/>
                <w:bCs/>
                <w:color w:val="000000"/>
              </w:rPr>
              <w:t>,0</w:t>
            </w:r>
          </w:p>
        </w:tc>
        <w:tc>
          <w:tcPr>
            <w:tcW w:w="1134" w:type="dxa"/>
            <w:shd w:val="clear" w:color="auto" w:fill="auto"/>
            <w:noWrap/>
          </w:tcPr>
          <w:p w:rsidR="00BF266F" w:rsidRDefault="00BF266F" w:rsidP="00BF266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0,0</w:t>
            </w:r>
          </w:p>
        </w:tc>
        <w:tc>
          <w:tcPr>
            <w:tcW w:w="992" w:type="dxa"/>
            <w:shd w:val="clear" w:color="auto" w:fill="auto"/>
            <w:noWrap/>
          </w:tcPr>
          <w:p w:rsidR="00BF266F" w:rsidRDefault="00BF266F" w:rsidP="00BF266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0,0</w:t>
            </w:r>
          </w:p>
        </w:tc>
      </w:tr>
      <w:tr w:rsidR="00BF266F" w:rsidRPr="00F8378C" w:rsidTr="002A5D55">
        <w:trPr>
          <w:trHeight w:val="556"/>
          <w:jc w:val="center"/>
        </w:trPr>
        <w:tc>
          <w:tcPr>
            <w:tcW w:w="3828" w:type="dxa"/>
            <w:shd w:val="clear" w:color="auto" w:fill="auto"/>
          </w:tcPr>
          <w:p w:rsidR="00BF266F" w:rsidRPr="00F8378C" w:rsidRDefault="00BF266F" w:rsidP="00BF266F">
            <w:pPr>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Расходы по подготовке внесений изменений в генеральный план и правила землепользования и застройки муниципального образования </w:t>
            </w:r>
            <w:proofErr w:type="spellStart"/>
            <w:r>
              <w:rPr>
                <w:rFonts w:ascii="Times New Roman" w:hAnsi="Times New Roman" w:cs="Times New Roman"/>
                <w:b/>
                <w:bCs/>
                <w:color w:val="000000"/>
              </w:rPr>
              <w:t>Велижское</w:t>
            </w:r>
            <w:proofErr w:type="spellEnd"/>
            <w:r>
              <w:rPr>
                <w:rFonts w:ascii="Times New Roman" w:hAnsi="Times New Roman" w:cs="Times New Roman"/>
                <w:b/>
                <w:bCs/>
                <w:color w:val="000000"/>
              </w:rPr>
              <w:t xml:space="preserve"> городское поселение</w:t>
            </w:r>
          </w:p>
        </w:tc>
        <w:tc>
          <w:tcPr>
            <w:tcW w:w="567" w:type="dxa"/>
            <w:shd w:val="clear" w:color="auto" w:fill="auto"/>
            <w:noWrap/>
          </w:tcPr>
          <w:p w:rsidR="00BF266F" w:rsidRPr="00F8378C" w:rsidRDefault="00BF266F" w:rsidP="00BF266F">
            <w:pPr>
              <w:spacing w:after="0" w:line="240" w:lineRule="auto"/>
              <w:jc w:val="center"/>
              <w:rPr>
                <w:rFonts w:ascii="Times New Roman" w:hAnsi="Times New Roman" w:cs="Times New Roman"/>
                <w:color w:val="000000"/>
              </w:rPr>
            </w:pPr>
            <w:r>
              <w:rPr>
                <w:rFonts w:ascii="Times New Roman" w:hAnsi="Times New Roman" w:cs="Times New Roman"/>
                <w:color w:val="000000"/>
              </w:rPr>
              <w:t>01</w:t>
            </w:r>
          </w:p>
        </w:tc>
        <w:tc>
          <w:tcPr>
            <w:tcW w:w="567" w:type="dxa"/>
          </w:tcPr>
          <w:p w:rsidR="00BF266F" w:rsidRPr="00F8378C" w:rsidRDefault="00BF266F" w:rsidP="00BF266F">
            <w:pPr>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1417" w:type="dxa"/>
            <w:shd w:val="clear" w:color="auto" w:fill="auto"/>
            <w:noWrap/>
          </w:tcPr>
          <w:p w:rsidR="00BF266F" w:rsidRPr="00F8378C" w:rsidRDefault="00BF266F" w:rsidP="00BF266F">
            <w:pPr>
              <w:spacing w:after="0" w:line="240" w:lineRule="auto"/>
              <w:jc w:val="center"/>
              <w:rPr>
                <w:rFonts w:ascii="Times New Roman" w:hAnsi="Times New Roman" w:cs="Times New Roman"/>
                <w:color w:val="000000"/>
              </w:rPr>
            </w:pPr>
            <w:r>
              <w:rPr>
                <w:rFonts w:ascii="Times New Roman" w:hAnsi="Times New Roman" w:cs="Times New Roman"/>
                <w:color w:val="000000"/>
              </w:rPr>
              <w:t>9700011200</w:t>
            </w:r>
          </w:p>
        </w:tc>
        <w:tc>
          <w:tcPr>
            <w:tcW w:w="567" w:type="dxa"/>
            <w:shd w:val="clear" w:color="auto" w:fill="auto"/>
            <w:noWrap/>
          </w:tcPr>
          <w:p w:rsidR="00BF266F" w:rsidRPr="00F8378C" w:rsidRDefault="00BF266F" w:rsidP="00BF266F">
            <w:pPr>
              <w:spacing w:after="0" w:line="240" w:lineRule="auto"/>
              <w:jc w:val="center"/>
              <w:rPr>
                <w:rFonts w:ascii="Times New Roman" w:hAnsi="Times New Roman" w:cs="Times New Roman"/>
                <w:color w:val="000000"/>
              </w:rPr>
            </w:pPr>
          </w:p>
        </w:tc>
        <w:tc>
          <w:tcPr>
            <w:tcW w:w="1094" w:type="dxa"/>
            <w:shd w:val="clear" w:color="auto" w:fill="auto"/>
            <w:noWrap/>
          </w:tcPr>
          <w:p w:rsidR="00BF266F" w:rsidRDefault="001104CE" w:rsidP="00BF266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99</w:t>
            </w:r>
            <w:r w:rsidR="00BF266F">
              <w:rPr>
                <w:rFonts w:ascii="Times New Roman" w:hAnsi="Times New Roman" w:cs="Times New Roman"/>
                <w:b/>
                <w:bCs/>
                <w:color w:val="000000"/>
              </w:rPr>
              <w:t>,0</w:t>
            </w:r>
          </w:p>
        </w:tc>
        <w:tc>
          <w:tcPr>
            <w:tcW w:w="1134" w:type="dxa"/>
            <w:shd w:val="clear" w:color="auto" w:fill="auto"/>
            <w:noWrap/>
          </w:tcPr>
          <w:p w:rsidR="00BF266F" w:rsidRDefault="00BF266F" w:rsidP="00BF266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0,0</w:t>
            </w:r>
          </w:p>
        </w:tc>
        <w:tc>
          <w:tcPr>
            <w:tcW w:w="992" w:type="dxa"/>
            <w:shd w:val="clear" w:color="auto" w:fill="auto"/>
            <w:noWrap/>
          </w:tcPr>
          <w:p w:rsidR="00BF266F" w:rsidRDefault="00BF266F" w:rsidP="00BF266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0,0</w:t>
            </w:r>
          </w:p>
        </w:tc>
      </w:tr>
      <w:tr w:rsidR="00BF266F" w:rsidRPr="00F8378C" w:rsidTr="002A5D55">
        <w:trPr>
          <w:trHeight w:val="556"/>
          <w:jc w:val="center"/>
        </w:trPr>
        <w:tc>
          <w:tcPr>
            <w:tcW w:w="3828" w:type="dxa"/>
            <w:shd w:val="clear" w:color="auto" w:fill="auto"/>
          </w:tcPr>
          <w:p w:rsidR="00BF266F" w:rsidRPr="003B0A03" w:rsidRDefault="00BF266F" w:rsidP="00BF266F">
            <w:pPr>
              <w:spacing w:after="0" w:line="240" w:lineRule="auto"/>
              <w:rPr>
                <w:rFonts w:ascii="Times New Roman" w:hAnsi="Times New Roman" w:cs="Times New Roman"/>
                <w:bCs/>
                <w:color w:val="000000"/>
              </w:rPr>
            </w:pPr>
            <w:r w:rsidRPr="003B0A03">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567" w:type="dxa"/>
            <w:shd w:val="clear" w:color="auto" w:fill="auto"/>
            <w:noWrap/>
          </w:tcPr>
          <w:p w:rsidR="00BF266F" w:rsidRPr="00F8378C" w:rsidRDefault="00BF266F" w:rsidP="00BF266F">
            <w:pPr>
              <w:spacing w:after="0" w:line="240" w:lineRule="auto"/>
              <w:jc w:val="center"/>
              <w:rPr>
                <w:rFonts w:ascii="Times New Roman" w:hAnsi="Times New Roman" w:cs="Times New Roman"/>
                <w:color w:val="000000"/>
              </w:rPr>
            </w:pPr>
            <w:r>
              <w:rPr>
                <w:rFonts w:ascii="Times New Roman" w:hAnsi="Times New Roman" w:cs="Times New Roman"/>
                <w:color w:val="000000"/>
              </w:rPr>
              <w:t>01</w:t>
            </w:r>
          </w:p>
        </w:tc>
        <w:tc>
          <w:tcPr>
            <w:tcW w:w="567" w:type="dxa"/>
          </w:tcPr>
          <w:p w:rsidR="00BF266F" w:rsidRPr="00F8378C" w:rsidRDefault="00BF266F" w:rsidP="00BF266F">
            <w:pPr>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1417" w:type="dxa"/>
            <w:shd w:val="clear" w:color="auto" w:fill="auto"/>
            <w:noWrap/>
          </w:tcPr>
          <w:p w:rsidR="00BF266F" w:rsidRPr="00F8378C" w:rsidRDefault="00BF266F" w:rsidP="00BF266F">
            <w:pPr>
              <w:spacing w:after="0" w:line="240" w:lineRule="auto"/>
              <w:jc w:val="center"/>
              <w:rPr>
                <w:rFonts w:ascii="Times New Roman" w:hAnsi="Times New Roman" w:cs="Times New Roman"/>
                <w:color w:val="000000"/>
              </w:rPr>
            </w:pPr>
            <w:r>
              <w:rPr>
                <w:rFonts w:ascii="Times New Roman" w:hAnsi="Times New Roman" w:cs="Times New Roman"/>
                <w:color w:val="000000"/>
              </w:rPr>
              <w:t>9700011200</w:t>
            </w:r>
          </w:p>
        </w:tc>
        <w:tc>
          <w:tcPr>
            <w:tcW w:w="567" w:type="dxa"/>
            <w:shd w:val="clear" w:color="auto" w:fill="auto"/>
            <w:noWrap/>
          </w:tcPr>
          <w:p w:rsidR="00BF266F" w:rsidRPr="00F8378C" w:rsidRDefault="00BF266F" w:rsidP="00BF266F">
            <w:pPr>
              <w:spacing w:after="0" w:line="240" w:lineRule="auto"/>
              <w:jc w:val="center"/>
              <w:rPr>
                <w:rFonts w:ascii="Times New Roman" w:hAnsi="Times New Roman" w:cs="Times New Roman"/>
                <w:color w:val="000000"/>
              </w:rPr>
            </w:pPr>
            <w:r>
              <w:rPr>
                <w:rFonts w:ascii="Times New Roman" w:hAnsi="Times New Roman" w:cs="Times New Roman"/>
                <w:color w:val="000000"/>
              </w:rPr>
              <w:t>200</w:t>
            </w:r>
          </w:p>
        </w:tc>
        <w:tc>
          <w:tcPr>
            <w:tcW w:w="1094" w:type="dxa"/>
            <w:shd w:val="clear" w:color="auto" w:fill="auto"/>
            <w:noWrap/>
          </w:tcPr>
          <w:p w:rsidR="00BF266F" w:rsidRDefault="001104CE" w:rsidP="00BF266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99</w:t>
            </w:r>
            <w:r w:rsidR="00BF266F">
              <w:rPr>
                <w:rFonts w:ascii="Times New Roman" w:hAnsi="Times New Roman" w:cs="Times New Roman"/>
                <w:b/>
                <w:bCs/>
                <w:color w:val="000000"/>
              </w:rPr>
              <w:t>,0</w:t>
            </w:r>
          </w:p>
        </w:tc>
        <w:tc>
          <w:tcPr>
            <w:tcW w:w="1134" w:type="dxa"/>
            <w:shd w:val="clear" w:color="auto" w:fill="auto"/>
            <w:noWrap/>
          </w:tcPr>
          <w:p w:rsidR="00BF266F" w:rsidRDefault="00BF266F" w:rsidP="00BF266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0,0</w:t>
            </w:r>
          </w:p>
        </w:tc>
        <w:tc>
          <w:tcPr>
            <w:tcW w:w="992" w:type="dxa"/>
            <w:shd w:val="clear" w:color="auto" w:fill="auto"/>
            <w:noWrap/>
          </w:tcPr>
          <w:p w:rsidR="00BF266F" w:rsidRDefault="00BF266F" w:rsidP="00BF266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0,0</w:t>
            </w:r>
          </w:p>
        </w:tc>
      </w:tr>
      <w:tr w:rsidR="00BF266F" w:rsidRPr="00F8378C" w:rsidTr="002A5D55">
        <w:trPr>
          <w:trHeight w:val="556"/>
          <w:jc w:val="center"/>
        </w:trPr>
        <w:tc>
          <w:tcPr>
            <w:tcW w:w="3828" w:type="dxa"/>
            <w:shd w:val="clear" w:color="auto" w:fill="auto"/>
          </w:tcPr>
          <w:p w:rsidR="00BF266F" w:rsidRPr="003B0A03" w:rsidRDefault="00BF266F" w:rsidP="00BF266F">
            <w:pPr>
              <w:spacing w:after="0" w:line="240" w:lineRule="auto"/>
              <w:rPr>
                <w:rFonts w:ascii="Times New Roman" w:hAnsi="Times New Roman" w:cs="Times New Roman"/>
                <w:bCs/>
                <w:color w:val="000000"/>
              </w:rPr>
            </w:pPr>
            <w:r w:rsidRPr="003B0A03">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567" w:type="dxa"/>
            <w:shd w:val="clear" w:color="auto" w:fill="auto"/>
            <w:noWrap/>
          </w:tcPr>
          <w:p w:rsidR="00BF266F" w:rsidRPr="00F8378C" w:rsidRDefault="00BF266F" w:rsidP="00BF266F">
            <w:pPr>
              <w:spacing w:after="0" w:line="240" w:lineRule="auto"/>
              <w:jc w:val="center"/>
              <w:rPr>
                <w:rFonts w:ascii="Times New Roman" w:hAnsi="Times New Roman" w:cs="Times New Roman"/>
                <w:color w:val="000000"/>
              </w:rPr>
            </w:pPr>
            <w:r>
              <w:rPr>
                <w:rFonts w:ascii="Times New Roman" w:hAnsi="Times New Roman" w:cs="Times New Roman"/>
                <w:color w:val="000000"/>
              </w:rPr>
              <w:t>01</w:t>
            </w:r>
          </w:p>
        </w:tc>
        <w:tc>
          <w:tcPr>
            <w:tcW w:w="567" w:type="dxa"/>
          </w:tcPr>
          <w:p w:rsidR="00BF266F" w:rsidRPr="00F8378C" w:rsidRDefault="00BF266F" w:rsidP="00BF266F">
            <w:pPr>
              <w:spacing w:after="0" w:line="240" w:lineRule="auto"/>
              <w:jc w:val="center"/>
              <w:rPr>
                <w:rFonts w:ascii="Times New Roman" w:hAnsi="Times New Roman" w:cs="Times New Roman"/>
                <w:color w:val="000000"/>
              </w:rPr>
            </w:pPr>
            <w:r>
              <w:rPr>
                <w:rFonts w:ascii="Times New Roman" w:hAnsi="Times New Roman" w:cs="Times New Roman"/>
                <w:color w:val="000000"/>
              </w:rPr>
              <w:t>13</w:t>
            </w:r>
          </w:p>
        </w:tc>
        <w:tc>
          <w:tcPr>
            <w:tcW w:w="1417" w:type="dxa"/>
            <w:shd w:val="clear" w:color="auto" w:fill="auto"/>
            <w:noWrap/>
          </w:tcPr>
          <w:p w:rsidR="00BF266F" w:rsidRPr="00F8378C" w:rsidRDefault="00BF266F" w:rsidP="00BF266F">
            <w:pPr>
              <w:spacing w:after="0" w:line="240" w:lineRule="auto"/>
              <w:jc w:val="center"/>
              <w:rPr>
                <w:rFonts w:ascii="Times New Roman" w:hAnsi="Times New Roman" w:cs="Times New Roman"/>
                <w:color w:val="000000"/>
              </w:rPr>
            </w:pPr>
            <w:r>
              <w:rPr>
                <w:rFonts w:ascii="Times New Roman" w:hAnsi="Times New Roman" w:cs="Times New Roman"/>
                <w:color w:val="000000"/>
              </w:rPr>
              <w:t>9700011200</w:t>
            </w:r>
          </w:p>
        </w:tc>
        <w:tc>
          <w:tcPr>
            <w:tcW w:w="567" w:type="dxa"/>
            <w:shd w:val="clear" w:color="auto" w:fill="auto"/>
            <w:noWrap/>
          </w:tcPr>
          <w:p w:rsidR="00BF266F" w:rsidRPr="00F8378C" w:rsidRDefault="00BF266F" w:rsidP="00BF266F">
            <w:pPr>
              <w:spacing w:after="0" w:line="240" w:lineRule="auto"/>
              <w:jc w:val="center"/>
              <w:rPr>
                <w:rFonts w:ascii="Times New Roman" w:hAnsi="Times New Roman" w:cs="Times New Roman"/>
                <w:color w:val="000000"/>
              </w:rPr>
            </w:pPr>
            <w:r>
              <w:rPr>
                <w:rFonts w:ascii="Times New Roman" w:hAnsi="Times New Roman" w:cs="Times New Roman"/>
                <w:color w:val="000000"/>
              </w:rPr>
              <w:t>240</w:t>
            </w:r>
          </w:p>
        </w:tc>
        <w:tc>
          <w:tcPr>
            <w:tcW w:w="1094" w:type="dxa"/>
            <w:shd w:val="clear" w:color="auto" w:fill="auto"/>
            <w:noWrap/>
          </w:tcPr>
          <w:p w:rsidR="00BF266F" w:rsidRDefault="001104CE" w:rsidP="00BF266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99</w:t>
            </w:r>
            <w:r w:rsidR="00BF266F">
              <w:rPr>
                <w:rFonts w:ascii="Times New Roman" w:hAnsi="Times New Roman" w:cs="Times New Roman"/>
                <w:b/>
                <w:bCs/>
                <w:color w:val="000000"/>
              </w:rPr>
              <w:t>,0</w:t>
            </w:r>
          </w:p>
        </w:tc>
        <w:tc>
          <w:tcPr>
            <w:tcW w:w="1134" w:type="dxa"/>
            <w:shd w:val="clear" w:color="auto" w:fill="auto"/>
            <w:noWrap/>
          </w:tcPr>
          <w:p w:rsidR="00BF266F" w:rsidRDefault="00BF266F" w:rsidP="00BF266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0,0</w:t>
            </w:r>
          </w:p>
        </w:tc>
        <w:tc>
          <w:tcPr>
            <w:tcW w:w="992" w:type="dxa"/>
            <w:shd w:val="clear" w:color="auto" w:fill="auto"/>
            <w:noWrap/>
          </w:tcPr>
          <w:p w:rsidR="00BF266F" w:rsidRDefault="00BF266F" w:rsidP="00BF266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0,0</w:t>
            </w:r>
          </w:p>
        </w:tc>
      </w:tr>
      <w:tr w:rsidR="00BF266F" w:rsidRPr="00F8378C" w:rsidTr="002A5D55">
        <w:trPr>
          <w:trHeight w:val="289"/>
          <w:jc w:val="center"/>
        </w:trPr>
        <w:tc>
          <w:tcPr>
            <w:tcW w:w="3828" w:type="dxa"/>
            <w:shd w:val="clear" w:color="auto" w:fill="auto"/>
            <w:hideMark/>
          </w:tcPr>
          <w:p w:rsidR="00BF266F" w:rsidRPr="00F8378C" w:rsidRDefault="00BF266F" w:rsidP="00BF266F">
            <w:pPr>
              <w:spacing w:after="0" w:line="240" w:lineRule="auto"/>
              <w:rPr>
                <w:rFonts w:ascii="Times New Roman" w:hAnsi="Times New Roman" w:cs="Times New Roman"/>
                <w:b/>
                <w:bCs/>
                <w:color w:val="000000"/>
              </w:rPr>
            </w:pPr>
            <w:r w:rsidRPr="00F8378C">
              <w:rPr>
                <w:rFonts w:ascii="Times New Roman" w:hAnsi="Times New Roman" w:cs="Times New Roman"/>
                <w:b/>
                <w:bCs/>
                <w:color w:val="000000"/>
              </w:rPr>
              <w:t>НАЦИОНАЛЬНАЯ ЭКОНОМИКА</w:t>
            </w:r>
          </w:p>
        </w:tc>
        <w:tc>
          <w:tcPr>
            <w:tcW w:w="567" w:type="dxa"/>
            <w:shd w:val="clear" w:color="auto" w:fill="auto"/>
            <w:noWrap/>
            <w:hideMark/>
          </w:tcPr>
          <w:p w:rsidR="00BF266F" w:rsidRPr="00F8378C" w:rsidRDefault="00BF266F" w:rsidP="00BF266F">
            <w:pPr>
              <w:spacing w:after="0" w:line="240" w:lineRule="auto"/>
              <w:jc w:val="center"/>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F266F" w:rsidRPr="00F8378C" w:rsidRDefault="00BF266F" w:rsidP="00BF266F">
            <w:pPr>
              <w:spacing w:after="0" w:line="240" w:lineRule="auto"/>
              <w:jc w:val="center"/>
              <w:rPr>
                <w:rFonts w:ascii="Times New Roman" w:hAnsi="Times New Roman" w:cs="Times New Roman"/>
                <w:color w:val="000000"/>
              </w:rPr>
            </w:pPr>
          </w:p>
        </w:tc>
        <w:tc>
          <w:tcPr>
            <w:tcW w:w="1417" w:type="dxa"/>
            <w:shd w:val="clear" w:color="auto" w:fill="auto"/>
            <w:noWrap/>
            <w:hideMark/>
          </w:tcPr>
          <w:p w:rsidR="00BF266F" w:rsidRPr="00F8378C" w:rsidRDefault="00BF266F" w:rsidP="00BF266F">
            <w:pPr>
              <w:spacing w:after="0" w:line="240" w:lineRule="auto"/>
              <w:jc w:val="center"/>
              <w:rPr>
                <w:rFonts w:ascii="Times New Roman" w:hAnsi="Times New Roman" w:cs="Times New Roman"/>
                <w:color w:val="000000"/>
              </w:rPr>
            </w:pPr>
          </w:p>
        </w:tc>
        <w:tc>
          <w:tcPr>
            <w:tcW w:w="567" w:type="dxa"/>
            <w:shd w:val="clear" w:color="auto" w:fill="auto"/>
            <w:noWrap/>
          </w:tcPr>
          <w:p w:rsidR="00BF266F" w:rsidRPr="00F8378C" w:rsidRDefault="00BF266F" w:rsidP="00BF266F">
            <w:pPr>
              <w:spacing w:after="0" w:line="240" w:lineRule="auto"/>
              <w:jc w:val="center"/>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26327,1</w:t>
            </w:r>
          </w:p>
        </w:tc>
        <w:tc>
          <w:tcPr>
            <w:tcW w:w="1134" w:type="dxa"/>
            <w:shd w:val="clear" w:color="auto" w:fill="auto"/>
            <w:noWrap/>
            <w:hideMark/>
          </w:tcPr>
          <w:p w:rsidR="00BF266F" w:rsidRPr="00F8378C" w:rsidRDefault="001104CE" w:rsidP="00BF266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20002,7</w:t>
            </w:r>
          </w:p>
        </w:tc>
        <w:tc>
          <w:tcPr>
            <w:tcW w:w="992" w:type="dxa"/>
            <w:shd w:val="clear" w:color="auto" w:fill="auto"/>
            <w:noWrap/>
            <w:hideMark/>
          </w:tcPr>
          <w:p w:rsidR="00BF266F" w:rsidRPr="00F8378C" w:rsidRDefault="001104CE" w:rsidP="00BF266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76,0</w:t>
            </w:r>
          </w:p>
        </w:tc>
      </w:tr>
      <w:tr w:rsidR="00BF266F" w:rsidRPr="00F8378C" w:rsidTr="002A5D55">
        <w:trPr>
          <w:trHeight w:val="539"/>
          <w:jc w:val="center"/>
        </w:trPr>
        <w:tc>
          <w:tcPr>
            <w:tcW w:w="3828" w:type="dxa"/>
            <w:shd w:val="clear" w:color="auto" w:fill="auto"/>
            <w:hideMark/>
          </w:tcPr>
          <w:p w:rsidR="00BF266F" w:rsidRPr="00F8378C" w:rsidRDefault="00BF266F" w:rsidP="00BF266F">
            <w:pPr>
              <w:spacing w:after="0" w:line="240" w:lineRule="auto"/>
              <w:outlineLvl w:val="0"/>
              <w:rPr>
                <w:rFonts w:ascii="Times New Roman" w:hAnsi="Times New Roman" w:cs="Times New Roman"/>
                <w:b/>
                <w:bCs/>
                <w:color w:val="000000"/>
              </w:rPr>
            </w:pPr>
            <w:r w:rsidRPr="00F8378C">
              <w:rPr>
                <w:rFonts w:ascii="Times New Roman" w:hAnsi="Times New Roman" w:cs="Times New Roman"/>
                <w:b/>
                <w:bCs/>
                <w:color w:val="000000"/>
              </w:rPr>
              <w:t>Дорожное хозяйство (дорожные фонды)</w:t>
            </w:r>
          </w:p>
        </w:tc>
        <w:tc>
          <w:tcPr>
            <w:tcW w:w="567" w:type="dxa"/>
            <w:shd w:val="clear" w:color="auto" w:fill="auto"/>
            <w:noWrap/>
            <w:hideMark/>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09</w:t>
            </w:r>
          </w:p>
        </w:tc>
        <w:tc>
          <w:tcPr>
            <w:tcW w:w="1417" w:type="dxa"/>
            <w:shd w:val="clear" w:color="auto" w:fill="auto"/>
            <w:noWrap/>
            <w:hideMark/>
          </w:tcPr>
          <w:p w:rsidR="00BF266F" w:rsidRPr="00F8378C" w:rsidRDefault="00BF266F" w:rsidP="00BF266F">
            <w:pPr>
              <w:spacing w:after="0" w:line="240" w:lineRule="auto"/>
              <w:jc w:val="center"/>
              <w:outlineLvl w:val="0"/>
              <w:rPr>
                <w:rFonts w:ascii="Times New Roman" w:hAnsi="Times New Roman" w:cs="Times New Roman"/>
                <w:color w:val="000000"/>
              </w:rPr>
            </w:pPr>
          </w:p>
        </w:tc>
        <w:tc>
          <w:tcPr>
            <w:tcW w:w="567" w:type="dxa"/>
            <w:shd w:val="clear" w:color="auto" w:fill="auto"/>
            <w:noWrap/>
          </w:tcPr>
          <w:p w:rsidR="00BF266F" w:rsidRPr="00F8378C" w:rsidRDefault="00BF266F" w:rsidP="00BF266F">
            <w:pPr>
              <w:spacing w:after="0" w:line="240" w:lineRule="auto"/>
              <w:jc w:val="center"/>
              <w:outlineLvl w:val="0"/>
              <w:rPr>
                <w:rFonts w:ascii="Times New Roman" w:hAnsi="Times New Roman" w:cs="Times New Roman"/>
                <w:color w:val="000000"/>
              </w:rPr>
            </w:pPr>
          </w:p>
        </w:tc>
        <w:tc>
          <w:tcPr>
            <w:tcW w:w="1094" w:type="dxa"/>
            <w:shd w:val="clear" w:color="auto" w:fill="auto"/>
            <w:noWrap/>
            <w:hideMark/>
          </w:tcPr>
          <w:p w:rsidR="00BF266F" w:rsidRPr="00B03CF1" w:rsidRDefault="00BF266F" w:rsidP="00BF266F">
            <w:pPr>
              <w:spacing w:after="0" w:line="240" w:lineRule="auto"/>
              <w:jc w:val="center"/>
              <w:outlineLvl w:val="0"/>
              <w:rPr>
                <w:rFonts w:ascii="Times New Roman" w:hAnsi="Times New Roman" w:cs="Times New Roman"/>
                <w:b/>
                <w:bCs/>
                <w:color w:val="000000"/>
              </w:rPr>
            </w:pPr>
            <w:r w:rsidRPr="00B03CF1">
              <w:rPr>
                <w:rFonts w:ascii="Times New Roman" w:hAnsi="Times New Roman" w:cs="Times New Roman"/>
                <w:b/>
                <w:bCs/>
                <w:color w:val="000000"/>
              </w:rPr>
              <w:t>26327,1</w:t>
            </w:r>
          </w:p>
        </w:tc>
        <w:tc>
          <w:tcPr>
            <w:tcW w:w="1134" w:type="dxa"/>
            <w:shd w:val="clear" w:color="auto" w:fill="auto"/>
            <w:noWrap/>
            <w:hideMark/>
          </w:tcPr>
          <w:p w:rsidR="00BF266F" w:rsidRPr="00B03CF1" w:rsidRDefault="001104CE" w:rsidP="00BF266F">
            <w:pPr>
              <w:spacing w:after="0" w:line="240" w:lineRule="auto"/>
              <w:jc w:val="center"/>
              <w:outlineLvl w:val="0"/>
              <w:rPr>
                <w:rFonts w:ascii="Times New Roman" w:hAnsi="Times New Roman" w:cs="Times New Roman"/>
                <w:b/>
                <w:bCs/>
                <w:color w:val="000000"/>
              </w:rPr>
            </w:pPr>
            <w:r>
              <w:rPr>
                <w:rFonts w:ascii="Times New Roman" w:hAnsi="Times New Roman" w:cs="Times New Roman"/>
                <w:b/>
                <w:bCs/>
                <w:color w:val="000000"/>
              </w:rPr>
              <w:t>20002,7</w:t>
            </w:r>
          </w:p>
        </w:tc>
        <w:tc>
          <w:tcPr>
            <w:tcW w:w="992" w:type="dxa"/>
            <w:shd w:val="clear" w:color="auto" w:fill="auto"/>
            <w:noWrap/>
            <w:hideMark/>
          </w:tcPr>
          <w:p w:rsidR="00BF266F" w:rsidRPr="00B03CF1" w:rsidRDefault="001104CE" w:rsidP="00BF266F">
            <w:pPr>
              <w:spacing w:after="0" w:line="240" w:lineRule="auto"/>
              <w:jc w:val="center"/>
              <w:outlineLvl w:val="0"/>
              <w:rPr>
                <w:rFonts w:ascii="Times New Roman" w:hAnsi="Times New Roman" w:cs="Times New Roman"/>
                <w:b/>
                <w:bCs/>
                <w:color w:val="000000"/>
              </w:rPr>
            </w:pPr>
            <w:r>
              <w:rPr>
                <w:rFonts w:ascii="Times New Roman" w:hAnsi="Times New Roman" w:cs="Times New Roman"/>
                <w:b/>
                <w:bCs/>
                <w:color w:val="000000"/>
              </w:rPr>
              <w:t>76,0</w:t>
            </w:r>
          </w:p>
        </w:tc>
      </w:tr>
      <w:tr w:rsidR="00BF266F" w:rsidRPr="00F8378C" w:rsidTr="002A5D55">
        <w:trPr>
          <w:trHeight w:val="1276"/>
          <w:jc w:val="center"/>
        </w:trPr>
        <w:tc>
          <w:tcPr>
            <w:tcW w:w="3828" w:type="dxa"/>
            <w:shd w:val="clear" w:color="auto" w:fill="auto"/>
            <w:hideMark/>
          </w:tcPr>
          <w:p w:rsidR="00BF266F" w:rsidRPr="00F8378C" w:rsidRDefault="00BF266F" w:rsidP="00BF266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 xml:space="preserve">Муниципальная программа </w:t>
            </w:r>
            <w:r>
              <w:rPr>
                <w:rFonts w:ascii="Times New Roman" w:hAnsi="Times New Roman" w:cs="Times New Roman"/>
                <w:b/>
                <w:bCs/>
                <w:color w:val="000000"/>
              </w:rPr>
              <w:t>«</w:t>
            </w:r>
            <w:r w:rsidRPr="00F8378C">
              <w:rPr>
                <w:rFonts w:ascii="Times New Roman" w:hAnsi="Times New Roman" w:cs="Times New Roman"/>
                <w:b/>
                <w:bCs/>
                <w:color w:val="000000"/>
              </w:rPr>
              <w:t xml:space="preserve">Формирование современной городской среды на территории муниципального образования </w:t>
            </w:r>
            <w:proofErr w:type="spellStart"/>
            <w:r w:rsidRPr="00F8378C">
              <w:rPr>
                <w:rFonts w:ascii="Times New Roman" w:hAnsi="Times New Roman" w:cs="Times New Roman"/>
                <w:b/>
                <w:bCs/>
                <w:color w:val="000000"/>
              </w:rPr>
              <w:t>Велижское</w:t>
            </w:r>
            <w:proofErr w:type="spellEnd"/>
            <w:r w:rsidRPr="00F8378C">
              <w:rPr>
                <w:rFonts w:ascii="Times New Roman" w:hAnsi="Times New Roman" w:cs="Times New Roman"/>
                <w:b/>
                <w:bCs/>
                <w:color w:val="000000"/>
              </w:rPr>
              <w:t xml:space="preserve"> городское поселение</w:t>
            </w:r>
            <w:r>
              <w:rPr>
                <w:rFonts w:ascii="Times New Roman" w:hAnsi="Times New Roman" w:cs="Times New Roman"/>
                <w:b/>
                <w:bCs/>
                <w:color w:val="000000"/>
              </w:rPr>
              <w:t>»</w:t>
            </w:r>
          </w:p>
        </w:tc>
        <w:tc>
          <w:tcPr>
            <w:tcW w:w="567"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F266F" w:rsidRPr="00F8378C" w:rsidRDefault="00BF266F" w:rsidP="00BF266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09</w:t>
            </w:r>
          </w:p>
        </w:tc>
        <w:tc>
          <w:tcPr>
            <w:tcW w:w="1417"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0600000000</w:t>
            </w:r>
          </w:p>
        </w:tc>
        <w:tc>
          <w:tcPr>
            <w:tcW w:w="56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4161,3</w:t>
            </w:r>
          </w:p>
        </w:tc>
        <w:tc>
          <w:tcPr>
            <w:tcW w:w="1134"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703"/>
          <w:jc w:val="center"/>
        </w:trPr>
        <w:tc>
          <w:tcPr>
            <w:tcW w:w="3828" w:type="dxa"/>
            <w:shd w:val="clear" w:color="auto" w:fill="auto"/>
            <w:hideMark/>
          </w:tcPr>
          <w:p w:rsidR="00BF266F" w:rsidRPr="00F8378C" w:rsidRDefault="00BF266F" w:rsidP="00BF266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lastRenderedPageBreak/>
              <w:t xml:space="preserve">Подпрограмма </w:t>
            </w:r>
            <w:r>
              <w:rPr>
                <w:rFonts w:ascii="Times New Roman" w:hAnsi="Times New Roman" w:cs="Times New Roman"/>
                <w:b/>
                <w:bCs/>
                <w:color w:val="000000"/>
              </w:rPr>
              <w:t>«</w:t>
            </w:r>
            <w:r w:rsidRPr="00F8378C">
              <w:rPr>
                <w:rFonts w:ascii="Times New Roman" w:hAnsi="Times New Roman" w:cs="Times New Roman"/>
                <w:b/>
                <w:bCs/>
                <w:color w:val="000000"/>
              </w:rPr>
              <w:t>Благоустройство дворовых территорий многоквартирных домов</w:t>
            </w:r>
            <w:r>
              <w:rPr>
                <w:rFonts w:ascii="Times New Roman" w:hAnsi="Times New Roman" w:cs="Times New Roman"/>
                <w:b/>
                <w:bCs/>
                <w:color w:val="000000"/>
              </w:rPr>
              <w:t>»</w:t>
            </w:r>
          </w:p>
        </w:tc>
        <w:tc>
          <w:tcPr>
            <w:tcW w:w="567"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F266F" w:rsidRPr="00F8378C" w:rsidRDefault="00BF266F" w:rsidP="00BF266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09</w:t>
            </w:r>
          </w:p>
        </w:tc>
        <w:tc>
          <w:tcPr>
            <w:tcW w:w="1417"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0610000000</w:t>
            </w:r>
          </w:p>
        </w:tc>
        <w:tc>
          <w:tcPr>
            <w:tcW w:w="567" w:type="dxa"/>
            <w:shd w:val="clear" w:color="auto" w:fill="auto"/>
            <w:noWrap/>
          </w:tcPr>
          <w:p w:rsidR="00BF266F" w:rsidRPr="00F8378C" w:rsidRDefault="00BF266F" w:rsidP="00BF266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BF266F" w:rsidRPr="00B03CF1" w:rsidRDefault="00BF266F" w:rsidP="00BF266F">
            <w:pPr>
              <w:spacing w:after="0" w:line="240" w:lineRule="auto"/>
              <w:jc w:val="center"/>
              <w:outlineLvl w:val="2"/>
              <w:rPr>
                <w:rFonts w:ascii="Times New Roman" w:hAnsi="Times New Roman" w:cs="Times New Roman"/>
                <w:b/>
                <w:bCs/>
                <w:color w:val="000000"/>
              </w:rPr>
            </w:pPr>
            <w:r w:rsidRPr="00B03CF1">
              <w:rPr>
                <w:rFonts w:ascii="Times New Roman" w:hAnsi="Times New Roman" w:cs="Times New Roman"/>
                <w:b/>
                <w:bCs/>
                <w:color w:val="000000"/>
              </w:rPr>
              <w:t>4161,3</w:t>
            </w:r>
          </w:p>
        </w:tc>
        <w:tc>
          <w:tcPr>
            <w:tcW w:w="1134" w:type="dxa"/>
            <w:shd w:val="clear" w:color="auto" w:fill="auto"/>
            <w:noWrap/>
            <w:hideMark/>
          </w:tcPr>
          <w:p w:rsidR="00BF266F" w:rsidRPr="00B03CF1" w:rsidRDefault="00BF266F" w:rsidP="00BF266F">
            <w:pPr>
              <w:spacing w:after="0" w:line="240" w:lineRule="auto"/>
              <w:jc w:val="center"/>
              <w:outlineLvl w:val="2"/>
              <w:rPr>
                <w:rFonts w:ascii="Times New Roman" w:hAnsi="Times New Roman" w:cs="Times New Roman"/>
                <w:b/>
                <w:bCs/>
                <w:color w:val="000000"/>
              </w:rPr>
            </w:pPr>
            <w:r w:rsidRPr="00B03CF1">
              <w:rPr>
                <w:rFonts w:ascii="Times New Roman" w:hAnsi="Times New Roman" w:cs="Times New Roman"/>
                <w:b/>
                <w:bCs/>
                <w:color w:val="000000"/>
              </w:rPr>
              <w:t>0,0</w:t>
            </w:r>
          </w:p>
        </w:tc>
        <w:tc>
          <w:tcPr>
            <w:tcW w:w="992" w:type="dxa"/>
            <w:shd w:val="clear" w:color="auto" w:fill="auto"/>
            <w:noWrap/>
            <w:hideMark/>
          </w:tcPr>
          <w:p w:rsidR="00BF266F" w:rsidRPr="00B03CF1" w:rsidRDefault="00BF266F" w:rsidP="00BF266F">
            <w:pPr>
              <w:spacing w:after="0" w:line="240" w:lineRule="auto"/>
              <w:jc w:val="center"/>
              <w:outlineLvl w:val="2"/>
              <w:rPr>
                <w:rFonts w:ascii="Times New Roman" w:hAnsi="Times New Roman" w:cs="Times New Roman"/>
                <w:b/>
                <w:bCs/>
                <w:color w:val="000000"/>
              </w:rPr>
            </w:pPr>
            <w:r w:rsidRPr="00B03CF1">
              <w:rPr>
                <w:rFonts w:ascii="Times New Roman" w:hAnsi="Times New Roman" w:cs="Times New Roman"/>
                <w:b/>
                <w:bCs/>
                <w:color w:val="000000"/>
              </w:rPr>
              <w:t>0,0</w:t>
            </w:r>
          </w:p>
        </w:tc>
      </w:tr>
      <w:tr w:rsidR="00BF266F" w:rsidRPr="00F8378C" w:rsidTr="002A5D55">
        <w:trPr>
          <w:trHeight w:val="987"/>
          <w:jc w:val="center"/>
        </w:trPr>
        <w:tc>
          <w:tcPr>
            <w:tcW w:w="3828" w:type="dxa"/>
            <w:shd w:val="clear" w:color="auto" w:fill="auto"/>
          </w:tcPr>
          <w:p w:rsidR="00BF266F" w:rsidRPr="00F8378C" w:rsidRDefault="00BF266F" w:rsidP="00BF266F">
            <w:pPr>
              <w:spacing w:after="0" w:line="240" w:lineRule="auto"/>
              <w:outlineLvl w:val="3"/>
              <w:rPr>
                <w:rFonts w:ascii="Times New Roman" w:hAnsi="Times New Roman" w:cs="Times New Roman"/>
                <w:b/>
                <w:bCs/>
                <w:color w:val="000000"/>
              </w:rPr>
            </w:pPr>
            <w:r>
              <w:rPr>
                <w:rFonts w:ascii="Times New Roman" w:hAnsi="Times New Roman" w:cs="Times New Roman"/>
                <w:b/>
                <w:bCs/>
                <w:color w:val="000000"/>
              </w:rPr>
              <w:t>Основное мероприятие «Повышение уровня благоустройства дворовых территорий многоквартирных домов Велижского городского поселения»</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41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06101</w:t>
            </w:r>
            <w:r>
              <w:rPr>
                <w:rFonts w:ascii="Times New Roman" w:hAnsi="Times New Roman" w:cs="Times New Roman"/>
                <w:color w:val="000000"/>
              </w:rPr>
              <w:t>000</w:t>
            </w:r>
            <w:r w:rsidRPr="00F8378C">
              <w:rPr>
                <w:rFonts w:ascii="Times New Roman" w:hAnsi="Times New Roman" w:cs="Times New Roman"/>
                <w:color w:val="000000"/>
              </w:rPr>
              <w:t>00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100,0</w:t>
            </w:r>
          </w:p>
        </w:tc>
        <w:tc>
          <w:tcPr>
            <w:tcW w:w="1134"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987"/>
          <w:jc w:val="center"/>
        </w:trPr>
        <w:tc>
          <w:tcPr>
            <w:tcW w:w="3828" w:type="dxa"/>
            <w:shd w:val="clear" w:color="auto" w:fill="auto"/>
            <w:hideMark/>
          </w:tcPr>
          <w:p w:rsidR="00BF266F" w:rsidRPr="00F8378C" w:rsidRDefault="00BF266F" w:rsidP="00BF266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Расходы на мероприятия по уточнению границ (межевание) дворовых территорий многоквартирных домов</w:t>
            </w:r>
          </w:p>
        </w:tc>
        <w:tc>
          <w:tcPr>
            <w:tcW w:w="56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41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0610111000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100,0</w:t>
            </w:r>
          </w:p>
        </w:tc>
        <w:tc>
          <w:tcPr>
            <w:tcW w:w="113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765"/>
          <w:jc w:val="center"/>
        </w:trPr>
        <w:tc>
          <w:tcPr>
            <w:tcW w:w="3828" w:type="dxa"/>
            <w:shd w:val="clear" w:color="auto" w:fill="auto"/>
            <w:hideMark/>
          </w:tcPr>
          <w:p w:rsidR="00BF266F" w:rsidRPr="003B0A03" w:rsidRDefault="00BF266F" w:rsidP="00BF266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41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0610111000</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100,0</w:t>
            </w:r>
          </w:p>
        </w:tc>
        <w:tc>
          <w:tcPr>
            <w:tcW w:w="113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742"/>
          <w:jc w:val="center"/>
        </w:trPr>
        <w:tc>
          <w:tcPr>
            <w:tcW w:w="3828" w:type="dxa"/>
            <w:shd w:val="clear" w:color="auto" w:fill="auto"/>
            <w:hideMark/>
          </w:tcPr>
          <w:p w:rsidR="00BF266F" w:rsidRPr="003B0A03" w:rsidRDefault="00BF266F" w:rsidP="00BF266F">
            <w:pPr>
              <w:spacing w:after="0" w:line="240" w:lineRule="auto"/>
              <w:outlineLvl w:val="5"/>
              <w:rPr>
                <w:rFonts w:ascii="Times New Roman" w:hAnsi="Times New Roman" w:cs="Times New Roman"/>
                <w:bCs/>
                <w:color w:val="000000"/>
              </w:rPr>
            </w:pPr>
            <w:r w:rsidRPr="003B0A03">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41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0610111000</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100,0</w:t>
            </w:r>
          </w:p>
        </w:tc>
        <w:tc>
          <w:tcPr>
            <w:tcW w:w="113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700"/>
          <w:jc w:val="center"/>
        </w:trPr>
        <w:tc>
          <w:tcPr>
            <w:tcW w:w="3828" w:type="dxa"/>
            <w:shd w:val="clear" w:color="auto" w:fill="auto"/>
          </w:tcPr>
          <w:p w:rsidR="00BF266F" w:rsidRPr="00F8378C" w:rsidRDefault="00BF266F" w:rsidP="00BF266F">
            <w:pPr>
              <w:spacing w:after="0" w:line="240" w:lineRule="auto"/>
              <w:outlineLvl w:val="3"/>
              <w:rPr>
                <w:rFonts w:ascii="Times New Roman" w:hAnsi="Times New Roman" w:cs="Times New Roman"/>
                <w:b/>
                <w:bCs/>
                <w:color w:val="000000"/>
              </w:rPr>
            </w:pPr>
            <w:r>
              <w:rPr>
                <w:rFonts w:ascii="Times New Roman" w:hAnsi="Times New Roman" w:cs="Times New Roman"/>
                <w:b/>
                <w:bCs/>
                <w:color w:val="000000"/>
              </w:rPr>
              <w:t>Основное мероприятие «Федеральный проект «Формирование комфортной городской среды»</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41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061F2</w:t>
            </w:r>
            <w:r>
              <w:rPr>
                <w:rFonts w:ascii="Times New Roman" w:hAnsi="Times New Roman" w:cs="Times New Roman"/>
                <w:color w:val="000000"/>
              </w:rPr>
              <w:t>0000</w:t>
            </w:r>
            <w:r w:rsidRPr="00F8378C">
              <w:rPr>
                <w:rFonts w:ascii="Times New Roman" w:hAnsi="Times New Roman" w:cs="Times New Roman"/>
                <w:color w:val="000000"/>
              </w:rPr>
              <w:t>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4061,3</w:t>
            </w:r>
          </w:p>
        </w:tc>
        <w:tc>
          <w:tcPr>
            <w:tcW w:w="1134"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700"/>
          <w:jc w:val="center"/>
        </w:trPr>
        <w:tc>
          <w:tcPr>
            <w:tcW w:w="3828" w:type="dxa"/>
            <w:shd w:val="clear" w:color="auto" w:fill="auto"/>
            <w:hideMark/>
          </w:tcPr>
          <w:p w:rsidR="00BF266F" w:rsidRPr="00F8378C" w:rsidRDefault="00BF266F" w:rsidP="00BF266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Расходы на реализацию программ формирования современной городской среды</w:t>
            </w:r>
          </w:p>
        </w:tc>
        <w:tc>
          <w:tcPr>
            <w:tcW w:w="56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41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061F255550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4061,3</w:t>
            </w:r>
          </w:p>
        </w:tc>
        <w:tc>
          <w:tcPr>
            <w:tcW w:w="113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783"/>
          <w:jc w:val="center"/>
        </w:trPr>
        <w:tc>
          <w:tcPr>
            <w:tcW w:w="3828" w:type="dxa"/>
            <w:shd w:val="clear" w:color="auto" w:fill="auto"/>
            <w:hideMark/>
          </w:tcPr>
          <w:p w:rsidR="00BF266F" w:rsidRPr="003B0A03" w:rsidRDefault="00BF266F" w:rsidP="00BF266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41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061F255550</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4061,3</w:t>
            </w:r>
          </w:p>
        </w:tc>
        <w:tc>
          <w:tcPr>
            <w:tcW w:w="113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833"/>
          <w:jc w:val="center"/>
        </w:trPr>
        <w:tc>
          <w:tcPr>
            <w:tcW w:w="3828" w:type="dxa"/>
            <w:shd w:val="clear" w:color="auto" w:fill="auto"/>
            <w:hideMark/>
          </w:tcPr>
          <w:p w:rsidR="00BF266F" w:rsidRPr="003B0A03" w:rsidRDefault="00BF266F" w:rsidP="00BF266F">
            <w:pPr>
              <w:spacing w:after="0" w:line="240" w:lineRule="auto"/>
              <w:outlineLvl w:val="5"/>
              <w:rPr>
                <w:rFonts w:ascii="Times New Roman" w:hAnsi="Times New Roman" w:cs="Times New Roman"/>
                <w:bCs/>
                <w:color w:val="000000"/>
              </w:rPr>
            </w:pPr>
            <w:r w:rsidRPr="003B0A03">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41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061F255550</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4061,3</w:t>
            </w:r>
          </w:p>
        </w:tc>
        <w:tc>
          <w:tcPr>
            <w:tcW w:w="113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278"/>
          <w:jc w:val="center"/>
        </w:trPr>
        <w:tc>
          <w:tcPr>
            <w:tcW w:w="3828" w:type="dxa"/>
            <w:shd w:val="clear" w:color="auto" w:fill="auto"/>
            <w:hideMark/>
          </w:tcPr>
          <w:p w:rsidR="00BF266F" w:rsidRPr="00F8378C" w:rsidRDefault="00BF266F" w:rsidP="00BF266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 xml:space="preserve">Муниципальная программа </w:t>
            </w:r>
            <w:r>
              <w:rPr>
                <w:rFonts w:ascii="Times New Roman" w:hAnsi="Times New Roman" w:cs="Times New Roman"/>
                <w:b/>
                <w:bCs/>
                <w:color w:val="000000"/>
              </w:rPr>
              <w:t>«</w:t>
            </w:r>
            <w:r w:rsidRPr="00F8378C">
              <w:rPr>
                <w:rFonts w:ascii="Times New Roman" w:hAnsi="Times New Roman" w:cs="Times New Roman"/>
                <w:b/>
                <w:bCs/>
                <w:color w:val="000000"/>
              </w:rPr>
              <w:t xml:space="preserve">Развития автомобильных дорог местного значения на территории муниципального образования </w:t>
            </w:r>
            <w:proofErr w:type="spellStart"/>
            <w:r w:rsidRPr="00F8378C">
              <w:rPr>
                <w:rFonts w:ascii="Times New Roman" w:hAnsi="Times New Roman" w:cs="Times New Roman"/>
                <w:b/>
                <w:bCs/>
                <w:color w:val="000000"/>
              </w:rPr>
              <w:t>Велижское</w:t>
            </w:r>
            <w:proofErr w:type="spellEnd"/>
            <w:r w:rsidRPr="00F8378C">
              <w:rPr>
                <w:rFonts w:ascii="Times New Roman" w:hAnsi="Times New Roman" w:cs="Times New Roman"/>
                <w:b/>
                <w:bCs/>
                <w:color w:val="000000"/>
              </w:rPr>
              <w:t xml:space="preserve"> городское поселение на 2019-2021 годы</w:t>
            </w:r>
            <w:r>
              <w:rPr>
                <w:rFonts w:ascii="Times New Roman" w:hAnsi="Times New Roman" w:cs="Times New Roman"/>
                <w:b/>
                <w:bCs/>
                <w:color w:val="000000"/>
              </w:rPr>
              <w:t>»</w:t>
            </w:r>
          </w:p>
        </w:tc>
        <w:tc>
          <w:tcPr>
            <w:tcW w:w="567"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417"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0700000000</w:t>
            </w:r>
          </w:p>
        </w:tc>
        <w:tc>
          <w:tcPr>
            <w:tcW w:w="56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1543</w:t>
            </w:r>
            <w:r>
              <w:rPr>
                <w:rFonts w:ascii="Times New Roman" w:hAnsi="Times New Roman" w:cs="Times New Roman"/>
                <w:b/>
                <w:bCs/>
                <w:color w:val="000000"/>
              </w:rPr>
              <w:t>7</w:t>
            </w:r>
            <w:r w:rsidRPr="00F8378C">
              <w:rPr>
                <w:rFonts w:ascii="Times New Roman" w:hAnsi="Times New Roman" w:cs="Times New Roman"/>
                <w:b/>
                <w:bCs/>
                <w:color w:val="000000"/>
              </w:rPr>
              <w:t>,</w:t>
            </w:r>
            <w:r>
              <w:rPr>
                <w:rFonts w:ascii="Times New Roman" w:hAnsi="Times New Roman" w:cs="Times New Roman"/>
                <w:b/>
                <w:bCs/>
                <w:color w:val="000000"/>
              </w:rPr>
              <w:t>7</w:t>
            </w:r>
          </w:p>
        </w:tc>
        <w:tc>
          <w:tcPr>
            <w:tcW w:w="1134" w:type="dxa"/>
            <w:shd w:val="clear" w:color="auto" w:fill="auto"/>
            <w:noWrap/>
            <w:hideMark/>
          </w:tcPr>
          <w:p w:rsidR="00BF266F" w:rsidRPr="00F8378C" w:rsidRDefault="001104CE"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15365,4</w:t>
            </w:r>
          </w:p>
        </w:tc>
        <w:tc>
          <w:tcPr>
            <w:tcW w:w="992" w:type="dxa"/>
            <w:shd w:val="clear" w:color="auto" w:fill="auto"/>
            <w:noWrap/>
            <w:hideMark/>
          </w:tcPr>
          <w:p w:rsidR="00BF266F" w:rsidRPr="00F8378C" w:rsidRDefault="001104CE"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99,5</w:t>
            </w:r>
          </w:p>
        </w:tc>
      </w:tr>
      <w:tr w:rsidR="00BF266F" w:rsidRPr="00F8378C" w:rsidTr="002A5D55">
        <w:trPr>
          <w:trHeight w:val="522"/>
          <w:jc w:val="center"/>
        </w:trPr>
        <w:tc>
          <w:tcPr>
            <w:tcW w:w="3828" w:type="dxa"/>
            <w:shd w:val="clear" w:color="auto" w:fill="auto"/>
            <w:hideMark/>
          </w:tcPr>
          <w:p w:rsidR="00BF266F" w:rsidRPr="00F8378C" w:rsidRDefault="00BF266F" w:rsidP="00BF266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Основное мероприятие (вне подпрограмм)</w:t>
            </w:r>
          </w:p>
        </w:tc>
        <w:tc>
          <w:tcPr>
            <w:tcW w:w="567"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417"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07Я0000000</w:t>
            </w:r>
          </w:p>
        </w:tc>
        <w:tc>
          <w:tcPr>
            <w:tcW w:w="567" w:type="dxa"/>
            <w:shd w:val="clear" w:color="auto" w:fill="auto"/>
            <w:noWrap/>
          </w:tcPr>
          <w:p w:rsidR="00BF266F" w:rsidRPr="00F8378C" w:rsidRDefault="00BF266F" w:rsidP="00BF266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1543</w:t>
            </w:r>
            <w:r>
              <w:rPr>
                <w:rFonts w:ascii="Times New Roman" w:hAnsi="Times New Roman" w:cs="Times New Roman"/>
                <w:b/>
                <w:bCs/>
                <w:color w:val="000000"/>
              </w:rPr>
              <w:t>7</w:t>
            </w:r>
            <w:r w:rsidRPr="00F8378C">
              <w:rPr>
                <w:rFonts w:ascii="Times New Roman" w:hAnsi="Times New Roman" w:cs="Times New Roman"/>
                <w:b/>
                <w:bCs/>
                <w:color w:val="000000"/>
              </w:rPr>
              <w:t>,</w:t>
            </w:r>
            <w:r>
              <w:rPr>
                <w:rFonts w:ascii="Times New Roman" w:hAnsi="Times New Roman" w:cs="Times New Roman"/>
                <w:b/>
                <w:bCs/>
                <w:color w:val="000000"/>
              </w:rPr>
              <w:t>7</w:t>
            </w:r>
          </w:p>
        </w:tc>
        <w:tc>
          <w:tcPr>
            <w:tcW w:w="1134" w:type="dxa"/>
            <w:shd w:val="clear" w:color="auto" w:fill="auto"/>
            <w:noWrap/>
            <w:hideMark/>
          </w:tcPr>
          <w:p w:rsidR="00BF266F" w:rsidRPr="00F8378C" w:rsidRDefault="001104CE" w:rsidP="00BF266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15365,4</w:t>
            </w:r>
          </w:p>
        </w:tc>
        <w:tc>
          <w:tcPr>
            <w:tcW w:w="992" w:type="dxa"/>
            <w:shd w:val="clear" w:color="auto" w:fill="auto"/>
            <w:noWrap/>
            <w:hideMark/>
          </w:tcPr>
          <w:p w:rsidR="00BF266F" w:rsidRPr="00F8378C" w:rsidRDefault="001104CE" w:rsidP="00BF266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99,5</w:t>
            </w:r>
          </w:p>
        </w:tc>
      </w:tr>
      <w:tr w:rsidR="00BF266F" w:rsidRPr="00F8378C" w:rsidTr="002A5D55">
        <w:trPr>
          <w:trHeight w:val="754"/>
          <w:jc w:val="center"/>
        </w:trPr>
        <w:tc>
          <w:tcPr>
            <w:tcW w:w="3828" w:type="dxa"/>
            <w:shd w:val="clear" w:color="auto" w:fill="auto"/>
          </w:tcPr>
          <w:p w:rsidR="00BF266F" w:rsidRPr="00F8378C" w:rsidRDefault="00BF266F" w:rsidP="00BF266F">
            <w:pPr>
              <w:spacing w:after="0" w:line="240" w:lineRule="auto"/>
              <w:outlineLvl w:val="3"/>
              <w:rPr>
                <w:rFonts w:ascii="Times New Roman" w:hAnsi="Times New Roman" w:cs="Times New Roman"/>
                <w:b/>
                <w:bCs/>
                <w:color w:val="000000"/>
              </w:rPr>
            </w:pPr>
            <w:r>
              <w:rPr>
                <w:rFonts w:ascii="Times New Roman" w:hAnsi="Times New Roman" w:cs="Times New Roman"/>
                <w:b/>
                <w:bCs/>
                <w:color w:val="000000"/>
              </w:rPr>
              <w:t>Основное мероприятие «Развитие сети автомобильных дорог общего пользования местного значения»</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41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07Я01</w:t>
            </w:r>
            <w:r>
              <w:rPr>
                <w:rFonts w:ascii="Times New Roman" w:hAnsi="Times New Roman" w:cs="Times New Roman"/>
                <w:color w:val="000000"/>
              </w:rPr>
              <w:t>0000</w:t>
            </w:r>
            <w:r w:rsidRPr="00F8378C">
              <w:rPr>
                <w:rFonts w:ascii="Times New Roman" w:hAnsi="Times New Roman" w:cs="Times New Roman"/>
                <w:color w:val="000000"/>
              </w:rPr>
              <w:t>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1543</w:t>
            </w:r>
            <w:r>
              <w:rPr>
                <w:rFonts w:ascii="Times New Roman" w:hAnsi="Times New Roman" w:cs="Times New Roman"/>
                <w:b/>
                <w:bCs/>
                <w:color w:val="000000"/>
              </w:rPr>
              <w:t>7</w:t>
            </w:r>
            <w:r w:rsidRPr="00F8378C">
              <w:rPr>
                <w:rFonts w:ascii="Times New Roman" w:hAnsi="Times New Roman" w:cs="Times New Roman"/>
                <w:b/>
                <w:bCs/>
                <w:color w:val="000000"/>
              </w:rPr>
              <w:t>,</w:t>
            </w:r>
            <w:r>
              <w:rPr>
                <w:rFonts w:ascii="Times New Roman" w:hAnsi="Times New Roman" w:cs="Times New Roman"/>
                <w:b/>
                <w:bCs/>
                <w:color w:val="000000"/>
              </w:rPr>
              <w:t>7</w:t>
            </w:r>
          </w:p>
        </w:tc>
        <w:tc>
          <w:tcPr>
            <w:tcW w:w="1134" w:type="dxa"/>
            <w:shd w:val="clear" w:color="auto" w:fill="auto"/>
            <w:noWrap/>
          </w:tcPr>
          <w:p w:rsidR="00BF266F" w:rsidRPr="00F8378C" w:rsidRDefault="001104CE"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15365,4</w:t>
            </w:r>
          </w:p>
        </w:tc>
        <w:tc>
          <w:tcPr>
            <w:tcW w:w="992" w:type="dxa"/>
            <w:shd w:val="clear" w:color="auto" w:fill="auto"/>
            <w:noWrap/>
          </w:tcPr>
          <w:p w:rsidR="00BF266F" w:rsidRPr="00F8378C" w:rsidRDefault="001104CE"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99,5</w:t>
            </w:r>
          </w:p>
        </w:tc>
      </w:tr>
      <w:tr w:rsidR="00BF266F" w:rsidRPr="00F8378C" w:rsidTr="002A5D55">
        <w:trPr>
          <w:trHeight w:val="1270"/>
          <w:jc w:val="center"/>
        </w:trPr>
        <w:tc>
          <w:tcPr>
            <w:tcW w:w="3828" w:type="dxa"/>
            <w:shd w:val="clear" w:color="auto" w:fill="auto"/>
            <w:hideMark/>
          </w:tcPr>
          <w:p w:rsidR="00BF266F" w:rsidRPr="00F8378C" w:rsidRDefault="00BF266F" w:rsidP="00BF266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56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41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07Я01S1260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1543</w:t>
            </w:r>
            <w:r>
              <w:rPr>
                <w:rFonts w:ascii="Times New Roman" w:hAnsi="Times New Roman" w:cs="Times New Roman"/>
                <w:b/>
                <w:bCs/>
                <w:color w:val="000000"/>
              </w:rPr>
              <w:t>7</w:t>
            </w:r>
            <w:r w:rsidRPr="00F8378C">
              <w:rPr>
                <w:rFonts w:ascii="Times New Roman" w:hAnsi="Times New Roman" w:cs="Times New Roman"/>
                <w:b/>
                <w:bCs/>
                <w:color w:val="000000"/>
              </w:rPr>
              <w:t>,</w:t>
            </w:r>
            <w:r>
              <w:rPr>
                <w:rFonts w:ascii="Times New Roman" w:hAnsi="Times New Roman" w:cs="Times New Roman"/>
                <w:b/>
                <w:bCs/>
                <w:color w:val="000000"/>
              </w:rPr>
              <w:t>7</w:t>
            </w:r>
          </w:p>
        </w:tc>
        <w:tc>
          <w:tcPr>
            <w:tcW w:w="1134" w:type="dxa"/>
            <w:shd w:val="clear" w:color="auto" w:fill="auto"/>
            <w:noWrap/>
            <w:hideMark/>
          </w:tcPr>
          <w:p w:rsidR="00BF266F" w:rsidRPr="00F8378C" w:rsidRDefault="001104CE"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15365,4</w:t>
            </w:r>
          </w:p>
        </w:tc>
        <w:tc>
          <w:tcPr>
            <w:tcW w:w="992" w:type="dxa"/>
            <w:shd w:val="clear" w:color="auto" w:fill="auto"/>
            <w:noWrap/>
            <w:hideMark/>
          </w:tcPr>
          <w:p w:rsidR="00BF266F" w:rsidRPr="00F8378C" w:rsidRDefault="001104CE"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99,5</w:t>
            </w:r>
          </w:p>
        </w:tc>
      </w:tr>
      <w:tr w:rsidR="00BF266F" w:rsidRPr="00F8378C" w:rsidTr="002A5D55">
        <w:trPr>
          <w:trHeight w:val="765"/>
          <w:jc w:val="center"/>
        </w:trPr>
        <w:tc>
          <w:tcPr>
            <w:tcW w:w="3828" w:type="dxa"/>
            <w:shd w:val="clear" w:color="auto" w:fill="auto"/>
            <w:hideMark/>
          </w:tcPr>
          <w:p w:rsidR="00BF266F" w:rsidRPr="003B0A03" w:rsidRDefault="00BF266F" w:rsidP="00BF266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41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07Я01S1260</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1543</w:t>
            </w:r>
            <w:r>
              <w:rPr>
                <w:rFonts w:ascii="Times New Roman" w:hAnsi="Times New Roman" w:cs="Times New Roman"/>
                <w:b/>
                <w:bCs/>
                <w:color w:val="000000"/>
              </w:rPr>
              <w:t>7</w:t>
            </w:r>
            <w:r w:rsidRPr="00F8378C">
              <w:rPr>
                <w:rFonts w:ascii="Times New Roman" w:hAnsi="Times New Roman" w:cs="Times New Roman"/>
                <w:b/>
                <w:bCs/>
                <w:color w:val="000000"/>
              </w:rPr>
              <w:t>,</w:t>
            </w:r>
            <w:r>
              <w:rPr>
                <w:rFonts w:ascii="Times New Roman" w:hAnsi="Times New Roman" w:cs="Times New Roman"/>
                <w:b/>
                <w:bCs/>
                <w:color w:val="000000"/>
              </w:rPr>
              <w:t>7</w:t>
            </w:r>
          </w:p>
        </w:tc>
        <w:tc>
          <w:tcPr>
            <w:tcW w:w="1134" w:type="dxa"/>
            <w:shd w:val="clear" w:color="auto" w:fill="auto"/>
            <w:noWrap/>
            <w:hideMark/>
          </w:tcPr>
          <w:p w:rsidR="00BF266F" w:rsidRPr="00F8378C" w:rsidRDefault="001104CE"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15365,4</w:t>
            </w:r>
          </w:p>
        </w:tc>
        <w:tc>
          <w:tcPr>
            <w:tcW w:w="992" w:type="dxa"/>
            <w:shd w:val="clear" w:color="auto" w:fill="auto"/>
            <w:noWrap/>
            <w:hideMark/>
          </w:tcPr>
          <w:p w:rsidR="00BF266F" w:rsidRPr="00F8378C" w:rsidRDefault="001104CE"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99,5</w:t>
            </w:r>
          </w:p>
        </w:tc>
      </w:tr>
      <w:tr w:rsidR="00BF266F" w:rsidRPr="00F8378C" w:rsidTr="002A5D55">
        <w:trPr>
          <w:trHeight w:val="832"/>
          <w:jc w:val="center"/>
        </w:trPr>
        <w:tc>
          <w:tcPr>
            <w:tcW w:w="3828" w:type="dxa"/>
            <w:shd w:val="clear" w:color="auto" w:fill="auto"/>
            <w:hideMark/>
          </w:tcPr>
          <w:p w:rsidR="00BF266F" w:rsidRPr="003B0A03" w:rsidRDefault="00BF266F" w:rsidP="00BF266F">
            <w:pPr>
              <w:spacing w:after="0" w:line="240" w:lineRule="auto"/>
              <w:outlineLvl w:val="5"/>
              <w:rPr>
                <w:rFonts w:ascii="Times New Roman" w:hAnsi="Times New Roman" w:cs="Times New Roman"/>
                <w:bCs/>
                <w:color w:val="000000"/>
              </w:rPr>
            </w:pPr>
            <w:r w:rsidRPr="003B0A03">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41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07Я01S1260</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1543</w:t>
            </w:r>
            <w:r>
              <w:rPr>
                <w:rFonts w:ascii="Times New Roman" w:hAnsi="Times New Roman" w:cs="Times New Roman"/>
                <w:b/>
                <w:bCs/>
                <w:color w:val="000000"/>
              </w:rPr>
              <w:t>7</w:t>
            </w:r>
            <w:r w:rsidRPr="00F8378C">
              <w:rPr>
                <w:rFonts w:ascii="Times New Roman" w:hAnsi="Times New Roman" w:cs="Times New Roman"/>
                <w:b/>
                <w:bCs/>
                <w:color w:val="000000"/>
              </w:rPr>
              <w:t>,</w:t>
            </w:r>
            <w:r>
              <w:rPr>
                <w:rFonts w:ascii="Times New Roman" w:hAnsi="Times New Roman" w:cs="Times New Roman"/>
                <w:b/>
                <w:bCs/>
                <w:color w:val="000000"/>
              </w:rPr>
              <w:t>7</w:t>
            </w:r>
          </w:p>
        </w:tc>
        <w:tc>
          <w:tcPr>
            <w:tcW w:w="1134" w:type="dxa"/>
            <w:shd w:val="clear" w:color="auto" w:fill="auto"/>
            <w:noWrap/>
            <w:hideMark/>
          </w:tcPr>
          <w:p w:rsidR="00BF266F" w:rsidRPr="00F8378C" w:rsidRDefault="001104CE" w:rsidP="00BF266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15365,4</w:t>
            </w:r>
          </w:p>
        </w:tc>
        <w:tc>
          <w:tcPr>
            <w:tcW w:w="992" w:type="dxa"/>
            <w:shd w:val="clear" w:color="auto" w:fill="auto"/>
            <w:noWrap/>
            <w:hideMark/>
          </w:tcPr>
          <w:p w:rsidR="00BF266F" w:rsidRPr="00F8378C" w:rsidRDefault="001104CE" w:rsidP="00BF266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99,5</w:t>
            </w:r>
          </w:p>
        </w:tc>
      </w:tr>
      <w:tr w:rsidR="00BF266F" w:rsidRPr="00F8378C" w:rsidTr="002A5D55">
        <w:trPr>
          <w:trHeight w:val="510"/>
          <w:jc w:val="center"/>
        </w:trPr>
        <w:tc>
          <w:tcPr>
            <w:tcW w:w="3828" w:type="dxa"/>
            <w:shd w:val="clear" w:color="auto" w:fill="auto"/>
            <w:hideMark/>
          </w:tcPr>
          <w:p w:rsidR="00BF266F" w:rsidRPr="00F8378C" w:rsidRDefault="00BF266F" w:rsidP="00BF266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Непрограммное мероприятие на ремонт объектов дорожного хозяйства</w:t>
            </w:r>
          </w:p>
        </w:tc>
        <w:tc>
          <w:tcPr>
            <w:tcW w:w="567"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417"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9400000000</w:t>
            </w:r>
          </w:p>
        </w:tc>
        <w:tc>
          <w:tcPr>
            <w:tcW w:w="56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2638,1</w:t>
            </w:r>
          </w:p>
        </w:tc>
        <w:tc>
          <w:tcPr>
            <w:tcW w:w="1134"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1799,1</w:t>
            </w:r>
          </w:p>
        </w:tc>
        <w:tc>
          <w:tcPr>
            <w:tcW w:w="992"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68,2</w:t>
            </w:r>
          </w:p>
        </w:tc>
      </w:tr>
      <w:tr w:rsidR="00BF266F" w:rsidRPr="00F8378C" w:rsidTr="002A5D55">
        <w:trPr>
          <w:trHeight w:val="278"/>
          <w:jc w:val="center"/>
        </w:trPr>
        <w:tc>
          <w:tcPr>
            <w:tcW w:w="3828" w:type="dxa"/>
            <w:shd w:val="clear" w:color="auto" w:fill="auto"/>
            <w:hideMark/>
          </w:tcPr>
          <w:p w:rsidR="00BF266F" w:rsidRPr="00F8378C" w:rsidRDefault="00BF266F" w:rsidP="00BF266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 xml:space="preserve">Межбюджетные трансферты бюджету муниципального района </w:t>
            </w:r>
            <w:r w:rsidRPr="00F8378C">
              <w:rPr>
                <w:rFonts w:ascii="Times New Roman" w:hAnsi="Times New Roman" w:cs="Times New Roman"/>
                <w:b/>
                <w:bCs/>
                <w:color w:val="000000"/>
              </w:rPr>
              <w:lastRenderedPageBreak/>
              <w:t xml:space="preserve">из бюджета поселения на содержание автомобильных дорог на территории муниципального образования </w:t>
            </w:r>
            <w:r>
              <w:rPr>
                <w:rFonts w:ascii="Times New Roman" w:hAnsi="Times New Roman" w:cs="Times New Roman"/>
                <w:b/>
                <w:bCs/>
                <w:color w:val="000000"/>
              </w:rPr>
              <w:t>«</w:t>
            </w:r>
            <w:r w:rsidRPr="00F8378C">
              <w:rPr>
                <w:rFonts w:ascii="Times New Roman" w:hAnsi="Times New Roman" w:cs="Times New Roman"/>
                <w:b/>
                <w:bCs/>
                <w:color w:val="000000"/>
              </w:rPr>
              <w:t>Велижский район</w:t>
            </w:r>
            <w:r>
              <w:rPr>
                <w:rFonts w:ascii="Times New Roman" w:hAnsi="Times New Roman" w:cs="Times New Roman"/>
                <w:b/>
                <w:bCs/>
                <w:color w:val="000000"/>
              </w:rPr>
              <w:t>»</w:t>
            </w:r>
            <w:r w:rsidRPr="00F8378C">
              <w:rPr>
                <w:rFonts w:ascii="Times New Roman" w:hAnsi="Times New Roman" w:cs="Times New Roman"/>
                <w:b/>
                <w:bCs/>
                <w:color w:val="000000"/>
              </w:rPr>
              <w:t xml:space="preserve"> в соответствии с заключенными соглашениями</w:t>
            </w:r>
          </w:p>
        </w:tc>
        <w:tc>
          <w:tcPr>
            <w:tcW w:w="56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lastRenderedPageBreak/>
              <w:t>04</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41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94000П0001</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2638,1</w:t>
            </w:r>
          </w:p>
        </w:tc>
        <w:tc>
          <w:tcPr>
            <w:tcW w:w="113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1799,1</w:t>
            </w:r>
          </w:p>
        </w:tc>
        <w:tc>
          <w:tcPr>
            <w:tcW w:w="992"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68,2</w:t>
            </w:r>
          </w:p>
        </w:tc>
      </w:tr>
      <w:tr w:rsidR="00BF266F" w:rsidRPr="00F8378C" w:rsidTr="002A5D55">
        <w:trPr>
          <w:trHeight w:val="300"/>
          <w:jc w:val="center"/>
        </w:trPr>
        <w:tc>
          <w:tcPr>
            <w:tcW w:w="3828" w:type="dxa"/>
            <w:shd w:val="clear" w:color="auto" w:fill="auto"/>
            <w:hideMark/>
          </w:tcPr>
          <w:p w:rsidR="00BF266F" w:rsidRPr="003B0A03" w:rsidRDefault="00BF266F" w:rsidP="00BF266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lastRenderedPageBreak/>
              <w:t>Межбюджетные трансферты</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41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94000П0001</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500</w:t>
            </w:r>
          </w:p>
        </w:tc>
        <w:tc>
          <w:tcPr>
            <w:tcW w:w="109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2638,1</w:t>
            </w:r>
          </w:p>
        </w:tc>
        <w:tc>
          <w:tcPr>
            <w:tcW w:w="113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1799,1</w:t>
            </w:r>
          </w:p>
        </w:tc>
        <w:tc>
          <w:tcPr>
            <w:tcW w:w="992"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68,2</w:t>
            </w:r>
          </w:p>
        </w:tc>
      </w:tr>
      <w:tr w:rsidR="00BF266F" w:rsidRPr="00F8378C" w:rsidTr="002A5D55">
        <w:trPr>
          <w:trHeight w:val="203"/>
          <w:jc w:val="center"/>
        </w:trPr>
        <w:tc>
          <w:tcPr>
            <w:tcW w:w="3828" w:type="dxa"/>
            <w:shd w:val="clear" w:color="auto" w:fill="auto"/>
            <w:hideMark/>
          </w:tcPr>
          <w:p w:rsidR="00BF266F" w:rsidRPr="003B0A03" w:rsidRDefault="00BF266F" w:rsidP="00BF266F">
            <w:pPr>
              <w:spacing w:after="0" w:line="240" w:lineRule="auto"/>
              <w:outlineLvl w:val="5"/>
              <w:rPr>
                <w:rFonts w:ascii="Times New Roman" w:hAnsi="Times New Roman" w:cs="Times New Roman"/>
                <w:bCs/>
                <w:color w:val="000000"/>
              </w:rPr>
            </w:pPr>
            <w:r w:rsidRPr="003B0A03">
              <w:rPr>
                <w:rFonts w:ascii="Times New Roman" w:hAnsi="Times New Roman" w:cs="Times New Roman"/>
                <w:bCs/>
                <w:color w:val="000000"/>
              </w:rPr>
              <w:t>Иные межбюджетные трансферты</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41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94000П0001</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540</w:t>
            </w:r>
          </w:p>
        </w:tc>
        <w:tc>
          <w:tcPr>
            <w:tcW w:w="109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2638,1</w:t>
            </w:r>
          </w:p>
        </w:tc>
        <w:tc>
          <w:tcPr>
            <w:tcW w:w="113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1799,1</w:t>
            </w:r>
          </w:p>
        </w:tc>
        <w:tc>
          <w:tcPr>
            <w:tcW w:w="992"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68,2</w:t>
            </w:r>
          </w:p>
        </w:tc>
      </w:tr>
      <w:tr w:rsidR="00BF266F" w:rsidRPr="00F8378C" w:rsidTr="002A5D55">
        <w:trPr>
          <w:trHeight w:val="510"/>
          <w:jc w:val="center"/>
        </w:trPr>
        <w:tc>
          <w:tcPr>
            <w:tcW w:w="3828" w:type="dxa"/>
            <w:shd w:val="clear" w:color="auto" w:fill="auto"/>
            <w:hideMark/>
          </w:tcPr>
          <w:p w:rsidR="00BF266F" w:rsidRPr="00F8378C" w:rsidRDefault="00BF266F" w:rsidP="00BF266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Непрограммное мероприятие на поддержку дорожного хозяйства</w:t>
            </w:r>
          </w:p>
        </w:tc>
        <w:tc>
          <w:tcPr>
            <w:tcW w:w="567"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417"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9500000000</w:t>
            </w:r>
          </w:p>
        </w:tc>
        <w:tc>
          <w:tcPr>
            <w:tcW w:w="56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4090,0</w:t>
            </w:r>
          </w:p>
        </w:tc>
        <w:tc>
          <w:tcPr>
            <w:tcW w:w="1134"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2838,2</w:t>
            </w:r>
          </w:p>
        </w:tc>
        <w:tc>
          <w:tcPr>
            <w:tcW w:w="992"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69,4</w:t>
            </w:r>
          </w:p>
        </w:tc>
      </w:tr>
      <w:tr w:rsidR="00BF266F" w:rsidRPr="00F8378C" w:rsidTr="002A5D55">
        <w:trPr>
          <w:trHeight w:val="510"/>
          <w:jc w:val="center"/>
        </w:trPr>
        <w:tc>
          <w:tcPr>
            <w:tcW w:w="3828" w:type="dxa"/>
            <w:shd w:val="clear" w:color="auto" w:fill="auto"/>
            <w:hideMark/>
          </w:tcPr>
          <w:p w:rsidR="00BF266F" w:rsidRPr="00F8378C" w:rsidRDefault="00BF266F" w:rsidP="00BF266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Прочие расходы на поддержку дорожного хозяйства</w:t>
            </w:r>
          </w:p>
        </w:tc>
        <w:tc>
          <w:tcPr>
            <w:tcW w:w="567"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417"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9510000000</w:t>
            </w:r>
          </w:p>
        </w:tc>
        <w:tc>
          <w:tcPr>
            <w:tcW w:w="567" w:type="dxa"/>
            <w:shd w:val="clear" w:color="auto" w:fill="auto"/>
            <w:noWrap/>
          </w:tcPr>
          <w:p w:rsidR="00BF266F" w:rsidRPr="00F8378C" w:rsidRDefault="00BF266F" w:rsidP="00BF266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4090,0</w:t>
            </w:r>
          </w:p>
        </w:tc>
        <w:tc>
          <w:tcPr>
            <w:tcW w:w="1134"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2838,2</w:t>
            </w:r>
          </w:p>
        </w:tc>
        <w:tc>
          <w:tcPr>
            <w:tcW w:w="992"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69,4</w:t>
            </w:r>
          </w:p>
        </w:tc>
      </w:tr>
      <w:tr w:rsidR="00BF266F" w:rsidRPr="00F8378C" w:rsidTr="002A5D55">
        <w:trPr>
          <w:trHeight w:val="1785"/>
          <w:jc w:val="center"/>
        </w:trPr>
        <w:tc>
          <w:tcPr>
            <w:tcW w:w="3828" w:type="dxa"/>
            <w:shd w:val="clear" w:color="auto" w:fill="auto"/>
            <w:hideMark/>
          </w:tcPr>
          <w:p w:rsidR="00BF266F" w:rsidRPr="00F8378C" w:rsidRDefault="00BF266F" w:rsidP="00BF266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 xml:space="preserve">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w:t>
            </w:r>
            <w:proofErr w:type="spellStart"/>
            <w:r w:rsidRPr="00F8378C">
              <w:rPr>
                <w:rFonts w:ascii="Times New Roman" w:hAnsi="Times New Roman" w:cs="Times New Roman"/>
                <w:b/>
                <w:bCs/>
                <w:color w:val="000000"/>
              </w:rPr>
              <w:t>Велижское</w:t>
            </w:r>
            <w:proofErr w:type="spellEnd"/>
            <w:r w:rsidRPr="00F8378C">
              <w:rPr>
                <w:rFonts w:ascii="Times New Roman" w:hAnsi="Times New Roman" w:cs="Times New Roman"/>
                <w:b/>
                <w:bCs/>
                <w:color w:val="000000"/>
              </w:rPr>
              <w:t xml:space="preserve"> городское поселение</w:t>
            </w:r>
          </w:p>
        </w:tc>
        <w:tc>
          <w:tcPr>
            <w:tcW w:w="56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41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9510062000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4090,0</w:t>
            </w:r>
          </w:p>
        </w:tc>
        <w:tc>
          <w:tcPr>
            <w:tcW w:w="113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2838,2</w:t>
            </w:r>
          </w:p>
        </w:tc>
        <w:tc>
          <w:tcPr>
            <w:tcW w:w="992"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69,4</w:t>
            </w:r>
          </w:p>
        </w:tc>
      </w:tr>
      <w:tr w:rsidR="00BF266F" w:rsidRPr="00F8378C" w:rsidTr="002A5D55">
        <w:trPr>
          <w:trHeight w:val="175"/>
          <w:jc w:val="center"/>
        </w:trPr>
        <w:tc>
          <w:tcPr>
            <w:tcW w:w="3828" w:type="dxa"/>
            <w:shd w:val="clear" w:color="auto" w:fill="auto"/>
            <w:hideMark/>
          </w:tcPr>
          <w:p w:rsidR="00BF266F" w:rsidRPr="003B0A03" w:rsidRDefault="00BF266F" w:rsidP="00BF266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Иные бюджетные ассигнования</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41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9510062000</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800</w:t>
            </w:r>
          </w:p>
        </w:tc>
        <w:tc>
          <w:tcPr>
            <w:tcW w:w="1094" w:type="dxa"/>
            <w:shd w:val="clear" w:color="auto" w:fill="auto"/>
            <w:noWrap/>
            <w:hideMark/>
          </w:tcPr>
          <w:p w:rsidR="00BF266F" w:rsidRPr="0029119A" w:rsidRDefault="00BF266F" w:rsidP="00BF266F">
            <w:pPr>
              <w:spacing w:after="0" w:line="240" w:lineRule="auto"/>
              <w:jc w:val="center"/>
              <w:outlineLvl w:val="4"/>
              <w:rPr>
                <w:rFonts w:ascii="Times New Roman" w:hAnsi="Times New Roman" w:cs="Times New Roman"/>
                <w:b/>
                <w:bCs/>
                <w:color w:val="000000"/>
              </w:rPr>
            </w:pPr>
            <w:r w:rsidRPr="0029119A">
              <w:rPr>
                <w:rFonts w:ascii="Times New Roman" w:hAnsi="Times New Roman" w:cs="Times New Roman"/>
                <w:b/>
                <w:bCs/>
                <w:color w:val="000000"/>
              </w:rPr>
              <w:t>4090,0</w:t>
            </w:r>
          </w:p>
        </w:tc>
        <w:tc>
          <w:tcPr>
            <w:tcW w:w="1134" w:type="dxa"/>
            <w:shd w:val="clear" w:color="auto" w:fill="auto"/>
            <w:noWrap/>
            <w:hideMark/>
          </w:tcPr>
          <w:p w:rsidR="00BF266F" w:rsidRPr="0029119A" w:rsidRDefault="00BF266F" w:rsidP="00BF266F">
            <w:pPr>
              <w:spacing w:after="0" w:line="240" w:lineRule="auto"/>
              <w:jc w:val="center"/>
              <w:outlineLvl w:val="4"/>
              <w:rPr>
                <w:rFonts w:ascii="Times New Roman" w:hAnsi="Times New Roman" w:cs="Times New Roman"/>
                <w:b/>
                <w:bCs/>
                <w:color w:val="000000"/>
              </w:rPr>
            </w:pPr>
            <w:r w:rsidRPr="0029119A">
              <w:rPr>
                <w:rFonts w:ascii="Times New Roman" w:hAnsi="Times New Roman" w:cs="Times New Roman"/>
                <w:b/>
                <w:bCs/>
                <w:color w:val="000000"/>
              </w:rPr>
              <w:t>2838,2</w:t>
            </w:r>
          </w:p>
        </w:tc>
        <w:tc>
          <w:tcPr>
            <w:tcW w:w="992" w:type="dxa"/>
            <w:shd w:val="clear" w:color="auto" w:fill="auto"/>
            <w:noWrap/>
            <w:hideMark/>
          </w:tcPr>
          <w:p w:rsidR="00BF266F" w:rsidRPr="0029119A" w:rsidRDefault="00BF266F" w:rsidP="00BF266F">
            <w:pPr>
              <w:spacing w:after="0" w:line="240" w:lineRule="auto"/>
              <w:jc w:val="center"/>
              <w:outlineLvl w:val="4"/>
              <w:rPr>
                <w:rFonts w:ascii="Times New Roman" w:hAnsi="Times New Roman" w:cs="Times New Roman"/>
                <w:b/>
                <w:bCs/>
                <w:color w:val="000000"/>
              </w:rPr>
            </w:pPr>
            <w:r w:rsidRPr="0029119A">
              <w:rPr>
                <w:rFonts w:ascii="Times New Roman" w:hAnsi="Times New Roman" w:cs="Times New Roman"/>
                <w:b/>
                <w:bCs/>
                <w:color w:val="000000"/>
              </w:rPr>
              <w:t>69,4</w:t>
            </w:r>
          </w:p>
        </w:tc>
      </w:tr>
      <w:tr w:rsidR="00BF266F" w:rsidRPr="00F8378C" w:rsidTr="002A5D55">
        <w:trPr>
          <w:trHeight w:val="1200"/>
          <w:jc w:val="center"/>
        </w:trPr>
        <w:tc>
          <w:tcPr>
            <w:tcW w:w="3828" w:type="dxa"/>
            <w:shd w:val="clear" w:color="auto" w:fill="auto"/>
            <w:hideMark/>
          </w:tcPr>
          <w:p w:rsidR="00BF266F" w:rsidRPr="003B0A03" w:rsidRDefault="00BF266F" w:rsidP="00BF266F">
            <w:pPr>
              <w:spacing w:after="0" w:line="240" w:lineRule="auto"/>
              <w:outlineLvl w:val="5"/>
              <w:rPr>
                <w:rFonts w:ascii="Times New Roman" w:hAnsi="Times New Roman" w:cs="Times New Roman"/>
                <w:bCs/>
                <w:color w:val="000000"/>
              </w:rPr>
            </w:pPr>
            <w:r w:rsidRPr="003B0A03">
              <w:rPr>
                <w:rFonts w:ascii="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04</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09</w:t>
            </w:r>
          </w:p>
        </w:tc>
        <w:tc>
          <w:tcPr>
            <w:tcW w:w="141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9510062000</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810</w:t>
            </w:r>
          </w:p>
        </w:tc>
        <w:tc>
          <w:tcPr>
            <w:tcW w:w="1094" w:type="dxa"/>
            <w:shd w:val="clear" w:color="auto" w:fill="auto"/>
            <w:noWrap/>
            <w:hideMark/>
          </w:tcPr>
          <w:p w:rsidR="00BF266F" w:rsidRPr="0029119A" w:rsidRDefault="00BF266F" w:rsidP="00BF266F">
            <w:pPr>
              <w:spacing w:after="0" w:line="240" w:lineRule="auto"/>
              <w:jc w:val="center"/>
              <w:outlineLvl w:val="5"/>
              <w:rPr>
                <w:rFonts w:ascii="Times New Roman" w:hAnsi="Times New Roman" w:cs="Times New Roman"/>
                <w:b/>
                <w:bCs/>
                <w:color w:val="000000"/>
              </w:rPr>
            </w:pPr>
            <w:r w:rsidRPr="0029119A">
              <w:rPr>
                <w:rFonts w:ascii="Times New Roman" w:hAnsi="Times New Roman" w:cs="Times New Roman"/>
                <w:b/>
                <w:bCs/>
                <w:color w:val="000000"/>
              </w:rPr>
              <w:t>4090,0</w:t>
            </w:r>
          </w:p>
        </w:tc>
        <w:tc>
          <w:tcPr>
            <w:tcW w:w="1134" w:type="dxa"/>
            <w:shd w:val="clear" w:color="auto" w:fill="auto"/>
            <w:noWrap/>
            <w:hideMark/>
          </w:tcPr>
          <w:p w:rsidR="00BF266F" w:rsidRPr="0029119A" w:rsidRDefault="00BF266F" w:rsidP="00BF266F">
            <w:pPr>
              <w:spacing w:after="0" w:line="240" w:lineRule="auto"/>
              <w:jc w:val="center"/>
              <w:outlineLvl w:val="5"/>
              <w:rPr>
                <w:rFonts w:ascii="Times New Roman" w:hAnsi="Times New Roman" w:cs="Times New Roman"/>
                <w:b/>
                <w:bCs/>
                <w:color w:val="000000"/>
              </w:rPr>
            </w:pPr>
            <w:r w:rsidRPr="0029119A">
              <w:rPr>
                <w:rFonts w:ascii="Times New Roman" w:hAnsi="Times New Roman" w:cs="Times New Roman"/>
                <w:b/>
                <w:bCs/>
                <w:color w:val="000000"/>
              </w:rPr>
              <w:t>2838,2</w:t>
            </w:r>
          </w:p>
        </w:tc>
        <w:tc>
          <w:tcPr>
            <w:tcW w:w="992" w:type="dxa"/>
            <w:shd w:val="clear" w:color="auto" w:fill="auto"/>
            <w:noWrap/>
            <w:hideMark/>
          </w:tcPr>
          <w:p w:rsidR="00BF266F" w:rsidRPr="0029119A" w:rsidRDefault="00BF266F" w:rsidP="00BF266F">
            <w:pPr>
              <w:spacing w:after="0" w:line="240" w:lineRule="auto"/>
              <w:jc w:val="center"/>
              <w:outlineLvl w:val="5"/>
              <w:rPr>
                <w:rFonts w:ascii="Times New Roman" w:hAnsi="Times New Roman" w:cs="Times New Roman"/>
                <w:b/>
                <w:bCs/>
                <w:color w:val="000000"/>
              </w:rPr>
            </w:pPr>
            <w:r w:rsidRPr="0029119A">
              <w:rPr>
                <w:rFonts w:ascii="Times New Roman" w:hAnsi="Times New Roman" w:cs="Times New Roman"/>
                <w:b/>
                <w:bCs/>
                <w:color w:val="000000"/>
              </w:rPr>
              <w:t>69,4</w:t>
            </w:r>
          </w:p>
        </w:tc>
      </w:tr>
      <w:tr w:rsidR="00BF266F" w:rsidRPr="00F8378C" w:rsidTr="002A5D55">
        <w:trPr>
          <w:trHeight w:val="513"/>
          <w:jc w:val="center"/>
        </w:trPr>
        <w:tc>
          <w:tcPr>
            <w:tcW w:w="3828" w:type="dxa"/>
            <w:shd w:val="clear" w:color="auto" w:fill="auto"/>
            <w:hideMark/>
          </w:tcPr>
          <w:p w:rsidR="00BF266F" w:rsidRPr="00F8378C" w:rsidRDefault="00BF266F" w:rsidP="00BF266F">
            <w:pPr>
              <w:spacing w:after="0" w:line="240" w:lineRule="auto"/>
              <w:rPr>
                <w:rFonts w:ascii="Times New Roman" w:hAnsi="Times New Roman" w:cs="Times New Roman"/>
                <w:b/>
                <w:bCs/>
                <w:color w:val="000000"/>
              </w:rPr>
            </w:pPr>
            <w:r w:rsidRPr="00F8378C">
              <w:rPr>
                <w:rFonts w:ascii="Times New Roman" w:hAnsi="Times New Roman" w:cs="Times New Roman"/>
                <w:b/>
                <w:bCs/>
                <w:color w:val="000000"/>
              </w:rPr>
              <w:t>ЖИЛИЩНО-КОММУНАЛЬНОЕ ХОЗЯЙСТВО</w:t>
            </w:r>
          </w:p>
        </w:tc>
        <w:tc>
          <w:tcPr>
            <w:tcW w:w="567" w:type="dxa"/>
            <w:shd w:val="clear" w:color="auto" w:fill="auto"/>
            <w:noWrap/>
            <w:hideMark/>
          </w:tcPr>
          <w:p w:rsidR="00BF266F" w:rsidRPr="00F8378C" w:rsidRDefault="00BF266F" w:rsidP="00BF266F">
            <w:pPr>
              <w:spacing w:after="0" w:line="240" w:lineRule="auto"/>
              <w:jc w:val="center"/>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rPr>
                <w:rFonts w:ascii="Times New Roman" w:hAnsi="Times New Roman" w:cs="Times New Roman"/>
                <w:color w:val="000000"/>
              </w:rPr>
            </w:pPr>
          </w:p>
        </w:tc>
        <w:tc>
          <w:tcPr>
            <w:tcW w:w="1417" w:type="dxa"/>
            <w:shd w:val="clear" w:color="auto" w:fill="auto"/>
            <w:noWrap/>
          </w:tcPr>
          <w:p w:rsidR="00BF266F" w:rsidRPr="00F8378C" w:rsidRDefault="00BF266F" w:rsidP="00BF266F">
            <w:pPr>
              <w:spacing w:after="0" w:line="240" w:lineRule="auto"/>
              <w:jc w:val="center"/>
              <w:rPr>
                <w:rFonts w:ascii="Times New Roman" w:hAnsi="Times New Roman" w:cs="Times New Roman"/>
                <w:color w:val="000000"/>
              </w:rPr>
            </w:pPr>
          </w:p>
        </w:tc>
        <w:tc>
          <w:tcPr>
            <w:tcW w:w="567" w:type="dxa"/>
            <w:shd w:val="clear" w:color="auto" w:fill="auto"/>
            <w:noWrap/>
          </w:tcPr>
          <w:p w:rsidR="00BF266F" w:rsidRPr="00F8378C" w:rsidRDefault="00BF266F" w:rsidP="00BF266F">
            <w:pPr>
              <w:spacing w:after="0" w:line="240" w:lineRule="auto"/>
              <w:jc w:val="center"/>
              <w:rPr>
                <w:rFonts w:ascii="Times New Roman" w:hAnsi="Times New Roman" w:cs="Times New Roman"/>
                <w:color w:val="000000"/>
              </w:rPr>
            </w:pPr>
          </w:p>
        </w:tc>
        <w:tc>
          <w:tcPr>
            <w:tcW w:w="1094" w:type="dxa"/>
            <w:shd w:val="clear" w:color="auto" w:fill="auto"/>
            <w:noWrap/>
            <w:hideMark/>
          </w:tcPr>
          <w:p w:rsidR="00BF266F" w:rsidRPr="00F8378C" w:rsidRDefault="001104CE" w:rsidP="00BF266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79242,7</w:t>
            </w:r>
          </w:p>
        </w:tc>
        <w:tc>
          <w:tcPr>
            <w:tcW w:w="1134" w:type="dxa"/>
            <w:shd w:val="clear" w:color="auto" w:fill="auto"/>
            <w:noWrap/>
            <w:hideMark/>
          </w:tcPr>
          <w:p w:rsidR="00BF266F" w:rsidRPr="00F8378C" w:rsidRDefault="001104CE" w:rsidP="00BF266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24346,2</w:t>
            </w:r>
          </w:p>
        </w:tc>
        <w:tc>
          <w:tcPr>
            <w:tcW w:w="992" w:type="dxa"/>
            <w:shd w:val="clear" w:color="auto" w:fill="auto"/>
            <w:noWrap/>
            <w:hideMark/>
          </w:tcPr>
          <w:p w:rsidR="00BF266F" w:rsidRPr="00F8378C" w:rsidRDefault="004C48A6" w:rsidP="00BF266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30,7</w:t>
            </w:r>
          </w:p>
        </w:tc>
      </w:tr>
      <w:tr w:rsidR="00BF266F" w:rsidRPr="00F8378C" w:rsidTr="002A5D55">
        <w:trPr>
          <w:trHeight w:val="137"/>
          <w:jc w:val="center"/>
        </w:trPr>
        <w:tc>
          <w:tcPr>
            <w:tcW w:w="3828" w:type="dxa"/>
            <w:shd w:val="clear" w:color="auto" w:fill="auto"/>
            <w:hideMark/>
          </w:tcPr>
          <w:p w:rsidR="00BF266F" w:rsidRPr="00F8378C" w:rsidRDefault="00BF266F" w:rsidP="00BF266F">
            <w:pPr>
              <w:spacing w:after="0" w:line="240" w:lineRule="auto"/>
              <w:outlineLvl w:val="0"/>
              <w:rPr>
                <w:rFonts w:ascii="Times New Roman" w:hAnsi="Times New Roman" w:cs="Times New Roman"/>
                <w:b/>
                <w:bCs/>
                <w:color w:val="000000"/>
              </w:rPr>
            </w:pPr>
            <w:r w:rsidRPr="00F8378C">
              <w:rPr>
                <w:rFonts w:ascii="Times New Roman" w:hAnsi="Times New Roman" w:cs="Times New Roman"/>
                <w:b/>
                <w:bCs/>
                <w:color w:val="000000"/>
              </w:rPr>
              <w:t>Жилищное хозяйство</w:t>
            </w:r>
          </w:p>
        </w:tc>
        <w:tc>
          <w:tcPr>
            <w:tcW w:w="567" w:type="dxa"/>
            <w:shd w:val="clear" w:color="auto" w:fill="auto"/>
            <w:noWrap/>
            <w:hideMark/>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1417" w:type="dxa"/>
            <w:shd w:val="clear" w:color="auto" w:fill="auto"/>
            <w:noWrap/>
          </w:tcPr>
          <w:p w:rsidR="00BF266F" w:rsidRPr="00F8378C" w:rsidRDefault="00BF266F" w:rsidP="00BF266F">
            <w:pPr>
              <w:spacing w:after="0" w:line="240" w:lineRule="auto"/>
              <w:jc w:val="center"/>
              <w:outlineLvl w:val="0"/>
              <w:rPr>
                <w:rFonts w:ascii="Times New Roman" w:hAnsi="Times New Roman" w:cs="Times New Roman"/>
                <w:color w:val="000000"/>
              </w:rPr>
            </w:pPr>
          </w:p>
        </w:tc>
        <w:tc>
          <w:tcPr>
            <w:tcW w:w="567" w:type="dxa"/>
            <w:shd w:val="clear" w:color="auto" w:fill="auto"/>
            <w:noWrap/>
          </w:tcPr>
          <w:p w:rsidR="00BF266F" w:rsidRPr="00F8378C" w:rsidRDefault="00BF266F" w:rsidP="00BF266F">
            <w:pPr>
              <w:spacing w:after="0" w:line="240" w:lineRule="auto"/>
              <w:jc w:val="center"/>
              <w:outlineLvl w:val="0"/>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0"/>
              <w:rPr>
                <w:rFonts w:ascii="Times New Roman" w:hAnsi="Times New Roman" w:cs="Times New Roman"/>
                <w:b/>
                <w:bCs/>
                <w:color w:val="000000"/>
              </w:rPr>
            </w:pPr>
            <w:r>
              <w:rPr>
                <w:rFonts w:ascii="Times New Roman" w:hAnsi="Times New Roman" w:cs="Times New Roman"/>
                <w:b/>
                <w:bCs/>
                <w:color w:val="000000"/>
              </w:rPr>
              <w:t>1815,0</w:t>
            </w:r>
          </w:p>
        </w:tc>
        <w:tc>
          <w:tcPr>
            <w:tcW w:w="1134" w:type="dxa"/>
            <w:shd w:val="clear" w:color="auto" w:fill="auto"/>
            <w:noWrap/>
            <w:hideMark/>
          </w:tcPr>
          <w:p w:rsidR="00BF266F" w:rsidRPr="00F8378C" w:rsidRDefault="004C48A6" w:rsidP="00BF266F">
            <w:pPr>
              <w:spacing w:after="0" w:line="240" w:lineRule="auto"/>
              <w:jc w:val="center"/>
              <w:outlineLvl w:val="0"/>
              <w:rPr>
                <w:rFonts w:ascii="Times New Roman" w:hAnsi="Times New Roman" w:cs="Times New Roman"/>
                <w:b/>
                <w:bCs/>
                <w:color w:val="000000"/>
              </w:rPr>
            </w:pPr>
            <w:r>
              <w:rPr>
                <w:rFonts w:ascii="Times New Roman" w:hAnsi="Times New Roman" w:cs="Times New Roman"/>
                <w:b/>
                <w:bCs/>
                <w:color w:val="000000"/>
              </w:rPr>
              <w:t>378,5</w:t>
            </w:r>
          </w:p>
        </w:tc>
        <w:tc>
          <w:tcPr>
            <w:tcW w:w="992" w:type="dxa"/>
            <w:shd w:val="clear" w:color="auto" w:fill="auto"/>
            <w:noWrap/>
            <w:hideMark/>
          </w:tcPr>
          <w:p w:rsidR="00BF266F" w:rsidRPr="00F8378C" w:rsidRDefault="004C48A6" w:rsidP="00BF266F">
            <w:pPr>
              <w:spacing w:after="0" w:line="240" w:lineRule="auto"/>
              <w:jc w:val="center"/>
              <w:outlineLvl w:val="0"/>
              <w:rPr>
                <w:rFonts w:ascii="Times New Roman" w:hAnsi="Times New Roman" w:cs="Times New Roman"/>
                <w:b/>
                <w:bCs/>
                <w:color w:val="000000"/>
              </w:rPr>
            </w:pPr>
            <w:r>
              <w:rPr>
                <w:rFonts w:ascii="Times New Roman" w:hAnsi="Times New Roman" w:cs="Times New Roman"/>
                <w:b/>
                <w:bCs/>
                <w:color w:val="000000"/>
              </w:rPr>
              <w:t>20,9</w:t>
            </w:r>
          </w:p>
        </w:tc>
      </w:tr>
      <w:tr w:rsidR="00BF266F" w:rsidRPr="00F8378C" w:rsidTr="002A5D55">
        <w:trPr>
          <w:trHeight w:val="1573"/>
          <w:jc w:val="center"/>
        </w:trPr>
        <w:tc>
          <w:tcPr>
            <w:tcW w:w="3828" w:type="dxa"/>
            <w:shd w:val="clear" w:color="auto" w:fill="auto"/>
            <w:hideMark/>
          </w:tcPr>
          <w:p w:rsidR="00BF266F" w:rsidRPr="00F8378C" w:rsidRDefault="00BF266F" w:rsidP="00BF266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 xml:space="preserve">Муниципальная программа </w:t>
            </w:r>
            <w:r>
              <w:rPr>
                <w:rFonts w:ascii="Times New Roman" w:hAnsi="Times New Roman" w:cs="Times New Roman"/>
                <w:b/>
                <w:bCs/>
                <w:color w:val="000000"/>
              </w:rPr>
              <w:t>«</w:t>
            </w:r>
            <w:r w:rsidRPr="00F8378C">
              <w:rPr>
                <w:rFonts w:ascii="Times New Roman" w:hAnsi="Times New Roman" w:cs="Times New Roman"/>
                <w:b/>
                <w:bCs/>
                <w:color w:val="000000"/>
              </w:rPr>
              <w:t xml:space="preserve">Создание условий для обеспечения качественными услугами ЖКХ и благоустройство муниципального образования </w:t>
            </w:r>
            <w:proofErr w:type="spellStart"/>
            <w:r w:rsidRPr="00F8378C">
              <w:rPr>
                <w:rFonts w:ascii="Times New Roman" w:hAnsi="Times New Roman" w:cs="Times New Roman"/>
                <w:b/>
                <w:bCs/>
                <w:color w:val="000000"/>
              </w:rPr>
              <w:t>Велижское</w:t>
            </w:r>
            <w:proofErr w:type="spellEnd"/>
            <w:r w:rsidRPr="00F8378C">
              <w:rPr>
                <w:rFonts w:ascii="Times New Roman" w:hAnsi="Times New Roman" w:cs="Times New Roman"/>
                <w:b/>
                <w:bCs/>
                <w:color w:val="000000"/>
              </w:rPr>
              <w:t xml:space="preserve"> городское поселение</w:t>
            </w:r>
            <w:r>
              <w:rPr>
                <w:rFonts w:ascii="Times New Roman" w:hAnsi="Times New Roman" w:cs="Times New Roman"/>
                <w:b/>
                <w:bCs/>
                <w:color w:val="000000"/>
              </w:rPr>
              <w:t>»</w:t>
            </w:r>
          </w:p>
        </w:tc>
        <w:tc>
          <w:tcPr>
            <w:tcW w:w="567"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01</w:t>
            </w:r>
          </w:p>
        </w:tc>
        <w:tc>
          <w:tcPr>
            <w:tcW w:w="1417"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0500000000</w:t>
            </w:r>
          </w:p>
        </w:tc>
        <w:tc>
          <w:tcPr>
            <w:tcW w:w="56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445,0</w:t>
            </w:r>
          </w:p>
        </w:tc>
        <w:tc>
          <w:tcPr>
            <w:tcW w:w="1134"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17,7</w:t>
            </w:r>
          </w:p>
        </w:tc>
        <w:tc>
          <w:tcPr>
            <w:tcW w:w="992"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4,0</w:t>
            </w:r>
          </w:p>
        </w:tc>
      </w:tr>
      <w:tr w:rsidR="00BF266F" w:rsidRPr="00F8378C" w:rsidTr="002A5D55">
        <w:trPr>
          <w:trHeight w:val="703"/>
          <w:jc w:val="center"/>
        </w:trPr>
        <w:tc>
          <w:tcPr>
            <w:tcW w:w="3828" w:type="dxa"/>
            <w:shd w:val="clear" w:color="auto" w:fill="auto"/>
            <w:hideMark/>
          </w:tcPr>
          <w:p w:rsidR="00BF266F" w:rsidRPr="00F8378C" w:rsidRDefault="00BF266F" w:rsidP="00BF266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 xml:space="preserve">Подпрограмма </w:t>
            </w:r>
            <w:r>
              <w:rPr>
                <w:rFonts w:ascii="Times New Roman" w:hAnsi="Times New Roman" w:cs="Times New Roman"/>
                <w:b/>
                <w:bCs/>
                <w:color w:val="000000"/>
              </w:rPr>
              <w:t>«</w:t>
            </w:r>
            <w:r w:rsidRPr="00F8378C">
              <w:rPr>
                <w:rFonts w:ascii="Times New Roman" w:hAnsi="Times New Roman" w:cs="Times New Roman"/>
                <w:b/>
                <w:bCs/>
                <w:color w:val="000000"/>
              </w:rPr>
              <w:t>Обеспечение качественными жилищными услугами</w:t>
            </w:r>
            <w:r>
              <w:rPr>
                <w:rFonts w:ascii="Times New Roman" w:hAnsi="Times New Roman" w:cs="Times New Roman"/>
                <w:b/>
                <w:bCs/>
                <w:color w:val="000000"/>
              </w:rPr>
              <w:t>»</w:t>
            </w:r>
          </w:p>
        </w:tc>
        <w:tc>
          <w:tcPr>
            <w:tcW w:w="567"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01</w:t>
            </w:r>
          </w:p>
        </w:tc>
        <w:tc>
          <w:tcPr>
            <w:tcW w:w="1417"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0510000000</w:t>
            </w:r>
          </w:p>
        </w:tc>
        <w:tc>
          <w:tcPr>
            <w:tcW w:w="567" w:type="dxa"/>
            <w:shd w:val="clear" w:color="auto" w:fill="auto"/>
            <w:noWrap/>
          </w:tcPr>
          <w:p w:rsidR="00BF266F" w:rsidRPr="00F8378C" w:rsidRDefault="00BF266F" w:rsidP="00BF266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445</w:t>
            </w:r>
            <w:r w:rsidRPr="00F8378C">
              <w:rPr>
                <w:rFonts w:ascii="Times New Roman" w:hAnsi="Times New Roman" w:cs="Times New Roman"/>
                <w:b/>
                <w:bCs/>
                <w:color w:val="000000"/>
              </w:rPr>
              <w:t>,0</w:t>
            </w:r>
          </w:p>
        </w:tc>
        <w:tc>
          <w:tcPr>
            <w:tcW w:w="1134"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17,7</w:t>
            </w:r>
          </w:p>
        </w:tc>
        <w:tc>
          <w:tcPr>
            <w:tcW w:w="992"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4,0</w:t>
            </w:r>
          </w:p>
        </w:tc>
      </w:tr>
      <w:tr w:rsidR="00BF266F" w:rsidRPr="00F8378C" w:rsidTr="002A5D55">
        <w:trPr>
          <w:trHeight w:val="1054"/>
          <w:jc w:val="center"/>
        </w:trPr>
        <w:tc>
          <w:tcPr>
            <w:tcW w:w="3828" w:type="dxa"/>
            <w:shd w:val="clear" w:color="auto" w:fill="auto"/>
          </w:tcPr>
          <w:p w:rsidR="00BF266F" w:rsidRPr="00F8378C" w:rsidRDefault="00BF266F" w:rsidP="00BF266F">
            <w:pPr>
              <w:spacing w:after="0" w:line="240" w:lineRule="auto"/>
              <w:outlineLvl w:val="3"/>
              <w:rPr>
                <w:rFonts w:ascii="Times New Roman" w:hAnsi="Times New Roman" w:cs="Times New Roman"/>
                <w:b/>
                <w:bCs/>
                <w:color w:val="000000"/>
              </w:rPr>
            </w:pPr>
            <w:r>
              <w:rPr>
                <w:rFonts w:ascii="Times New Roman" w:hAnsi="Times New Roman" w:cs="Times New Roman"/>
                <w:b/>
                <w:bCs/>
                <w:color w:val="000000"/>
              </w:rPr>
              <w:t>Основное мероприятие «Проведение текущего и капитального ремонта жилых домов муниципальной собственности»</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141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05101</w:t>
            </w:r>
            <w:r>
              <w:rPr>
                <w:rFonts w:ascii="Times New Roman" w:hAnsi="Times New Roman" w:cs="Times New Roman"/>
                <w:color w:val="000000"/>
              </w:rPr>
              <w:t>00</w:t>
            </w:r>
            <w:r w:rsidRPr="00F8378C">
              <w:rPr>
                <w:rFonts w:ascii="Times New Roman" w:hAnsi="Times New Roman" w:cs="Times New Roman"/>
                <w:color w:val="000000"/>
              </w:rPr>
              <w:t>000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445</w:t>
            </w:r>
            <w:r w:rsidRPr="00F8378C">
              <w:rPr>
                <w:rFonts w:ascii="Times New Roman" w:hAnsi="Times New Roman" w:cs="Times New Roman"/>
                <w:b/>
                <w:bCs/>
                <w:color w:val="000000"/>
              </w:rPr>
              <w:t>,0</w:t>
            </w:r>
          </w:p>
        </w:tc>
        <w:tc>
          <w:tcPr>
            <w:tcW w:w="1134"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17,7</w:t>
            </w:r>
          </w:p>
        </w:tc>
        <w:tc>
          <w:tcPr>
            <w:tcW w:w="992"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4,0</w:t>
            </w:r>
          </w:p>
        </w:tc>
      </w:tr>
      <w:tr w:rsidR="00BF266F" w:rsidRPr="00F8378C" w:rsidTr="002A5D55">
        <w:trPr>
          <w:trHeight w:val="1054"/>
          <w:jc w:val="center"/>
        </w:trPr>
        <w:tc>
          <w:tcPr>
            <w:tcW w:w="3828" w:type="dxa"/>
            <w:shd w:val="clear" w:color="auto" w:fill="auto"/>
            <w:hideMark/>
          </w:tcPr>
          <w:p w:rsidR="00BF266F" w:rsidRPr="00F8378C" w:rsidRDefault="00BF266F" w:rsidP="00BF266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Субсидия на финансирование расходов, связанных с проведением мероприятий по ремонту жилых домов</w:t>
            </w:r>
          </w:p>
        </w:tc>
        <w:tc>
          <w:tcPr>
            <w:tcW w:w="56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141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0510163000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445</w:t>
            </w:r>
            <w:r w:rsidRPr="00F8378C">
              <w:rPr>
                <w:rFonts w:ascii="Times New Roman" w:hAnsi="Times New Roman" w:cs="Times New Roman"/>
                <w:b/>
                <w:bCs/>
                <w:color w:val="000000"/>
              </w:rPr>
              <w:t>,0</w:t>
            </w:r>
          </w:p>
        </w:tc>
        <w:tc>
          <w:tcPr>
            <w:tcW w:w="113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17,7</w:t>
            </w:r>
          </w:p>
        </w:tc>
        <w:tc>
          <w:tcPr>
            <w:tcW w:w="992"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4,0</w:t>
            </w:r>
          </w:p>
        </w:tc>
      </w:tr>
      <w:tr w:rsidR="00BF266F" w:rsidRPr="00F8378C" w:rsidTr="002A5D55">
        <w:trPr>
          <w:trHeight w:val="289"/>
          <w:jc w:val="center"/>
        </w:trPr>
        <w:tc>
          <w:tcPr>
            <w:tcW w:w="3828" w:type="dxa"/>
            <w:shd w:val="clear" w:color="auto" w:fill="auto"/>
            <w:hideMark/>
          </w:tcPr>
          <w:p w:rsidR="00BF266F" w:rsidRPr="003B0A03" w:rsidRDefault="00BF266F" w:rsidP="00BF266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Иные бюджетные ассигнования</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141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0510163000</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800</w:t>
            </w:r>
          </w:p>
        </w:tc>
        <w:tc>
          <w:tcPr>
            <w:tcW w:w="109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445</w:t>
            </w:r>
            <w:r w:rsidRPr="00F8378C">
              <w:rPr>
                <w:rFonts w:ascii="Times New Roman" w:hAnsi="Times New Roman" w:cs="Times New Roman"/>
                <w:b/>
                <w:bCs/>
                <w:color w:val="000000"/>
              </w:rPr>
              <w:t>,0</w:t>
            </w:r>
          </w:p>
        </w:tc>
        <w:tc>
          <w:tcPr>
            <w:tcW w:w="113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17,7</w:t>
            </w:r>
          </w:p>
        </w:tc>
        <w:tc>
          <w:tcPr>
            <w:tcW w:w="992"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4,0</w:t>
            </w:r>
          </w:p>
        </w:tc>
      </w:tr>
      <w:tr w:rsidR="00BF266F" w:rsidRPr="00F8378C" w:rsidTr="002A5D55">
        <w:trPr>
          <w:trHeight w:val="1225"/>
          <w:jc w:val="center"/>
        </w:trPr>
        <w:tc>
          <w:tcPr>
            <w:tcW w:w="3828" w:type="dxa"/>
            <w:shd w:val="clear" w:color="auto" w:fill="auto"/>
            <w:hideMark/>
          </w:tcPr>
          <w:p w:rsidR="00BF266F" w:rsidRPr="003B0A03" w:rsidRDefault="00BF266F" w:rsidP="00BF266F">
            <w:pPr>
              <w:spacing w:after="0" w:line="240" w:lineRule="auto"/>
              <w:outlineLvl w:val="5"/>
              <w:rPr>
                <w:rFonts w:ascii="Times New Roman" w:hAnsi="Times New Roman" w:cs="Times New Roman"/>
                <w:bCs/>
                <w:color w:val="000000"/>
              </w:rPr>
            </w:pPr>
            <w:r w:rsidRPr="003B0A03">
              <w:rPr>
                <w:rFonts w:ascii="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141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0510163000</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810</w:t>
            </w:r>
          </w:p>
        </w:tc>
        <w:tc>
          <w:tcPr>
            <w:tcW w:w="109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445</w:t>
            </w:r>
            <w:r w:rsidRPr="00F8378C">
              <w:rPr>
                <w:rFonts w:ascii="Times New Roman" w:hAnsi="Times New Roman" w:cs="Times New Roman"/>
                <w:b/>
                <w:bCs/>
                <w:color w:val="000000"/>
              </w:rPr>
              <w:t>,0</w:t>
            </w:r>
          </w:p>
        </w:tc>
        <w:tc>
          <w:tcPr>
            <w:tcW w:w="113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17,7</w:t>
            </w:r>
          </w:p>
        </w:tc>
        <w:tc>
          <w:tcPr>
            <w:tcW w:w="992"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4,0</w:t>
            </w:r>
          </w:p>
        </w:tc>
      </w:tr>
      <w:tr w:rsidR="00BF266F" w:rsidRPr="00F8378C" w:rsidTr="002A5D55">
        <w:trPr>
          <w:trHeight w:val="770"/>
          <w:jc w:val="center"/>
        </w:trPr>
        <w:tc>
          <w:tcPr>
            <w:tcW w:w="3828" w:type="dxa"/>
            <w:shd w:val="clear" w:color="auto" w:fill="auto"/>
            <w:hideMark/>
          </w:tcPr>
          <w:p w:rsidR="00BF266F" w:rsidRPr="00F8378C" w:rsidRDefault="00BF266F" w:rsidP="00BF266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Непрограммные мероприятия по ремонту жилых домов муниципальной собственности</w:t>
            </w:r>
          </w:p>
        </w:tc>
        <w:tc>
          <w:tcPr>
            <w:tcW w:w="567"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1417"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8900000000</w:t>
            </w:r>
          </w:p>
        </w:tc>
        <w:tc>
          <w:tcPr>
            <w:tcW w:w="56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1366</w:t>
            </w:r>
            <w:r w:rsidRPr="00F8378C">
              <w:rPr>
                <w:rFonts w:ascii="Times New Roman" w:hAnsi="Times New Roman" w:cs="Times New Roman"/>
                <w:b/>
                <w:bCs/>
                <w:color w:val="000000"/>
              </w:rPr>
              <w:t>,0</w:t>
            </w:r>
          </w:p>
        </w:tc>
        <w:tc>
          <w:tcPr>
            <w:tcW w:w="1134" w:type="dxa"/>
            <w:shd w:val="clear" w:color="auto" w:fill="auto"/>
            <w:noWrap/>
            <w:hideMark/>
          </w:tcPr>
          <w:p w:rsidR="00BF266F" w:rsidRPr="00F8378C" w:rsidRDefault="004C48A6"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360,5</w:t>
            </w:r>
          </w:p>
        </w:tc>
        <w:tc>
          <w:tcPr>
            <w:tcW w:w="992" w:type="dxa"/>
            <w:shd w:val="clear" w:color="auto" w:fill="auto"/>
            <w:noWrap/>
            <w:hideMark/>
          </w:tcPr>
          <w:p w:rsidR="00BF266F" w:rsidRPr="00F8378C" w:rsidRDefault="004C48A6"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26,4</w:t>
            </w:r>
          </w:p>
        </w:tc>
      </w:tr>
      <w:tr w:rsidR="00BF266F" w:rsidRPr="00F8378C" w:rsidTr="002A5D55">
        <w:trPr>
          <w:trHeight w:val="697"/>
          <w:jc w:val="center"/>
        </w:trPr>
        <w:tc>
          <w:tcPr>
            <w:tcW w:w="3828" w:type="dxa"/>
            <w:shd w:val="clear" w:color="auto" w:fill="auto"/>
            <w:hideMark/>
          </w:tcPr>
          <w:p w:rsidR="00BF266F" w:rsidRPr="00F8378C" w:rsidRDefault="00BF266F" w:rsidP="00BF266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Расходы на мероприятия по ремонту жилых домов муниципальной собственности</w:t>
            </w:r>
          </w:p>
        </w:tc>
        <w:tc>
          <w:tcPr>
            <w:tcW w:w="567"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1417"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8910000000</w:t>
            </w:r>
          </w:p>
        </w:tc>
        <w:tc>
          <w:tcPr>
            <w:tcW w:w="567" w:type="dxa"/>
            <w:shd w:val="clear" w:color="auto" w:fill="auto"/>
            <w:noWrap/>
          </w:tcPr>
          <w:p w:rsidR="00BF266F" w:rsidRPr="00F8378C" w:rsidRDefault="00BF266F" w:rsidP="00BF266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490</w:t>
            </w:r>
            <w:r w:rsidRPr="00F8378C">
              <w:rPr>
                <w:rFonts w:ascii="Times New Roman" w:hAnsi="Times New Roman" w:cs="Times New Roman"/>
                <w:b/>
                <w:bCs/>
                <w:color w:val="000000"/>
              </w:rPr>
              <w:t>,0</w:t>
            </w:r>
          </w:p>
        </w:tc>
        <w:tc>
          <w:tcPr>
            <w:tcW w:w="1134" w:type="dxa"/>
            <w:shd w:val="clear" w:color="auto" w:fill="auto"/>
            <w:noWrap/>
            <w:hideMark/>
          </w:tcPr>
          <w:p w:rsidR="00BF266F" w:rsidRPr="00F8378C" w:rsidRDefault="004C48A6" w:rsidP="00BF266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360,5</w:t>
            </w:r>
          </w:p>
        </w:tc>
        <w:tc>
          <w:tcPr>
            <w:tcW w:w="992" w:type="dxa"/>
            <w:shd w:val="clear" w:color="auto" w:fill="auto"/>
            <w:noWrap/>
            <w:hideMark/>
          </w:tcPr>
          <w:p w:rsidR="00BF266F" w:rsidRPr="00F8378C" w:rsidRDefault="004C48A6" w:rsidP="00BF266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73,6</w:t>
            </w:r>
          </w:p>
        </w:tc>
      </w:tr>
      <w:tr w:rsidR="00BF266F" w:rsidRPr="00F8378C" w:rsidTr="002A5D55">
        <w:trPr>
          <w:trHeight w:val="1770"/>
          <w:jc w:val="center"/>
        </w:trPr>
        <w:tc>
          <w:tcPr>
            <w:tcW w:w="3828" w:type="dxa"/>
            <w:shd w:val="clear" w:color="auto" w:fill="auto"/>
            <w:hideMark/>
          </w:tcPr>
          <w:p w:rsidR="00BF266F" w:rsidRPr="00F8378C" w:rsidRDefault="00BF266F" w:rsidP="00BF266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lastRenderedPageBreak/>
              <w:t xml:space="preserve">Добровольный имущественный взнос Велижского городского поселения в некоммерческую организацию </w:t>
            </w:r>
            <w:r>
              <w:rPr>
                <w:rFonts w:ascii="Times New Roman" w:hAnsi="Times New Roman" w:cs="Times New Roman"/>
                <w:b/>
                <w:bCs/>
                <w:color w:val="000000"/>
              </w:rPr>
              <w:t>«</w:t>
            </w:r>
            <w:r w:rsidRPr="00F8378C">
              <w:rPr>
                <w:rFonts w:ascii="Times New Roman" w:hAnsi="Times New Roman" w:cs="Times New Roman"/>
                <w:b/>
                <w:bCs/>
                <w:color w:val="000000"/>
              </w:rPr>
              <w:t>Региональный фонд капитального ремонта многоквартирных домов Смоленской области</w:t>
            </w:r>
            <w:r>
              <w:rPr>
                <w:rFonts w:ascii="Times New Roman" w:hAnsi="Times New Roman" w:cs="Times New Roman"/>
                <w:b/>
                <w:bCs/>
                <w:color w:val="000000"/>
              </w:rPr>
              <w:t>»</w:t>
            </w:r>
          </w:p>
        </w:tc>
        <w:tc>
          <w:tcPr>
            <w:tcW w:w="56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w:t>
            </w:r>
            <w:r>
              <w:rPr>
                <w:rFonts w:ascii="Times New Roman" w:hAnsi="Times New Roman" w:cs="Times New Roman"/>
                <w:color w:val="000000"/>
              </w:rPr>
              <w:t>1</w:t>
            </w:r>
          </w:p>
        </w:tc>
        <w:tc>
          <w:tcPr>
            <w:tcW w:w="141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8910065000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490</w:t>
            </w:r>
            <w:r w:rsidRPr="00F8378C">
              <w:rPr>
                <w:rFonts w:ascii="Times New Roman" w:hAnsi="Times New Roman" w:cs="Times New Roman"/>
                <w:b/>
                <w:bCs/>
                <w:color w:val="000000"/>
              </w:rPr>
              <w:t>,0</w:t>
            </w:r>
          </w:p>
        </w:tc>
        <w:tc>
          <w:tcPr>
            <w:tcW w:w="1134" w:type="dxa"/>
            <w:shd w:val="clear" w:color="auto" w:fill="auto"/>
            <w:noWrap/>
            <w:hideMark/>
          </w:tcPr>
          <w:p w:rsidR="00BF266F" w:rsidRPr="00F8378C" w:rsidRDefault="004C48A6"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360,5</w:t>
            </w:r>
          </w:p>
        </w:tc>
        <w:tc>
          <w:tcPr>
            <w:tcW w:w="992" w:type="dxa"/>
            <w:shd w:val="clear" w:color="auto" w:fill="auto"/>
            <w:noWrap/>
            <w:hideMark/>
          </w:tcPr>
          <w:p w:rsidR="00BF266F" w:rsidRPr="00F8378C" w:rsidRDefault="004C48A6"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73,6</w:t>
            </w:r>
          </w:p>
        </w:tc>
      </w:tr>
      <w:tr w:rsidR="00BF266F" w:rsidRPr="00F8378C" w:rsidTr="002A5D55">
        <w:trPr>
          <w:trHeight w:val="809"/>
          <w:jc w:val="center"/>
        </w:trPr>
        <w:tc>
          <w:tcPr>
            <w:tcW w:w="3828" w:type="dxa"/>
            <w:shd w:val="clear" w:color="auto" w:fill="auto"/>
            <w:hideMark/>
          </w:tcPr>
          <w:p w:rsidR="00BF266F" w:rsidRPr="003B0A03" w:rsidRDefault="00BF266F" w:rsidP="00BF266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141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8910065000</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490</w:t>
            </w:r>
            <w:r w:rsidRPr="00F8378C">
              <w:rPr>
                <w:rFonts w:ascii="Times New Roman" w:hAnsi="Times New Roman" w:cs="Times New Roman"/>
                <w:b/>
                <w:bCs/>
                <w:color w:val="000000"/>
              </w:rPr>
              <w:t>,0</w:t>
            </w:r>
          </w:p>
        </w:tc>
        <w:tc>
          <w:tcPr>
            <w:tcW w:w="1134" w:type="dxa"/>
            <w:shd w:val="clear" w:color="auto" w:fill="auto"/>
            <w:noWrap/>
            <w:hideMark/>
          </w:tcPr>
          <w:p w:rsidR="00BF266F" w:rsidRPr="00F8378C" w:rsidRDefault="004C48A6"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360,5</w:t>
            </w:r>
          </w:p>
        </w:tc>
        <w:tc>
          <w:tcPr>
            <w:tcW w:w="992" w:type="dxa"/>
            <w:shd w:val="clear" w:color="auto" w:fill="auto"/>
            <w:noWrap/>
            <w:hideMark/>
          </w:tcPr>
          <w:p w:rsidR="00BF266F" w:rsidRPr="00F8378C" w:rsidRDefault="004C48A6"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73,6</w:t>
            </w:r>
          </w:p>
        </w:tc>
      </w:tr>
      <w:tr w:rsidR="00BF266F" w:rsidRPr="00F8378C" w:rsidTr="002A5D55">
        <w:trPr>
          <w:trHeight w:val="765"/>
          <w:jc w:val="center"/>
        </w:trPr>
        <w:tc>
          <w:tcPr>
            <w:tcW w:w="3828" w:type="dxa"/>
            <w:shd w:val="clear" w:color="auto" w:fill="auto"/>
            <w:hideMark/>
          </w:tcPr>
          <w:p w:rsidR="00BF266F" w:rsidRPr="003B0A03" w:rsidRDefault="00BF266F" w:rsidP="00BF266F">
            <w:pPr>
              <w:spacing w:after="0" w:line="240" w:lineRule="auto"/>
              <w:outlineLvl w:val="5"/>
              <w:rPr>
                <w:rFonts w:ascii="Times New Roman" w:hAnsi="Times New Roman" w:cs="Times New Roman"/>
                <w:bCs/>
                <w:color w:val="000000"/>
              </w:rPr>
            </w:pPr>
            <w:r w:rsidRPr="003B0A03">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141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8910065000</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490</w:t>
            </w:r>
            <w:r w:rsidRPr="00F8378C">
              <w:rPr>
                <w:rFonts w:ascii="Times New Roman" w:hAnsi="Times New Roman" w:cs="Times New Roman"/>
                <w:b/>
                <w:bCs/>
                <w:color w:val="000000"/>
              </w:rPr>
              <w:t>,0</w:t>
            </w:r>
          </w:p>
        </w:tc>
        <w:tc>
          <w:tcPr>
            <w:tcW w:w="1134" w:type="dxa"/>
            <w:shd w:val="clear" w:color="auto" w:fill="auto"/>
            <w:noWrap/>
            <w:hideMark/>
          </w:tcPr>
          <w:p w:rsidR="00BF266F" w:rsidRPr="00F8378C" w:rsidRDefault="004C48A6" w:rsidP="00BF266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360,5</w:t>
            </w:r>
          </w:p>
        </w:tc>
        <w:tc>
          <w:tcPr>
            <w:tcW w:w="992" w:type="dxa"/>
            <w:shd w:val="clear" w:color="auto" w:fill="auto"/>
            <w:noWrap/>
            <w:hideMark/>
          </w:tcPr>
          <w:p w:rsidR="00BF266F" w:rsidRPr="00F8378C" w:rsidRDefault="004C48A6" w:rsidP="00BF266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73,6</w:t>
            </w:r>
          </w:p>
        </w:tc>
      </w:tr>
      <w:tr w:rsidR="00BF266F" w:rsidRPr="00F8378C" w:rsidTr="002A5D55">
        <w:trPr>
          <w:trHeight w:val="543"/>
          <w:jc w:val="center"/>
        </w:trPr>
        <w:tc>
          <w:tcPr>
            <w:tcW w:w="3828" w:type="dxa"/>
            <w:shd w:val="clear" w:color="auto" w:fill="auto"/>
            <w:hideMark/>
          </w:tcPr>
          <w:p w:rsidR="00BF266F" w:rsidRPr="00F8378C" w:rsidRDefault="00BF266F" w:rsidP="00BF266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Расходы по ремонту жилых домов муниципальной собственности</w:t>
            </w:r>
          </w:p>
        </w:tc>
        <w:tc>
          <w:tcPr>
            <w:tcW w:w="567"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1417"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8920000000</w:t>
            </w:r>
          </w:p>
        </w:tc>
        <w:tc>
          <w:tcPr>
            <w:tcW w:w="567" w:type="dxa"/>
            <w:shd w:val="clear" w:color="auto" w:fill="auto"/>
            <w:noWrap/>
          </w:tcPr>
          <w:p w:rsidR="00BF266F" w:rsidRPr="00F8378C" w:rsidRDefault="00BF266F" w:rsidP="00BF266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8</w:t>
            </w:r>
            <w:r w:rsidRPr="00F8378C">
              <w:rPr>
                <w:rFonts w:ascii="Times New Roman" w:hAnsi="Times New Roman" w:cs="Times New Roman"/>
                <w:b/>
                <w:bCs/>
                <w:color w:val="000000"/>
              </w:rPr>
              <w:t>76,0</w:t>
            </w:r>
          </w:p>
        </w:tc>
        <w:tc>
          <w:tcPr>
            <w:tcW w:w="1134"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836"/>
          <w:jc w:val="center"/>
        </w:trPr>
        <w:tc>
          <w:tcPr>
            <w:tcW w:w="3828" w:type="dxa"/>
            <w:shd w:val="clear" w:color="auto" w:fill="auto"/>
            <w:hideMark/>
          </w:tcPr>
          <w:p w:rsidR="00BF266F" w:rsidRPr="00F8378C" w:rsidRDefault="00BF266F" w:rsidP="00BF266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Расходы по ремонту жилых домов муниципальной собственности за счет средств местного бюджета</w:t>
            </w:r>
          </w:p>
        </w:tc>
        <w:tc>
          <w:tcPr>
            <w:tcW w:w="56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141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8920061000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8</w:t>
            </w:r>
            <w:r w:rsidRPr="00F8378C">
              <w:rPr>
                <w:rFonts w:ascii="Times New Roman" w:hAnsi="Times New Roman" w:cs="Times New Roman"/>
                <w:b/>
                <w:bCs/>
                <w:color w:val="000000"/>
              </w:rPr>
              <w:t>76,0</w:t>
            </w:r>
          </w:p>
        </w:tc>
        <w:tc>
          <w:tcPr>
            <w:tcW w:w="113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837"/>
          <w:jc w:val="center"/>
        </w:trPr>
        <w:tc>
          <w:tcPr>
            <w:tcW w:w="3828" w:type="dxa"/>
            <w:shd w:val="clear" w:color="auto" w:fill="auto"/>
            <w:hideMark/>
          </w:tcPr>
          <w:p w:rsidR="00BF266F" w:rsidRPr="003B0A03" w:rsidRDefault="00BF266F" w:rsidP="00BF266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141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8920061000</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8</w:t>
            </w:r>
            <w:r w:rsidRPr="00F8378C">
              <w:rPr>
                <w:rFonts w:ascii="Times New Roman" w:hAnsi="Times New Roman" w:cs="Times New Roman"/>
                <w:b/>
                <w:bCs/>
                <w:color w:val="000000"/>
              </w:rPr>
              <w:t>76,0</w:t>
            </w:r>
          </w:p>
        </w:tc>
        <w:tc>
          <w:tcPr>
            <w:tcW w:w="113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712"/>
          <w:jc w:val="center"/>
        </w:trPr>
        <w:tc>
          <w:tcPr>
            <w:tcW w:w="3828" w:type="dxa"/>
            <w:shd w:val="clear" w:color="auto" w:fill="auto"/>
            <w:hideMark/>
          </w:tcPr>
          <w:p w:rsidR="00BF266F" w:rsidRPr="003B0A03" w:rsidRDefault="00BF266F" w:rsidP="00BF266F">
            <w:pPr>
              <w:spacing w:after="0" w:line="240" w:lineRule="auto"/>
              <w:outlineLvl w:val="5"/>
              <w:rPr>
                <w:rFonts w:ascii="Times New Roman" w:hAnsi="Times New Roman" w:cs="Times New Roman"/>
                <w:bCs/>
                <w:color w:val="000000"/>
              </w:rPr>
            </w:pPr>
            <w:r w:rsidRPr="003B0A03">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141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8920061000</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8</w:t>
            </w:r>
            <w:r w:rsidRPr="00F8378C">
              <w:rPr>
                <w:rFonts w:ascii="Times New Roman" w:hAnsi="Times New Roman" w:cs="Times New Roman"/>
                <w:b/>
                <w:bCs/>
                <w:color w:val="000000"/>
              </w:rPr>
              <w:t>76,0</w:t>
            </w:r>
          </w:p>
        </w:tc>
        <w:tc>
          <w:tcPr>
            <w:tcW w:w="113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692"/>
          <w:jc w:val="center"/>
        </w:trPr>
        <w:tc>
          <w:tcPr>
            <w:tcW w:w="3828" w:type="dxa"/>
            <w:shd w:val="clear" w:color="auto" w:fill="auto"/>
            <w:hideMark/>
          </w:tcPr>
          <w:p w:rsidR="00BF266F" w:rsidRPr="00F8378C" w:rsidRDefault="00BF266F" w:rsidP="00BF266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Непрограммные расходы по содержан</w:t>
            </w:r>
            <w:r>
              <w:rPr>
                <w:rFonts w:ascii="Times New Roman" w:hAnsi="Times New Roman" w:cs="Times New Roman"/>
                <w:b/>
                <w:bCs/>
                <w:color w:val="000000"/>
              </w:rPr>
              <w:t>и</w:t>
            </w:r>
            <w:r w:rsidRPr="00F8378C">
              <w:rPr>
                <w:rFonts w:ascii="Times New Roman" w:hAnsi="Times New Roman" w:cs="Times New Roman"/>
                <w:b/>
                <w:bCs/>
                <w:color w:val="000000"/>
              </w:rPr>
              <w:t>ю общего имущества в многоквартирном доме</w:t>
            </w:r>
          </w:p>
        </w:tc>
        <w:tc>
          <w:tcPr>
            <w:tcW w:w="567"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1417"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9200000000</w:t>
            </w:r>
          </w:p>
        </w:tc>
        <w:tc>
          <w:tcPr>
            <w:tcW w:w="56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4,0</w:t>
            </w:r>
          </w:p>
        </w:tc>
        <w:tc>
          <w:tcPr>
            <w:tcW w:w="1134"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0,3</w:t>
            </w:r>
          </w:p>
        </w:tc>
        <w:tc>
          <w:tcPr>
            <w:tcW w:w="992"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7,3</w:t>
            </w:r>
          </w:p>
        </w:tc>
      </w:tr>
      <w:tr w:rsidR="00BF266F" w:rsidRPr="00F8378C" w:rsidTr="002A5D55">
        <w:trPr>
          <w:trHeight w:val="1020"/>
          <w:jc w:val="center"/>
        </w:trPr>
        <w:tc>
          <w:tcPr>
            <w:tcW w:w="3828" w:type="dxa"/>
            <w:shd w:val="clear" w:color="auto" w:fill="auto"/>
            <w:hideMark/>
          </w:tcPr>
          <w:p w:rsidR="00BF266F" w:rsidRPr="00F8378C" w:rsidRDefault="00BF266F" w:rsidP="00BF266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Расходы по оплате электрической энергии, потребленной при содержании общего имущества в многоквартирном доме</w:t>
            </w:r>
          </w:p>
        </w:tc>
        <w:tc>
          <w:tcPr>
            <w:tcW w:w="56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141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9200021000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4,0</w:t>
            </w:r>
          </w:p>
        </w:tc>
        <w:tc>
          <w:tcPr>
            <w:tcW w:w="113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0,3</w:t>
            </w:r>
          </w:p>
        </w:tc>
        <w:tc>
          <w:tcPr>
            <w:tcW w:w="992"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7,3</w:t>
            </w:r>
          </w:p>
        </w:tc>
      </w:tr>
      <w:tr w:rsidR="00BF266F" w:rsidRPr="00F8378C" w:rsidTr="002A5D55">
        <w:trPr>
          <w:trHeight w:val="732"/>
          <w:jc w:val="center"/>
        </w:trPr>
        <w:tc>
          <w:tcPr>
            <w:tcW w:w="3828" w:type="dxa"/>
            <w:shd w:val="clear" w:color="auto" w:fill="auto"/>
            <w:hideMark/>
          </w:tcPr>
          <w:p w:rsidR="00BF266F" w:rsidRPr="003B0A03" w:rsidRDefault="00BF266F" w:rsidP="00BF266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141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9200021000</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4,0</w:t>
            </w:r>
          </w:p>
        </w:tc>
        <w:tc>
          <w:tcPr>
            <w:tcW w:w="113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0,3</w:t>
            </w:r>
          </w:p>
        </w:tc>
        <w:tc>
          <w:tcPr>
            <w:tcW w:w="992"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7,3</w:t>
            </w:r>
          </w:p>
        </w:tc>
      </w:tr>
      <w:tr w:rsidR="00BF266F" w:rsidRPr="00F8378C" w:rsidTr="002A5D55">
        <w:trPr>
          <w:trHeight w:val="760"/>
          <w:jc w:val="center"/>
        </w:trPr>
        <w:tc>
          <w:tcPr>
            <w:tcW w:w="3828" w:type="dxa"/>
            <w:shd w:val="clear" w:color="auto" w:fill="auto"/>
            <w:hideMark/>
          </w:tcPr>
          <w:p w:rsidR="00BF266F" w:rsidRPr="003B0A03" w:rsidRDefault="00BF266F" w:rsidP="00BF266F">
            <w:pPr>
              <w:spacing w:after="0" w:line="240" w:lineRule="auto"/>
              <w:outlineLvl w:val="5"/>
              <w:rPr>
                <w:rFonts w:ascii="Times New Roman" w:hAnsi="Times New Roman" w:cs="Times New Roman"/>
                <w:bCs/>
                <w:color w:val="000000"/>
              </w:rPr>
            </w:pPr>
            <w:r w:rsidRPr="003B0A03">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01</w:t>
            </w:r>
          </w:p>
        </w:tc>
        <w:tc>
          <w:tcPr>
            <w:tcW w:w="141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9200021000</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4,0</w:t>
            </w:r>
          </w:p>
        </w:tc>
        <w:tc>
          <w:tcPr>
            <w:tcW w:w="113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0,3</w:t>
            </w:r>
          </w:p>
        </w:tc>
        <w:tc>
          <w:tcPr>
            <w:tcW w:w="992"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7,3</w:t>
            </w:r>
          </w:p>
        </w:tc>
      </w:tr>
      <w:tr w:rsidR="00BF266F" w:rsidRPr="00F8378C" w:rsidTr="002A5D55">
        <w:trPr>
          <w:trHeight w:val="300"/>
          <w:jc w:val="center"/>
        </w:trPr>
        <w:tc>
          <w:tcPr>
            <w:tcW w:w="3828" w:type="dxa"/>
            <w:shd w:val="clear" w:color="auto" w:fill="auto"/>
            <w:hideMark/>
          </w:tcPr>
          <w:p w:rsidR="00BF266F" w:rsidRPr="00F8378C" w:rsidRDefault="00BF266F" w:rsidP="00BF266F">
            <w:pPr>
              <w:spacing w:after="0" w:line="240" w:lineRule="auto"/>
              <w:outlineLvl w:val="0"/>
              <w:rPr>
                <w:rFonts w:ascii="Times New Roman" w:hAnsi="Times New Roman" w:cs="Times New Roman"/>
                <w:b/>
                <w:bCs/>
                <w:color w:val="000000"/>
              </w:rPr>
            </w:pPr>
            <w:r w:rsidRPr="00F8378C">
              <w:rPr>
                <w:rFonts w:ascii="Times New Roman" w:hAnsi="Times New Roman" w:cs="Times New Roman"/>
                <w:b/>
                <w:bCs/>
                <w:color w:val="000000"/>
              </w:rPr>
              <w:t>Коммунальное хозяйство</w:t>
            </w:r>
          </w:p>
        </w:tc>
        <w:tc>
          <w:tcPr>
            <w:tcW w:w="567" w:type="dxa"/>
            <w:shd w:val="clear" w:color="auto" w:fill="auto"/>
            <w:noWrap/>
            <w:hideMark/>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417" w:type="dxa"/>
            <w:shd w:val="clear" w:color="auto" w:fill="auto"/>
            <w:noWrap/>
          </w:tcPr>
          <w:p w:rsidR="00BF266F" w:rsidRPr="00F8378C" w:rsidRDefault="00BF266F" w:rsidP="00BF266F">
            <w:pPr>
              <w:spacing w:after="0" w:line="240" w:lineRule="auto"/>
              <w:jc w:val="center"/>
              <w:outlineLvl w:val="0"/>
              <w:rPr>
                <w:rFonts w:ascii="Times New Roman" w:hAnsi="Times New Roman" w:cs="Times New Roman"/>
                <w:color w:val="000000"/>
              </w:rPr>
            </w:pPr>
          </w:p>
        </w:tc>
        <w:tc>
          <w:tcPr>
            <w:tcW w:w="567" w:type="dxa"/>
            <w:shd w:val="clear" w:color="auto" w:fill="auto"/>
            <w:noWrap/>
          </w:tcPr>
          <w:p w:rsidR="00BF266F" w:rsidRPr="00F8378C" w:rsidRDefault="00BF266F" w:rsidP="00BF266F">
            <w:pPr>
              <w:spacing w:after="0" w:line="240" w:lineRule="auto"/>
              <w:jc w:val="center"/>
              <w:outlineLvl w:val="0"/>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0"/>
              <w:rPr>
                <w:rFonts w:ascii="Times New Roman" w:hAnsi="Times New Roman" w:cs="Times New Roman"/>
                <w:b/>
                <w:bCs/>
                <w:color w:val="000000"/>
              </w:rPr>
            </w:pPr>
            <w:r>
              <w:rPr>
                <w:rFonts w:ascii="Times New Roman" w:hAnsi="Times New Roman" w:cs="Times New Roman"/>
                <w:b/>
                <w:bCs/>
                <w:color w:val="000000"/>
              </w:rPr>
              <w:t>67129,6</w:t>
            </w:r>
          </w:p>
        </w:tc>
        <w:tc>
          <w:tcPr>
            <w:tcW w:w="1134" w:type="dxa"/>
            <w:shd w:val="clear" w:color="auto" w:fill="auto"/>
            <w:noWrap/>
            <w:hideMark/>
          </w:tcPr>
          <w:p w:rsidR="00BF266F" w:rsidRPr="00F8378C" w:rsidRDefault="004C48A6" w:rsidP="00BF266F">
            <w:pPr>
              <w:spacing w:after="0" w:line="240" w:lineRule="auto"/>
              <w:jc w:val="center"/>
              <w:outlineLvl w:val="0"/>
              <w:rPr>
                <w:rFonts w:ascii="Times New Roman" w:hAnsi="Times New Roman" w:cs="Times New Roman"/>
                <w:b/>
                <w:bCs/>
                <w:color w:val="000000"/>
              </w:rPr>
            </w:pPr>
            <w:r>
              <w:rPr>
                <w:rFonts w:ascii="Times New Roman" w:hAnsi="Times New Roman" w:cs="Times New Roman"/>
                <w:b/>
                <w:bCs/>
                <w:color w:val="000000"/>
              </w:rPr>
              <w:t>16031,0</w:t>
            </w:r>
          </w:p>
        </w:tc>
        <w:tc>
          <w:tcPr>
            <w:tcW w:w="992" w:type="dxa"/>
            <w:shd w:val="clear" w:color="auto" w:fill="auto"/>
            <w:noWrap/>
            <w:hideMark/>
          </w:tcPr>
          <w:p w:rsidR="00BF266F" w:rsidRPr="00F8378C" w:rsidRDefault="004C48A6" w:rsidP="00BF266F">
            <w:pPr>
              <w:spacing w:after="0" w:line="240" w:lineRule="auto"/>
              <w:jc w:val="center"/>
              <w:outlineLvl w:val="0"/>
              <w:rPr>
                <w:rFonts w:ascii="Times New Roman" w:hAnsi="Times New Roman" w:cs="Times New Roman"/>
                <w:b/>
                <w:bCs/>
                <w:color w:val="000000"/>
              </w:rPr>
            </w:pPr>
            <w:r>
              <w:rPr>
                <w:rFonts w:ascii="Times New Roman" w:hAnsi="Times New Roman" w:cs="Times New Roman"/>
                <w:b/>
                <w:bCs/>
                <w:color w:val="000000"/>
              </w:rPr>
              <w:t>23,9</w:t>
            </w:r>
          </w:p>
        </w:tc>
      </w:tr>
      <w:tr w:rsidR="00BF266F" w:rsidRPr="00F8378C" w:rsidTr="002A5D55">
        <w:trPr>
          <w:trHeight w:val="1485"/>
          <w:jc w:val="center"/>
        </w:trPr>
        <w:tc>
          <w:tcPr>
            <w:tcW w:w="3828" w:type="dxa"/>
            <w:shd w:val="clear" w:color="auto" w:fill="auto"/>
            <w:hideMark/>
          </w:tcPr>
          <w:p w:rsidR="00BF266F" w:rsidRPr="00F8378C" w:rsidRDefault="00BF266F" w:rsidP="00BF266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 xml:space="preserve">Муниципальная программа </w:t>
            </w:r>
            <w:r>
              <w:rPr>
                <w:rFonts w:ascii="Times New Roman" w:hAnsi="Times New Roman" w:cs="Times New Roman"/>
                <w:b/>
                <w:bCs/>
                <w:color w:val="000000"/>
              </w:rPr>
              <w:t>«</w:t>
            </w:r>
            <w:r w:rsidRPr="00F8378C">
              <w:rPr>
                <w:rFonts w:ascii="Times New Roman" w:hAnsi="Times New Roman" w:cs="Times New Roman"/>
                <w:b/>
                <w:bCs/>
                <w:color w:val="000000"/>
              </w:rPr>
              <w:t xml:space="preserve">Создание условий для обеспечения качественными услугами ЖКХ и благоустройство муниципального образования </w:t>
            </w:r>
            <w:proofErr w:type="spellStart"/>
            <w:r w:rsidRPr="00F8378C">
              <w:rPr>
                <w:rFonts w:ascii="Times New Roman" w:hAnsi="Times New Roman" w:cs="Times New Roman"/>
                <w:b/>
                <w:bCs/>
                <w:color w:val="000000"/>
              </w:rPr>
              <w:t>Велижское</w:t>
            </w:r>
            <w:proofErr w:type="spellEnd"/>
            <w:r w:rsidRPr="00F8378C">
              <w:rPr>
                <w:rFonts w:ascii="Times New Roman" w:hAnsi="Times New Roman" w:cs="Times New Roman"/>
                <w:b/>
                <w:bCs/>
                <w:color w:val="000000"/>
              </w:rPr>
              <w:t xml:space="preserve"> городское поселение</w:t>
            </w:r>
            <w:r>
              <w:rPr>
                <w:rFonts w:ascii="Times New Roman" w:hAnsi="Times New Roman" w:cs="Times New Roman"/>
                <w:b/>
                <w:bCs/>
                <w:color w:val="000000"/>
              </w:rPr>
              <w:t>»</w:t>
            </w:r>
          </w:p>
        </w:tc>
        <w:tc>
          <w:tcPr>
            <w:tcW w:w="567"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417"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0500000000</w:t>
            </w:r>
          </w:p>
        </w:tc>
        <w:tc>
          <w:tcPr>
            <w:tcW w:w="56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66856,8</w:t>
            </w:r>
          </w:p>
        </w:tc>
        <w:tc>
          <w:tcPr>
            <w:tcW w:w="1134" w:type="dxa"/>
            <w:shd w:val="clear" w:color="auto" w:fill="auto"/>
            <w:noWrap/>
            <w:hideMark/>
          </w:tcPr>
          <w:p w:rsidR="00BF266F" w:rsidRPr="00F8378C" w:rsidRDefault="004C48A6"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15939,3</w:t>
            </w:r>
          </w:p>
        </w:tc>
        <w:tc>
          <w:tcPr>
            <w:tcW w:w="992" w:type="dxa"/>
            <w:shd w:val="clear" w:color="auto" w:fill="auto"/>
            <w:noWrap/>
            <w:hideMark/>
          </w:tcPr>
          <w:p w:rsidR="00BF266F" w:rsidRPr="00F8378C" w:rsidRDefault="004C48A6"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23,8</w:t>
            </w:r>
          </w:p>
        </w:tc>
      </w:tr>
      <w:tr w:rsidR="00BF266F" w:rsidRPr="00F8378C" w:rsidTr="002A5D55">
        <w:trPr>
          <w:trHeight w:val="765"/>
          <w:jc w:val="center"/>
        </w:trPr>
        <w:tc>
          <w:tcPr>
            <w:tcW w:w="3828" w:type="dxa"/>
            <w:shd w:val="clear" w:color="auto" w:fill="auto"/>
            <w:hideMark/>
          </w:tcPr>
          <w:p w:rsidR="00BF266F" w:rsidRPr="00F8378C" w:rsidRDefault="00BF266F" w:rsidP="00BF266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 xml:space="preserve">Подпрограмма </w:t>
            </w:r>
            <w:r>
              <w:rPr>
                <w:rFonts w:ascii="Times New Roman" w:hAnsi="Times New Roman" w:cs="Times New Roman"/>
                <w:b/>
                <w:bCs/>
                <w:color w:val="000000"/>
              </w:rPr>
              <w:t>«</w:t>
            </w:r>
            <w:r w:rsidRPr="00F8378C">
              <w:rPr>
                <w:rFonts w:ascii="Times New Roman" w:hAnsi="Times New Roman" w:cs="Times New Roman"/>
                <w:b/>
                <w:bCs/>
                <w:color w:val="000000"/>
              </w:rPr>
              <w:t>Обеспечение качественными коммунальными услугами</w:t>
            </w:r>
            <w:r>
              <w:rPr>
                <w:rFonts w:ascii="Times New Roman" w:hAnsi="Times New Roman" w:cs="Times New Roman"/>
                <w:b/>
                <w:bCs/>
                <w:color w:val="000000"/>
              </w:rPr>
              <w:t>»</w:t>
            </w:r>
          </w:p>
        </w:tc>
        <w:tc>
          <w:tcPr>
            <w:tcW w:w="567"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417"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0520000000</w:t>
            </w:r>
          </w:p>
        </w:tc>
        <w:tc>
          <w:tcPr>
            <w:tcW w:w="567" w:type="dxa"/>
            <w:shd w:val="clear" w:color="auto" w:fill="auto"/>
            <w:noWrap/>
          </w:tcPr>
          <w:p w:rsidR="00BF266F" w:rsidRPr="00F8378C" w:rsidRDefault="00BF266F" w:rsidP="00BF266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66856,8</w:t>
            </w:r>
          </w:p>
        </w:tc>
        <w:tc>
          <w:tcPr>
            <w:tcW w:w="1134" w:type="dxa"/>
            <w:shd w:val="clear" w:color="auto" w:fill="auto"/>
            <w:noWrap/>
            <w:hideMark/>
          </w:tcPr>
          <w:p w:rsidR="00BF266F" w:rsidRPr="00F8378C" w:rsidRDefault="004C48A6" w:rsidP="00BF266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15939,3</w:t>
            </w:r>
          </w:p>
        </w:tc>
        <w:tc>
          <w:tcPr>
            <w:tcW w:w="992" w:type="dxa"/>
            <w:shd w:val="clear" w:color="auto" w:fill="auto"/>
            <w:noWrap/>
            <w:hideMark/>
          </w:tcPr>
          <w:p w:rsidR="00BF266F" w:rsidRPr="00F8378C" w:rsidRDefault="00BF266F" w:rsidP="004C48A6">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23,</w:t>
            </w:r>
            <w:r w:rsidR="004C48A6">
              <w:rPr>
                <w:rFonts w:ascii="Times New Roman" w:hAnsi="Times New Roman" w:cs="Times New Roman"/>
                <w:b/>
                <w:bCs/>
                <w:color w:val="000000"/>
              </w:rPr>
              <w:t>8</w:t>
            </w:r>
          </w:p>
        </w:tc>
      </w:tr>
      <w:tr w:rsidR="00BF266F" w:rsidRPr="00F8378C" w:rsidTr="002A5D55">
        <w:trPr>
          <w:trHeight w:val="1275"/>
          <w:jc w:val="center"/>
        </w:trPr>
        <w:tc>
          <w:tcPr>
            <w:tcW w:w="3828" w:type="dxa"/>
            <w:shd w:val="clear" w:color="auto" w:fill="auto"/>
          </w:tcPr>
          <w:p w:rsidR="00BF266F" w:rsidRPr="002277E8" w:rsidRDefault="00BF266F" w:rsidP="00BF266F">
            <w:pPr>
              <w:spacing w:after="0" w:line="240" w:lineRule="auto"/>
              <w:outlineLvl w:val="2"/>
              <w:rPr>
                <w:rFonts w:ascii="Times New Roman" w:hAnsi="Times New Roman"/>
                <w:b/>
                <w:bCs/>
                <w:color w:val="000000"/>
              </w:rPr>
            </w:pPr>
            <w:r w:rsidRPr="002277E8">
              <w:rPr>
                <w:rFonts w:ascii="Times New Roman" w:hAnsi="Times New Roman"/>
                <w:b/>
              </w:rPr>
              <w:t>Основное мероприятие «Возмещение недополученных доходов при реализации услуг по бане по тарифам, не покрывающим издержек предприятия»</w:t>
            </w:r>
          </w:p>
        </w:tc>
        <w:tc>
          <w:tcPr>
            <w:tcW w:w="567" w:type="dxa"/>
            <w:shd w:val="clear" w:color="auto" w:fill="auto"/>
            <w:noWrap/>
          </w:tcPr>
          <w:p w:rsidR="00BF266F" w:rsidRPr="0030237C" w:rsidRDefault="00BF266F" w:rsidP="00BF266F">
            <w:pPr>
              <w:spacing w:after="0" w:line="240" w:lineRule="auto"/>
              <w:jc w:val="center"/>
              <w:outlineLvl w:val="2"/>
              <w:rPr>
                <w:rFonts w:ascii="Times New Roman" w:hAnsi="Times New Roman"/>
                <w:color w:val="000000"/>
              </w:rPr>
            </w:pPr>
            <w:r w:rsidRPr="0030237C">
              <w:rPr>
                <w:rFonts w:ascii="Times New Roman" w:hAnsi="Times New Roman"/>
                <w:color w:val="000000"/>
              </w:rPr>
              <w:t>05</w:t>
            </w:r>
          </w:p>
        </w:tc>
        <w:tc>
          <w:tcPr>
            <w:tcW w:w="567" w:type="dxa"/>
          </w:tcPr>
          <w:p w:rsidR="00BF266F" w:rsidRPr="0030237C" w:rsidRDefault="00BF266F" w:rsidP="00BF266F">
            <w:pPr>
              <w:spacing w:after="0" w:line="240" w:lineRule="auto"/>
              <w:jc w:val="center"/>
              <w:outlineLvl w:val="0"/>
              <w:rPr>
                <w:rFonts w:ascii="Times New Roman" w:hAnsi="Times New Roman"/>
                <w:color w:val="000000"/>
              </w:rPr>
            </w:pPr>
            <w:r w:rsidRPr="0030237C">
              <w:rPr>
                <w:rFonts w:ascii="Times New Roman" w:hAnsi="Times New Roman"/>
                <w:color w:val="000000"/>
              </w:rPr>
              <w:t>02</w:t>
            </w:r>
          </w:p>
        </w:tc>
        <w:tc>
          <w:tcPr>
            <w:tcW w:w="1417" w:type="dxa"/>
            <w:shd w:val="clear" w:color="auto" w:fill="auto"/>
            <w:noWrap/>
          </w:tcPr>
          <w:p w:rsidR="00BF266F" w:rsidRPr="0030237C" w:rsidRDefault="00BF266F" w:rsidP="00BF266F">
            <w:pPr>
              <w:spacing w:after="0" w:line="240" w:lineRule="auto"/>
              <w:jc w:val="center"/>
              <w:outlineLvl w:val="2"/>
              <w:rPr>
                <w:rFonts w:ascii="Times New Roman" w:hAnsi="Times New Roman"/>
                <w:color w:val="000000"/>
              </w:rPr>
            </w:pPr>
            <w:r w:rsidRPr="0030237C">
              <w:rPr>
                <w:rFonts w:ascii="Times New Roman" w:hAnsi="Times New Roman"/>
                <w:color w:val="000000"/>
              </w:rPr>
              <w:t>0520100000</w:t>
            </w:r>
          </w:p>
        </w:tc>
        <w:tc>
          <w:tcPr>
            <w:tcW w:w="567" w:type="dxa"/>
            <w:shd w:val="clear" w:color="auto" w:fill="auto"/>
            <w:noWrap/>
          </w:tcPr>
          <w:p w:rsidR="00BF266F" w:rsidRPr="0030237C" w:rsidRDefault="00BF266F" w:rsidP="00BF266F">
            <w:pPr>
              <w:spacing w:after="0" w:line="240" w:lineRule="auto"/>
              <w:jc w:val="center"/>
              <w:outlineLvl w:val="2"/>
              <w:rPr>
                <w:rFonts w:ascii="Times New Roman" w:hAnsi="Times New Roman"/>
                <w:color w:val="000000"/>
              </w:rPr>
            </w:pPr>
          </w:p>
        </w:tc>
        <w:tc>
          <w:tcPr>
            <w:tcW w:w="1094" w:type="dxa"/>
            <w:shd w:val="clear" w:color="auto" w:fill="auto"/>
            <w:noWrap/>
          </w:tcPr>
          <w:p w:rsidR="00BF266F" w:rsidRPr="0030237C" w:rsidRDefault="00BF266F" w:rsidP="00BF266F">
            <w:pPr>
              <w:spacing w:after="0" w:line="240" w:lineRule="auto"/>
              <w:jc w:val="center"/>
              <w:outlineLvl w:val="2"/>
              <w:rPr>
                <w:rFonts w:ascii="Times New Roman" w:hAnsi="Times New Roman"/>
                <w:b/>
                <w:bCs/>
                <w:color w:val="000000"/>
              </w:rPr>
            </w:pPr>
            <w:r w:rsidRPr="0030237C">
              <w:rPr>
                <w:rFonts w:ascii="Times New Roman" w:hAnsi="Times New Roman"/>
                <w:b/>
                <w:bCs/>
                <w:color w:val="000000"/>
              </w:rPr>
              <w:t>1680,0</w:t>
            </w:r>
          </w:p>
        </w:tc>
        <w:tc>
          <w:tcPr>
            <w:tcW w:w="1134" w:type="dxa"/>
            <w:shd w:val="clear" w:color="auto" w:fill="auto"/>
            <w:noWrap/>
          </w:tcPr>
          <w:p w:rsidR="00BF266F" w:rsidRPr="00F8378C" w:rsidRDefault="004C48A6"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656,9</w:t>
            </w:r>
          </w:p>
        </w:tc>
        <w:tc>
          <w:tcPr>
            <w:tcW w:w="992" w:type="dxa"/>
            <w:shd w:val="clear" w:color="auto" w:fill="auto"/>
            <w:noWrap/>
          </w:tcPr>
          <w:p w:rsidR="00BF266F" w:rsidRPr="00F8378C" w:rsidRDefault="004C48A6"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39,1</w:t>
            </w:r>
          </w:p>
        </w:tc>
      </w:tr>
      <w:tr w:rsidR="00BF266F" w:rsidRPr="00F8378C" w:rsidTr="002A5D55">
        <w:trPr>
          <w:trHeight w:val="1275"/>
          <w:jc w:val="center"/>
        </w:trPr>
        <w:tc>
          <w:tcPr>
            <w:tcW w:w="3828" w:type="dxa"/>
            <w:shd w:val="clear" w:color="auto" w:fill="auto"/>
            <w:hideMark/>
          </w:tcPr>
          <w:p w:rsidR="00BF266F" w:rsidRPr="00F8378C" w:rsidRDefault="00BF266F" w:rsidP="00BF266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56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41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0520164000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1680,0</w:t>
            </w:r>
          </w:p>
        </w:tc>
        <w:tc>
          <w:tcPr>
            <w:tcW w:w="1134" w:type="dxa"/>
            <w:shd w:val="clear" w:color="auto" w:fill="auto"/>
            <w:noWrap/>
            <w:hideMark/>
          </w:tcPr>
          <w:p w:rsidR="00BF266F" w:rsidRPr="00F8378C" w:rsidRDefault="004C48A6"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656,9</w:t>
            </w:r>
          </w:p>
        </w:tc>
        <w:tc>
          <w:tcPr>
            <w:tcW w:w="992" w:type="dxa"/>
            <w:shd w:val="clear" w:color="auto" w:fill="auto"/>
            <w:noWrap/>
            <w:hideMark/>
          </w:tcPr>
          <w:p w:rsidR="00BF266F" w:rsidRPr="00F8378C" w:rsidRDefault="004C48A6"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39,1</w:t>
            </w:r>
          </w:p>
        </w:tc>
      </w:tr>
      <w:tr w:rsidR="00BF266F" w:rsidRPr="00F8378C" w:rsidTr="002A5D55">
        <w:trPr>
          <w:trHeight w:val="233"/>
          <w:jc w:val="center"/>
        </w:trPr>
        <w:tc>
          <w:tcPr>
            <w:tcW w:w="3828" w:type="dxa"/>
            <w:shd w:val="clear" w:color="auto" w:fill="auto"/>
            <w:hideMark/>
          </w:tcPr>
          <w:p w:rsidR="00BF266F" w:rsidRPr="003B0A03" w:rsidRDefault="00BF266F" w:rsidP="00BF266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Иные бюджетные ассигнования</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41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0520164000</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800</w:t>
            </w:r>
          </w:p>
        </w:tc>
        <w:tc>
          <w:tcPr>
            <w:tcW w:w="109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1680,0</w:t>
            </w:r>
          </w:p>
        </w:tc>
        <w:tc>
          <w:tcPr>
            <w:tcW w:w="1134" w:type="dxa"/>
            <w:shd w:val="clear" w:color="auto" w:fill="auto"/>
            <w:noWrap/>
            <w:hideMark/>
          </w:tcPr>
          <w:p w:rsidR="00BF266F" w:rsidRPr="00F8378C" w:rsidRDefault="004C48A6"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656,9</w:t>
            </w:r>
          </w:p>
        </w:tc>
        <w:tc>
          <w:tcPr>
            <w:tcW w:w="992" w:type="dxa"/>
            <w:shd w:val="clear" w:color="auto" w:fill="auto"/>
            <w:noWrap/>
            <w:hideMark/>
          </w:tcPr>
          <w:p w:rsidR="00BF266F" w:rsidRPr="00F8378C" w:rsidRDefault="004C48A6"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39,1</w:t>
            </w:r>
          </w:p>
        </w:tc>
      </w:tr>
      <w:tr w:rsidR="00BF266F" w:rsidRPr="00F8378C" w:rsidTr="002A5D55">
        <w:trPr>
          <w:trHeight w:val="1275"/>
          <w:jc w:val="center"/>
        </w:trPr>
        <w:tc>
          <w:tcPr>
            <w:tcW w:w="3828" w:type="dxa"/>
            <w:shd w:val="clear" w:color="auto" w:fill="auto"/>
            <w:hideMark/>
          </w:tcPr>
          <w:p w:rsidR="00BF266F" w:rsidRPr="003B0A03" w:rsidRDefault="00BF266F" w:rsidP="00BF266F">
            <w:pPr>
              <w:spacing w:after="0" w:line="240" w:lineRule="auto"/>
              <w:outlineLvl w:val="5"/>
              <w:rPr>
                <w:rFonts w:ascii="Times New Roman" w:hAnsi="Times New Roman" w:cs="Times New Roman"/>
                <w:bCs/>
                <w:color w:val="000000"/>
              </w:rPr>
            </w:pPr>
            <w:r w:rsidRPr="003B0A03">
              <w:rPr>
                <w:rFonts w:ascii="Times New Roman" w:hAnsi="Times New Roman" w:cs="Times New Roman"/>
                <w:bCs/>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41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0520164000</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810</w:t>
            </w:r>
          </w:p>
        </w:tc>
        <w:tc>
          <w:tcPr>
            <w:tcW w:w="109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1680,0</w:t>
            </w:r>
          </w:p>
        </w:tc>
        <w:tc>
          <w:tcPr>
            <w:tcW w:w="1134" w:type="dxa"/>
            <w:shd w:val="clear" w:color="auto" w:fill="auto"/>
            <w:noWrap/>
            <w:hideMark/>
          </w:tcPr>
          <w:p w:rsidR="00BF266F" w:rsidRPr="00F8378C" w:rsidRDefault="004C48A6" w:rsidP="00BF266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656,9</w:t>
            </w:r>
          </w:p>
        </w:tc>
        <w:tc>
          <w:tcPr>
            <w:tcW w:w="992" w:type="dxa"/>
            <w:shd w:val="clear" w:color="auto" w:fill="auto"/>
            <w:noWrap/>
            <w:hideMark/>
          </w:tcPr>
          <w:p w:rsidR="00BF266F" w:rsidRPr="00F8378C" w:rsidRDefault="004C48A6" w:rsidP="00BF266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39,1</w:t>
            </w:r>
          </w:p>
        </w:tc>
      </w:tr>
      <w:tr w:rsidR="00BF266F" w:rsidRPr="00F8378C" w:rsidTr="002A5D55">
        <w:trPr>
          <w:trHeight w:val="278"/>
          <w:jc w:val="center"/>
        </w:trPr>
        <w:tc>
          <w:tcPr>
            <w:tcW w:w="3828" w:type="dxa"/>
            <w:shd w:val="clear" w:color="auto" w:fill="auto"/>
            <w:vAlign w:val="center"/>
          </w:tcPr>
          <w:p w:rsidR="00BF266F" w:rsidRPr="00CF1758" w:rsidRDefault="00BF266F" w:rsidP="00BF266F">
            <w:pPr>
              <w:spacing w:after="0" w:line="240" w:lineRule="auto"/>
              <w:outlineLvl w:val="5"/>
              <w:rPr>
                <w:rFonts w:ascii="Times New Roman" w:hAnsi="Times New Roman"/>
                <w:b/>
              </w:rPr>
            </w:pPr>
            <w:r w:rsidRPr="002277E8">
              <w:rPr>
                <w:rFonts w:ascii="Times New Roman" w:hAnsi="Times New Roman"/>
                <w:b/>
                <w:iCs/>
                <w:color w:val="000000"/>
              </w:rPr>
              <w:t>Основное мероприятие «Работы по ремонту объектов коммунальной инфраструктуры муниципальной собственности в сферах теплоснабжения, водоснабжения, водоотведения»</w:t>
            </w:r>
          </w:p>
        </w:tc>
        <w:tc>
          <w:tcPr>
            <w:tcW w:w="567" w:type="dxa"/>
            <w:shd w:val="clear" w:color="auto" w:fill="auto"/>
            <w:noWrap/>
          </w:tcPr>
          <w:p w:rsidR="00BF266F" w:rsidRDefault="00BF266F" w:rsidP="00BF266F">
            <w:pPr>
              <w:spacing w:after="0" w:line="240" w:lineRule="auto"/>
              <w:jc w:val="center"/>
              <w:outlineLvl w:val="3"/>
              <w:rPr>
                <w:rFonts w:ascii="Times New Roman" w:hAnsi="Times New Roman" w:cs="Times New Roman"/>
                <w:color w:val="000000"/>
              </w:rPr>
            </w:pPr>
            <w:r>
              <w:rPr>
                <w:rFonts w:ascii="Times New Roman" w:hAnsi="Times New Roman" w:cs="Times New Roman"/>
                <w:color w:val="000000"/>
              </w:rPr>
              <w:t>05</w:t>
            </w:r>
          </w:p>
        </w:tc>
        <w:tc>
          <w:tcPr>
            <w:tcW w:w="567" w:type="dxa"/>
          </w:tcPr>
          <w:p w:rsidR="00BF266F" w:rsidRDefault="00BF266F" w:rsidP="00BF266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02</w:t>
            </w:r>
          </w:p>
        </w:tc>
        <w:tc>
          <w:tcPr>
            <w:tcW w:w="1417" w:type="dxa"/>
            <w:shd w:val="clear" w:color="auto" w:fill="auto"/>
            <w:noWrap/>
          </w:tcPr>
          <w:p w:rsidR="00BF266F" w:rsidRDefault="00BF266F" w:rsidP="00BF266F">
            <w:pPr>
              <w:spacing w:after="0" w:line="240" w:lineRule="auto"/>
              <w:jc w:val="center"/>
              <w:outlineLvl w:val="3"/>
              <w:rPr>
                <w:rFonts w:ascii="Times New Roman" w:hAnsi="Times New Roman" w:cs="Times New Roman"/>
                <w:color w:val="000000"/>
              </w:rPr>
            </w:pPr>
            <w:r>
              <w:rPr>
                <w:rFonts w:ascii="Times New Roman" w:hAnsi="Times New Roman" w:cs="Times New Roman"/>
                <w:color w:val="000000"/>
              </w:rPr>
              <w:t>0520200000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tcPr>
          <w:p w:rsidR="00BF266F"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b/>
              </w:rPr>
              <w:t>894,8</w:t>
            </w:r>
          </w:p>
        </w:tc>
        <w:tc>
          <w:tcPr>
            <w:tcW w:w="1134" w:type="dxa"/>
            <w:shd w:val="clear" w:color="auto" w:fill="auto"/>
            <w:noWrap/>
          </w:tcPr>
          <w:p w:rsidR="00BF266F"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600,3</w:t>
            </w:r>
          </w:p>
        </w:tc>
        <w:tc>
          <w:tcPr>
            <w:tcW w:w="992" w:type="dxa"/>
            <w:shd w:val="clear" w:color="auto" w:fill="auto"/>
            <w:noWrap/>
          </w:tcPr>
          <w:p w:rsidR="00BF266F"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67,1</w:t>
            </w:r>
          </w:p>
        </w:tc>
      </w:tr>
      <w:tr w:rsidR="00BF266F" w:rsidRPr="00F8378C" w:rsidTr="002A5D55">
        <w:trPr>
          <w:trHeight w:val="278"/>
          <w:jc w:val="center"/>
        </w:trPr>
        <w:tc>
          <w:tcPr>
            <w:tcW w:w="3828" w:type="dxa"/>
            <w:shd w:val="clear" w:color="auto" w:fill="auto"/>
          </w:tcPr>
          <w:p w:rsidR="00BF266F" w:rsidRPr="00F8378C" w:rsidRDefault="00BF266F" w:rsidP="00BF266F">
            <w:pPr>
              <w:spacing w:after="0" w:line="240" w:lineRule="auto"/>
              <w:outlineLvl w:val="3"/>
              <w:rPr>
                <w:rFonts w:ascii="Times New Roman" w:hAnsi="Times New Roman" w:cs="Times New Roman"/>
                <w:b/>
                <w:bCs/>
                <w:color w:val="000000"/>
              </w:rPr>
            </w:pPr>
            <w:r>
              <w:rPr>
                <w:rFonts w:ascii="Times New Roman" w:hAnsi="Times New Roman" w:cs="Times New Roman"/>
                <w:b/>
                <w:bCs/>
                <w:color w:val="000000"/>
              </w:rPr>
              <w:t>Расходы на повторную государственную экспертизу проектной документации и результатов инженерных изысканий по объекту: «Станция водоочистки для хозяйственно-питьевых целей и системы центрального водоснабжения г. Велиж Смоленской области»</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r>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02</w:t>
            </w:r>
          </w:p>
        </w:tc>
        <w:tc>
          <w:tcPr>
            <w:tcW w:w="141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r>
              <w:rPr>
                <w:rFonts w:ascii="Times New Roman" w:hAnsi="Times New Roman" w:cs="Times New Roman"/>
                <w:color w:val="000000"/>
              </w:rPr>
              <w:t>0520219500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115,6</w:t>
            </w:r>
          </w:p>
        </w:tc>
        <w:tc>
          <w:tcPr>
            <w:tcW w:w="1134"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115,6</w:t>
            </w:r>
          </w:p>
        </w:tc>
        <w:tc>
          <w:tcPr>
            <w:tcW w:w="992"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100,0</w:t>
            </w:r>
          </w:p>
        </w:tc>
      </w:tr>
      <w:tr w:rsidR="00BF266F" w:rsidRPr="00F8378C" w:rsidTr="002A5D55">
        <w:trPr>
          <w:trHeight w:val="823"/>
          <w:jc w:val="center"/>
        </w:trPr>
        <w:tc>
          <w:tcPr>
            <w:tcW w:w="3828" w:type="dxa"/>
            <w:shd w:val="clear" w:color="auto" w:fill="auto"/>
          </w:tcPr>
          <w:p w:rsidR="00BF266F" w:rsidRPr="003B0A03" w:rsidRDefault="00BF266F" w:rsidP="00BF266F">
            <w:pPr>
              <w:spacing w:after="0" w:line="240" w:lineRule="auto"/>
              <w:outlineLvl w:val="3"/>
              <w:rPr>
                <w:rFonts w:ascii="Times New Roman" w:hAnsi="Times New Roman" w:cs="Times New Roman"/>
                <w:bCs/>
                <w:color w:val="000000"/>
              </w:rPr>
            </w:pPr>
            <w:r w:rsidRPr="003B0A03">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567" w:type="dxa"/>
            <w:shd w:val="clear" w:color="auto" w:fill="auto"/>
            <w:noWrap/>
          </w:tcPr>
          <w:p w:rsidR="00BF266F" w:rsidRDefault="00BF266F" w:rsidP="00BF266F">
            <w:pPr>
              <w:spacing w:after="0" w:line="240" w:lineRule="auto"/>
              <w:jc w:val="center"/>
              <w:outlineLvl w:val="3"/>
              <w:rPr>
                <w:rFonts w:ascii="Times New Roman" w:hAnsi="Times New Roman" w:cs="Times New Roman"/>
                <w:color w:val="000000"/>
              </w:rPr>
            </w:pPr>
            <w:r>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02</w:t>
            </w:r>
          </w:p>
        </w:tc>
        <w:tc>
          <w:tcPr>
            <w:tcW w:w="141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r>
              <w:rPr>
                <w:rFonts w:ascii="Times New Roman" w:hAnsi="Times New Roman" w:cs="Times New Roman"/>
                <w:color w:val="000000"/>
              </w:rPr>
              <w:t>0520219500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r>
              <w:rPr>
                <w:rFonts w:ascii="Times New Roman" w:hAnsi="Times New Roman" w:cs="Times New Roman"/>
                <w:color w:val="000000"/>
              </w:rPr>
              <w:t>200</w:t>
            </w:r>
          </w:p>
        </w:tc>
        <w:tc>
          <w:tcPr>
            <w:tcW w:w="1094" w:type="dxa"/>
            <w:shd w:val="clear" w:color="auto" w:fill="auto"/>
            <w:noWrap/>
          </w:tcPr>
          <w:p w:rsidR="00BF266F"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115,6</w:t>
            </w:r>
          </w:p>
        </w:tc>
        <w:tc>
          <w:tcPr>
            <w:tcW w:w="1134" w:type="dxa"/>
            <w:shd w:val="clear" w:color="auto" w:fill="auto"/>
            <w:noWrap/>
          </w:tcPr>
          <w:p w:rsidR="00BF266F"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115,6</w:t>
            </w:r>
          </w:p>
        </w:tc>
        <w:tc>
          <w:tcPr>
            <w:tcW w:w="992" w:type="dxa"/>
            <w:shd w:val="clear" w:color="auto" w:fill="auto"/>
            <w:noWrap/>
          </w:tcPr>
          <w:p w:rsidR="00BF266F"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100,0</w:t>
            </w:r>
          </w:p>
        </w:tc>
      </w:tr>
      <w:tr w:rsidR="00BF266F" w:rsidRPr="00F8378C" w:rsidTr="002A5D55">
        <w:trPr>
          <w:trHeight w:val="250"/>
          <w:jc w:val="center"/>
        </w:trPr>
        <w:tc>
          <w:tcPr>
            <w:tcW w:w="3828" w:type="dxa"/>
            <w:shd w:val="clear" w:color="auto" w:fill="auto"/>
          </w:tcPr>
          <w:p w:rsidR="00BF266F" w:rsidRPr="003B0A03" w:rsidRDefault="00BF266F" w:rsidP="00BF266F">
            <w:pPr>
              <w:spacing w:after="0" w:line="240" w:lineRule="auto"/>
              <w:outlineLvl w:val="3"/>
              <w:rPr>
                <w:rFonts w:ascii="Times New Roman" w:hAnsi="Times New Roman" w:cs="Times New Roman"/>
                <w:bCs/>
                <w:color w:val="000000"/>
              </w:rPr>
            </w:pPr>
            <w:r w:rsidRPr="003B0A03">
              <w:rPr>
                <w:rFonts w:ascii="Times New Roman" w:hAnsi="Times New Roman" w:cs="Times New Roman"/>
                <w:bCs/>
                <w:color w:val="000000"/>
              </w:rPr>
              <w:t>Иные закупка товаров, работ и услуг для обеспечения государственных (муниципальных) нужд</w:t>
            </w:r>
          </w:p>
        </w:tc>
        <w:tc>
          <w:tcPr>
            <w:tcW w:w="567" w:type="dxa"/>
            <w:shd w:val="clear" w:color="auto" w:fill="auto"/>
            <w:noWrap/>
          </w:tcPr>
          <w:p w:rsidR="00BF266F" w:rsidRDefault="00BF266F" w:rsidP="00BF266F">
            <w:pPr>
              <w:spacing w:after="0" w:line="240" w:lineRule="auto"/>
              <w:jc w:val="center"/>
              <w:outlineLvl w:val="3"/>
              <w:rPr>
                <w:rFonts w:ascii="Times New Roman" w:hAnsi="Times New Roman" w:cs="Times New Roman"/>
                <w:color w:val="000000"/>
              </w:rPr>
            </w:pPr>
            <w:r>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02</w:t>
            </w:r>
          </w:p>
        </w:tc>
        <w:tc>
          <w:tcPr>
            <w:tcW w:w="141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r>
              <w:rPr>
                <w:rFonts w:ascii="Times New Roman" w:hAnsi="Times New Roman" w:cs="Times New Roman"/>
                <w:color w:val="000000"/>
              </w:rPr>
              <w:t>0520219500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r>
              <w:rPr>
                <w:rFonts w:ascii="Times New Roman" w:hAnsi="Times New Roman" w:cs="Times New Roman"/>
                <w:color w:val="000000"/>
              </w:rPr>
              <w:t>240</w:t>
            </w:r>
          </w:p>
        </w:tc>
        <w:tc>
          <w:tcPr>
            <w:tcW w:w="1094" w:type="dxa"/>
            <w:shd w:val="clear" w:color="auto" w:fill="auto"/>
            <w:noWrap/>
          </w:tcPr>
          <w:p w:rsidR="00BF266F"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115,6</w:t>
            </w:r>
          </w:p>
        </w:tc>
        <w:tc>
          <w:tcPr>
            <w:tcW w:w="1134" w:type="dxa"/>
            <w:shd w:val="clear" w:color="auto" w:fill="auto"/>
            <w:noWrap/>
          </w:tcPr>
          <w:p w:rsidR="00BF266F"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115,6</w:t>
            </w:r>
          </w:p>
        </w:tc>
        <w:tc>
          <w:tcPr>
            <w:tcW w:w="992" w:type="dxa"/>
            <w:shd w:val="clear" w:color="auto" w:fill="auto"/>
            <w:noWrap/>
          </w:tcPr>
          <w:p w:rsidR="00BF266F"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100,0</w:t>
            </w:r>
          </w:p>
        </w:tc>
      </w:tr>
      <w:tr w:rsidR="00BF266F" w:rsidRPr="00F8378C" w:rsidTr="002A5D55">
        <w:trPr>
          <w:trHeight w:val="1059"/>
          <w:jc w:val="center"/>
        </w:trPr>
        <w:tc>
          <w:tcPr>
            <w:tcW w:w="3828" w:type="dxa"/>
            <w:shd w:val="clear" w:color="auto" w:fill="auto"/>
            <w:hideMark/>
          </w:tcPr>
          <w:p w:rsidR="00BF266F" w:rsidRPr="00F8378C" w:rsidRDefault="00BF266F" w:rsidP="00BF266F">
            <w:pPr>
              <w:spacing w:after="0" w:line="240" w:lineRule="auto"/>
              <w:outlineLvl w:val="3"/>
              <w:rPr>
                <w:rFonts w:ascii="Times New Roman" w:hAnsi="Times New Roman" w:cs="Times New Roman"/>
                <w:b/>
                <w:bCs/>
                <w:color w:val="000000"/>
              </w:rPr>
            </w:pPr>
            <w:r>
              <w:rPr>
                <w:rFonts w:ascii="Times New Roman" w:hAnsi="Times New Roman"/>
                <w:b/>
                <w:bCs/>
                <w:color w:val="000000"/>
              </w:rPr>
              <w:t>Расходы</w:t>
            </w:r>
            <w:r w:rsidRPr="0030237C">
              <w:rPr>
                <w:rFonts w:ascii="Times New Roman" w:hAnsi="Times New Roman"/>
                <w:b/>
                <w:bCs/>
                <w:color w:val="000000"/>
              </w:rPr>
              <w:t xml:space="preserve"> на предоставление жилищно-коммунальных услуг теплоснабжения, водоснабжения, водоотведения населению</w:t>
            </w:r>
          </w:p>
        </w:tc>
        <w:tc>
          <w:tcPr>
            <w:tcW w:w="56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41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0520265000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660,0</w:t>
            </w:r>
          </w:p>
        </w:tc>
        <w:tc>
          <w:tcPr>
            <w:tcW w:w="113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484,7</w:t>
            </w:r>
          </w:p>
        </w:tc>
        <w:tc>
          <w:tcPr>
            <w:tcW w:w="992"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73,4</w:t>
            </w:r>
          </w:p>
        </w:tc>
      </w:tr>
      <w:tr w:rsidR="00BF266F" w:rsidRPr="00F8378C" w:rsidTr="002A5D55">
        <w:trPr>
          <w:trHeight w:val="765"/>
          <w:jc w:val="center"/>
        </w:trPr>
        <w:tc>
          <w:tcPr>
            <w:tcW w:w="3828" w:type="dxa"/>
            <w:shd w:val="clear" w:color="auto" w:fill="auto"/>
            <w:hideMark/>
          </w:tcPr>
          <w:p w:rsidR="00BF266F" w:rsidRPr="003B0A03" w:rsidRDefault="00BF266F" w:rsidP="00BF266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41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0520265000</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193,6</w:t>
            </w:r>
          </w:p>
        </w:tc>
        <w:tc>
          <w:tcPr>
            <w:tcW w:w="113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138,1</w:t>
            </w:r>
          </w:p>
        </w:tc>
        <w:tc>
          <w:tcPr>
            <w:tcW w:w="992"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71,3</w:t>
            </w:r>
          </w:p>
        </w:tc>
      </w:tr>
      <w:tr w:rsidR="00BF266F" w:rsidRPr="00F8378C" w:rsidTr="002A5D55">
        <w:trPr>
          <w:trHeight w:val="766"/>
          <w:jc w:val="center"/>
        </w:trPr>
        <w:tc>
          <w:tcPr>
            <w:tcW w:w="3828" w:type="dxa"/>
            <w:shd w:val="clear" w:color="auto" w:fill="auto"/>
            <w:hideMark/>
          </w:tcPr>
          <w:p w:rsidR="00BF266F" w:rsidRPr="003B0A03" w:rsidRDefault="00BF266F" w:rsidP="00BF266F">
            <w:pPr>
              <w:spacing w:after="0" w:line="240" w:lineRule="auto"/>
              <w:outlineLvl w:val="5"/>
              <w:rPr>
                <w:rFonts w:ascii="Times New Roman" w:hAnsi="Times New Roman" w:cs="Times New Roman"/>
                <w:bCs/>
                <w:color w:val="000000"/>
              </w:rPr>
            </w:pPr>
            <w:r w:rsidRPr="003B0A03">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41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0520265000</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193,6</w:t>
            </w:r>
          </w:p>
        </w:tc>
        <w:tc>
          <w:tcPr>
            <w:tcW w:w="113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138,1</w:t>
            </w:r>
          </w:p>
        </w:tc>
        <w:tc>
          <w:tcPr>
            <w:tcW w:w="992"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71,3</w:t>
            </w:r>
          </w:p>
        </w:tc>
      </w:tr>
      <w:tr w:rsidR="00BF266F" w:rsidRPr="00F8378C" w:rsidTr="002A5D55">
        <w:trPr>
          <w:trHeight w:val="189"/>
          <w:jc w:val="center"/>
        </w:trPr>
        <w:tc>
          <w:tcPr>
            <w:tcW w:w="3828" w:type="dxa"/>
            <w:shd w:val="clear" w:color="auto" w:fill="auto"/>
          </w:tcPr>
          <w:p w:rsidR="00BF266F" w:rsidRPr="00F8378C" w:rsidRDefault="00BF266F" w:rsidP="00BF266F">
            <w:pPr>
              <w:spacing w:after="0" w:line="240" w:lineRule="auto"/>
              <w:outlineLvl w:val="4"/>
              <w:rPr>
                <w:rFonts w:ascii="Times New Roman" w:hAnsi="Times New Roman" w:cs="Times New Roman"/>
                <w:b/>
                <w:bCs/>
                <w:color w:val="000000"/>
              </w:rPr>
            </w:pPr>
            <w:r w:rsidRPr="0030237C">
              <w:rPr>
                <w:rFonts w:ascii="Times New Roman" w:hAnsi="Times New Roman"/>
                <w:b/>
                <w:bCs/>
                <w:color w:val="000000"/>
              </w:rPr>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567" w:type="dxa"/>
            <w:shd w:val="clear" w:color="auto" w:fill="auto"/>
            <w:noWrap/>
          </w:tcPr>
          <w:p w:rsidR="00BF266F" w:rsidRPr="00F8378C" w:rsidRDefault="00BF266F" w:rsidP="00BF266F">
            <w:pPr>
              <w:spacing w:after="0" w:line="240" w:lineRule="auto"/>
              <w:jc w:val="center"/>
              <w:outlineLvl w:val="4"/>
              <w:rPr>
                <w:rFonts w:ascii="Times New Roman" w:hAnsi="Times New Roman" w:cs="Times New Roman"/>
                <w:color w:val="000000"/>
              </w:rPr>
            </w:pPr>
            <w:r>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02</w:t>
            </w:r>
          </w:p>
        </w:tc>
        <w:tc>
          <w:tcPr>
            <w:tcW w:w="1417" w:type="dxa"/>
            <w:shd w:val="clear" w:color="auto" w:fill="auto"/>
            <w:noWrap/>
          </w:tcPr>
          <w:p w:rsidR="00BF266F" w:rsidRPr="00F8378C" w:rsidRDefault="00BF266F" w:rsidP="00BF266F">
            <w:pPr>
              <w:spacing w:after="0" w:line="240" w:lineRule="auto"/>
              <w:jc w:val="center"/>
              <w:outlineLvl w:val="4"/>
              <w:rPr>
                <w:rFonts w:ascii="Times New Roman" w:hAnsi="Times New Roman" w:cs="Times New Roman"/>
                <w:color w:val="000000"/>
              </w:rPr>
            </w:pPr>
            <w:r>
              <w:rPr>
                <w:rFonts w:ascii="Times New Roman" w:hAnsi="Times New Roman" w:cs="Times New Roman"/>
                <w:color w:val="000000"/>
              </w:rPr>
              <w:t>0520265000</w:t>
            </w:r>
          </w:p>
        </w:tc>
        <w:tc>
          <w:tcPr>
            <w:tcW w:w="567" w:type="dxa"/>
            <w:shd w:val="clear" w:color="auto" w:fill="auto"/>
            <w:noWrap/>
          </w:tcPr>
          <w:p w:rsidR="00BF266F" w:rsidRPr="00F8378C" w:rsidRDefault="00BF266F" w:rsidP="00BF266F">
            <w:pPr>
              <w:spacing w:after="0" w:line="240" w:lineRule="auto"/>
              <w:jc w:val="center"/>
              <w:outlineLvl w:val="4"/>
              <w:rPr>
                <w:rFonts w:ascii="Times New Roman" w:hAnsi="Times New Roman" w:cs="Times New Roman"/>
                <w:color w:val="000000"/>
              </w:rPr>
            </w:pPr>
          </w:p>
        </w:tc>
        <w:tc>
          <w:tcPr>
            <w:tcW w:w="1094" w:type="dxa"/>
            <w:shd w:val="clear" w:color="auto" w:fill="auto"/>
            <w:noWrap/>
          </w:tcPr>
          <w:p w:rsidR="00BF266F" w:rsidRPr="00F8378C" w:rsidRDefault="00BF266F"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466,4</w:t>
            </w:r>
          </w:p>
        </w:tc>
        <w:tc>
          <w:tcPr>
            <w:tcW w:w="1134" w:type="dxa"/>
            <w:shd w:val="clear" w:color="auto" w:fill="auto"/>
            <w:noWrap/>
          </w:tcPr>
          <w:p w:rsidR="00BF266F" w:rsidRDefault="00BF266F"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346,6</w:t>
            </w:r>
          </w:p>
        </w:tc>
        <w:tc>
          <w:tcPr>
            <w:tcW w:w="992" w:type="dxa"/>
            <w:shd w:val="clear" w:color="auto" w:fill="auto"/>
            <w:noWrap/>
          </w:tcPr>
          <w:p w:rsidR="00BF266F" w:rsidRDefault="00BF266F"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74,3</w:t>
            </w:r>
          </w:p>
        </w:tc>
      </w:tr>
      <w:tr w:rsidR="00BF266F" w:rsidRPr="00F8378C" w:rsidTr="002A5D55">
        <w:trPr>
          <w:trHeight w:val="189"/>
          <w:jc w:val="center"/>
        </w:trPr>
        <w:tc>
          <w:tcPr>
            <w:tcW w:w="3828" w:type="dxa"/>
            <w:shd w:val="clear" w:color="auto" w:fill="auto"/>
            <w:hideMark/>
          </w:tcPr>
          <w:p w:rsidR="00BF266F" w:rsidRPr="003B0A03" w:rsidRDefault="00BF266F" w:rsidP="00BF266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Иные бюджетные ассигнования</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41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0520265000</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800</w:t>
            </w:r>
          </w:p>
        </w:tc>
        <w:tc>
          <w:tcPr>
            <w:tcW w:w="109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466,4</w:t>
            </w:r>
          </w:p>
        </w:tc>
        <w:tc>
          <w:tcPr>
            <w:tcW w:w="113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346,6</w:t>
            </w:r>
          </w:p>
        </w:tc>
        <w:tc>
          <w:tcPr>
            <w:tcW w:w="992"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74,3</w:t>
            </w:r>
          </w:p>
        </w:tc>
      </w:tr>
      <w:tr w:rsidR="00BF266F" w:rsidRPr="00F8378C" w:rsidTr="002A5D55">
        <w:trPr>
          <w:trHeight w:val="1186"/>
          <w:jc w:val="center"/>
        </w:trPr>
        <w:tc>
          <w:tcPr>
            <w:tcW w:w="3828" w:type="dxa"/>
            <w:shd w:val="clear" w:color="auto" w:fill="auto"/>
            <w:hideMark/>
          </w:tcPr>
          <w:p w:rsidR="00BF266F" w:rsidRPr="003B0A03" w:rsidRDefault="00BF266F" w:rsidP="00BF266F">
            <w:pPr>
              <w:spacing w:after="0" w:line="240" w:lineRule="auto"/>
              <w:outlineLvl w:val="5"/>
              <w:rPr>
                <w:rFonts w:ascii="Times New Roman" w:hAnsi="Times New Roman" w:cs="Times New Roman"/>
                <w:bCs/>
                <w:color w:val="000000"/>
              </w:rPr>
            </w:pPr>
            <w:r w:rsidRPr="003B0A03">
              <w:rPr>
                <w:rFonts w:ascii="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41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0520265000</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810</w:t>
            </w:r>
          </w:p>
        </w:tc>
        <w:tc>
          <w:tcPr>
            <w:tcW w:w="109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466,4</w:t>
            </w:r>
          </w:p>
        </w:tc>
        <w:tc>
          <w:tcPr>
            <w:tcW w:w="113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346,6</w:t>
            </w:r>
          </w:p>
        </w:tc>
        <w:tc>
          <w:tcPr>
            <w:tcW w:w="992"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74,3</w:t>
            </w:r>
          </w:p>
        </w:tc>
      </w:tr>
      <w:tr w:rsidR="00BF266F" w:rsidRPr="00F8378C" w:rsidTr="002A5D55">
        <w:trPr>
          <w:trHeight w:val="1545"/>
          <w:jc w:val="center"/>
        </w:trPr>
        <w:tc>
          <w:tcPr>
            <w:tcW w:w="3828" w:type="dxa"/>
            <w:shd w:val="clear" w:color="auto" w:fill="auto"/>
          </w:tcPr>
          <w:p w:rsidR="00BF266F" w:rsidRPr="00F8378C" w:rsidRDefault="00BF266F" w:rsidP="00BF266F">
            <w:pPr>
              <w:spacing w:after="0" w:line="240" w:lineRule="auto"/>
              <w:outlineLvl w:val="3"/>
              <w:rPr>
                <w:rFonts w:ascii="Times New Roman" w:hAnsi="Times New Roman" w:cs="Times New Roman"/>
                <w:b/>
                <w:bCs/>
                <w:color w:val="000000"/>
              </w:rPr>
            </w:pPr>
            <w:r>
              <w:rPr>
                <w:rFonts w:ascii="Times New Roman" w:hAnsi="Times New Roman"/>
                <w:b/>
                <w:bCs/>
                <w:color w:val="000000"/>
              </w:rPr>
              <w:t>Расходы на осуществление мероприятий по проведению регистрации прав муниципальной собственности на объекты теплоснабжения, водоснабжения и водоотведения</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r>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02</w:t>
            </w:r>
          </w:p>
        </w:tc>
        <w:tc>
          <w:tcPr>
            <w:tcW w:w="141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r w:rsidRPr="0030237C">
              <w:rPr>
                <w:rFonts w:ascii="Times New Roman" w:hAnsi="Times New Roman"/>
                <w:color w:val="000000"/>
              </w:rPr>
              <w:t>0520</w:t>
            </w:r>
            <w:r>
              <w:rPr>
                <w:rFonts w:ascii="Times New Roman" w:hAnsi="Times New Roman"/>
                <w:color w:val="000000"/>
              </w:rPr>
              <w:t>2</w:t>
            </w:r>
            <w:r w:rsidRPr="0030237C">
              <w:rPr>
                <w:rFonts w:ascii="Times New Roman" w:hAnsi="Times New Roman"/>
                <w:color w:val="000000"/>
              </w:rPr>
              <w:t>S0</w:t>
            </w:r>
            <w:r>
              <w:rPr>
                <w:rFonts w:ascii="Times New Roman" w:hAnsi="Times New Roman"/>
                <w:color w:val="000000"/>
              </w:rPr>
              <w:t>710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119,2</w:t>
            </w:r>
          </w:p>
        </w:tc>
        <w:tc>
          <w:tcPr>
            <w:tcW w:w="1134"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0,0</w:t>
            </w:r>
          </w:p>
        </w:tc>
        <w:tc>
          <w:tcPr>
            <w:tcW w:w="992"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0,0</w:t>
            </w:r>
          </w:p>
        </w:tc>
      </w:tr>
      <w:tr w:rsidR="00BF266F" w:rsidRPr="00F8378C" w:rsidTr="002A5D55">
        <w:trPr>
          <w:trHeight w:val="830"/>
          <w:jc w:val="center"/>
        </w:trPr>
        <w:tc>
          <w:tcPr>
            <w:tcW w:w="3828" w:type="dxa"/>
            <w:shd w:val="clear" w:color="auto" w:fill="auto"/>
            <w:vAlign w:val="center"/>
          </w:tcPr>
          <w:p w:rsidR="00BF266F" w:rsidRPr="003B0A03" w:rsidRDefault="00BF266F" w:rsidP="00BF266F">
            <w:pPr>
              <w:spacing w:after="0" w:line="240" w:lineRule="auto"/>
              <w:outlineLvl w:val="3"/>
              <w:rPr>
                <w:rFonts w:ascii="Times New Roman" w:hAnsi="Times New Roman"/>
                <w:bCs/>
                <w:color w:val="000000"/>
              </w:rPr>
            </w:pPr>
            <w:r w:rsidRPr="003B0A03">
              <w:rPr>
                <w:rFonts w:ascii="Times New Roman" w:hAnsi="Times New Roman"/>
                <w:bCs/>
                <w:color w:val="000000"/>
              </w:rPr>
              <w:t>Закупка товаров, работ и услуг для обеспечения государственных (муниципальных) нужд</w:t>
            </w:r>
          </w:p>
        </w:tc>
        <w:tc>
          <w:tcPr>
            <w:tcW w:w="567" w:type="dxa"/>
            <w:shd w:val="clear" w:color="auto" w:fill="auto"/>
            <w:noWrap/>
          </w:tcPr>
          <w:p w:rsidR="00BF266F" w:rsidRPr="0030237C" w:rsidRDefault="00BF266F" w:rsidP="00BF266F">
            <w:pPr>
              <w:spacing w:after="0" w:line="240" w:lineRule="auto"/>
              <w:jc w:val="center"/>
              <w:outlineLvl w:val="3"/>
              <w:rPr>
                <w:rFonts w:ascii="Times New Roman" w:hAnsi="Times New Roman"/>
                <w:color w:val="000000"/>
              </w:rPr>
            </w:pPr>
            <w:r w:rsidRPr="0030237C">
              <w:rPr>
                <w:rFonts w:ascii="Times New Roman" w:hAnsi="Times New Roman"/>
                <w:color w:val="000000"/>
              </w:rPr>
              <w:t>05</w:t>
            </w:r>
          </w:p>
        </w:tc>
        <w:tc>
          <w:tcPr>
            <w:tcW w:w="567" w:type="dxa"/>
          </w:tcPr>
          <w:p w:rsidR="00BF266F" w:rsidRPr="0030237C" w:rsidRDefault="00BF266F" w:rsidP="00BF266F">
            <w:pPr>
              <w:spacing w:after="0" w:line="240" w:lineRule="auto"/>
              <w:jc w:val="center"/>
              <w:outlineLvl w:val="0"/>
              <w:rPr>
                <w:rFonts w:ascii="Times New Roman" w:hAnsi="Times New Roman"/>
                <w:color w:val="000000"/>
              </w:rPr>
            </w:pPr>
            <w:r w:rsidRPr="0030237C">
              <w:rPr>
                <w:rFonts w:ascii="Times New Roman" w:hAnsi="Times New Roman"/>
                <w:color w:val="000000"/>
              </w:rPr>
              <w:t>02</w:t>
            </w:r>
          </w:p>
        </w:tc>
        <w:tc>
          <w:tcPr>
            <w:tcW w:w="1417" w:type="dxa"/>
            <w:shd w:val="clear" w:color="auto" w:fill="auto"/>
            <w:noWrap/>
          </w:tcPr>
          <w:p w:rsidR="00BF266F" w:rsidRPr="0030237C" w:rsidRDefault="00BF266F" w:rsidP="00BF266F">
            <w:pPr>
              <w:spacing w:after="0" w:line="240" w:lineRule="auto"/>
              <w:jc w:val="center"/>
              <w:outlineLvl w:val="3"/>
              <w:rPr>
                <w:rFonts w:ascii="Times New Roman" w:hAnsi="Times New Roman"/>
                <w:color w:val="000000"/>
              </w:rPr>
            </w:pPr>
            <w:r w:rsidRPr="0030237C">
              <w:rPr>
                <w:rFonts w:ascii="Times New Roman" w:hAnsi="Times New Roman"/>
                <w:color w:val="000000"/>
              </w:rPr>
              <w:t>0520</w:t>
            </w:r>
            <w:r>
              <w:rPr>
                <w:rFonts w:ascii="Times New Roman" w:hAnsi="Times New Roman"/>
                <w:color w:val="000000"/>
              </w:rPr>
              <w:t>2</w:t>
            </w:r>
            <w:r w:rsidRPr="0030237C">
              <w:rPr>
                <w:rFonts w:ascii="Times New Roman" w:hAnsi="Times New Roman"/>
                <w:color w:val="000000"/>
              </w:rPr>
              <w:t>S0</w:t>
            </w:r>
            <w:r>
              <w:rPr>
                <w:rFonts w:ascii="Times New Roman" w:hAnsi="Times New Roman"/>
                <w:color w:val="000000"/>
              </w:rPr>
              <w:t>710</w:t>
            </w:r>
          </w:p>
        </w:tc>
        <w:tc>
          <w:tcPr>
            <w:tcW w:w="567" w:type="dxa"/>
            <w:shd w:val="clear" w:color="auto" w:fill="auto"/>
            <w:noWrap/>
          </w:tcPr>
          <w:p w:rsidR="00BF266F" w:rsidRPr="0030237C" w:rsidRDefault="00BF266F" w:rsidP="00BF266F">
            <w:pPr>
              <w:spacing w:after="0" w:line="240" w:lineRule="auto"/>
              <w:jc w:val="center"/>
              <w:outlineLvl w:val="3"/>
              <w:rPr>
                <w:rFonts w:ascii="Times New Roman" w:hAnsi="Times New Roman"/>
                <w:color w:val="000000"/>
              </w:rPr>
            </w:pPr>
            <w:r>
              <w:rPr>
                <w:rFonts w:ascii="Times New Roman" w:hAnsi="Times New Roman"/>
                <w:color w:val="000000"/>
              </w:rPr>
              <w:t>200</w:t>
            </w:r>
          </w:p>
        </w:tc>
        <w:tc>
          <w:tcPr>
            <w:tcW w:w="1094"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119,2</w:t>
            </w:r>
          </w:p>
        </w:tc>
        <w:tc>
          <w:tcPr>
            <w:tcW w:w="1134"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0,0</w:t>
            </w:r>
          </w:p>
        </w:tc>
        <w:tc>
          <w:tcPr>
            <w:tcW w:w="992"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0,0</w:t>
            </w:r>
          </w:p>
        </w:tc>
      </w:tr>
      <w:tr w:rsidR="00BF266F" w:rsidRPr="00F8378C" w:rsidTr="002A5D55">
        <w:trPr>
          <w:trHeight w:val="770"/>
          <w:jc w:val="center"/>
        </w:trPr>
        <w:tc>
          <w:tcPr>
            <w:tcW w:w="3828" w:type="dxa"/>
            <w:shd w:val="clear" w:color="auto" w:fill="auto"/>
            <w:vAlign w:val="center"/>
          </w:tcPr>
          <w:p w:rsidR="00BF266F" w:rsidRPr="003B0A03" w:rsidRDefault="00BF266F" w:rsidP="00BF266F">
            <w:pPr>
              <w:spacing w:after="0" w:line="240" w:lineRule="auto"/>
              <w:outlineLvl w:val="3"/>
              <w:rPr>
                <w:rFonts w:ascii="Times New Roman" w:hAnsi="Times New Roman"/>
                <w:bCs/>
                <w:color w:val="000000"/>
              </w:rPr>
            </w:pPr>
            <w:r w:rsidRPr="003B0A03">
              <w:rPr>
                <w:rFonts w:ascii="Times New Roman" w:hAnsi="Times New Roman"/>
                <w:bCs/>
                <w:color w:val="00000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tcPr>
          <w:p w:rsidR="00BF266F" w:rsidRPr="0030237C" w:rsidRDefault="00BF266F" w:rsidP="00BF266F">
            <w:pPr>
              <w:spacing w:after="0" w:line="240" w:lineRule="auto"/>
              <w:jc w:val="center"/>
              <w:outlineLvl w:val="3"/>
              <w:rPr>
                <w:rFonts w:ascii="Times New Roman" w:hAnsi="Times New Roman"/>
                <w:color w:val="000000"/>
              </w:rPr>
            </w:pPr>
            <w:r w:rsidRPr="0030237C">
              <w:rPr>
                <w:rFonts w:ascii="Times New Roman" w:hAnsi="Times New Roman"/>
                <w:color w:val="000000"/>
              </w:rPr>
              <w:t>05</w:t>
            </w:r>
          </w:p>
        </w:tc>
        <w:tc>
          <w:tcPr>
            <w:tcW w:w="567" w:type="dxa"/>
          </w:tcPr>
          <w:p w:rsidR="00BF266F" w:rsidRPr="0030237C" w:rsidRDefault="00BF266F" w:rsidP="00BF266F">
            <w:pPr>
              <w:spacing w:after="0" w:line="240" w:lineRule="auto"/>
              <w:jc w:val="center"/>
              <w:outlineLvl w:val="0"/>
              <w:rPr>
                <w:rFonts w:ascii="Times New Roman" w:hAnsi="Times New Roman"/>
                <w:color w:val="000000"/>
              </w:rPr>
            </w:pPr>
            <w:r w:rsidRPr="0030237C">
              <w:rPr>
                <w:rFonts w:ascii="Times New Roman" w:hAnsi="Times New Roman"/>
                <w:color w:val="000000"/>
              </w:rPr>
              <w:t>02</w:t>
            </w:r>
          </w:p>
        </w:tc>
        <w:tc>
          <w:tcPr>
            <w:tcW w:w="1417" w:type="dxa"/>
            <w:shd w:val="clear" w:color="auto" w:fill="auto"/>
            <w:noWrap/>
          </w:tcPr>
          <w:p w:rsidR="00BF266F" w:rsidRPr="0030237C" w:rsidRDefault="00BF266F" w:rsidP="00BF266F">
            <w:pPr>
              <w:spacing w:after="0" w:line="240" w:lineRule="auto"/>
              <w:jc w:val="center"/>
              <w:outlineLvl w:val="3"/>
              <w:rPr>
                <w:rFonts w:ascii="Times New Roman" w:hAnsi="Times New Roman"/>
                <w:color w:val="000000"/>
              </w:rPr>
            </w:pPr>
            <w:r w:rsidRPr="0030237C">
              <w:rPr>
                <w:rFonts w:ascii="Times New Roman" w:hAnsi="Times New Roman"/>
                <w:color w:val="000000"/>
              </w:rPr>
              <w:t>0520</w:t>
            </w:r>
            <w:r>
              <w:rPr>
                <w:rFonts w:ascii="Times New Roman" w:hAnsi="Times New Roman"/>
                <w:color w:val="000000"/>
              </w:rPr>
              <w:t>2</w:t>
            </w:r>
            <w:r w:rsidRPr="0030237C">
              <w:rPr>
                <w:rFonts w:ascii="Times New Roman" w:hAnsi="Times New Roman"/>
                <w:color w:val="000000"/>
              </w:rPr>
              <w:t>S0</w:t>
            </w:r>
            <w:r>
              <w:rPr>
                <w:rFonts w:ascii="Times New Roman" w:hAnsi="Times New Roman"/>
                <w:color w:val="000000"/>
              </w:rPr>
              <w:t>710</w:t>
            </w:r>
          </w:p>
        </w:tc>
        <w:tc>
          <w:tcPr>
            <w:tcW w:w="567" w:type="dxa"/>
            <w:shd w:val="clear" w:color="auto" w:fill="auto"/>
            <w:noWrap/>
          </w:tcPr>
          <w:p w:rsidR="00BF266F" w:rsidRPr="0030237C" w:rsidRDefault="00BF266F" w:rsidP="00BF266F">
            <w:pPr>
              <w:spacing w:after="0" w:line="240" w:lineRule="auto"/>
              <w:jc w:val="center"/>
              <w:outlineLvl w:val="3"/>
              <w:rPr>
                <w:rFonts w:ascii="Times New Roman" w:hAnsi="Times New Roman"/>
                <w:color w:val="000000"/>
              </w:rPr>
            </w:pPr>
            <w:r>
              <w:rPr>
                <w:rFonts w:ascii="Times New Roman" w:hAnsi="Times New Roman"/>
                <w:color w:val="000000"/>
              </w:rPr>
              <w:t>240</w:t>
            </w:r>
          </w:p>
        </w:tc>
        <w:tc>
          <w:tcPr>
            <w:tcW w:w="1094"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119,2</w:t>
            </w:r>
          </w:p>
        </w:tc>
        <w:tc>
          <w:tcPr>
            <w:tcW w:w="1134"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0,0</w:t>
            </w:r>
          </w:p>
        </w:tc>
        <w:tc>
          <w:tcPr>
            <w:tcW w:w="992"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0,0</w:t>
            </w:r>
          </w:p>
        </w:tc>
      </w:tr>
      <w:tr w:rsidR="00BF266F" w:rsidRPr="00F8378C" w:rsidTr="002A5D55">
        <w:trPr>
          <w:trHeight w:val="2047"/>
          <w:jc w:val="center"/>
        </w:trPr>
        <w:tc>
          <w:tcPr>
            <w:tcW w:w="3828" w:type="dxa"/>
            <w:shd w:val="clear" w:color="auto" w:fill="auto"/>
          </w:tcPr>
          <w:p w:rsidR="00BF266F" w:rsidRPr="00F8378C" w:rsidRDefault="00BF266F" w:rsidP="00BF266F">
            <w:pPr>
              <w:spacing w:after="0" w:line="240" w:lineRule="auto"/>
              <w:outlineLvl w:val="3"/>
              <w:rPr>
                <w:rFonts w:ascii="Times New Roman" w:hAnsi="Times New Roman" w:cs="Times New Roman"/>
                <w:b/>
                <w:bCs/>
                <w:color w:val="000000"/>
              </w:rPr>
            </w:pPr>
            <w:r w:rsidRPr="0030237C">
              <w:rPr>
                <w:rFonts w:ascii="Times New Roman" w:hAnsi="Times New Roman"/>
                <w:b/>
                <w:bCs/>
                <w:color w:val="000000"/>
              </w:rPr>
              <w:t xml:space="preserve">Основное мероприятие </w:t>
            </w:r>
            <w:r>
              <w:rPr>
                <w:rFonts w:ascii="Times New Roman" w:hAnsi="Times New Roman"/>
                <w:b/>
                <w:bCs/>
                <w:color w:val="000000"/>
              </w:rPr>
              <w:t>«</w:t>
            </w:r>
            <w:r w:rsidRPr="0030237C">
              <w:rPr>
                <w:rFonts w:ascii="Times New Roman" w:hAnsi="Times New Roman"/>
                <w:b/>
                <w:bCs/>
                <w:color w:val="000000"/>
              </w:rPr>
              <w:t xml:space="preserve">Разработка ПСД по объекту: </w:t>
            </w:r>
            <w:r>
              <w:rPr>
                <w:rFonts w:ascii="Times New Roman" w:hAnsi="Times New Roman"/>
                <w:b/>
                <w:bCs/>
                <w:color w:val="000000"/>
              </w:rPr>
              <w:t>«</w:t>
            </w:r>
            <w:r w:rsidRPr="0030237C">
              <w:rPr>
                <w:rFonts w:ascii="Times New Roman" w:hAnsi="Times New Roman"/>
                <w:b/>
                <w:bCs/>
                <w:color w:val="000000"/>
              </w:rPr>
              <w:t>Водозаборный узел 1 и 2 подъема из подземного источника со станцией обезжелезивания и сетями хозяйственно- противопожарного водоснабжения в г. Велиж (малая сторона)</w:t>
            </w:r>
            <w:r>
              <w:rPr>
                <w:rFonts w:ascii="Times New Roman" w:hAnsi="Times New Roman"/>
                <w:b/>
                <w:bCs/>
                <w:color w:val="000000"/>
              </w:rPr>
              <w:t>»</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41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05209</w:t>
            </w:r>
            <w:r>
              <w:rPr>
                <w:rFonts w:ascii="Times New Roman" w:hAnsi="Times New Roman" w:cs="Times New Roman"/>
                <w:color w:val="000000"/>
              </w:rPr>
              <w:t>00000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3938,0</w:t>
            </w:r>
          </w:p>
        </w:tc>
        <w:tc>
          <w:tcPr>
            <w:tcW w:w="1134"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2262"/>
          <w:jc w:val="center"/>
        </w:trPr>
        <w:tc>
          <w:tcPr>
            <w:tcW w:w="3828" w:type="dxa"/>
            <w:shd w:val="clear" w:color="auto" w:fill="auto"/>
            <w:hideMark/>
          </w:tcPr>
          <w:p w:rsidR="00BF266F" w:rsidRPr="00F8378C" w:rsidRDefault="00BF266F" w:rsidP="00BF266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Расходы на выполнение работ по инженерным изысканиям в целях подготовки проектной документации, подготовку проектной документации объектов капитального строительства в сфере жилищно-коммунального хозяйства, подлежащих модернизации, и ее экспертизу</w:t>
            </w:r>
          </w:p>
        </w:tc>
        <w:tc>
          <w:tcPr>
            <w:tcW w:w="56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41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05209S0670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3938,0</w:t>
            </w:r>
          </w:p>
        </w:tc>
        <w:tc>
          <w:tcPr>
            <w:tcW w:w="113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796"/>
          <w:jc w:val="center"/>
        </w:trPr>
        <w:tc>
          <w:tcPr>
            <w:tcW w:w="3828" w:type="dxa"/>
            <w:shd w:val="clear" w:color="auto" w:fill="auto"/>
            <w:hideMark/>
          </w:tcPr>
          <w:p w:rsidR="00BF266F" w:rsidRPr="003B0A03" w:rsidRDefault="00BF266F" w:rsidP="00BF266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41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05209S0670</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3938,0</w:t>
            </w:r>
          </w:p>
        </w:tc>
        <w:tc>
          <w:tcPr>
            <w:tcW w:w="113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733"/>
          <w:jc w:val="center"/>
        </w:trPr>
        <w:tc>
          <w:tcPr>
            <w:tcW w:w="3828" w:type="dxa"/>
            <w:shd w:val="clear" w:color="auto" w:fill="auto"/>
            <w:hideMark/>
          </w:tcPr>
          <w:p w:rsidR="00BF266F" w:rsidRPr="003B0A03" w:rsidRDefault="00BF266F" w:rsidP="00BF266F">
            <w:pPr>
              <w:spacing w:after="0" w:line="240" w:lineRule="auto"/>
              <w:outlineLvl w:val="5"/>
              <w:rPr>
                <w:rFonts w:ascii="Times New Roman" w:hAnsi="Times New Roman" w:cs="Times New Roman"/>
                <w:bCs/>
                <w:color w:val="000000"/>
              </w:rPr>
            </w:pPr>
            <w:r w:rsidRPr="003B0A03">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41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05209S0670</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3938,0</w:t>
            </w:r>
          </w:p>
        </w:tc>
        <w:tc>
          <w:tcPr>
            <w:tcW w:w="113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570"/>
          <w:jc w:val="center"/>
        </w:trPr>
        <w:tc>
          <w:tcPr>
            <w:tcW w:w="3828" w:type="dxa"/>
            <w:shd w:val="clear" w:color="auto" w:fill="auto"/>
          </w:tcPr>
          <w:p w:rsidR="00BF266F" w:rsidRPr="00F8378C" w:rsidRDefault="00BF266F" w:rsidP="00BF266F">
            <w:pPr>
              <w:spacing w:after="0" w:line="240" w:lineRule="auto"/>
              <w:outlineLvl w:val="3"/>
              <w:rPr>
                <w:rFonts w:ascii="Times New Roman" w:hAnsi="Times New Roman" w:cs="Times New Roman"/>
                <w:b/>
                <w:bCs/>
                <w:color w:val="000000"/>
              </w:rPr>
            </w:pPr>
            <w:r w:rsidRPr="0030237C">
              <w:rPr>
                <w:rFonts w:ascii="Times New Roman" w:hAnsi="Times New Roman"/>
                <w:b/>
                <w:bCs/>
                <w:color w:val="000000"/>
              </w:rPr>
              <w:t xml:space="preserve">Региональный проект </w:t>
            </w:r>
            <w:r>
              <w:rPr>
                <w:rFonts w:ascii="Times New Roman" w:hAnsi="Times New Roman"/>
                <w:b/>
                <w:bCs/>
                <w:color w:val="000000"/>
              </w:rPr>
              <w:t>«</w:t>
            </w:r>
            <w:r w:rsidRPr="0030237C">
              <w:rPr>
                <w:rFonts w:ascii="Times New Roman" w:hAnsi="Times New Roman"/>
                <w:b/>
                <w:bCs/>
                <w:color w:val="000000"/>
              </w:rPr>
              <w:t>Чистая вода</w:t>
            </w:r>
            <w:r>
              <w:rPr>
                <w:rFonts w:ascii="Times New Roman" w:hAnsi="Times New Roman"/>
                <w:b/>
                <w:bCs/>
                <w:color w:val="000000"/>
              </w:rPr>
              <w:t>»</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r>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02</w:t>
            </w:r>
          </w:p>
        </w:tc>
        <w:tc>
          <w:tcPr>
            <w:tcW w:w="141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r w:rsidRPr="0030237C">
              <w:rPr>
                <w:rFonts w:ascii="Times New Roman" w:hAnsi="Times New Roman"/>
                <w:color w:val="000000"/>
              </w:rPr>
              <w:t>052</w:t>
            </w:r>
            <w:r w:rsidRPr="0030237C">
              <w:rPr>
                <w:rFonts w:ascii="Times New Roman" w:hAnsi="Times New Roman"/>
                <w:color w:val="000000"/>
                <w:lang w:val="en-US"/>
              </w:rPr>
              <w:t>G</w:t>
            </w:r>
            <w:r w:rsidRPr="0030237C">
              <w:rPr>
                <w:rFonts w:ascii="Times New Roman" w:hAnsi="Times New Roman"/>
                <w:color w:val="000000"/>
              </w:rPr>
              <w:t>500000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60344,0</w:t>
            </w:r>
          </w:p>
        </w:tc>
        <w:tc>
          <w:tcPr>
            <w:tcW w:w="1134" w:type="dxa"/>
            <w:shd w:val="clear" w:color="auto" w:fill="auto"/>
            <w:noWrap/>
          </w:tcPr>
          <w:p w:rsidR="00BF266F" w:rsidRPr="00F8378C" w:rsidRDefault="004C48A6"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14682,1</w:t>
            </w:r>
          </w:p>
        </w:tc>
        <w:tc>
          <w:tcPr>
            <w:tcW w:w="992" w:type="dxa"/>
            <w:shd w:val="clear" w:color="auto" w:fill="auto"/>
            <w:noWrap/>
          </w:tcPr>
          <w:p w:rsidR="00BF266F" w:rsidRPr="00F8378C" w:rsidRDefault="00BF266F" w:rsidP="004C48A6">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24,</w:t>
            </w:r>
            <w:r w:rsidR="004C48A6">
              <w:rPr>
                <w:rFonts w:ascii="Times New Roman" w:hAnsi="Times New Roman" w:cs="Times New Roman"/>
                <w:b/>
                <w:bCs/>
                <w:color w:val="000000"/>
              </w:rPr>
              <w:t>3</w:t>
            </w:r>
          </w:p>
        </w:tc>
      </w:tr>
      <w:tr w:rsidR="00BF266F" w:rsidRPr="00F8378C" w:rsidTr="002A5D55">
        <w:trPr>
          <w:trHeight w:val="765"/>
          <w:jc w:val="center"/>
        </w:trPr>
        <w:tc>
          <w:tcPr>
            <w:tcW w:w="3828" w:type="dxa"/>
            <w:shd w:val="clear" w:color="auto" w:fill="auto"/>
            <w:hideMark/>
          </w:tcPr>
          <w:p w:rsidR="00BF266F" w:rsidRPr="00F8378C" w:rsidRDefault="00BF266F" w:rsidP="00BF266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Расходы на строительство и реконструкцию (модернизацию) объ</w:t>
            </w:r>
            <w:r>
              <w:rPr>
                <w:rFonts w:ascii="Times New Roman" w:hAnsi="Times New Roman" w:cs="Times New Roman"/>
                <w:b/>
                <w:bCs/>
                <w:color w:val="000000"/>
              </w:rPr>
              <w:t>е</w:t>
            </w:r>
            <w:r w:rsidRPr="00F8378C">
              <w:rPr>
                <w:rFonts w:ascii="Times New Roman" w:hAnsi="Times New Roman" w:cs="Times New Roman"/>
                <w:b/>
                <w:bCs/>
                <w:color w:val="000000"/>
              </w:rPr>
              <w:t>ктов питьевого водоснабжения</w:t>
            </w:r>
          </w:p>
        </w:tc>
        <w:tc>
          <w:tcPr>
            <w:tcW w:w="56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41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052G552430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60344,0</w:t>
            </w:r>
          </w:p>
        </w:tc>
        <w:tc>
          <w:tcPr>
            <w:tcW w:w="1134" w:type="dxa"/>
            <w:shd w:val="clear" w:color="auto" w:fill="auto"/>
            <w:noWrap/>
            <w:hideMark/>
          </w:tcPr>
          <w:p w:rsidR="00BF266F" w:rsidRPr="00F8378C" w:rsidRDefault="004C48A6"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14682,1</w:t>
            </w:r>
          </w:p>
        </w:tc>
        <w:tc>
          <w:tcPr>
            <w:tcW w:w="992" w:type="dxa"/>
            <w:shd w:val="clear" w:color="auto" w:fill="auto"/>
            <w:noWrap/>
            <w:hideMark/>
          </w:tcPr>
          <w:p w:rsidR="00BF266F" w:rsidRPr="00F8378C" w:rsidRDefault="004C48A6"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24,3</w:t>
            </w:r>
          </w:p>
        </w:tc>
      </w:tr>
      <w:tr w:rsidR="00BF266F" w:rsidRPr="00F8378C" w:rsidTr="002A5D55">
        <w:trPr>
          <w:trHeight w:val="734"/>
          <w:jc w:val="center"/>
        </w:trPr>
        <w:tc>
          <w:tcPr>
            <w:tcW w:w="3828" w:type="dxa"/>
            <w:shd w:val="clear" w:color="auto" w:fill="auto"/>
          </w:tcPr>
          <w:p w:rsidR="00BF266F" w:rsidRPr="003B0A03" w:rsidRDefault="00BF266F" w:rsidP="00BF266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567" w:type="dxa"/>
            <w:shd w:val="clear" w:color="auto" w:fill="auto"/>
            <w:noWrap/>
          </w:tcPr>
          <w:p w:rsidR="00BF266F" w:rsidRPr="00F8378C" w:rsidRDefault="00BF266F" w:rsidP="00BF266F">
            <w:pPr>
              <w:spacing w:after="0" w:line="240" w:lineRule="auto"/>
              <w:jc w:val="center"/>
              <w:outlineLvl w:val="4"/>
              <w:rPr>
                <w:rFonts w:ascii="Times New Roman" w:hAnsi="Times New Roman" w:cs="Times New Roman"/>
                <w:color w:val="000000"/>
              </w:rPr>
            </w:pPr>
            <w:r>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02</w:t>
            </w:r>
          </w:p>
        </w:tc>
        <w:tc>
          <w:tcPr>
            <w:tcW w:w="1417" w:type="dxa"/>
            <w:shd w:val="clear" w:color="auto" w:fill="auto"/>
            <w:noWrap/>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052G552430</w:t>
            </w:r>
          </w:p>
        </w:tc>
        <w:tc>
          <w:tcPr>
            <w:tcW w:w="567" w:type="dxa"/>
            <w:shd w:val="clear" w:color="auto" w:fill="auto"/>
            <w:noWrap/>
          </w:tcPr>
          <w:p w:rsidR="00BF266F" w:rsidRPr="00F8378C" w:rsidRDefault="00BF266F" w:rsidP="00BF266F">
            <w:pPr>
              <w:spacing w:after="0" w:line="240" w:lineRule="auto"/>
              <w:jc w:val="center"/>
              <w:outlineLvl w:val="4"/>
              <w:rPr>
                <w:rFonts w:ascii="Times New Roman" w:hAnsi="Times New Roman" w:cs="Times New Roman"/>
                <w:color w:val="000000"/>
              </w:rPr>
            </w:pPr>
            <w:r>
              <w:rPr>
                <w:rFonts w:ascii="Times New Roman" w:hAnsi="Times New Roman" w:cs="Times New Roman"/>
                <w:color w:val="000000"/>
              </w:rPr>
              <w:t>200</w:t>
            </w:r>
          </w:p>
        </w:tc>
        <w:tc>
          <w:tcPr>
            <w:tcW w:w="1094" w:type="dxa"/>
            <w:shd w:val="clear" w:color="auto" w:fill="auto"/>
            <w:noWrap/>
          </w:tcPr>
          <w:p w:rsidR="00BF266F" w:rsidRDefault="00BF266F"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1241,3</w:t>
            </w:r>
          </w:p>
        </w:tc>
        <w:tc>
          <w:tcPr>
            <w:tcW w:w="1134" w:type="dxa"/>
            <w:shd w:val="clear" w:color="auto" w:fill="auto"/>
            <w:noWrap/>
          </w:tcPr>
          <w:p w:rsidR="00BF266F" w:rsidRPr="00F8378C" w:rsidRDefault="004C48A6"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804,2</w:t>
            </w:r>
          </w:p>
        </w:tc>
        <w:tc>
          <w:tcPr>
            <w:tcW w:w="992" w:type="dxa"/>
            <w:shd w:val="clear" w:color="auto" w:fill="auto"/>
            <w:noWrap/>
          </w:tcPr>
          <w:p w:rsidR="00BF266F" w:rsidRPr="00F8378C" w:rsidRDefault="004C48A6"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64,8</w:t>
            </w:r>
          </w:p>
        </w:tc>
      </w:tr>
      <w:tr w:rsidR="00BF266F" w:rsidRPr="00F8378C" w:rsidTr="002A5D55">
        <w:trPr>
          <w:trHeight w:val="675"/>
          <w:jc w:val="center"/>
        </w:trPr>
        <w:tc>
          <w:tcPr>
            <w:tcW w:w="3828" w:type="dxa"/>
            <w:shd w:val="clear" w:color="auto" w:fill="auto"/>
          </w:tcPr>
          <w:p w:rsidR="00BF266F" w:rsidRPr="003B0A03" w:rsidRDefault="00BF266F" w:rsidP="00BF266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567" w:type="dxa"/>
            <w:shd w:val="clear" w:color="auto" w:fill="auto"/>
            <w:noWrap/>
          </w:tcPr>
          <w:p w:rsidR="00BF266F" w:rsidRPr="00F8378C" w:rsidRDefault="00BF266F" w:rsidP="00BF266F">
            <w:pPr>
              <w:spacing w:after="0" w:line="240" w:lineRule="auto"/>
              <w:jc w:val="center"/>
              <w:outlineLvl w:val="4"/>
              <w:rPr>
                <w:rFonts w:ascii="Times New Roman" w:hAnsi="Times New Roman" w:cs="Times New Roman"/>
                <w:color w:val="000000"/>
              </w:rPr>
            </w:pPr>
            <w:r>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02</w:t>
            </w:r>
          </w:p>
        </w:tc>
        <w:tc>
          <w:tcPr>
            <w:tcW w:w="1417" w:type="dxa"/>
            <w:shd w:val="clear" w:color="auto" w:fill="auto"/>
            <w:noWrap/>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052G552430</w:t>
            </w:r>
          </w:p>
        </w:tc>
        <w:tc>
          <w:tcPr>
            <w:tcW w:w="567" w:type="dxa"/>
            <w:shd w:val="clear" w:color="auto" w:fill="auto"/>
            <w:noWrap/>
          </w:tcPr>
          <w:p w:rsidR="00BF266F" w:rsidRPr="00F8378C" w:rsidRDefault="00BF266F" w:rsidP="00BF266F">
            <w:pPr>
              <w:spacing w:after="0" w:line="240" w:lineRule="auto"/>
              <w:jc w:val="center"/>
              <w:outlineLvl w:val="4"/>
              <w:rPr>
                <w:rFonts w:ascii="Times New Roman" w:hAnsi="Times New Roman" w:cs="Times New Roman"/>
                <w:color w:val="000000"/>
              </w:rPr>
            </w:pPr>
            <w:r>
              <w:rPr>
                <w:rFonts w:ascii="Times New Roman" w:hAnsi="Times New Roman" w:cs="Times New Roman"/>
                <w:color w:val="000000"/>
              </w:rPr>
              <w:t>240</w:t>
            </w:r>
          </w:p>
        </w:tc>
        <w:tc>
          <w:tcPr>
            <w:tcW w:w="1094" w:type="dxa"/>
            <w:shd w:val="clear" w:color="auto" w:fill="auto"/>
            <w:noWrap/>
          </w:tcPr>
          <w:p w:rsidR="00BF266F" w:rsidRDefault="00BF266F"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1241,3</w:t>
            </w:r>
          </w:p>
        </w:tc>
        <w:tc>
          <w:tcPr>
            <w:tcW w:w="1134" w:type="dxa"/>
            <w:shd w:val="clear" w:color="auto" w:fill="auto"/>
            <w:noWrap/>
          </w:tcPr>
          <w:p w:rsidR="00BF266F" w:rsidRPr="00F8378C" w:rsidRDefault="004C48A6"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804,2</w:t>
            </w:r>
          </w:p>
        </w:tc>
        <w:tc>
          <w:tcPr>
            <w:tcW w:w="992" w:type="dxa"/>
            <w:shd w:val="clear" w:color="auto" w:fill="auto"/>
            <w:noWrap/>
          </w:tcPr>
          <w:p w:rsidR="00BF266F" w:rsidRPr="00F8378C" w:rsidRDefault="004C48A6"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64,8</w:t>
            </w:r>
          </w:p>
        </w:tc>
      </w:tr>
      <w:tr w:rsidR="00BF266F" w:rsidRPr="00F8378C" w:rsidTr="002A5D55">
        <w:trPr>
          <w:trHeight w:val="735"/>
          <w:jc w:val="center"/>
        </w:trPr>
        <w:tc>
          <w:tcPr>
            <w:tcW w:w="3828" w:type="dxa"/>
            <w:shd w:val="clear" w:color="auto" w:fill="auto"/>
            <w:hideMark/>
          </w:tcPr>
          <w:p w:rsidR="00BF266F" w:rsidRPr="003B0A03" w:rsidRDefault="00BF266F" w:rsidP="00BF266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Капитальные вложения в объекты государственной (муниципальной) собственности</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41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052G552430</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400</w:t>
            </w:r>
          </w:p>
        </w:tc>
        <w:tc>
          <w:tcPr>
            <w:tcW w:w="109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59102,7</w:t>
            </w:r>
          </w:p>
        </w:tc>
        <w:tc>
          <w:tcPr>
            <w:tcW w:w="1134" w:type="dxa"/>
            <w:shd w:val="clear" w:color="auto" w:fill="auto"/>
            <w:noWrap/>
            <w:hideMark/>
          </w:tcPr>
          <w:p w:rsidR="00BF266F" w:rsidRPr="00F8378C" w:rsidRDefault="00BF266F" w:rsidP="004C48A6">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1387</w:t>
            </w:r>
            <w:r w:rsidR="004C48A6">
              <w:rPr>
                <w:rFonts w:ascii="Times New Roman" w:hAnsi="Times New Roman" w:cs="Times New Roman"/>
                <w:b/>
                <w:bCs/>
                <w:color w:val="000000"/>
              </w:rPr>
              <w:t>7</w:t>
            </w:r>
            <w:r>
              <w:rPr>
                <w:rFonts w:ascii="Times New Roman" w:hAnsi="Times New Roman" w:cs="Times New Roman"/>
                <w:b/>
                <w:bCs/>
                <w:color w:val="000000"/>
              </w:rPr>
              <w:t>,</w:t>
            </w:r>
            <w:r w:rsidR="004C48A6">
              <w:rPr>
                <w:rFonts w:ascii="Times New Roman" w:hAnsi="Times New Roman" w:cs="Times New Roman"/>
                <w:b/>
                <w:bCs/>
                <w:color w:val="000000"/>
              </w:rPr>
              <w:t>9</w:t>
            </w:r>
          </w:p>
        </w:tc>
        <w:tc>
          <w:tcPr>
            <w:tcW w:w="992"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23,5</w:t>
            </w:r>
          </w:p>
        </w:tc>
      </w:tr>
      <w:tr w:rsidR="00BF266F" w:rsidRPr="00F8378C" w:rsidTr="002A5D55">
        <w:trPr>
          <w:trHeight w:val="295"/>
          <w:jc w:val="center"/>
        </w:trPr>
        <w:tc>
          <w:tcPr>
            <w:tcW w:w="3828" w:type="dxa"/>
            <w:shd w:val="clear" w:color="auto" w:fill="auto"/>
            <w:hideMark/>
          </w:tcPr>
          <w:p w:rsidR="00BF266F" w:rsidRPr="003B0A03" w:rsidRDefault="00BF266F" w:rsidP="00BF266F">
            <w:pPr>
              <w:spacing w:after="0" w:line="240" w:lineRule="auto"/>
              <w:outlineLvl w:val="5"/>
              <w:rPr>
                <w:rFonts w:ascii="Times New Roman" w:hAnsi="Times New Roman" w:cs="Times New Roman"/>
                <w:bCs/>
                <w:color w:val="000000"/>
              </w:rPr>
            </w:pPr>
            <w:r w:rsidRPr="003B0A03">
              <w:rPr>
                <w:rFonts w:ascii="Times New Roman" w:hAnsi="Times New Roman" w:cs="Times New Roman"/>
                <w:bCs/>
                <w:color w:val="000000"/>
              </w:rPr>
              <w:t>Бюджетные инвестиции</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41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052G552430</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410</w:t>
            </w:r>
          </w:p>
        </w:tc>
        <w:tc>
          <w:tcPr>
            <w:tcW w:w="109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59102,7</w:t>
            </w:r>
          </w:p>
        </w:tc>
        <w:tc>
          <w:tcPr>
            <w:tcW w:w="1134" w:type="dxa"/>
            <w:shd w:val="clear" w:color="auto" w:fill="auto"/>
            <w:noWrap/>
            <w:hideMark/>
          </w:tcPr>
          <w:p w:rsidR="00BF266F" w:rsidRPr="00F8378C" w:rsidRDefault="00BF266F" w:rsidP="004C48A6">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1387</w:t>
            </w:r>
            <w:r w:rsidR="004C48A6">
              <w:rPr>
                <w:rFonts w:ascii="Times New Roman" w:hAnsi="Times New Roman" w:cs="Times New Roman"/>
                <w:b/>
                <w:bCs/>
                <w:color w:val="000000"/>
              </w:rPr>
              <w:t>7</w:t>
            </w:r>
            <w:r>
              <w:rPr>
                <w:rFonts w:ascii="Times New Roman" w:hAnsi="Times New Roman" w:cs="Times New Roman"/>
                <w:b/>
                <w:bCs/>
                <w:color w:val="000000"/>
              </w:rPr>
              <w:t>,</w:t>
            </w:r>
            <w:r w:rsidR="004C48A6">
              <w:rPr>
                <w:rFonts w:ascii="Times New Roman" w:hAnsi="Times New Roman" w:cs="Times New Roman"/>
                <w:b/>
                <w:bCs/>
                <w:color w:val="000000"/>
              </w:rPr>
              <w:t>9</w:t>
            </w:r>
          </w:p>
        </w:tc>
        <w:tc>
          <w:tcPr>
            <w:tcW w:w="992"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23,5</w:t>
            </w:r>
          </w:p>
        </w:tc>
      </w:tr>
      <w:tr w:rsidR="00BF266F" w:rsidRPr="00F8378C" w:rsidTr="002A5D55">
        <w:trPr>
          <w:trHeight w:val="1270"/>
          <w:jc w:val="center"/>
        </w:trPr>
        <w:tc>
          <w:tcPr>
            <w:tcW w:w="3828" w:type="dxa"/>
            <w:shd w:val="clear" w:color="auto" w:fill="auto"/>
            <w:hideMark/>
          </w:tcPr>
          <w:p w:rsidR="00BF266F" w:rsidRPr="00F8378C" w:rsidRDefault="00BF266F" w:rsidP="00BF266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 xml:space="preserve">Муниципальная программа </w:t>
            </w:r>
            <w:r>
              <w:rPr>
                <w:rFonts w:ascii="Times New Roman" w:hAnsi="Times New Roman" w:cs="Times New Roman"/>
                <w:b/>
                <w:bCs/>
                <w:color w:val="000000"/>
              </w:rPr>
              <w:t>«</w:t>
            </w:r>
            <w:r w:rsidRPr="00F8378C">
              <w:rPr>
                <w:rFonts w:ascii="Times New Roman" w:hAnsi="Times New Roman" w:cs="Times New Roman"/>
                <w:b/>
                <w:bCs/>
                <w:color w:val="000000"/>
              </w:rPr>
              <w:t xml:space="preserve">Устройство контейнерных площадок на территории муниципального образования </w:t>
            </w:r>
            <w:proofErr w:type="spellStart"/>
            <w:r w:rsidRPr="00F8378C">
              <w:rPr>
                <w:rFonts w:ascii="Times New Roman" w:hAnsi="Times New Roman" w:cs="Times New Roman"/>
                <w:b/>
                <w:bCs/>
                <w:color w:val="000000"/>
              </w:rPr>
              <w:t>Велижское</w:t>
            </w:r>
            <w:proofErr w:type="spellEnd"/>
            <w:r w:rsidRPr="00F8378C">
              <w:rPr>
                <w:rFonts w:ascii="Times New Roman" w:hAnsi="Times New Roman" w:cs="Times New Roman"/>
                <w:b/>
                <w:bCs/>
                <w:color w:val="000000"/>
              </w:rPr>
              <w:t xml:space="preserve"> городское поселение</w:t>
            </w:r>
            <w:r>
              <w:rPr>
                <w:rFonts w:ascii="Times New Roman" w:hAnsi="Times New Roman" w:cs="Times New Roman"/>
                <w:b/>
                <w:bCs/>
                <w:color w:val="000000"/>
              </w:rPr>
              <w:t>»</w:t>
            </w:r>
          </w:p>
        </w:tc>
        <w:tc>
          <w:tcPr>
            <w:tcW w:w="567"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417"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0800000000</w:t>
            </w:r>
          </w:p>
        </w:tc>
        <w:tc>
          <w:tcPr>
            <w:tcW w:w="56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91,7</w:t>
            </w:r>
          </w:p>
        </w:tc>
        <w:tc>
          <w:tcPr>
            <w:tcW w:w="1134"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91,7</w:t>
            </w:r>
          </w:p>
        </w:tc>
        <w:tc>
          <w:tcPr>
            <w:tcW w:w="992"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10</w:t>
            </w:r>
            <w:r w:rsidRPr="00F8378C">
              <w:rPr>
                <w:rFonts w:ascii="Times New Roman" w:hAnsi="Times New Roman" w:cs="Times New Roman"/>
                <w:b/>
                <w:bCs/>
                <w:color w:val="000000"/>
              </w:rPr>
              <w:t>0,0</w:t>
            </w:r>
          </w:p>
        </w:tc>
      </w:tr>
      <w:tr w:rsidR="00BF266F" w:rsidRPr="00F8378C" w:rsidTr="002A5D55">
        <w:trPr>
          <w:trHeight w:val="450"/>
          <w:jc w:val="center"/>
        </w:trPr>
        <w:tc>
          <w:tcPr>
            <w:tcW w:w="3828" w:type="dxa"/>
            <w:shd w:val="clear" w:color="auto" w:fill="auto"/>
            <w:hideMark/>
          </w:tcPr>
          <w:p w:rsidR="00BF266F" w:rsidRPr="00F8378C" w:rsidRDefault="00BF266F" w:rsidP="00BF266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Основное мероприятие (вне подпрограмм)</w:t>
            </w:r>
          </w:p>
        </w:tc>
        <w:tc>
          <w:tcPr>
            <w:tcW w:w="567"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417"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08Я0000000</w:t>
            </w:r>
          </w:p>
        </w:tc>
        <w:tc>
          <w:tcPr>
            <w:tcW w:w="567" w:type="dxa"/>
            <w:shd w:val="clear" w:color="auto" w:fill="auto"/>
            <w:noWrap/>
          </w:tcPr>
          <w:p w:rsidR="00BF266F" w:rsidRPr="00F8378C" w:rsidRDefault="00BF266F" w:rsidP="00BF266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91,7</w:t>
            </w:r>
          </w:p>
        </w:tc>
        <w:tc>
          <w:tcPr>
            <w:tcW w:w="1134"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91,7</w:t>
            </w:r>
          </w:p>
        </w:tc>
        <w:tc>
          <w:tcPr>
            <w:tcW w:w="992"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10</w:t>
            </w:r>
            <w:r w:rsidRPr="00F8378C">
              <w:rPr>
                <w:rFonts w:ascii="Times New Roman" w:hAnsi="Times New Roman" w:cs="Times New Roman"/>
                <w:b/>
                <w:bCs/>
                <w:color w:val="000000"/>
              </w:rPr>
              <w:t>0,0</w:t>
            </w:r>
          </w:p>
        </w:tc>
      </w:tr>
      <w:tr w:rsidR="00BF266F" w:rsidRPr="00F8378C" w:rsidTr="002A5D55">
        <w:trPr>
          <w:trHeight w:val="1270"/>
          <w:jc w:val="center"/>
        </w:trPr>
        <w:tc>
          <w:tcPr>
            <w:tcW w:w="3828" w:type="dxa"/>
            <w:shd w:val="clear" w:color="auto" w:fill="auto"/>
          </w:tcPr>
          <w:p w:rsidR="00BF266F" w:rsidRPr="0030237C" w:rsidRDefault="00BF266F" w:rsidP="00BF266F">
            <w:pPr>
              <w:spacing w:after="0" w:line="240" w:lineRule="auto"/>
              <w:outlineLvl w:val="2"/>
              <w:rPr>
                <w:rFonts w:ascii="Times New Roman" w:hAnsi="Times New Roman"/>
                <w:b/>
                <w:bCs/>
                <w:color w:val="000000"/>
              </w:rPr>
            </w:pPr>
            <w:r w:rsidRPr="0030237C">
              <w:rPr>
                <w:rFonts w:ascii="Times New Roman" w:hAnsi="Times New Roman"/>
                <w:b/>
                <w:bCs/>
                <w:color w:val="000000"/>
              </w:rPr>
              <w:t xml:space="preserve">Основное мероприятие </w:t>
            </w:r>
            <w:r>
              <w:rPr>
                <w:rFonts w:ascii="Times New Roman" w:hAnsi="Times New Roman"/>
                <w:b/>
                <w:bCs/>
                <w:color w:val="000000"/>
              </w:rPr>
              <w:t>«</w:t>
            </w:r>
            <w:r w:rsidRPr="0030237C">
              <w:rPr>
                <w:rFonts w:ascii="Times New Roman" w:hAnsi="Times New Roman"/>
                <w:b/>
                <w:bCs/>
                <w:color w:val="000000"/>
              </w:rPr>
              <w:t xml:space="preserve">Строительство мест (площадок) накопления ТКО на территории муниципального образования </w:t>
            </w:r>
            <w:proofErr w:type="spellStart"/>
            <w:r w:rsidRPr="0030237C">
              <w:rPr>
                <w:rFonts w:ascii="Times New Roman" w:hAnsi="Times New Roman"/>
                <w:b/>
                <w:bCs/>
                <w:color w:val="000000"/>
              </w:rPr>
              <w:t>Велижское</w:t>
            </w:r>
            <w:proofErr w:type="spellEnd"/>
            <w:r w:rsidRPr="0030237C">
              <w:rPr>
                <w:rFonts w:ascii="Times New Roman" w:hAnsi="Times New Roman"/>
                <w:b/>
                <w:bCs/>
                <w:color w:val="000000"/>
              </w:rPr>
              <w:t xml:space="preserve"> городское поселение</w:t>
            </w:r>
            <w:r>
              <w:rPr>
                <w:rFonts w:ascii="Times New Roman" w:hAnsi="Times New Roman"/>
                <w:b/>
                <w:bCs/>
                <w:color w:val="000000"/>
              </w:rPr>
              <w:t>»</w:t>
            </w:r>
          </w:p>
        </w:tc>
        <w:tc>
          <w:tcPr>
            <w:tcW w:w="567" w:type="dxa"/>
            <w:shd w:val="clear" w:color="auto" w:fill="auto"/>
            <w:noWrap/>
          </w:tcPr>
          <w:p w:rsidR="00BF266F" w:rsidRPr="0030237C" w:rsidRDefault="00BF266F" w:rsidP="00BF266F">
            <w:pPr>
              <w:spacing w:after="0" w:line="240" w:lineRule="auto"/>
              <w:jc w:val="center"/>
              <w:outlineLvl w:val="2"/>
              <w:rPr>
                <w:rFonts w:ascii="Times New Roman" w:hAnsi="Times New Roman"/>
                <w:color w:val="000000"/>
              </w:rPr>
            </w:pPr>
            <w:r w:rsidRPr="0030237C">
              <w:rPr>
                <w:rFonts w:ascii="Times New Roman" w:hAnsi="Times New Roman"/>
                <w:color w:val="000000"/>
              </w:rPr>
              <w:t>05</w:t>
            </w:r>
          </w:p>
        </w:tc>
        <w:tc>
          <w:tcPr>
            <w:tcW w:w="567" w:type="dxa"/>
          </w:tcPr>
          <w:p w:rsidR="00BF266F" w:rsidRPr="0030237C" w:rsidRDefault="00BF266F" w:rsidP="00BF266F">
            <w:pPr>
              <w:spacing w:after="0" w:line="240" w:lineRule="auto"/>
              <w:jc w:val="center"/>
              <w:outlineLvl w:val="0"/>
              <w:rPr>
                <w:rFonts w:ascii="Times New Roman" w:hAnsi="Times New Roman"/>
                <w:color w:val="000000"/>
              </w:rPr>
            </w:pPr>
            <w:r w:rsidRPr="0030237C">
              <w:rPr>
                <w:rFonts w:ascii="Times New Roman" w:hAnsi="Times New Roman"/>
                <w:color w:val="000000"/>
              </w:rPr>
              <w:t>02</w:t>
            </w:r>
          </w:p>
        </w:tc>
        <w:tc>
          <w:tcPr>
            <w:tcW w:w="1417" w:type="dxa"/>
            <w:shd w:val="clear" w:color="auto" w:fill="auto"/>
            <w:noWrap/>
          </w:tcPr>
          <w:p w:rsidR="00BF266F" w:rsidRPr="0030237C" w:rsidRDefault="00BF266F" w:rsidP="00BF266F">
            <w:pPr>
              <w:spacing w:after="0" w:line="240" w:lineRule="auto"/>
              <w:jc w:val="center"/>
              <w:outlineLvl w:val="2"/>
              <w:rPr>
                <w:rFonts w:ascii="Times New Roman" w:hAnsi="Times New Roman"/>
                <w:color w:val="000000"/>
              </w:rPr>
            </w:pPr>
            <w:r w:rsidRPr="0030237C">
              <w:rPr>
                <w:rFonts w:ascii="Times New Roman" w:hAnsi="Times New Roman"/>
                <w:color w:val="000000"/>
              </w:rPr>
              <w:t>08Я0100000</w:t>
            </w:r>
          </w:p>
        </w:tc>
        <w:tc>
          <w:tcPr>
            <w:tcW w:w="567" w:type="dxa"/>
            <w:shd w:val="clear" w:color="auto" w:fill="auto"/>
            <w:noWrap/>
          </w:tcPr>
          <w:p w:rsidR="00BF266F" w:rsidRPr="0030237C" w:rsidRDefault="00BF266F" w:rsidP="00BF266F">
            <w:pPr>
              <w:spacing w:after="0" w:line="240" w:lineRule="auto"/>
              <w:jc w:val="center"/>
              <w:outlineLvl w:val="2"/>
              <w:rPr>
                <w:rFonts w:ascii="Times New Roman" w:hAnsi="Times New Roman"/>
                <w:color w:val="000000"/>
              </w:rPr>
            </w:pPr>
          </w:p>
        </w:tc>
        <w:tc>
          <w:tcPr>
            <w:tcW w:w="1094" w:type="dxa"/>
            <w:shd w:val="clear" w:color="auto" w:fill="auto"/>
            <w:noWrap/>
          </w:tcPr>
          <w:p w:rsidR="00BF266F" w:rsidRPr="0030237C" w:rsidRDefault="00BF266F" w:rsidP="00BF266F">
            <w:pPr>
              <w:spacing w:after="0" w:line="240" w:lineRule="auto"/>
              <w:jc w:val="center"/>
              <w:outlineLvl w:val="2"/>
              <w:rPr>
                <w:rFonts w:ascii="Times New Roman" w:hAnsi="Times New Roman"/>
                <w:b/>
                <w:bCs/>
                <w:color w:val="000000"/>
              </w:rPr>
            </w:pPr>
            <w:r w:rsidRPr="0030237C">
              <w:rPr>
                <w:rFonts w:ascii="Times New Roman" w:hAnsi="Times New Roman"/>
                <w:b/>
                <w:bCs/>
                <w:color w:val="000000"/>
              </w:rPr>
              <w:t>91,7</w:t>
            </w:r>
          </w:p>
        </w:tc>
        <w:tc>
          <w:tcPr>
            <w:tcW w:w="1134" w:type="dxa"/>
            <w:shd w:val="clear" w:color="auto" w:fill="auto"/>
            <w:noWrap/>
          </w:tcPr>
          <w:p w:rsidR="00BF266F" w:rsidRPr="00F8378C" w:rsidRDefault="00BF266F" w:rsidP="00BF266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91,7</w:t>
            </w:r>
          </w:p>
        </w:tc>
        <w:tc>
          <w:tcPr>
            <w:tcW w:w="992" w:type="dxa"/>
            <w:shd w:val="clear" w:color="auto" w:fill="auto"/>
            <w:noWrap/>
          </w:tcPr>
          <w:p w:rsidR="00BF266F" w:rsidRPr="00F8378C" w:rsidRDefault="00BF266F" w:rsidP="00BF266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10</w:t>
            </w:r>
            <w:r w:rsidRPr="00F8378C">
              <w:rPr>
                <w:rFonts w:ascii="Times New Roman" w:hAnsi="Times New Roman" w:cs="Times New Roman"/>
                <w:b/>
                <w:bCs/>
                <w:color w:val="000000"/>
              </w:rPr>
              <w:t>0,0</w:t>
            </w:r>
          </w:p>
        </w:tc>
      </w:tr>
      <w:tr w:rsidR="00BF266F" w:rsidRPr="00F8378C" w:rsidTr="002A5D55">
        <w:trPr>
          <w:trHeight w:val="1734"/>
          <w:jc w:val="center"/>
        </w:trPr>
        <w:tc>
          <w:tcPr>
            <w:tcW w:w="3828" w:type="dxa"/>
            <w:shd w:val="clear" w:color="auto" w:fill="auto"/>
            <w:hideMark/>
          </w:tcPr>
          <w:p w:rsidR="00BF266F" w:rsidRPr="00F8378C" w:rsidRDefault="00BF266F" w:rsidP="00BF266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lastRenderedPageBreak/>
              <w:t>Расходы на осуществление деятельности по созданию мест (площадок) накопления твердых коммунальных отходов и приобретение контейнеров (бункеров) для накопления твердых коммунальных отходов</w:t>
            </w:r>
          </w:p>
        </w:tc>
        <w:tc>
          <w:tcPr>
            <w:tcW w:w="56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41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08Я01S0850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91,7</w:t>
            </w:r>
          </w:p>
        </w:tc>
        <w:tc>
          <w:tcPr>
            <w:tcW w:w="113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91,7</w:t>
            </w:r>
          </w:p>
        </w:tc>
        <w:tc>
          <w:tcPr>
            <w:tcW w:w="992"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10</w:t>
            </w:r>
            <w:r w:rsidRPr="00F8378C">
              <w:rPr>
                <w:rFonts w:ascii="Times New Roman" w:hAnsi="Times New Roman" w:cs="Times New Roman"/>
                <w:b/>
                <w:bCs/>
                <w:color w:val="000000"/>
              </w:rPr>
              <w:t>0,0</w:t>
            </w:r>
          </w:p>
        </w:tc>
      </w:tr>
      <w:tr w:rsidR="00BF266F" w:rsidRPr="00F8378C" w:rsidTr="002A5D55">
        <w:trPr>
          <w:trHeight w:val="760"/>
          <w:jc w:val="center"/>
        </w:trPr>
        <w:tc>
          <w:tcPr>
            <w:tcW w:w="3828" w:type="dxa"/>
            <w:shd w:val="clear" w:color="auto" w:fill="auto"/>
            <w:hideMark/>
          </w:tcPr>
          <w:p w:rsidR="00BF266F" w:rsidRPr="003B0A03" w:rsidRDefault="00BF266F" w:rsidP="00BF266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41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08Я01S0850</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91,7</w:t>
            </w:r>
          </w:p>
        </w:tc>
        <w:tc>
          <w:tcPr>
            <w:tcW w:w="113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91,7</w:t>
            </w:r>
          </w:p>
        </w:tc>
        <w:tc>
          <w:tcPr>
            <w:tcW w:w="992"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10</w:t>
            </w:r>
            <w:r w:rsidRPr="00F8378C">
              <w:rPr>
                <w:rFonts w:ascii="Times New Roman" w:hAnsi="Times New Roman" w:cs="Times New Roman"/>
                <w:b/>
                <w:bCs/>
                <w:color w:val="000000"/>
              </w:rPr>
              <w:t>0,0</w:t>
            </w:r>
          </w:p>
        </w:tc>
      </w:tr>
      <w:tr w:rsidR="00BF266F" w:rsidRPr="00F8378C" w:rsidTr="002A5D55">
        <w:trPr>
          <w:trHeight w:val="710"/>
          <w:jc w:val="center"/>
        </w:trPr>
        <w:tc>
          <w:tcPr>
            <w:tcW w:w="3828" w:type="dxa"/>
            <w:shd w:val="clear" w:color="auto" w:fill="auto"/>
            <w:hideMark/>
          </w:tcPr>
          <w:p w:rsidR="00BF266F" w:rsidRPr="003B0A03" w:rsidRDefault="00BF266F" w:rsidP="00BF266F">
            <w:pPr>
              <w:spacing w:after="0" w:line="240" w:lineRule="auto"/>
              <w:outlineLvl w:val="5"/>
              <w:rPr>
                <w:rFonts w:ascii="Times New Roman" w:hAnsi="Times New Roman" w:cs="Times New Roman"/>
                <w:bCs/>
                <w:color w:val="000000"/>
              </w:rPr>
            </w:pPr>
            <w:r w:rsidRPr="003B0A03">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41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08Я01S0850</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91,7</w:t>
            </w:r>
          </w:p>
        </w:tc>
        <w:tc>
          <w:tcPr>
            <w:tcW w:w="113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91,7</w:t>
            </w:r>
          </w:p>
        </w:tc>
        <w:tc>
          <w:tcPr>
            <w:tcW w:w="992"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10</w:t>
            </w:r>
            <w:r w:rsidRPr="00F8378C">
              <w:rPr>
                <w:rFonts w:ascii="Times New Roman" w:hAnsi="Times New Roman" w:cs="Times New Roman"/>
                <w:b/>
                <w:bCs/>
                <w:color w:val="000000"/>
              </w:rPr>
              <w:t>0,0</w:t>
            </w:r>
          </w:p>
        </w:tc>
      </w:tr>
      <w:tr w:rsidR="00BF266F" w:rsidRPr="00F8378C" w:rsidTr="002A5D55">
        <w:trPr>
          <w:trHeight w:val="778"/>
          <w:jc w:val="center"/>
        </w:trPr>
        <w:tc>
          <w:tcPr>
            <w:tcW w:w="3828" w:type="dxa"/>
            <w:shd w:val="clear" w:color="auto" w:fill="auto"/>
            <w:hideMark/>
          </w:tcPr>
          <w:p w:rsidR="00BF266F" w:rsidRPr="00F8378C" w:rsidRDefault="00BF266F" w:rsidP="00BF266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Непрограммное мероприятие в области поддержки коммунального хозяйства</w:t>
            </w:r>
          </w:p>
        </w:tc>
        <w:tc>
          <w:tcPr>
            <w:tcW w:w="567"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417"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9600000000</w:t>
            </w:r>
          </w:p>
        </w:tc>
        <w:tc>
          <w:tcPr>
            <w:tcW w:w="56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181,1</w:t>
            </w:r>
          </w:p>
        </w:tc>
        <w:tc>
          <w:tcPr>
            <w:tcW w:w="1134"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510"/>
          <w:jc w:val="center"/>
        </w:trPr>
        <w:tc>
          <w:tcPr>
            <w:tcW w:w="3828" w:type="dxa"/>
            <w:shd w:val="clear" w:color="auto" w:fill="auto"/>
            <w:hideMark/>
          </w:tcPr>
          <w:p w:rsidR="00BF266F" w:rsidRPr="00F8378C" w:rsidRDefault="00BF266F" w:rsidP="00BF266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Расходы на мероприятия в области коммунального хозяйства</w:t>
            </w:r>
          </w:p>
        </w:tc>
        <w:tc>
          <w:tcPr>
            <w:tcW w:w="567"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417"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9610000000</w:t>
            </w:r>
          </w:p>
        </w:tc>
        <w:tc>
          <w:tcPr>
            <w:tcW w:w="567" w:type="dxa"/>
            <w:shd w:val="clear" w:color="auto" w:fill="auto"/>
            <w:noWrap/>
          </w:tcPr>
          <w:p w:rsidR="00BF266F" w:rsidRPr="00F8378C" w:rsidRDefault="00BF266F" w:rsidP="00BF266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181,1</w:t>
            </w:r>
          </w:p>
        </w:tc>
        <w:tc>
          <w:tcPr>
            <w:tcW w:w="1134"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504"/>
          <w:jc w:val="center"/>
        </w:trPr>
        <w:tc>
          <w:tcPr>
            <w:tcW w:w="3828" w:type="dxa"/>
            <w:shd w:val="clear" w:color="auto" w:fill="auto"/>
            <w:hideMark/>
          </w:tcPr>
          <w:p w:rsidR="00BF266F" w:rsidRPr="00F8378C" w:rsidRDefault="00BF266F" w:rsidP="00BF266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Отдельные мероприятия в области коммунального хозяйства</w:t>
            </w:r>
          </w:p>
        </w:tc>
        <w:tc>
          <w:tcPr>
            <w:tcW w:w="56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41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9610065000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181,1</w:t>
            </w:r>
          </w:p>
        </w:tc>
        <w:tc>
          <w:tcPr>
            <w:tcW w:w="113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771"/>
          <w:jc w:val="center"/>
        </w:trPr>
        <w:tc>
          <w:tcPr>
            <w:tcW w:w="3828" w:type="dxa"/>
            <w:shd w:val="clear" w:color="auto" w:fill="auto"/>
            <w:hideMark/>
          </w:tcPr>
          <w:p w:rsidR="00BF266F" w:rsidRPr="003B0A03" w:rsidRDefault="00BF266F" w:rsidP="00BF266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41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9610065000</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181,1</w:t>
            </w:r>
          </w:p>
        </w:tc>
        <w:tc>
          <w:tcPr>
            <w:tcW w:w="113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136"/>
          <w:jc w:val="center"/>
        </w:trPr>
        <w:tc>
          <w:tcPr>
            <w:tcW w:w="3828" w:type="dxa"/>
            <w:shd w:val="clear" w:color="auto" w:fill="auto"/>
            <w:hideMark/>
          </w:tcPr>
          <w:p w:rsidR="00BF266F" w:rsidRPr="003B0A03" w:rsidRDefault="00BF266F" w:rsidP="00BF266F">
            <w:pPr>
              <w:spacing w:after="0" w:line="240" w:lineRule="auto"/>
              <w:outlineLvl w:val="5"/>
              <w:rPr>
                <w:rFonts w:ascii="Times New Roman" w:hAnsi="Times New Roman" w:cs="Times New Roman"/>
                <w:bCs/>
                <w:color w:val="000000"/>
              </w:rPr>
            </w:pPr>
            <w:r w:rsidRPr="003B0A03">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02</w:t>
            </w:r>
          </w:p>
        </w:tc>
        <w:tc>
          <w:tcPr>
            <w:tcW w:w="141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9610065000</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181,1</w:t>
            </w:r>
          </w:p>
        </w:tc>
        <w:tc>
          <w:tcPr>
            <w:tcW w:w="113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222"/>
          <w:jc w:val="center"/>
        </w:trPr>
        <w:tc>
          <w:tcPr>
            <w:tcW w:w="3828" w:type="dxa"/>
            <w:shd w:val="clear" w:color="auto" w:fill="auto"/>
            <w:hideMark/>
          </w:tcPr>
          <w:p w:rsidR="00BF266F" w:rsidRPr="00F8378C" w:rsidRDefault="00BF266F" w:rsidP="00BF266F">
            <w:pPr>
              <w:spacing w:after="0" w:line="240" w:lineRule="auto"/>
              <w:outlineLvl w:val="0"/>
              <w:rPr>
                <w:rFonts w:ascii="Times New Roman" w:hAnsi="Times New Roman" w:cs="Times New Roman"/>
                <w:b/>
                <w:bCs/>
                <w:color w:val="000000"/>
              </w:rPr>
            </w:pPr>
            <w:r w:rsidRPr="00F8378C">
              <w:rPr>
                <w:rFonts w:ascii="Times New Roman" w:hAnsi="Times New Roman" w:cs="Times New Roman"/>
                <w:b/>
                <w:bCs/>
                <w:color w:val="000000"/>
              </w:rPr>
              <w:t>Благоустройство</w:t>
            </w:r>
          </w:p>
        </w:tc>
        <w:tc>
          <w:tcPr>
            <w:tcW w:w="567" w:type="dxa"/>
            <w:shd w:val="clear" w:color="auto" w:fill="auto"/>
            <w:noWrap/>
            <w:hideMark/>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tcPr>
          <w:p w:rsidR="00BF266F" w:rsidRPr="00F8378C" w:rsidRDefault="00BF266F" w:rsidP="00BF266F">
            <w:pPr>
              <w:spacing w:after="0" w:line="240" w:lineRule="auto"/>
              <w:jc w:val="center"/>
              <w:outlineLvl w:val="0"/>
              <w:rPr>
                <w:rFonts w:ascii="Times New Roman" w:hAnsi="Times New Roman" w:cs="Times New Roman"/>
                <w:color w:val="000000"/>
              </w:rPr>
            </w:pPr>
          </w:p>
        </w:tc>
        <w:tc>
          <w:tcPr>
            <w:tcW w:w="567" w:type="dxa"/>
            <w:shd w:val="clear" w:color="auto" w:fill="auto"/>
            <w:noWrap/>
          </w:tcPr>
          <w:p w:rsidR="00BF266F" w:rsidRPr="00F8378C" w:rsidRDefault="00BF266F" w:rsidP="00BF266F">
            <w:pPr>
              <w:spacing w:after="0" w:line="240" w:lineRule="auto"/>
              <w:jc w:val="center"/>
              <w:outlineLvl w:val="0"/>
              <w:rPr>
                <w:rFonts w:ascii="Times New Roman" w:hAnsi="Times New Roman" w:cs="Times New Roman"/>
                <w:color w:val="000000"/>
              </w:rPr>
            </w:pPr>
          </w:p>
        </w:tc>
        <w:tc>
          <w:tcPr>
            <w:tcW w:w="1094" w:type="dxa"/>
            <w:shd w:val="clear" w:color="auto" w:fill="auto"/>
            <w:noWrap/>
            <w:hideMark/>
          </w:tcPr>
          <w:p w:rsidR="00BF266F" w:rsidRPr="00F8378C" w:rsidRDefault="00BF266F" w:rsidP="004C48A6">
            <w:pPr>
              <w:spacing w:after="0" w:line="240" w:lineRule="auto"/>
              <w:jc w:val="center"/>
              <w:outlineLvl w:val="0"/>
              <w:rPr>
                <w:rFonts w:ascii="Times New Roman" w:hAnsi="Times New Roman" w:cs="Times New Roman"/>
                <w:b/>
                <w:bCs/>
                <w:color w:val="000000"/>
              </w:rPr>
            </w:pPr>
            <w:r>
              <w:rPr>
                <w:rFonts w:ascii="Times New Roman" w:hAnsi="Times New Roman" w:cs="Times New Roman"/>
                <w:b/>
                <w:bCs/>
                <w:color w:val="000000"/>
              </w:rPr>
              <w:t>102</w:t>
            </w:r>
            <w:r w:rsidR="004C48A6">
              <w:rPr>
                <w:rFonts w:ascii="Times New Roman" w:hAnsi="Times New Roman" w:cs="Times New Roman"/>
                <w:b/>
                <w:bCs/>
                <w:color w:val="000000"/>
              </w:rPr>
              <w:t>98</w:t>
            </w:r>
            <w:r>
              <w:rPr>
                <w:rFonts w:ascii="Times New Roman" w:hAnsi="Times New Roman" w:cs="Times New Roman"/>
                <w:b/>
                <w:bCs/>
                <w:color w:val="000000"/>
              </w:rPr>
              <w:t>,1</w:t>
            </w:r>
          </w:p>
        </w:tc>
        <w:tc>
          <w:tcPr>
            <w:tcW w:w="1134" w:type="dxa"/>
            <w:shd w:val="clear" w:color="auto" w:fill="auto"/>
            <w:noWrap/>
            <w:hideMark/>
          </w:tcPr>
          <w:p w:rsidR="00BF266F" w:rsidRPr="00F8378C" w:rsidRDefault="004C48A6" w:rsidP="00BF266F">
            <w:pPr>
              <w:spacing w:after="0" w:line="240" w:lineRule="auto"/>
              <w:jc w:val="center"/>
              <w:outlineLvl w:val="0"/>
              <w:rPr>
                <w:rFonts w:ascii="Times New Roman" w:hAnsi="Times New Roman" w:cs="Times New Roman"/>
                <w:b/>
                <w:bCs/>
                <w:color w:val="000000"/>
              </w:rPr>
            </w:pPr>
            <w:r>
              <w:rPr>
                <w:rFonts w:ascii="Times New Roman" w:hAnsi="Times New Roman" w:cs="Times New Roman"/>
                <w:b/>
                <w:bCs/>
                <w:color w:val="000000"/>
              </w:rPr>
              <w:t>7936,7</w:t>
            </w:r>
          </w:p>
        </w:tc>
        <w:tc>
          <w:tcPr>
            <w:tcW w:w="992" w:type="dxa"/>
            <w:shd w:val="clear" w:color="auto" w:fill="auto"/>
            <w:noWrap/>
            <w:hideMark/>
          </w:tcPr>
          <w:p w:rsidR="00BF266F" w:rsidRPr="00F8378C" w:rsidRDefault="004C48A6" w:rsidP="00BF266F">
            <w:pPr>
              <w:spacing w:after="0" w:line="240" w:lineRule="auto"/>
              <w:jc w:val="center"/>
              <w:outlineLvl w:val="0"/>
              <w:rPr>
                <w:rFonts w:ascii="Times New Roman" w:hAnsi="Times New Roman" w:cs="Times New Roman"/>
                <w:b/>
                <w:bCs/>
                <w:color w:val="000000"/>
              </w:rPr>
            </w:pPr>
            <w:r>
              <w:rPr>
                <w:rFonts w:ascii="Times New Roman" w:hAnsi="Times New Roman" w:cs="Times New Roman"/>
                <w:b/>
                <w:bCs/>
                <w:color w:val="000000"/>
              </w:rPr>
              <w:t>77,1</w:t>
            </w:r>
          </w:p>
        </w:tc>
      </w:tr>
      <w:tr w:rsidR="00BF266F" w:rsidRPr="00F8378C" w:rsidTr="002A5D55">
        <w:trPr>
          <w:trHeight w:val="1554"/>
          <w:jc w:val="center"/>
        </w:trPr>
        <w:tc>
          <w:tcPr>
            <w:tcW w:w="3828" w:type="dxa"/>
            <w:shd w:val="clear" w:color="auto" w:fill="auto"/>
          </w:tcPr>
          <w:p w:rsidR="00BF266F" w:rsidRPr="00F8378C" w:rsidRDefault="00BF266F" w:rsidP="00BF266F">
            <w:pPr>
              <w:spacing w:after="0" w:line="240" w:lineRule="auto"/>
              <w:outlineLvl w:val="1"/>
              <w:rPr>
                <w:rFonts w:ascii="Times New Roman" w:hAnsi="Times New Roman" w:cs="Times New Roman"/>
                <w:b/>
                <w:bCs/>
                <w:color w:val="000000"/>
              </w:rPr>
            </w:pPr>
            <w:r>
              <w:rPr>
                <w:rFonts w:ascii="Times New Roman" w:hAnsi="Times New Roman" w:cs="Times New Roman"/>
                <w:b/>
                <w:bCs/>
                <w:color w:val="000000"/>
              </w:rPr>
              <w:t xml:space="preserve">Муниципальная программа «Поддержка и развитие территориального общественного самоуправления на территории муниципального образования </w:t>
            </w:r>
            <w:proofErr w:type="spellStart"/>
            <w:r>
              <w:rPr>
                <w:rFonts w:ascii="Times New Roman" w:hAnsi="Times New Roman" w:cs="Times New Roman"/>
                <w:b/>
                <w:bCs/>
                <w:color w:val="000000"/>
              </w:rPr>
              <w:t>Велижское</w:t>
            </w:r>
            <w:proofErr w:type="spellEnd"/>
            <w:r>
              <w:rPr>
                <w:rFonts w:ascii="Times New Roman" w:hAnsi="Times New Roman" w:cs="Times New Roman"/>
                <w:b/>
                <w:bCs/>
                <w:color w:val="000000"/>
              </w:rPr>
              <w:t xml:space="preserve"> городское поселение»</w:t>
            </w:r>
          </w:p>
        </w:tc>
        <w:tc>
          <w:tcPr>
            <w:tcW w:w="56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03</w:t>
            </w:r>
          </w:p>
        </w:tc>
        <w:tc>
          <w:tcPr>
            <w:tcW w:w="141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0400000000</w:t>
            </w:r>
          </w:p>
        </w:tc>
        <w:tc>
          <w:tcPr>
            <w:tcW w:w="56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p>
        </w:tc>
        <w:tc>
          <w:tcPr>
            <w:tcW w:w="1094" w:type="dxa"/>
            <w:shd w:val="clear" w:color="auto" w:fill="auto"/>
            <w:noWrap/>
          </w:tcPr>
          <w:p w:rsidR="00BF266F"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1503,4</w:t>
            </w:r>
          </w:p>
        </w:tc>
        <w:tc>
          <w:tcPr>
            <w:tcW w:w="1134" w:type="dxa"/>
            <w:shd w:val="clear" w:color="auto" w:fill="auto"/>
            <w:noWrap/>
          </w:tcPr>
          <w:p w:rsidR="00BF266F"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1488,0</w:t>
            </w:r>
          </w:p>
        </w:tc>
        <w:tc>
          <w:tcPr>
            <w:tcW w:w="992" w:type="dxa"/>
            <w:shd w:val="clear" w:color="auto" w:fill="auto"/>
            <w:noWrap/>
          </w:tcPr>
          <w:p w:rsidR="00BF266F"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99,0</w:t>
            </w:r>
          </w:p>
        </w:tc>
      </w:tr>
      <w:tr w:rsidR="00BF266F" w:rsidRPr="00F8378C" w:rsidTr="002A5D55">
        <w:trPr>
          <w:trHeight w:val="444"/>
          <w:jc w:val="center"/>
        </w:trPr>
        <w:tc>
          <w:tcPr>
            <w:tcW w:w="3828" w:type="dxa"/>
            <w:shd w:val="clear" w:color="auto" w:fill="auto"/>
          </w:tcPr>
          <w:p w:rsidR="00BF266F" w:rsidRPr="00F8378C" w:rsidRDefault="00BF266F" w:rsidP="00BF266F">
            <w:pPr>
              <w:spacing w:after="0" w:line="240" w:lineRule="auto"/>
              <w:outlineLvl w:val="1"/>
              <w:rPr>
                <w:rFonts w:ascii="Times New Roman" w:hAnsi="Times New Roman" w:cs="Times New Roman"/>
                <w:b/>
                <w:bCs/>
                <w:color w:val="000000"/>
              </w:rPr>
            </w:pPr>
            <w:r>
              <w:rPr>
                <w:rFonts w:ascii="Times New Roman" w:hAnsi="Times New Roman" w:cs="Times New Roman"/>
                <w:b/>
                <w:bCs/>
                <w:color w:val="000000"/>
              </w:rPr>
              <w:t xml:space="preserve">Основные мероприятия (вне программ) </w:t>
            </w:r>
          </w:p>
        </w:tc>
        <w:tc>
          <w:tcPr>
            <w:tcW w:w="56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03</w:t>
            </w:r>
          </w:p>
        </w:tc>
        <w:tc>
          <w:tcPr>
            <w:tcW w:w="141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04Я0000000</w:t>
            </w:r>
          </w:p>
        </w:tc>
        <w:tc>
          <w:tcPr>
            <w:tcW w:w="56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p>
        </w:tc>
        <w:tc>
          <w:tcPr>
            <w:tcW w:w="1094" w:type="dxa"/>
            <w:shd w:val="clear" w:color="auto" w:fill="auto"/>
            <w:noWrap/>
          </w:tcPr>
          <w:p w:rsidR="00BF266F"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1503,4</w:t>
            </w:r>
          </w:p>
        </w:tc>
        <w:tc>
          <w:tcPr>
            <w:tcW w:w="1134" w:type="dxa"/>
            <w:shd w:val="clear" w:color="auto" w:fill="auto"/>
            <w:noWrap/>
          </w:tcPr>
          <w:p w:rsidR="00BF266F"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1488,0</w:t>
            </w:r>
          </w:p>
        </w:tc>
        <w:tc>
          <w:tcPr>
            <w:tcW w:w="992" w:type="dxa"/>
            <w:shd w:val="clear" w:color="auto" w:fill="auto"/>
            <w:noWrap/>
          </w:tcPr>
          <w:p w:rsidR="00BF266F"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99,0</w:t>
            </w:r>
          </w:p>
        </w:tc>
      </w:tr>
      <w:tr w:rsidR="00BF266F" w:rsidRPr="00F8378C" w:rsidTr="002A5D55">
        <w:trPr>
          <w:trHeight w:val="1292"/>
          <w:jc w:val="center"/>
        </w:trPr>
        <w:tc>
          <w:tcPr>
            <w:tcW w:w="3828" w:type="dxa"/>
            <w:shd w:val="clear" w:color="auto" w:fill="auto"/>
          </w:tcPr>
          <w:p w:rsidR="00BF266F" w:rsidRPr="0030237C" w:rsidRDefault="00BF266F" w:rsidP="00BF266F">
            <w:pPr>
              <w:spacing w:after="0" w:line="240" w:lineRule="auto"/>
              <w:outlineLvl w:val="2"/>
              <w:rPr>
                <w:rFonts w:ascii="Times New Roman" w:hAnsi="Times New Roman"/>
                <w:b/>
                <w:bCs/>
                <w:color w:val="000000"/>
              </w:rPr>
            </w:pPr>
            <w:r w:rsidRPr="0030237C">
              <w:rPr>
                <w:rFonts w:ascii="Times New Roman" w:hAnsi="Times New Roman"/>
                <w:b/>
                <w:bCs/>
                <w:color w:val="000000"/>
              </w:rPr>
              <w:t xml:space="preserve">Основное мероприятие </w:t>
            </w:r>
            <w:r>
              <w:rPr>
                <w:rFonts w:ascii="Times New Roman" w:hAnsi="Times New Roman"/>
                <w:b/>
                <w:bCs/>
                <w:color w:val="000000"/>
              </w:rPr>
              <w:t>«</w:t>
            </w:r>
            <w:r w:rsidRPr="0030237C">
              <w:rPr>
                <w:rFonts w:ascii="Times New Roman" w:hAnsi="Times New Roman"/>
                <w:b/>
                <w:bCs/>
                <w:color w:val="000000"/>
              </w:rPr>
              <w:t>Увеличение количества жителей, вовлеченных в деятельность территориального общественного самоуправления</w:t>
            </w:r>
            <w:r>
              <w:rPr>
                <w:rFonts w:ascii="Times New Roman" w:hAnsi="Times New Roman"/>
                <w:b/>
                <w:bCs/>
                <w:color w:val="000000"/>
              </w:rPr>
              <w:t>»</w:t>
            </w:r>
          </w:p>
        </w:tc>
        <w:tc>
          <w:tcPr>
            <w:tcW w:w="567" w:type="dxa"/>
            <w:shd w:val="clear" w:color="auto" w:fill="auto"/>
            <w:noWrap/>
          </w:tcPr>
          <w:p w:rsidR="00BF266F" w:rsidRPr="0030237C" w:rsidRDefault="00BF266F" w:rsidP="00BF266F">
            <w:pPr>
              <w:spacing w:after="0" w:line="240" w:lineRule="auto"/>
              <w:jc w:val="center"/>
              <w:outlineLvl w:val="2"/>
              <w:rPr>
                <w:rFonts w:ascii="Times New Roman" w:hAnsi="Times New Roman"/>
                <w:color w:val="000000"/>
              </w:rPr>
            </w:pPr>
            <w:r w:rsidRPr="0030237C">
              <w:rPr>
                <w:rFonts w:ascii="Times New Roman" w:hAnsi="Times New Roman"/>
                <w:color w:val="000000"/>
              </w:rPr>
              <w:t>05</w:t>
            </w:r>
          </w:p>
        </w:tc>
        <w:tc>
          <w:tcPr>
            <w:tcW w:w="567" w:type="dxa"/>
          </w:tcPr>
          <w:p w:rsidR="00BF266F" w:rsidRPr="0030237C" w:rsidRDefault="00BF266F" w:rsidP="00BF266F">
            <w:pPr>
              <w:spacing w:after="0" w:line="240" w:lineRule="auto"/>
              <w:jc w:val="center"/>
              <w:outlineLvl w:val="0"/>
              <w:rPr>
                <w:rFonts w:ascii="Times New Roman" w:hAnsi="Times New Roman"/>
                <w:color w:val="000000"/>
              </w:rPr>
            </w:pPr>
            <w:r w:rsidRPr="0030237C">
              <w:rPr>
                <w:rFonts w:ascii="Times New Roman" w:hAnsi="Times New Roman"/>
                <w:color w:val="000000"/>
              </w:rPr>
              <w:t>03</w:t>
            </w:r>
          </w:p>
        </w:tc>
        <w:tc>
          <w:tcPr>
            <w:tcW w:w="1417" w:type="dxa"/>
            <w:shd w:val="clear" w:color="auto" w:fill="auto"/>
            <w:noWrap/>
          </w:tcPr>
          <w:p w:rsidR="00BF266F" w:rsidRPr="0030237C" w:rsidRDefault="00BF266F" w:rsidP="00BF266F">
            <w:pPr>
              <w:spacing w:after="0" w:line="240" w:lineRule="auto"/>
              <w:jc w:val="center"/>
              <w:outlineLvl w:val="2"/>
              <w:rPr>
                <w:rFonts w:ascii="Times New Roman" w:hAnsi="Times New Roman"/>
                <w:color w:val="000000"/>
              </w:rPr>
            </w:pPr>
            <w:r w:rsidRPr="0030237C">
              <w:rPr>
                <w:rFonts w:ascii="Times New Roman" w:hAnsi="Times New Roman"/>
                <w:color w:val="000000"/>
              </w:rPr>
              <w:t>04Я0300000</w:t>
            </w:r>
          </w:p>
        </w:tc>
        <w:tc>
          <w:tcPr>
            <w:tcW w:w="567" w:type="dxa"/>
            <w:shd w:val="clear" w:color="auto" w:fill="auto"/>
            <w:noWrap/>
          </w:tcPr>
          <w:p w:rsidR="00BF266F" w:rsidRPr="0030237C" w:rsidRDefault="00BF266F" w:rsidP="00BF266F">
            <w:pPr>
              <w:spacing w:after="0" w:line="240" w:lineRule="auto"/>
              <w:jc w:val="center"/>
              <w:outlineLvl w:val="2"/>
              <w:rPr>
                <w:rFonts w:ascii="Times New Roman" w:hAnsi="Times New Roman"/>
                <w:color w:val="000000"/>
              </w:rPr>
            </w:pPr>
          </w:p>
        </w:tc>
        <w:tc>
          <w:tcPr>
            <w:tcW w:w="1094" w:type="dxa"/>
            <w:shd w:val="clear" w:color="auto" w:fill="auto"/>
            <w:noWrap/>
          </w:tcPr>
          <w:p w:rsidR="00BF266F" w:rsidRPr="0030237C" w:rsidRDefault="00BF266F" w:rsidP="00BF266F">
            <w:pPr>
              <w:spacing w:after="0" w:line="240" w:lineRule="auto"/>
              <w:jc w:val="center"/>
              <w:outlineLvl w:val="2"/>
              <w:rPr>
                <w:rFonts w:ascii="Times New Roman" w:hAnsi="Times New Roman"/>
                <w:b/>
                <w:bCs/>
                <w:color w:val="000000"/>
              </w:rPr>
            </w:pPr>
            <w:r w:rsidRPr="0030237C">
              <w:rPr>
                <w:rFonts w:ascii="Times New Roman" w:hAnsi="Times New Roman"/>
                <w:b/>
                <w:bCs/>
                <w:color w:val="000000"/>
              </w:rPr>
              <w:t>1503,4</w:t>
            </w:r>
          </w:p>
        </w:tc>
        <w:tc>
          <w:tcPr>
            <w:tcW w:w="1134" w:type="dxa"/>
            <w:shd w:val="clear" w:color="auto" w:fill="auto"/>
            <w:noWrap/>
          </w:tcPr>
          <w:p w:rsidR="00BF266F"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1488,0</w:t>
            </w:r>
          </w:p>
        </w:tc>
        <w:tc>
          <w:tcPr>
            <w:tcW w:w="992" w:type="dxa"/>
            <w:shd w:val="clear" w:color="auto" w:fill="auto"/>
            <w:noWrap/>
          </w:tcPr>
          <w:p w:rsidR="00BF266F"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99,0</w:t>
            </w:r>
          </w:p>
        </w:tc>
      </w:tr>
      <w:tr w:rsidR="00BF266F" w:rsidRPr="00F8378C" w:rsidTr="002A5D55">
        <w:trPr>
          <w:trHeight w:val="990"/>
          <w:jc w:val="center"/>
        </w:trPr>
        <w:tc>
          <w:tcPr>
            <w:tcW w:w="3828" w:type="dxa"/>
            <w:shd w:val="clear" w:color="auto" w:fill="auto"/>
          </w:tcPr>
          <w:p w:rsidR="00BF266F" w:rsidRPr="00F8378C" w:rsidRDefault="00BF266F" w:rsidP="00BF266F">
            <w:pPr>
              <w:spacing w:after="0" w:line="240" w:lineRule="auto"/>
              <w:outlineLvl w:val="1"/>
              <w:rPr>
                <w:rFonts w:ascii="Times New Roman" w:hAnsi="Times New Roman" w:cs="Times New Roman"/>
                <w:b/>
                <w:bCs/>
                <w:color w:val="000000"/>
              </w:rPr>
            </w:pPr>
            <w:r>
              <w:rPr>
                <w:rFonts w:ascii="Times New Roman" w:hAnsi="Times New Roman" w:cs="Times New Roman"/>
                <w:b/>
                <w:bCs/>
                <w:color w:val="000000"/>
              </w:rPr>
              <w:t>Расходы на премирование лучших проектов территориального общественного самоуправления в сфере благоустройства территории</w:t>
            </w:r>
          </w:p>
        </w:tc>
        <w:tc>
          <w:tcPr>
            <w:tcW w:w="56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03</w:t>
            </w:r>
          </w:p>
        </w:tc>
        <w:tc>
          <w:tcPr>
            <w:tcW w:w="141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04Я0380580</w:t>
            </w:r>
          </w:p>
        </w:tc>
        <w:tc>
          <w:tcPr>
            <w:tcW w:w="56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p>
        </w:tc>
        <w:tc>
          <w:tcPr>
            <w:tcW w:w="1094" w:type="dxa"/>
            <w:shd w:val="clear" w:color="auto" w:fill="auto"/>
            <w:noWrap/>
          </w:tcPr>
          <w:p w:rsidR="00BF266F"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1398,4</w:t>
            </w:r>
          </w:p>
        </w:tc>
        <w:tc>
          <w:tcPr>
            <w:tcW w:w="1134" w:type="dxa"/>
            <w:shd w:val="clear" w:color="auto" w:fill="auto"/>
            <w:noWrap/>
          </w:tcPr>
          <w:p w:rsidR="00BF266F"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1384,1</w:t>
            </w:r>
          </w:p>
        </w:tc>
        <w:tc>
          <w:tcPr>
            <w:tcW w:w="992" w:type="dxa"/>
            <w:shd w:val="clear" w:color="auto" w:fill="auto"/>
            <w:noWrap/>
          </w:tcPr>
          <w:p w:rsidR="00BF266F"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99,0</w:t>
            </w:r>
          </w:p>
        </w:tc>
      </w:tr>
      <w:tr w:rsidR="00BF266F" w:rsidRPr="00F8378C" w:rsidTr="002A5D55">
        <w:trPr>
          <w:trHeight w:val="746"/>
          <w:jc w:val="center"/>
        </w:trPr>
        <w:tc>
          <w:tcPr>
            <w:tcW w:w="3828" w:type="dxa"/>
            <w:shd w:val="clear" w:color="auto" w:fill="auto"/>
          </w:tcPr>
          <w:p w:rsidR="00BF266F" w:rsidRPr="003B0A03" w:rsidRDefault="00BF266F" w:rsidP="00BF266F">
            <w:pPr>
              <w:spacing w:after="0" w:line="240" w:lineRule="auto"/>
              <w:outlineLvl w:val="1"/>
              <w:rPr>
                <w:rFonts w:ascii="Times New Roman" w:hAnsi="Times New Roman" w:cs="Times New Roman"/>
                <w:bCs/>
                <w:color w:val="000000"/>
              </w:rPr>
            </w:pPr>
            <w:r w:rsidRPr="003B0A03">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56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03</w:t>
            </w:r>
          </w:p>
        </w:tc>
        <w:tc>
          <w:tcPr>
            <w:tcW w:w="141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04Я0380580</w:t>
            </w:r>
          </w:p>
        </w:tc>
        <w:tc>
          <w:tcPr>
            <w:tcW w:w="56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200</w:t>
            </w:r>
          </w:p>
        </w:tc>
        <w:tc>
          <w:tcPr>
            <w:tcW w:w="1094" w:type="dxa"/>
            <w:shd w:val="clear" w:color="auto" w:fill="auto"/>
            <w:noWrap/>
          </w:tcPr>
          <w:p w:rsidR="00BF266F"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1398,4</w:t>
            </w:r>
          </w:p>
        </w:tc>
        <w:tc>
          <w:tcPr>
            <w:tcW w:w="1134" w:type="dxa"/>
            <w:shd w:val="clear" w:color="auto" w:fill="auto"/>
            <w:noWrap/>
          </w:tcPr>
          <w:p w:rsidR="00BF266F"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1384,1</w:t>
            </w:r>
          </w:p>
        </w:tc>
        <w:tc>
          <w:tcPr>
            <w:tcW w:w="992" w:type="dxa"/>
            <w:shd w:val="clear" w:color="auto" w:fill="auto"/>
            <w:noWrap/>
          </w:tcPr>
          <w:p w:rsidR="00BF266F"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99,0</w:t>
            </w:r>
          </w:p>
        </w:tc>
      </w:tr>
      <w:tr w:rsidR="00BF266F" w:rsidRPr="00F8378C" w:rsidTr="002A5D55">
        <w:trPr>
          <w:trHeight w:val="760"/>
          <w:jc w:val="center"/>
        </w:trPr>
        <w:tc>
          <w:tcPr>
            <w:tcW w:w="3828" w:type="dxa"/>
            <w:shd w:val="clear" w:color="auto" w:fill="auto"/>
          </w:tcPr>
          <w:p w:rsidR="00BF266F" w:rsidRPr="003B0A03" w:rsidRDefault="00BF266F" w:rsidP="00BF266F">
            <w:pPr>
              <w:spacing w:after="0" w:line="240" w:lineRule="auto"/>
              <w:outlineLvl w:val="1"/>
              <w:rPr>
                <w:rFonts w:ascii="Times New Roman" w:hAnsi="Times New Roman" w:cs="Times New Roman"/>
                <w:bCs/>
                <w:color w:val="000000"/>
              </w:rPr>
            </w:pPr>
            <w:r w:rsidRPr="003B0A03">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56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03</w:t>
            </w:r>
          </w:p>
        </w:tc>
        <w:tc>
          <w:tcPr>
            <w:tcW w:w="141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04Я0380580</w:t>
            </w:r>
          </w:p>
        </w:tc>
        <w:tc>
          <w:tcPr>
            <w:tcW w:w="56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240</w:t>
            </w:r>
          </w:p>
        </w:tc>
        <w:tc>
          <w:tcPr>
            <w:tcW w:w="1094" w:type="dxa"/>
            <w:shd w:val="clear" w:color="auto" w:fill="auto"/>
            <w:noWrap/>
          </w:tcPr>
          <w:p w:rsidR="00BF266F"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1398,4</w:t>
            </w:r>
          </w:p>
        </w:tc>
        <w:tc>
          <w:tcPr>
            <w:tcW w:w="1134" w:type="dxa"/>
            <w:shd w:val="clear" w:color="auto" w:fill="auto"/>
            <w:noWrap/>
          </w:tcPr>
          <w:p w:rsidR="00BF266F"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1384,1</w:t>
            </w:r>
          </w:p>
        </w:tc>
        <w:tc>
          <w:tcPr>
            <w:tcW w:w="992" w:type="dxa"/>
            <w:shd w:val="clear" w:color="auto" w:fill="auto"/>
            <w:noWrap/>
          </w:tcPr>
          <w:p w:rsidR="00BF266F"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99,0</w:t>
            </w:r>
          </w:p>
        </w:tc>
      </w:tr>
      <w:tr w:rsidR="00BF266F" w:rsidRPr="00F8378C" w:rsidTr="002A5D55">
        <w:trPr>
          <w:trHeight w:val="1268"/>
          <w:jc w:val="center"/>
        </w:trPr>
        <w:tc>
          <w:tcPr>
            <w:tcW w:w="3828" w:type="dxa"/>
            <w:shd w:val="clear" w:color="auto" w:fill="auto"/>
          </w:tcPr>
          <w:p w:rsidR="00BF266F" w:rsidRPr="00F8378C" w:rsidRDefault="00BF266F" w:rsidP="00BF266F">
            <w:pPr>
              <w:spacing w:after="0" w:line="240" w:lineRule="auto"/>
              <w:outlineLvl w:val="1"/>
              <w:rPr>
                <w:rFonts w:ascii="Times New Roman" w:hAnsi="Times New Roman" w:cs="Times New Roman"/>
                <w:b/>
                <w:bCs/>
                <w:color w:val="000000"/>
              </w:rPr>
            </w:pPr>
            <w:r>
              <w:rPr>
                <w:rFonts w:ascii="Times New Roman" w:hAnsi="Times New Roman" w:cs="Times New Roman"/>
                <w:b/>
                <w:bCs/>
                <w:color w:val="000000"/>
              </w:rPr>
              <w:t>Расходы на премирование лучших проектов территориального общественного самоуправления в сфере благоустройства территории за счет средств местного бюджета</w:t>
            </w:r>
          </w:p>
        </w:tc>
        <w:tc>
          <w:tcPr>
            <w:tcW w:w="56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03</w:t>
            </w:r>
          </w:p>
        </w:tc>
        <w:tc>
          <w:tcPr>
            <w:tcW w:w="1417" w:type="dxa"/>
            <w:shd w:val="clear" w:color="auto" w:fill="auto"/>
            <w:noWrap/>
          </w:tcPr>
          <w:p w:rsidR="00BF266F" w:rsidRPr="00DF26B2" w:rsidRDefault="00BF266F" w:rsidP="00BF266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04Я03</w:t>
            </w:r>
            <w:r>
              <w:rPr>
                <w:rFonts w:ascii="Times New Roman" w:hAnsi="Times New Roman" w:cs="Times New Roman"/>
                <w:color w:val="000000"/>
                <w:lang w:val="en-US"/>
              </w:rPr>
              <w:t>S</w:t>
            </w:r>
            <w:r>
              <w:rPr>
                <w:rFonts w:ascii="Times New Roman" w:hAnsi="Times New Roman" w:cs="Times New Roman"/>
                <w:color w:val="000000"/>
              </w:rPr>
              <w:t>0580</w:t>
            </w:r>
          </w:p>
        </w:tc>
        <w:tc>
          <w:tcPr>
            <w:tcW w:w="56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p>
        </w:tc>
        <w:tc>
          <w:tcPr>
            <w:tcW w:w="1094" w:type="dxa"/>
            <w:shd w:val="clear" w:color="auto" w:fill="auto"/>
            <w:noWrap/>
          </w:tcPr>
          <w:p w:rsidR="00BF266F"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105,0</w:t>
            </w:r>
          </w:p>
        </w:tc>
        <w:tc>
          <w:tcPr>
            <w:tcW w:w="1134" w:type="dxa"/>
            <w:shd w:val="clear" w:color="auto" w:fill="auto"/>
            <w:noWrap/>
          </w:tcPr>
          <w:p w:rsidR="00BF266F"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103,9</w:t>
            </w:r>
          </w:p>
        </w:tc>
        <w:tc>
          <w:tcPr>
            <w:tcW w:w="992" w:type="dxa"/>
            <w:shd w:val="clear" w:color="auto" w:fill="auto"/>
            <w:noWrap/>
          </w:tcPr>
          <w:p w:rsidR="00BF266F"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99,0</w:t>
            </w:r>
          </w:p>
        </w:tc>
      </w:tr>
      <w:tr w:rsidR="00BF266F" w:rsidRPr="00F8378C" w:rsidTr="002A5D55">
        <w:trPr>
          <w:trHeight w:val="759"/>
          <w:jc w:val="center"/>
        </w:trPr>
        <w:tc>
          <w:tcPr>
            <w:tcW w:w="3828" w:type="dxa"/>
            <w:shd w:val="clear" w:color="auto" w:fill="auto"/>
          </w:tcPr>
          <w:p w:rsidR="00BF266F" w:rsidRPr="003B0A03" w:rsidRDefault="00BF266F" w:rsidP="00BF266F">
            <w:pPr>
              <w:spacing w:after="0" w:line="240" w:lineRule="auto"/>
              <w:outlineLvl w:val="1"/>
              <w:rPr>
                <w:rFonts w:ascii="Times New Roman" w:hAnsi="Times New Roman" w:cs="Times New Roman"/>
                <w:bCs/>
                <w:color w:val="000000"/>
              </w:rPr>
            </w:pPr>
            <w:r w:rsidRPr="003B0A03">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56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03</w:t>
            </w:r>
          </w:p>
        </w:tc>
        <w:tc>
          <w:tcPr>
            <w:tcW w:w="141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04Я03</w:t>
            </w:r>
            <w:r>
              <w:rPr>
                <w:rFonts w:ascii="Times New Roman" w:hAnsi="Times New Roman" w:cs="Times New Roman"/>
                <w:color w:val="000000"/>
                <w:lang w:val="en-US"/>
              </w:rPr>
              <w:t>S</w:t>
            </w:r>
            <w:r>
              <w:rPr>
                <w:rFonts w:ascii="Times New Roman" w:hAnsi="Times New Roman" w:cs="Times New Roman"/>
                <w:color w:val="000000"/>
              </w:rPr>
              <w:t>0580</w:t>
            </w:r>
          </w:p>
        </w:tc>
        <w:tc>
          <w:tcPr>
            <w:tcW w:w="56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200</w:t>
            </w:r>
          </w:p>
        </w:tc>
        <w:tc>
          <w:tcPr>
            <w:tcW w:w="1094" w:type="dxa"/>
            <w:shd w:val="clear" w:color="auto" w:fill="auto"/>
            <w:noWrap/>
          </w:tcPr>
          <w:p w:rsidR="00BF266F"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105,0</w:t>
            </w:r>
          </w:p>
        </w:tc>
        <w:tc>
          <w:tcPr>
            <w:tcW w:w="1134" w:type="dxa"/>
            <w:shd w:val="clear" w:color="auto" w:fill="auto"/>
            <w:noWrap/>
          </w:tcPr>
          <w:p w:rsidR="00BF266F"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103,9</w:t>
            </w:r>
          </w:p>
        </w:tc>
        <w:tc>
          <w:tcPr>
            <w:tcW w:w="992" w:type="dxa"/>
            <w:shd w:val="clear" w:color="auto" w:fill="auto"/>
            <w:noWrap/>
          </w:tcPr>
          <w:p w:rsidR="00BF266F"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99,0</w:t>
            </w:r>
          </w:p>
        </w:tc>
      </w:tr>
      <w:tr w:rsidR="00BF266F" w:rsidRPr="00F8378C" w:rsidTr="002A5D55">
        <w:trPr>
          <w:trHeight w:val="772"/>
          <w:jc w:val="center"/>
        </w:trPr>
        <w:tc>
          <w:tcPr>
            <w:tcW w:w="3828" w:type="dxa"/>
            <w:shd w:val="clear" w:color="auto" w:fill="auto"/>
          </w:tcPr>
          <w:p w:rsidR="00BF266F" w:rsidRPr="003B0A03" w:rsidRDefault="00BF266F" w:rsidP="00BF266F">
            <w:pPr>
              <w:spacing w:after="0" w:line="240" w:lineRule="auto"/>
              <w:outlineLvl w:val="1"/>
              <w:rPr>
                <w:rFonts w:ascii="Times New Roman" w:hAnsi="Times New Roman" w:cs="Times New Roman"/>
                <w:bCs/>
                <w:color w:val="000000"/>
              </w:rPr>
            </w:pPr>
            <w:r w:rsidRPr="003B0A03">
              <w:rPr>
                <w:rFonts w:ascii="Times New Roman" w:hAnsi="Times New Roman" w:cs="Times New Roman"/>
                <w:bCs/>
                <w:color w:val="00000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03</w:t>
            </w:r>
          </w:p>
        </w:tc>
        <w:tc>
          <w:tcPr>
            <w:tcW w:w="141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04Я03</w:t>
            </w:r>
            <w:r>
              <w:rPr>
                <w:rFonts w:ascii="Times New Roman" w:hAnsi="Times New Roman" w:cs="Times New Roman"/>
                <w:color w:val="000000"/>
                <w:lang w:val="en-US"/>
              </w:rPr>
              <w:t>S</w:t>
            </w:r>
            <w:r>
              <w:rPr>
                <w:rFonts w:ascii="Times New Roman" w:hAnsi="Times New Roman" w:cs="Times New Roman"/>
                <w:color w:val="000000"/>
              </w:rPr>
              <w:t>0580</w:t>
            </w:r>
          </w:p>
        </w:tc>
        <w:tc>
          <w:tcPr>
            <w:tcW w:w="56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r>
              <w:rPr>
                <w:rFonts w:ascii="Times New Roman" w:hAnsi="Times New Roman" w:cs="Times New Roman"/>
                <w:color w:val="000000"/>
              </w:rPr>
              <w:t>240</w:t>
            </w:r>
          </w:p>
        </w:tc>
        <w:tc>
          <w:tcPr>
            <w:tcW w:w="1094" w:type="dxa"/>
            <w:shd w:val="clear" w:color="auto" w:fill="auto"/>
            <w:noWrap/>
          </w:tcPr>
          <w:p w:rsidR="00BF266F"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105,0</w:t>
            </w:r>
          </w:p>
        </w:tc>
        <w:tc>
          <w:tcPr>
            <w:tcW w:w="1134" w:type="dxa"/>
            <w:shd w:val="clear" w:color="auto" w:fill="auto"/>
            <w:noWrap/>
          </w:tcPr>
          <w:p w:rsidR="00BF266F"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103,9</w:t>
            </w:r>
          </w:p>
        </w:tc>
        <w:tc>
          <w:tcPr>
            <w:tcW w:w="992" w:type="dxa"/>
            <w:shd w:val="clear" w:color="auto" w:fill="auto"/>
            <w:noWrap/>
          </w:tcPr>
          <w:p w:rsidR="00BF266F" w:rsidRDefault="00BF266F" w:rsidP="00BF266F">
            <w:pPr>
              <w:spacing w:after="0" w:line="240" w:lineRule="auto"/>
              <w:jc w:val="center"/>
              <w:outlineLvl w:val="1"/>
              <w:rPr>
                <w:rFonts w:ascii="Times New Roman" w:hAnsi="Times New Roman" w:cs="Times New Roman"/>
                <w:b/>
                <w:bCs/>
                <w:color w:val="000000"/>
              </w:rPr>
            </w:pPr>
            <w:r>
              <w:rPr>
                <w:rFonts w:ascii="Times New Roman" w:hAnsi="Times New Roman" w:cs="Times New Roman"/>
                <w:b/>
                <w:bCs/>
                <w:color w:val="000000"/>
              </w:rPr>
              <w:t>99,0</w:t>
            </w:r>
          </w:p>
        </w:tc>
      </w:tr>
      <w:tr w:rsidR="00BF266F" w:rsidRPr="00F8378C" w:rsidTr="002A5D55">
        <w:trPr>
          <w:trHeight w:val="1487"/>
          <w:jc w:val="center"/>
        </w:trPr>
        <w:tc>
          <w:tcPr>
            <w:tcW w:w="3828" w:type="dxa"/>
            <w:shd w:val="clear" w:color="auto" w:fill="auto"/>
            <w:hideMark/>
          </w:tcPr>
          <w:p w:rsidR="00BF266F" w:rsidRPr="00F8378C" w:rsidRDefault="00BF266F" w:rsidP="00BF266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 xml:space="preserve">Муниципальная программа </w:t>
            </w:r>
            <w:r>
              <w:rPr>
                <w:rFonts w:ascii="Times New Roman" w:hAnsi="Times New Roman" w:cs="Times New Roman"/>
                <w:b/>
                <w:bCs/>
                <w:color w:val="000000"/>
              </w:rPr>
              <w:t>«</w:t>
            </w:r>
            <w:r w:rsidRPr="00F8378C">
              <w:rPr>
                <w:rFonts w:ascii="Times New Roman" w:hAnsi="Times New Roman" w:cs="Times New Roman"/>
                <w:b/>
                <w:bCs/>
                <w:color w:val="000000"/>
              </w:rPr>
              <w:t xml:space="preserve">Создание условий для обеспечения качественными услугами ЖКХ и благоустройство муниципального образования </w:t>
            </w:r>
            <w:proofErr w:type="spellStart"/>
            <w:r w:rsidRPr="00F8378C">
              <w:rPr>
                <w:rFonts w:ascii="Times New Roman" w:hAnsi="Times New Roman" w:cs="Times New Roman"/>
                <w:b/>
                <w:bCs/>
                <w:color w:val="000000"/>
              </w:rPr>
              <w:t>Велижское</w:t>
            </w:r>
            <w:proofErr w:type="spellEnd"/>
            <w:r w:rsidRPr="00F8378C">
              <w:rPr>
                <w:rFonts w:ascii="Times New Roman" w:hAnsi="Times New Roman" w:cs="Times New Roman"/>
                <w:b/>
                <w:bCs/>
                <w:color w:val="000000"/>
              </w:rPr>
              <w:t xml:space="preserve"> городское поселение</w:t>
            </w:r>
            <w:r>
              <w:rPr>
                <w:rFonts w:ascii="Times New Roman" w:hAnsi="Times New Roman" w:cs="Times New Roman"/>
                <w:b/>
                <w:bCs/>
                <w:color w:val="000000"/>
              </w:rPr>
              <w:t>»</w:t>
            </w:r>
          </w:p>
        </w:tc>
        <w:tc>
          <w:tcPr>
            <w:tcW w:w="567"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0500000000</w:t>
            </w:r>
          </w:p>
        </w:tc>
        <w:tc>
          <w:tcPr>
            <w:tcW w:w="56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BF266F" w:rsidRPr="00F8378C" w:rsidRDefault="004C48A6" w:rsidP="00BF266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8291,7</w:t>
            </w:r>
          </w:p>
        </w:tc>
        <w:tc>
          <w:tcPr>
            <w:tcW w:w="1134" w:type="dxa"/>
            <w:shd w:val="clear" w:color="auto" w:fill="auto"/>
            <w:noWrap/>
            <w:hideMark/>
          </w:tcPr>
          <w:p w:rsidR="00BF266F" w:rsidRPr="00F8378C" w:rsidRDefault="004C48A6" w:rsidP="00BF266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6348,7</w:t>
            </w:r>
          </w:p>
        </w:tc>
        <w:tc>
          <w:tcPr>
            <w:tcW w:w="992" w:type="dxa"/>
            <w:shd w:val="clear" w:color="auto" w:fill="auto"/>
            <w:noWrap/>
            <w:hideMark/>
          </w:tcPr>
          <w:p w:rsidR="00BF266F" w:rsidRPr="00F8378C" w:rsidRDefault="004C48A6" w:rsidP="00BF266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76,6</w:t>
            </w:r>
          </w:p>
        </w:tc>
      </w:tr>
      <w:tr w:rsidR="00BF266F" w:rsidRPr="00F8378C" w:rsidTr="002A5D55">
        <w:trPr>
          <w:trHeight w:val="300"/>
          <w:jc w:val="center"/>
        </w:trPr>
        <w:tc>
          <w:tcPr>
            <w:tcW w:w="3828" w:type="dxa"/>
            <w:shd w:val="clear" w:color="auto" w:fill="auto"/>
            <w:hideMark/>
          </w:tcPr>
          <w:p w:rsidR="00BF266F" w:rsidRPr="00F8378C" w:rsidRDefault="00BF266F" w:rsidP="00BF266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 xml:space="preserve">Подпрограмма </w:t>
            </w:r>
            <w:r>
              <w:rPr>
                <w:rFonts w:ascii="Times New Roman" w:hAnsi="Times New Roman" w:cs="Times New Roman"/>
                <w:b/>
                <w:bCs/>
                <w:color w:val="000000"/>
              </w:rPr>
              <w:t>«</w:t>
            </w:r>
            <w:r w:rsidRPr="00F8378C">
              <w:rPr>
                <w:rFonts w:ascii="Times New Roman" w:hAnsi="Times New Roman" w:cs="Times New Roman"/>
                <w:b/>
                <w:bCs/>
                <w:color w:val="000000"/>
              </w:rPr>
              <w:t>Благоустройство</w:t>
            </w:r>
            <w:r>
              <w:rPr>
                <w:rFonts w:ascii="Times New Roman" w:hAnsi="Times New Roman" w:cs="Times New Roman"/>
                <w:b/>
                <w:bCs/>
                <w:color w:val="000000"/>
              </w:rPr>
              <w:t>»</w:t>
            </w:r>
          </w:p>
        </w:tc>
        <w:tc>
          <w:tcPr>
            <w:tcW w:w="567"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0530000000</w:t>
            </w:r>
          </w:p>
        </w:tc>
        <w:tc>
          <w:tcPr>
            <w:tcW w:w="567" w:type="dxa"/>
            <w:shd w:val="clear" w:color="auto" w:fill="auto"/>
            <w:noWrap/>
          </w:tcPr>
          <w:p w:rsidR="00BF266F" w:rsidRPr="00F8378C" w:rsidRDefault="00BF266F" w:rsidP="00BF266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BF266F" w:rsidRPr="00F8378C" w:rsidRDefault="004C48A6" w:rsidP="00BF266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8291,7</w:t>
            </w:r>
          </w:p>
        </w:tc>
        <w:tc>
          <w:tcPr>
            <w:tcW w:w="1134" w:type="dxa"/>
            <w:shd w:val="clear" w:color="auto" w:fill="auto"/>
            <w:noWrap/>
            <w:hideMark/>
          </w:tcPr>
          <w:p w:rsidR="00BF266F" w:rsidRPr="00F8378C" w:rsidRDefault="004C48A6" w:rsidP="00BF266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6348,7</w:t>
            </w:r>
          </w:p>
        </w:tc>
        <w:tc>
          <w:tcPr>
            <w:tcW w:w="992" w:type="dxa"/>
            <w:shd w:val="clear" w:color="auto" w:fill="auto"/>
            <w:noWrap/>
            <w:hideMark/>
          </w:tcPr>
          <w:p w:rsidR="00BF266F" w:rsidRPr="00F8378C" w:rsidRDefault="004C48A6" w:rsidP="00BF266F">
            <w:pPr>
              <w:spacing w:after="0" w:line="240" w:lineRule="auto"/>
              <w:jc w:val="center"/>
              <w:outlineLvl w:val="2"/>
              <w:rPr>
                <w:rFonts w:ascii="Times New Roman" w:hAnsi="Times New Roman" w:cs="Times New Roman"/>
                <w:b/>
                <w:bCs/>
                <w:color w:val="000000"/>
              </w:rPr>
            </w:pPr>
            <w:r>
              <w:rPr>
                <w:rFonts w:ascii="Times New Roman" w:hAnsi="Times New Roman" w:cs="Times New Roman"/>
                <w:b/>
                <w:bCs/>
                <w:color w:val="000000"/>
              </w:rPr>
              <w:t>76,6</w:t>
            </w:r>
          </w:p>
        </w:tc>
      </w:tr>
      <w:tr w:rsidR="00BF266F" w:rsidRPr="00F8378C" w:rsidTr="002A5D55">
        <w:trPr>
          <w:trHeight w:val="506"/>
          <w:jc w:val="center"/>
        </w:trPr>
        <w:tc>
          <w:tcPr>
            <w:tcW w:w="3828" w:type="dxa"/>
            <w:shd w:val="clear" w:color="auto" w:fill="auto"/>
          </w:tcPr>
          <w:p w:rsidR="00BF266F" w:rsidRPr="00F8378C" w:rsidRDefault="00BF266F" w:rsidP="00BF266F">
            <w:pPr>
              <w:spacing w:after="0" w:line="240" w:lineRule="auto"/>
              <w:outlineLvl w:val="3"/>
              <w:rPr>
                <w:rFonts w:ascii="Times New Roman" w:hAnsi="Times New Roman" w:cs="Times New Roman"/>
                <w:b/>
                <w:bCs/>
                <w:color w:val="000000"/>
              </w:rPr>
            </w:pPr>
            <w:r w:rsidRPr="0030237C">
              <w:rPr>
                <w:rFonts w:ascii="Times New Roman" w:hAnsi="Times New Roman"/>
                <w:b/>
                <w:bCs/>
                <w:color w:val="000000"/>
              </w:rPr>
              <w:t xml:space="preserve">Основное мероприятие </w:t>
            </w:r>
            <w:r>
              <w:rPr>
                <w:rFonts w:ascii="Times New Roman" w:hAnsi="Times New Roman"/>
                <w:b/>
                <w:bCs/>
                <w:color w:val="000000"/>
              </w:rPr>
              <w:t>«</w:t>
            </w:r>
            <w:r w:rsidRPr="0030237C">
              <w:rPr>
                <w:rFonts w:ascii="Times New Roman" w:hAnsi="Times New Roman"/>
                <w:b/>
                <w:bCs/>
                <w:color w:val="000000"/>
              </w:rPr>
              <w:t>Уличное освещение</w:t>
            </w:r>
            <w:r>
              <w:rPr>
                <w:rFonts w:ascii="Times New Roman" w:hAnsi="Times New Roman"/>
                <w:b/>
                <w:bCs/>
                <w:color w:val="000000"/>
              </w:rPr>
              <w:t>»</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05301</w:t>
            </w:r>
            <w:r>
              <w:rPr>
                <w:rFonts w:ascii="Times New Roman" w:hAnsi="Times New Roman" w:cs="Times New Roman"/>
                <w:color w:val="000000"/>
              </w:rPr>
              <w:t>00</w:t>
            </w:r>
            <w:r w:rsidRPr="00F8378C">
              <w:rPr>
                <w:rFonts w:ascii="Times New Roman" w:hAnsi="Times New Roman" w:cs="Times New Roman"/>
                <w:color w:val="000000"/>
              </w:rPr>
              <w:t>000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5750,5</w:t>
            </w:r>
          </w:p>
        </w:tc>
        <w:tc>
          <w:tcPr>
            <w:tcW w:w="1134" w:type="dxa"/>
            <w:shd w:val="clear" w:color="auto" w:fill="auto"/>
            <w:noWrap/>
          </w:tcPr>
          <w:p w:rsidR="00BF266F" w:rsidRPr="00F8378C" w:rsidRDefault="004C48A6"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4498,2</w:t>
            </w:r>
          </w:p>
        </w:tc>
        <w:tc>
          <w:tcPr>
            <w:tcW w:w="992" w:type="dxa"/>
            <w:shd w:val="clear" w:color="auto" w:fill="auto"/>
            <w:noWrap/>
          </w:tcPr>
          <w:p w:rsidR="00BF266F" w:rsidRPr="00F8378C" w:rsidRDefault="00BF266F" w:rsidP="00BB006E">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7</w:t>
            </w:r>
            <w:r w:rsidR="00BB006E">
              <w:rPr>
                <w:rFonts w:ascii="Times New Roman" w:hAnsi="Times New Roman" w:cs="Times New Roman"/>
                <w:b/>
                <w:bCs/>
                <w:color w:val="000000"/>
              </w:rPr>
              <w:t>8</w:t>
            </w:r>
            <w:r>
              <w:rPr>
                <w:rFonts w:ascii="Times New Roman" w:hAnsi="Times New Roman" w:cs="Times New Roman"/>
                <w:b/>
                <w:bCs/>
                <w:color w:val="000000"/>
              </w:rPr>
              <w:t>,2</w:t>
            </w:r>
          </w:p>
        </w:tc>
      </w:tr>
      <w:tr w:rsidR="00BF266F" w:rsidRPr="00F8378C" w:rsidTr="002A5D55">
        <w:trPr>
          <w:trHeight w:val="765"/>
          <w:jc w:val="center"/>
        </w:trPr>
        <w:tc>
          <w:tcPr>
            <w:tcW w:w="3828" w:type="dxa"/>
            <w:shd w:val="clear" w:color="auto" w:fill="auto"/>
            <w:hideMark/>
          </w:tcPr>
          <w:p w:rsidR="00BF266F" w:rsidRPr="00F8378C" w:rsidRDefault="00BF266F" w:rsidP="00BF266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Расходы на содержание уличного освещения на территории поселения</w:t>
            </w:r>
          </w:p>
        </w:tc>
        <w:tc>
          <w:tcPr>
            <w:tcW w:w="56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0530166000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5750,5</w:t>
            </w:r>
          </w:p>
        </w:tc>
        <w:tc>
          <w:tcPr>
            <w:tcW w:w="1134" w:type="dxa"/>
            <w:shd w:val="clear" w:color="auto" w:fill="auto"/>
            <w:noWrap/>
            <w:hideMark/>
          </w:tcPr>
          <w:p w:rsidR="00BF266F" w:rsidRPr="00F8378C" w:rsidRDefault="00BB006E"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4498,2</w:t>
            </w:r>
          </w:p>
        </w:tc>
        <w:tc>
          <w:tcPr>
            <w:tcW w:w="992" w:type="dxa"/>
            <w:shd w:val="clear" w:color="auto" w:fill="auto"/>
            <w:noWrap/>
            <w:hideMark/>
          </w:tcPr>
          <w:p w:rsidR="00BF266F" w:rsidRPr="00F8378C" w:rsidRDefault="00BF266F" w:rsidP="00BB006E">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7</w:t>
            </w:r>
            <w:r w:rsidR="00BB006E">
              <w:rPr>
                <w:rFonts w:ascii="Times New Roman" w:hAnsi="Times New Roman" w:cs="Times New Roman"/>
                <w:b/>
                <w:bCs/>
                <w:color w:val="000000"/>
              </w:rPr>
              <w:t>8</w:t>
            </w:r>
            <w:r>
              <w:rPr>
                <w:rFonts w:ascii="Times New Roman" w:hAnsi="Times New Roman" w:cs="Times New Roman"/>
                <w:b/>
                <w:bCs/>
                <w:color w:val="000000"/>
              </w:rPr>
              <w:t>,2</w:t>
            </w:r>
          </w:p>
        </w:tc>
      </w:tr>
      <w:tr w:rsidR="00BF266F" w:rsidRPr="00F8378C" w:rsidTr="002A5D55">
        <w:trPr>
          <w:trHeight w:val="765"/>
          <w:jc w:val="center"/>
        </w:trPr>
        <w:tc>
          <w:tcPr>
            <w:tcW w:w="3828" w:type="dxa"/>
            <w:shd w:val="clear" w:color="auto" w:fill="auto"/>
            <w:hideMark/>
          </w:tcPr>
          <w:p w:rsidR="00BF266F" w:rsidRPr="003B0A03" w:rsidRDefault="00BF266F" w:rsidP="00BF266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0530166000</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5724,8</w:t>
            </w:r>
          </w:p>
        </w:tc>
        <w:tc>
          <w:tcPr>
            <w:tcW w:w="1134" w:type="dxa"/>
            <w:shd w:val="clear" w:color="auto" w:fill="auto"/>
            <w:noWrap/>
            <w:hideMark/>
          </w:tcPr>
          <w:p w:rsidR="00BF266F" w:rsidRPr="00F8378C" w:rsidRDefault="00BB006E"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4472,5</w:t>
            </w:r>
          </w:p>
        </w:tc>
        <w:tc>
          <w:tcPr>
            <w:tcW w:w="992" w:type="dxa"/>
            <w:shd w:val="clear" w:color="auto" w:fill="auto"/>
            <w:noWrap/>
            <w:hideMark/>
          </w:tcPr>
          <w:p w:rsidR="00BF266F" w:rsidRPr="00F8378C" w:rsidRDefault="00BF266F" w:rsidP="00BB006E">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7</w:t>
            </w:r>
            <w:r w:rsidR="00BB006E">
              <w:rPr>
                <w:rFonts w:ascii="Times New Roman" w:hAnsi="Times New Roman" w:cs="Times New Roman"/>
                <w:b/>
                <w:bCs/>
                <w:color w:val="000000"/>
              </w:rPr>
              <w:t>8</w:t>
            </w:r>
            <w:r>
              <w:rPr>
                <w:rFonts w:ascii="Times New Roman" w:hAnsi="Times New Roman" w:cs="Times New Roman"/>
                <w:b/>
                <w:bCs/>
                <w:color w:val="000000"/>
              </w:rPr>
              <w:t>,1</w:t>
            </w:r>
          </w:p>
        </w:tc>
      </w:tr>
      <w:tr w:rsidR="00BF266F" w:rsidRPr="00F8378C" w:rsidTr="002A5D55">
        <w:trPr>
          <w:trHeight w:val="771"/>
          <w:jc w:val="center"/>
        </w:trPr>
        <w:tc>
          <w:tcPr>
            <w:tcW w:w="3828" w:type="dxa"/>
            <w:shd w:val="clear" w:color="auto" w:fill="auto"/>
            <w:hideMark/>
          </w:tcPr>
          <w:p w:rsidR="00BF266F" w:rsidRPr="003B0A03" w:rsidRDefault="00BF266F" w:rsidP="00BF266F">
            <w:pPr>
              <w:spacing w:after="0" w:line="240" w:lineRule="auto"/>
              <w:outlineLvl w:val="5"/>
              <w:rPr>
                <w:rFonts w:ascii="Times New Roman" w:hAnsi="Times New Roman" w:cs="Times New Roman"/>
                <w:bCs/>
                <w:color w:val="000000"/>
              </w:rPr>
            </w:pPr>
            <w:r w:rsidRPr="003B0A03">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0530166000</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5724,8</w:t>
            </w:r>
          </w:p>
        </w:tc>
        <w:tc>
          <w:tcPr>
            <w:tcW w:w="1134" w:type="dxa"/>
            <w:shd w:val="clear" w:color="auto" w:fill="auto"/>
            <w:noWrap/>
            <w:hideMark/>
          </w:tcPr>
          <w:p w:rsidR="00BF266F" w:rsidRPr="00F8378C" w:rsidRDefault="00BB006E"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4472,5</w:t>
            </w:r>
          </w:p>
        </w:tc>
        <w:tc>
          <w:tcPr>
            <w:tcW w:w="992" w:type="dxa"/>
            <w:shd w:val="clear" w:color="auto" w:fill="auto"/>
            <w:noWrap/>
            <w:hideMark/>
          </w:tcPr>
          <w:p w:rsidR="00BF266F" w:rsidRPr="00F8378C" w:rsidRDefault="00BB006E"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78</w:t>
            </w:r>
            <w:r w:rsidR="00BF266F">
              <w:rPr>
                <w:rFonts w:ascii="Times New Roman" w:hAnsi="Times New Roman" w:cs="Times New Roman"/>
                <w:b/>
                <w:bCs/>
                <w:color w:val="000000"/>
              </w:rPr>
              <w:t>,1</w:t>
            </w:r>
          </w:p>
        </w:tc>
      </w:tr>
      <w:tr w:rsidR="00BF266F" w:rsidRPr="00F8378C" w:rsidTr="002A5D55">
        <w:trPr>
          <w:trHeight w:val="263"/>
          <w:jc w:val="center"/>
        </w:trPr>
        <w:tc>
          <w:tcPr>
            <w:tcW w:w="3828" w:type="dxa"/>
            <w:shd w:val="clear" w:color="auto" w:fill="auto"/>
            <w:hideMark/>
          </w:tcPr>
          <w:p w:rsidR="00BF266F" w:rsidRPr="003B0A03" w:rsidRDefault="00BF266F" w:rsidP="00BF266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Иные бюджетные ассигнования</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0530166000</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800</w:t>
            </w:r>
          </w:p>
        </w:tc>
        <w:tc>
          <w:tcPr>
            <w:tcW w:w="109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25,7</w:t>
            </w:r>
          </w:p>
        </w:tc>
        <w:tc>
          <w:tcPr>
            <w:tcW w:w="113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25,7</w:t>
            </w:r>
          </w:p>
        </w:tc>
        <w:tc>
          <w:tcPr>
            <w:tcW w:w="992"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100,0</w:t>
            </w:r>
          </w:p>
        </w:tc>
      </w:tr>
      <w:tr w:rsidR="00BF266F" w:rsidRPr="00F8378C" w:rsidTr="002A5D55">
        <w:trPr>
          <w:trHeight w:val="510"/>
          <w:jc w:val="center"/>
        </w:trPr>
        <w:tc>
          <w:tcPr>
            <w:tcW w:w="3828" w:type="dxa"/>
            <w:shd w:val="clear" w:color="auto" w:fill="auto"/>
            <w:hideMark/>
          </w:tcPr>
          <w:p w:rsidR="00BF266F" w:rsidRPr="003B0A03" w:rsidRDefault="00BF266F" w:rsidP="00BF266F">
            <w:pPr>
              <w:spacing w:after="0" w:line="240" w:lineRule="auto"/>
              <w:outlineLvl w:val="5"/>
              <w:rPr>
                <w:rFonts w:ascii="Times New Roman" w:hAnsi="Times New Roman" w:cs="Times New Roman"/>
                <w:bCs/>
                <w:color w:val="000000"/>
              </w:rPr>
            </w:pPr>
            <w:r w:rsidRPr="003B0A03">
              <w:rPr>
                <w:rFonts w:ascii="Times New Roman" w:hAnsi="Times New Roman" w:cs="Times New Roman"/>
                <w:bCs/>
                <w:color w:val="000000"/>
              </w:rPr>
              <w:t>Уплата налогов, сборов и иных платежей</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0530166000</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850</w:t>
            </w:r>
          </w:p>
        </w:tc>
        <w:tc>
          <w:tcPr>
            <w:tcW w:w="109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25,7</w:t>
            </w:r>
          </w:p>
        </w:tc>
        <w:tc>
          <w:tcPr>
            <w:tcW w:w="113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25,7</w:t>
            </w:r>
          </w:p>
        </w:tc>
        <w:tc>
          <w:tcPr>
            <w:tcW w:w="992"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100,0</w:t>
            </w:r>
          </w:p>
        </w:tc>
      </w:tr>
      <w:tr w:rsidR="00BF266F" w:rsidRPr="00F8378C" w:rsidTr="002A5D55">
        <w:trPr>
          <w:trHeight w:val="539"/>
          <w:jc w:val="center"/>
        </w:trPr>
        <w:tc>
          <w:tcPr>
            <w:tcW w:w="3828" w:type="dxa"/>
            <w:shd w:val="clear" w:color="auto" w:fill="auto"/>
            <w:vAlign w:val="center"/>
          </w:tcPr>
          <w:p w:rsidR="00BF266F" w:rsidRPr="0030237C" w:rsidRDefault="00BF266F" w:rsidP="00BF266F">
            <w:pPr>
              <w:spacing w:after="0" w:line="240" w:lineRule="auto"/>
              <w:outlineLvl w:val="5"/>
              <w:rPr>
                <w:rFonts w:ascii="Times New Roman" w:hAnsi="Times New Roman"/>
                <w:b/>
                <w:bCs/>
                <w:color w:val="000000"/>
              </w:rPr>
            </w:pPr>
            <w:r w:rsidRPr="0030237C">
              <w:rPr>
                <w:rFonts w:ascii="Times New Roman" w:hAnsi="Times New Roman"/>
                <w:b/>
                <w:bCs/>
                <w:color w:val="000000"/>
              </w:rPr>
              <w:t xml:space="preserve">Основное мероприятие </w:t>
            </w:r>
            <w:r>
              <w:rPr>
                <w:rFonts w:ascii="Times New Roman" w:hAnsi="Times New Roman"/>
                <w:b/>
                <w:bCs/>
                <w:color w:val="000000"/>
              </w:rPr>
              <w:t>«</w:t>
            </w:r>
            <w:r w:rsidRPr="0030237C">
              <w:rPr>
                <w:rFonts w:ascii="Times New Roman" w:hAnsi="Times New Roman"/>
                <w:b/>
                <w:bCs/>
                <w:color w:val="000000"/>
              </w:rPr>
              <w:t>Озеленение</w:t>
            </w:r>
            <w:r>
              <w:rPr>
                <w:rFonts w:ascii="Times New Roman" w:hAnsi="Times New Roman"/>
                <w:b/>
                <w:bCs/>
                <w:color w:val="000000"/>
              </w:rPr>
              <w:t>»</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r>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03</w:t>
            </w:r>
          </w:p>
        </w:tc>
        <w:tc>
          <w:tcPr>
            <w:tcW w:w="141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r>
              <w:rPr>
                <w:rFonts w:ascii="Times New Roman" w:hAnsi="Times New Roman" w:cs="Times New Roman"/>
                <w:color w:val="000000"/>
              </w:rPr>
              <w:t>0530200000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230,0</w:t>
            </w:r>
          </w:p>
        </w:tc>
        <w:tc>
          <w:tcPr>
            <w:tcW w:w="1134"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4,7</w:t>
            </w:r>
          </w:p>
        </w:tc>
        <w:tc>
          <w:tcPr>
            <w:tcW w:w="992"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2,0</w:t>
            </w:r>
          </w:p>
        </w:tc>
      </w:tr>
      <w:tr w:rsidR="00BF266F" w:rsidRPr="00F8378C" w:rsidTr="002A5D55">
        <w:trPr>
          <w:trHeight w:val="765"/>
          <w:jc w:val="center"/>
        </w:trPr>
        <w:tc>
          <w:tcPr>
            <w:tcW w:w="3828" w:type="dxa"/>
            <w:shd w:val="clear" w:color="auto" w:fill="auto"/>
            <w:hideMark/>
          </w:tcPr>
          <w:p w:rsidR="00BF266F" w:rsidRPr="00F8378C" w:rsidRDefault="00BF266F" w:rsidP="00BF266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Субсидия на финансирование расходов, связанные с озеленением территории поселения</w:t>
            </w:r>
          </w:p>
        </w:tc>
        <w:tc>
          <w:tcPr>
            <w:tcW w:w="56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0530267000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230,0</w:t>
            </w:r>
          </w:p>
        </w:tc>
        <w:tc>
          <w:tcPr>
            <w:tcW w:w="113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4,7</w:t>
            </w:r>
          </w:p>
        </w:tc>
        <w:tc>
          <w:tcPr>
            <w:tcW w:w="992"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2,0</w:t>
            </w:r>
          </w:p>
        </w:tc>
      </w:tr>
      <w:tr w:rsidR="00BF266F" w:rsidRPr="00F8378C" w:rsidTr="002A5D55">
        <w:trPr>
          <w:trHeight w:val="289"/>
          <w:jc w:val="center"/>
        </w:trPr>
        <w:tc>
          <w:tcPr>
            <w:tcW w:w="3828" w:type="dxa"/>
            <w:shd w:val="clear" w:color="auto" w:fill="auto"/>
            <w:hideMark/>
          </w:tcPr>
          <w:p w:rsidR="00BF266F" w:rsidRPr="003B0A03" w:rsidRDefault="00BF266F" w:rsidP="00BF266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Иные бюджетные ассигнования</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0530267000</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800</w:t>
            </w:r>
          </w:p>
        </w:tc>
        <w:tc>
          <w:tcPr>
            <w:tcW w:w="109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230,0</w:t>
            </w:r>
          </w:p>
        </w:tc>
        <w:tc>
          <w:tcPr>
            <w:tcW w:w="113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4,7</w:t>
            </w:r>
          </w:p>
        </w:tc>
        <w:tc>
          <w:tcPr>
            <w:tcW w:w="992"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2,0</w:t>
            </w:r>
          </w:p>
        </w:tc>
      </w:tr>
      <w:tr w:rsidR="00BF266F" w:rsidRPr="00F8378C" w:rsidTr="002A5D55">
        <w:trPr>
          <w:trHeight w:val="1275"/>
          <w:jc w:val="center"/>
        </w:trPr>
        <w:tc>
          <w:tcPr>
            <w:tcW w:w="3828" w:type="dxa"/>
            <w:shd w:val="clear" w:color="auto" w:fill="auto"/>
            <w:hideMark/>
          </w:tcPr>
          <w:p w:rsidR="00BF266F" w:rsidRPr="003B0A03" w:rsidRDefault="00BF266F" w:rsidP="00BF266F">
            <w:pPr>
              <w:spacing w:after="0" w:line="240" w:lineRule="auto"/>
              <w:outlineLvl w:val="5"/>
              <w:rPr>
                <w:rFonts w:ascii="Times New Roman" w:hAnsi="Times New Roman" w:cs="Times New Roman"/>
                <w:bCs/>
                <w:color w:val="000000"/>
              </w:rPr>
            </w:pPr>
            <w:r w:rsidRPr="003B0A03">
              <w:rPr>
                <w:rFonts w:ascii="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0530267000</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810</w:t>
            </w:r>
          </w:p>
        </w:tc>
        <w:tc>
          <w:tcPr>
            <w:tcW w:w="109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230,0</w:t>
            </w:r>
          </w:p>
        </w:tc>
        <w:tc>
          <w:tcPr>
            <w:tcW w:w="113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4,7</w:t>
            </w:r>
          </w:p>
        </w:tc>
        <w:tc>
          <w:tcPr>
            <w:tcW w:w="992"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2,0</w:t>
            </w:r>
          </w:p>
        </w:tc>
      </w:tr>
      <w:tr w:rsidR="00BF266F" w:rsidRPr="00F8378C" w:rsidTr="002A5D55">
        <w:trPr>
          <w:trHeight w:val="765"/>
          <w:jc w:val="center"/>
        </w:trPr>
        <w:tc>
          <w:tcPr>
            <w:tcW w:w="3828" w:type="dxa"/>
            <w:shd w:val="clear" w:color="auto" w:fill="auto"/>
            <w:vAlign w:val="center"/>
          </w:tcPr>
          <w:p w:rsidR="00BF266F" w:rsidRPr="0030237C" w:rsidRDefault="00BF266F" w:rsidP="00BF266F">
            <w:pPr>
              <w:spacing w:after="0" w:line="240" w:lineRule="auto"/>
              <w:outlineLvl w:val="5"/>
              <w:rPr>
                <w:rFonts w:ascii="Times New Roman" w:hAnsi="Times New Roman"/>
                <w:b/>
                <w:bCs/>
                <w:color w:val="000000"/>
              </w:rPr>
            </w:pPr>
            <w:r w:rsidRPr="0030237C">
              <w:rPr>
                <w:rFonts w:ascii="Times New Roman" w:hAnsi="Times New Roman"/>
                <w:b/>
                <w:bCs/>
                <w:color w:val="000000"/>
              </w:rPr>
              <w:t xml:space="preserve">Основное мероприятие </w:t>
            </w:r>
            <w:r>
              <w:rPr>
                <w:rFonts w:ascii="Times New Roman" w:hAnsi="Times New Roman"/>
                <w:b/>
                <w:bCs/>
                <w:color w:val="000000"/>
              </w:rPr>
              <w:t>«</w:t>
            </w:r>
            <w:r w:rsidRPr="0030237C">
              <w:rPr>
                <w:rFonts w:ascii="Times New Roman" w:hAnsi="Times New Roman"/>
                <w:b/>
                <w:bCs/>
                <w:color w:val="000000"/>
              </w:rPr>
              <w:t>Организация и содержание мест захоронения</w:t>
            </w:r>
            <w:r>
              <w:rPr>
                <w:rFonts w:ascii="Times New Roman" w:hAnsi="Times New Roman"/>
                <w:b/>
                <w:bCs/>
                <w:color w:val="000000"/>
              </w:rPr>
              <w:t>»</w:t>
            </w:r>
          </w:p>
        </w:tc>
        <w:tc>
          <w:tcPr>
            <w:tcW w:w="567" w:type="dxa"/>
            <w:shd w:val="clear" w:color="auto" w:fill="auto"/>
            <w:noWrap/>
          </w:tcPr>
          <w:p w:rsidR="00BF266F" w:rsidRPr="0030237C" w:rsidRDefault="00BF266F" w:rsidP="00BF266F">
            <w:pPr>
              <w:spacing w:after="0" w:line="240" w:lineRule="auto"/>
              <w:jc w:val="center"/>
              <w:outlineLvl w:val="5"/>
              <w:rPr>
                <w:rFonts w:ascii="Times New Roman" w:hAnsi="Times New Roman"/>
                <w:color w:val="000000"/>
              </w:rPr>
            </w:pPr>
            <w:r w:rsidRPr="0030237C">
              <w:rPr>
                <w:rFonts w:ascii="Times New Roman" w:hAnsi="Times New Roman"/>
                <w:color w:val="000000"/>
              </w:rPr>
              <w:t>05</w:t>
            </w:r>
          </w:p>
        </w:tc>
        <w:tc>
          <w:tcPr>
            <w:tcW w:w="567" w:type="dxa"/>
          </w:tcPr>
          <w:p w:rsidR="00BF266F" w:rsidRPr="0030237C" w:rsidRDefault="00BF266F" w:rsidP="00BF266F">
            <w:pPr>
              <w:spacing w:after="0" w:line="240" w:lineRule="auto"/>
              <w:jc w:val="center"/>
              <w:outlineLvl w:val="0"/>
              <w:rPr>
                <w:rFonts w:ascii="Times New Roman" w:hAnsi="Times New Roman"/>
                <w:color w:val="000000"/>
              </w:rPr>
            </w:pPr>
            <w:r w:rsidRPr="0030237C">
              <w:rPr>
                <w:rFonts w:ascii="Times New Roman" w:hAnsi="Times New Roman"/>
                <w:color w:val="000000"/>
              </w:rPr>
              <w:t>03</w:t>
            </w:r>
          </w:p>
        </w:tc>
        <w:tc>
          <w:tcPr>
            <w:tcW w:w="1417" w:type="dxa"/>
            <w:shd w:val="clear" w:color="auto" w:fill="auto"/>
            <w:noWrap/>
          </w:tcPr>
          <w:p w:rsidR="00BF266F" w:rsidRPr="0030237C" w:rsidRDefault="00BF266F" w:rsidP="00BF266F">
            <w:pPr>
              <w:spacing w:after="0" w:line="240" w:lineRule="auto"/>
              <w:jc w:val="center"/>
              <w:outlineLvl w:val="5"/>
              <w:rPr>
                <w:rFonts w:ascii="Times New Roman" w:hAnsi="Times New Roman"/>
                <w:color w:val="000000"/>
              </w:rPr>
            </w:pPr>
            <w:r w:rsidRPr="0030237C">
              <w:rPr>
                <w:rFonts w:ascii="Times New Roman" w:hAnsi="Times New Roman"/>
                <w:color w:val="000000"/>
              </w:rPr>
              <w:t>0530300000</w:t>
            </w:r>
          </w:p>
        </w:tc>
        <w:tc>
          <w:tcPr>
            <w:tcW w:w="567" w:type="dxa"/>
            <w:shd w:val="clear" w:color="auto" w:fill="auto"/>
            <w:noWrap/>
          </w:tcPr>
          <w:p w:rsidR="00BF266F" w:rsidRPr="0030237C" w:rsidRDefault="00BF266F" w:rsidP="00BF266F">
            <w:pPr>
              <w:spacing w:after="0" w:line="240" w:lineRule="auto"/>
              <w:jc w:val="center"/>
              <w:outlineLvl w:val="5"/>
              <w:rPr>
                <w:rFonts w:ascii="Times New Roman" w:hAnsi="Times New Roman"/>
                <w:color w:val="000000"/>
              </w:rPr>
            </w:pPr>
          </w:p>
        </w:tc>
        <w:tc>
          <w:tcPr>
            <w:tcW w:w="1094" w:type="dxa"/>
            <w:shd w:val="clear" w:color="auto" w:fill="auto"/>
            <w:noWrap/>
          </w:tcPr>
          <w:p w:rsidR="00BF266F" w:rsidRPr="0030237C" w:rsidRDefault="00BF266F" w:rsidP="00BF266F">
            <w:pPr>
              <w:spacing w:after="0" w:line="240" w:lineRule="auto"/>
              <w:jc w:val="center"/>
              <w:outlineLvl w:val="5"/>
              <w:rPr>
                <w:rFonts w:ascii="Times New Roman" w:hAnsi="Times New Roman"/>
                <w:b/>
                <w:bCs/>
                <w:color w:val="000000"/>
              </w:rPr>
            </w:pPr>
            <w:r w:rsidRPr="0030237C">
              <w:rPr>
                <w:rFonts w:ascii="Times New Roman" w:hAnsi="Times New Roman"/>
                <w:b/>
                <w:bCs/>
                <w:color w:val="000000"/>
              </w:rPr>
              <w:t>560,0</w:t>
            </w:r>
          </w:p>
        </w:tc>
        <w:tc>
          <w:tcPr>
            <w:tcW w:w="1134"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324,8</w:t>
            </w:r>
          </w:p>
        </w:tc>
        <w:tc>
          <w:tcPr>
            <w:tcW w:w="992"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58,0</w:t>
            </w:r>
          </w:p>
        </w:tc>
      </w:tr>
      <w:tr w:rsidR="00BF266F" w:rsidRPr="00F8378C" w:rsidTr="002A5D55">
        <w:trPr>
          <w:trHeight w:val="765"/>
          <w:jc w:val="center"/>
        </w:trPr>
        <w:tc>
          <w:tcPr>
            <w:tcW w:w="3828" w:type="dxa"/>
            <w:shd w:val="clear" w:color="auto" w:fill="auto"/>
            <w:hideMark/>
          </w:tcPr>
          <w:p w:rsidR="00BF266F" w:rsidRPr="00F8378C" w:rsidRDefault="00BF266F" w:rsidP="00BF266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Субсидия на финансирование расходов, связанные с содержанием мест захоронения</w:t>
            </w:r>
          </w:p>
        </w:tc>
        <w:tc>
          <w:tcPr>
            <w:tcW w:w="56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0530368000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560,0</w:t>
            </w:r>
          </w:p>
        </w:tc>
        <w:tc>
          <w:tcPr>
            <w:tcW w:w="1134"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324,8</w:t>
            </w:r>
          </w:p>
        </w:tc>
        <w:tc>
          <w:tcPr>
            <w:tcW w:w="992"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58,0</w:t>
            </w:r>
          </w:p>
        </w:tc>
      </w:tr>
      <w:tr w:rsidR="00BF266F" w:rsidRPr="00F8378C" w:rsidTr="002A5D55">
        <w:trPr>
          <w:trHeight w:val="255"/>
          <w:jc w:val="center"/>
        </w:trPr>
        <w:tc>
          <w:tcPr>
            <w:tcW w:w="3828" w:type="dxa"/>
            <w:shd w:val="clear" w:color="auto" w:fill="auto"/>
            <w:hideMark/>
          </w:tcPr>
          <w:p w:rsidR="00BF266F" w:rsidRPr="003B0A03" w:rsidRDefault="00BF266F" w:rsidP="00BF266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Иные бюджетные ассигнования</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0530368000</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800</w:t>
            </w:r>
          </w:p>
        </w:tc>
        <w:tc>
          <w:tcPr>
            <w:tcW w:w="109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560,0</w:t>
            </w:r>
          </w:p>
        </w:tc>
        <w:tc>
          <w:tcPr>
            <w:tcW w:w="113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324,8</w:t>
            </w:r>
          </w:p>
        </w:tc>
        <w:tc>
          <w:tcPr>
            <w:tcW w:w="992"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58,0</w:t>
            </w:r>
          </w:p>
        </w:tc>
      </w:tr>
      <w:tr w:rsidR="00BF266F" w:rsidRPr="00F8378C" w:rsidTr="002A5D55">
        <w:trPr>
          <w:trHeight w:val="1275"/>
          <w:jc w:val="center"/>
        </w:trPr>
        <w:tc>
          <w:tcPr>
            <w:tcW w:w="3828" w:type="dxa"/>
            <w:shd w:val="clear" w:color="auto" w:fill="auto"/>
            <w:hideMark/>
          </w:tcPr>
          <w:p w:rsidR="00BF266F" w:rsidRPr="003B0A03" w:rsidRDefault="00BF266F" w:rsidP="00BF266F">
            <w:pPr>
              <w:spacing w:after="0" w:line="240" w:lineRule="auto"/>
              <w:outlineLvl w:val="5"/>
              <w:rPr>
                <w:rFonts w:ascii="Times New Roman" w:hAnsi="Times New Roman" w:cs="Times New Roman"/>
                <w:bCs/>
                <w:color w:val="000000"/>
              </w:rPr>
            </w:pPr>
            <w:r w:rsidRPr="003B0A03">
              <w:rPr>
                <w:rFonts w:ascii="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0530368000</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810</w:t>
            </w:r>
          </w:p>
        </w:tc>
        <w:tc>
          <w:tcPr>
            <w:tcW w:w="109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560,0</w:t>
            </w:r>
          </w:p>
        </w:tc>
        <w:tc>
          <w:tcPr>
            <w:tcW w:w="113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324,8</w:t>
            </w:r>
          </w:p>
        </w:tc>
        <w:tc>
          <w:tcPr>
            <w:tcW w:w="992"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58,0</w:t>
            </w:r>
          </w:p>
        </w:tc>
      </w:tr>
      <w:tr w:rsidR="00BF266F" w:rsidRPr="00F8378C" w:rsidTr="002A5D55">
        <w:trPr>
          <w:trHeight w:val="278"/>
          <w:jc w:val="center"/>
        </w:trPr>
        <w:tc>
          <w:tcPr>
            <w:tcW w:w="3828" w:type="dxa"/>
            <w:shd w:val="clear" w:color="auto" w:fill="auto"/>
          </w:tcPr>
          <w:p w:rsidR="00BF266F" w:rsidRPr="002277E8" w:rsidRDefault="00BF266F" w:rsidP="00BF266F">
            <w:pPr>
              <w:spacing w:after="0" w:line="240" w:lineRule="auto"/>
              <w:outlineLvl w:val="5"/>
              <w:rPr>
                <w:rFonts w:ascii="Times New Roman" w:hAnsi="Times New Roman"/>
                <w:b/>
                <w:bCs/>
                <w:color w:val="000000"/>
              </w:rPr>
            </w:pPr>
            <w:r w:rsidRPr="002277E8">
              <w:rPr>
                <w:rFonts w:ascii="Times New Roman" w:hAnsi="Times New Roman"/>
                <w:b/>
                <w:bCs/>
                <w:color w:val="000000"/>
              </w:rPr>
              <w:t>Основное мероприятие «Прочие объекты благоустройства»</w:t>
            </w:r>
          </w:p>
        </w:tc>
        <w:tc>
          <w:tcPr>
            <w:tcW w:w="567" w:type="dxa"/>
            <w:shd w:val="clear" w:color="auto" w:fill="auto"/>
            <w:noWrap/>
          </w:tcPr>
          <w:p w:rsidR="00BF266F" w:rsidRPr="0030237C" w:rsidRDefault="00BF266F" w:rsidP="00BF266F">
            <w:pPr>
              <w:spacing w:after="0" w:line="240" w:lineRule="auto"/>
              <w:jc w:val="center"/>
              <w:outlineLvl w:val="5"/>
              <w:rPr>
                <w:rFonts w:ascii="Times New Roman" w:hAnsi="Times New Roman"/>
                <w:color w:val="000000"/>
              </w:rPr>
            </w:pPr>
            <w:r w:rsidRPr="0030237C">
              <w:rPr>
                <w:rFonts w:ascii="Times New Roman" w:hAnsi="Times New Roman"/>
                <w:color w:val="000000"/>
              </w:rPr>
              <w:t>05</w:t>
            </w:r>
          </w:p>
        </w:tc>
        <w:tc>
          <w:tcPr>
            <w:tcW w:w="567" w:type="dxa"/>
          </w:tcPr>
          <w:p w:rsidR="00BF266F" w:rsidRPr="0030237C" w:rsidRDefault="00BF266F" w:rsidP="00BF266F">
            <w:pPr>
              <w:spacing w:after="0" w:line="240" w:lineRule="auto"/>
              <w:jc w:val="center"/>
              <w:outlineLvl w:val="0"/>
              <w:rPr>
                <w:rFonts w:ascii="Times New Roman" w:hAnsi="Times New Roman"/>
                <w:color w:val="000000"/>
              </w:rPr>
            </w:pPr>
            <w:r w:rsidRPr="0030237C">
              <w:rPr>
                <w:rFonts w:ascii="Times New Roman" w:hAnsi="Times New Roman"/>
                <w:color w:val="000000"/>
              </w:rPr>
              <w:t>03</w:t>
            </w:r>
          </w:p>
        </w:tc>
        <w:tc>
          <w:tcPr>
            <w:tcW w:w="1417" w:type="dxa"/>
            <w:shd w:val="clear" w:color="auto" w:fill="auto"/>
            <w:noWrap/>
          </w:tcPr>
          <w:p w:rsidR="00BF266F" w:rsidRPr="0030237C" w:rsidRDefault="00BF266F" w:rsidP="00BF266F">
            <w:pPr>
              <w:spacing w:after="0" w:line="240" w:lineRule="auto"/>
              <w:jc w:val="center"/>
              <w:outlineLvl w:val="5"/>
              <w:rPr>
                <w:rFonts w:ascii="Times New Roman" w:hAnsi="Times New Roman"/>
                <w:color w:val="000000"/>
              </w:rPr>
            </w:pPr>
            <w:r w:rsidRPr="0030237C">
              <w:rPr>
                <w:rFonts w:ascii="Times New Roman" w:hAnsi="Times New Roman"/>
                <w:color w:val="000000"/>
              </w:rPr>
              <w:t>0530400000</w:t>
            </w:r>
          </w:p>
        </w:tc>
        <w:tc>
          <w:tcPr>
            <w:tcW w:w="567" w:type="dxa"/>
            <w:shd w:val="clear" w:color="auto" w:fill="auto"/>
            <w:noWrap/>
          </w:tcPr>
          <w:p w:rsidR="00BF266F" w:rsidRPr="0030237C" w:rsidRDefault="00BF266F" w:rsidP="00BF266F">
            <w:pPr>
              <w:spacing w:after="0" w:line="240" w:lineRule="auto"/>
              <w:jc w:val="center"/>
              <w:outlineLvl w:val="5"/>
              <w:rPr>
                <w:rFonts w:ascii="Times New Roman" w:hAnsi="Times New Roman"/>
                <w:color w:val="000000"/>
              </w:rPr>
            </w:pPr>
          </w:p>
        </w:tc>
        <w:tc>
          <w:tcPr>
            <w:tcW w:w="1094" w:type="dxa"/>
            <w:shd w:val="clear" w:color="auto" w:fill="auto"/>
            <w:noWrap/>
          </w:tcPr>
          <w:p w:rsidR="00BF266F" w:rsidRPr="0030237C" w:rsidRDefault="00BB006E" w:rsidP="00BF266F">
            <w:pPr>
              <w:spacing w:after="0" w:line="240" w:lineRule="auto"/>
              <w:jc w:val="center"/>
              <w:outlineLvl w:val="5"/>
              <w:rPr>
                <w:rFonts w:ascii="Times New Roman" w:hAnsi="Times New Roman"/>
                <w:b/>
                <w:bCs/>
                <w:color w:val="000000"/>
              </w:rPr>
            </w:pPr>
            <w:r>
              <w:rPr>
                <w:rFonts w:ascii="Times New Roman" w:hAnsi="Times New Roman"/>
                <w:b/>
                <w:bCs/>
                <w:color w:val="000000"/>
              </w:rPr>
              <w:t>1751,2</w:t>
            </w:r>
          </w:p>
        </w:tc>
        <w:tc>
          <w:tcPr>
            <w:tcW w:w="1134" w:type="dxa"/>
            <w:shd w:val="clear" w:color="auto" w:fill="auto"/>
            <w:noWrap/>
          </w:tcPr>
          <w:p w:rsidR="00BF266F" w:rsidRPr="002277E8" w:rsidRDefault="00BB006E" w:rsidP="00BF266F">
            <w:pPr>
              <w:spacing w:after="0" w:line="240" w:lineRule="auto"/>
              <w:jc w:val="center"/>
              <w:outlineLvl w:val="5"/>
              <w:rPr>
                <w:rFonts w:ascii="Times New Roman" w:hAnsi="Times New Roman"/>
                <w:b/>
                <w:bCs/>
                <w:color w:val="000000"/>
              </w:rPr>
            </w:pPr>
            <w:r>
              <w:rPr>
                <w:rFonts w:ascii="Times New Roman" w:hAnsi="Times New Roman"/>
                <w:b/>
                <w:bCs/>
                <w:color w:val="000000"/>
              </w:rPr>
              <w:t>1521,0</w:t>
            </w:r>
          </w:p>
        </w:tc>
        <w:tc>
          <w:tcPr>
            <w:tcW w:w="992" w:type="dxa"/>
            <w:shd w:val="clear" w:color="auto" w:fill="auto"/>
            <w:noWrap/>
          </w:tcPr>
          <w:p w:rsidR="00BF266F" w:rsidRPr="00BB59A8" w:rsidRDefault="00BB006E" w:rsidP="00BF266F">
            <w:pPr>
              <w:spacing w:after="0" w:line="240" w:lineRule="auto"/>
              <w:jc w:val="center"/>
              <w:outlineLvl w:val="5"/>
              <w:rPr>
                <w:rFonts w:ascii="Times New Roman" w:hAnsi="Times New Roman"/>
                <w:b/>
                <w:color w:val="000000"/>
              </w:rPr>
            </w:pPr>
            <w:r>
              <w:rPr>
                <w:rFonts w:ascii="Times New Roman" w:hAnsi="Times New Roman"/>
                <w:b/>
                <w:color w:val="000000"/>
              </w:rPr>
              <w:t>86,9</w:t>
            </w:r>
          </w:p>
        </w:tc>
      </w:tr>
      <w:tr w:rsidR="00BF266F" w:rsidRPr="00F8378C" w:rsidTr="002A5D55">
        <w:trPr>
          <w:trHeight w:val="278"/>
          <w:jc w:val="center"/>
        </w:trPr>
        <w:tc>
          <w:tcPr>
            <w:tcW w:w="3828" w:type="dxa"/>
            <w:shd w:val="clear" w:color="auto" w:fill="auto"/>
            <w:vAlign w:val="center"/>
            <w:hideMark/>
          </w:tcPr>
          <w:p w:rsidR="00BF266F" w:rsidRPr="0030237C" w:rsidRDefault="00BF266F" w:rsidP="00BF266F">
            <w:pPr>
              <w:spacing w:after="0" w:line="240" w:lineRule="auto"/>
              <w:outlineLvl w:val="3"/>
              <w:rPr>
                <w:rFonts w:ascii="Times New Roman" w:hAnsi="Times New Roman"/>
                <w:b/>
                <w:bCs/>
                <w:color w:val="000000"/>
              </w:rPr>
            </w:pPr>
            <w:r>
              <w:rPr>
                <w:rFonts w:ascii="Times New Roman" w:hAnsi="Times New Roman"/>
                <w:b/>
                <w:bCs/>
                <w:color w:val="000000"/>
              </w:rPr>
              <w:t>Расходы</w:t>
            </w:r>
            <w:r w:rsidRPr="0030237C">
              <w:rPr>
                <w:rFonts w:ascii="Times New Roman" w:hAnsi="Times New Roman"/>
                <w:b/>
                <w:bCs/>
                <w:color w:val="000000"/>
              </w:rPr>
              <w:t xml:space="preserve"> на </w:t>
            </w:r>
            <w:r>
              <w:rPr>
                <w:rFonts w:ascii="Times New Roman" w:hAnsi="Times New Roman"/>
                <w:b/>
                <w:bCs/>
                <w:color w:val="000000"/>
              </w:rPr>
              <w:t>выполнение</w:t>
            </w:r>
            <w:r w:rsidRPr="0030237C">
              <w:rPr>
                <w:rFonts w:ascii="Times New Roman" w:hAnsi="Times New Roman"/>
                <w:b/>
                <w:bCs/>
                <w:color w:val="000000"/>
              </w:rPr>
              <w:t xml:space="preserve"> прочих мероприятий по благоустройству и содержанию мест общего пользования</w:t>
            </w:r>
          </w:p>
        </w:tc>
        <w:tc>
          <w:tcPr>
            <w:tcW w:w="56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0530469000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F266F" w:rsidRPr="00F8378C" w:rsidRDefault="00BB006E"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1543,5</w:t>
            </w:r>
          </w:p>
        </w:tc>
        <w:tc>
          <w:tcPr>
            <w:tcW w:w="1134" w:type="dxa"/>
            <w:shd w:val="clear" w:color="auto" w:fill="auto"/>
            <w:noWrap/>
          </w:tcPr>
          <w:p w:rsidR="00BF266F" w:rsidRPr="002277E8" w:rsidRDefault="00BB006E" w:rsidP="00BF266F">
            <w:pPr>
              <w:spacing w:after="0" w:line="240" w:lineRule="auto"/>
              <w:jc w:val="center"/>
              <w:outlineLvl w:val="5"/>
              <w:rPr>
                <w:rFonts w:ascii="Times New Roman" w:hAnsi="Times New Roman"/>
                <w:b/>
                <w:bCs/>
                <w:color w:val="000000"/>
              </w:rPr>
            </w:pPr>
            <w:r>
              <w:rPr>
                <w:rFonts w:ascii="Times New Roman" w:hAnsi="Times New Roman"/>
                <w:b/>
                <w:bCs/>
                <w:color w:val="000000"/>
              </w:rPr>
              <w:t>1313,3</w:t>
            </w:r>
          </w:p>
        </w:tc>
        <w:tc>
          <w:tcPr>
            <w:tcW w:w="992" w:type="dxa"/>
            <w:shd w:val="clear" w:color="auto" w:fill="auto"/>
            <w:noWrap/>
          </w:tcPr>
          <w:p w:rsidR="00BF266F" w:rsidRPr="00BB59A8" w:rsidRDefault="00BB006E" w:rsidP="00BF266F">
            <w:pPr>
              <w:spacing w:after="0" w:line="240" w:lineRule="auto"/>
              <w:jc w:val="center"/>
              <w:outlineLvl w:val="5"/>
              <w:rPr>
                <w:rFonts w:ascii="Times New Roman" w:hAnsi="Times New Roman"/>
                <w:b/>
                <w:color w:val="000000"/>
              </w:rPr>
            </w:pPr>
            <w:r>
              <w:rPr>
                <w:rFonts w:ascii="Times New Roman" w:hAnsi="Times New Roman"/>
                <w:b/>
                <w:color w:val="000000"/>
              </w:rPr>
              <w:t>85,1</w:t>
            </w:r>
          </w:p>
        </w:tc>
      </w:tr>
      <w:tr w:rsidR="00BF266F" w:rsidRPr="00F8378C" w:rsidTr="002A5D55">
        <w:trPr>
          <w:trHeight w:val="510"/>
          <w:jc w:val="center"/>
        </w:trPr>
        <w:tc>
          <w:tcPr>
            <w:tcW w:w="3828" w:type="dxa"/>
            <w:shd w:val="clear" w:color="auto" w:fill="auto"/>
          </w:tcPr>
          <w:p w:rsidR="00BF266F" w:rsidRPr="003B0A03" w:rsidRDefault="00BF266F" w:rsidP="00BF266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567" w:type="dxa"/>
            <w:shd w:val="clear" w:color="auto" w:fill="auto"/>
            <w:noWrap/>
          </w:tcPr>
          <w:p w:rsidR="00BF266F" w:rsidRPr="00F8378C" w:rsidRDefault="00BF266F" w:rsidP="00BF266F">
            <w:pPr>
              <w:spacing w:after="0" w:line="240" w:lineRule="auto"/>
              <w:jc w:val="center"/>
              <w:outlineLvl w:val="4"/>
              <w:rPr>
                <w:rFonts w:ascii="Times New Roman" w:hAnsi="Times New Roman" w:cs="Times New Roman"/>
                <w:color w:val="000000"/>
              </w:rPr>
            </w:pPr>
            <w:r>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03</w:t>
            </w:r>
          </w:p>
        </w:tc>
        <w:tc>
          <w:tcPr>
            <w:tcW w:w="1417" w:type="dxa"/>
            <w:shd w:val="clear" w:color="auto" w:fill="auto"/>
            <w:noWrap/>
          </w:tcPr>
          <w:p w:rsidR="00BF266F" w:rsidRPr="00F8378C" w:rsidRDefault="00BF266F" w:rsidP="00BF266F">
            <w:pPr>
              <w:spacing w:after="0" w:line="240" w:lineRule="auto"/>
              <w:jc w:val="center"/>
              <w:outlineLvl w:val="4"/>
              <w:rPr>
                <w:rFonts w:ascii="Times New Roman" w:hAnsi="Times New Roman" w:cs="Times New Roman"/>
                <w:color w:val="000000"/>
              </w:rPr>
            </w:pPr>
            <w:r>
              <w:rPr>
                <w:rFonts w:ascii="Times New Roman" w:hAnsi="Times New Roman" w:cs="Times New Roman"/>
                <w:color w:val="000000"/>
              </w:rPr>
              <w:t>0530469000</w:t>
            </w:r>
          </w:p>
        </w:tc>
        <w:tc>
          <w:tcPr>
            <w:tcW w:w="567" w:type="dxa"/>
            <w:shd w:val="clear" w:color="auto" w:fill="auto"/>
            <w:noWrap/>
          </w:tcPr>
          <w:p w:rsidR="00BF266F" w:rsidRPr="00F8378C" w:rsidRDefault="00BF266F" w:rsidP="00BF266F">
            <w:pPr>
              <w:spacing w:after="0" w:line="240" w:lineRule="auto"/>
              <w:jc w:val="center"/>
              <w:outlineLvl w:val="4"/>
              <w:rPr>
                <w:rFonts w:ascii="Times New Roman" w:hAnsi="Times New Roman" w:cs="Times New Roman"/>
                <w:color w:val="000000"/>
              </w:rPr>
            </w:pPr>
            <w:r>
              <w:rPr>
                <w:rFonts w:ascii="Times New Roman" w:hAnsi="Times New Roman" w:cs="Times New Roman"/>
                <w:color w:val="000000"/>
              </w:rPr>
              <w:t>200</w:t>
            </w:r>
          </w:p>
        </w:tc>
        <w:tc>
          <w:tcPr>
            <w:tcW w:w="1094" w:type="dxa"/>
            <w:shd w:val="clear" w:color="auto" w:fill="auto"/>
            <w:noWrap/>
          </w:tcPr>
          <w:p w:rsidR="00BF266F" w:rsidRPr="00F8378C" w:rsidRDefault="00BF266F"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3,2</w:t>
            </w:r>
          </w:p>
        </w:tc>
        <w:tc>
          <w:tcPr>
            <w:tcW w:w="1134" w:type="dxa"/>
            <w:shd w:val="clear" w:color="auto" w:fill="auto"/>
            <w:noWrap/>
          </w:tcPr>
          <w:p w:rsidR="00BF266F" w:rsidRPr="00F8378C" w:rsidRDefault="00BF266F"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3,2</w:t>
            </w:r>
          </w:p>
        </w:tc>
        <w:tc>
          <w:tcPr>
            <w:tcW w:w="992" w:type="dxa"/>
            <w:shd w:val="clear" w:color="auto" w:fill="auto"/>
            <w:noWrap/>
          </w:tcPr>
          <w:p w:rsidR="00BF266F" w:rsidRPr="00F8378C" w:rsidRDefault="00BF266F"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100,0</w:t>
            </w:r>
          </w:p>
        </w:tc>
      </w:tr>
      <w:tr w:rsidR="00BF266F" w:rsidRPr="00F8378C" w:rsidTr="002A5D55">
        <w:trPr>
          <w:trHeight w:val="510"/>
          <w:jc w:val="center"/>
        </w:trPr>
        <w:tc>
          <w:tcPr>
            <w:tcW w:w="3828" w:type="dxa"/>
            <w:shd w:val="clear" w:color="auto" w:fill="auto"/>
          </w:tcPr>
          <w:p w:rsidR="00BF266F" w:rsidRPr="003B0A03" w:rsidRDefault="00BF266F" w:rsidP="00BF266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567" w:type="dxa"/>
            <w:shd w:val="clear" w:color="auto" w:fill="auto"/>
            <w:noWrap/>
          </w:tcPr>
          <w:p w:rsidR="00BF266F" w:rsidRPr="00F8378C" w:rsidRDefault="00BF266F" w:rsidP="00BF266F">
            <w:pPr>
              <w:spacing w:after="0" w:line="240" w:lineRule="auto"/>
              <w:jc w:val="center"/>
              <w:outlineLvl w:val="4"/>
              <w:rPr>
                <w:rFonts w:ascii="Times New Roman" w:hAnsi="Times New Roman" w:cs="Times New Roman"/>
                <w:color w:val="000000"/>
              </w:rPr>
            </w:pPr>
            <w:r>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Pr>
                <w:rFonts w:ascii="Times New Roman" w:hAnsi="Times New Roman" w:cs="Times New Roman"/>
                <w:color w:val="000000"/>
              </w:rPr>
              <w:t>03</w:t>
            </w:r>
          </w:p>
        </w:tc>
        <w:tc>
          <w:tcPr>
            <w:tcW w:w="1417" w:type="dxa"/>
            <w:shd w:val="clear" w:color="auto" w:fill="auto"/>
            <w:noWrap/>
          </w:tcPr>
          <w:p w:rsidR="00BF266F" w:rsidRPr="00F8378C" w:rsidRDefault="00BF266F" w:rsidP="00BF266F">
            <w:pPr>
              <w:spacing w:after="0" w:line="240" w:lineRule="auto"/>
              <w:jc w:val="center"/>
              <w:outlineLvl w:val="4"/>
              <w:rPr>
                <w:rFonts w:ascii="Times New Roman" w:hAnsi="Times New Roman" w:cs="Times New Roman"/>
                <w:color w:val="000000"/>
              </w:rPr>
            </w:pPr>
            <w:r>
              <w:rPr>
                <w:rFonts w:ascii="Times New Roman" w:hAnsi="Times New Roman" w:cs="Times New Roman"/>
                <w:color w:val="000000"/>
              </w:rPr>
              <w:t>0530469000</w:t>
            </w:r>
          </w:p>
        </w:tc>
        <w:tc>
          <w:tcPr>
            <w:tcW w:w="567" w:type="dxa"/>
            <w:shd w:val="clear" w:color="auto" w:fill="auto"/>
            <w:noWrap/>
          </w:tcPr>
          <w:p w:rsidR="00BF266F" w:rsidRPr="00F8378C" w:rsidRDefault="00BF266F" w:rsidP="00BF266F">
            <w:pPr>
              <w:spacing w:after="0" w:line="240" w:lineRule="auto"/>
              <w:jc w:val="center"/>
              <w:outlineLvl w:val="4"/>
              <w:rPr>
                <w:rFonts w:ascii="Times New Roman" w:hAnsi="Times New Roman" w:cs="Times New Roman"/>
                <w:color w:val="000000"/>
              </w:rPr>
            </w:pPr>
            <w:r>
              <w:rPr>
                <w:rFonts w:ascii="Times New Roman" w:hAnsi="Times New Roman" w:cs="Times New Roman"/>
                <w:color w:val="000000"/>
              </w:rPr>
              <w:t>240</w:t>
            </w:r>
          </w:p>
        </w:tc>
        <w:tc>
          <w:tcPr>
            <w:tcW w:w="1094" w:type="dxa"/>
            <w:shd w:val="clear" w:color="auto" w:fill="auto"/>
            <w:noWrap/>
          </w:tcPr>
          <w:p w:rsidR="00BF266F" w:rsidRPr="00F8378C" w:rsidRDefault="00BF266F"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3,2</w:t>
            </w:r>
          </w:p>
        </w:tc>
        <w:tc>
          <w:tcPr>
            <w:tcW w:w="1134" w:type="dxa"/>
            <w:shd w:val="clear" w:color="auto" w:fill="auto"/>
            <w:noWrap/>
          </w:tcPr>
          <w:p w:rsidR="00BF266F" w:rsidRPr="00F8378C" w:rsidRDefault="00BF266F"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3,2</w:t>
            </w:r>
          </w:p>
        </w:tc>
        <w:tc>
          <w:tcPr>
            <w:tcW w:w="992" w:type="dxa"/>
            <w:shd w:val="clear" w:color="auto" w:fill="auto"/>
            <w:noWrap/>
          </w:tcPr>
          <w:p w:rsidR="00BF266F" w:rsidRPr="00F8378C" w:rsidRDefault="00BF266F"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100,0</w:t>
            </w:r>
          </w:p>
        </w:tc>
      </w:tr>
      <w:tr w:rsidR="00BF266F" w:rsidRPr="00F8378C" w:rsidTr="002A5D55">
        <w:trPr>
          <w:trHeight w:val="239"/>
          <w:jc w:val="center"/>
        </w:trPr>
        <w:tc>
          <w:tcPr>
            <w:tcW w:w="3828" w:type="dxa"/>
            <w:shd w:val="clear" w:color="auto" w:fill="auto"/>
          </w:tcPr>
          <w:p w:rsidR="00BF266F" w:rsidRPr="00F8378C" w:rsidRDefault="00BF266F" w:rsidP="00BF266F">
            <w:pPr>
              <w:spacing w:after="0" w:line="240" w:lineRule="auto"/>
              <w:outlineLvl w:val="4"/>
              <w:rPr>
                <w:rFonts w:ascii="Times New Roman" w:hAnsi="Times New Roman" w:cs="Times New Roman"/>
                <w:b/>
                <w:bCs/>
                <w:color w:val="000000"/>
              </w:rPr>
            </w:pPr>
            <w:r w:rsidRPr="0030237C">
              <w:rPr>
                <w:rFonts w:ascii="Times New Roman" w:hAnsi="Times New Roman"/>
                <w:b/>
                <w:bCs/>
                <w:color w:val="000000"/>
              </w:rPr>
              <w:lastRenderedPageBreak/>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567" w:type="dxa"/>
            <w:shd w:val="clear" w:color="auto" w:fill="auto"/>
            <w:noWrap/>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0530469000</w:t>
            </w:r>
          </w:p>
        </w:tc>
        <w:tc>
          <w:tcPr>
            <w:tcW w:w="567" w:type="dxa"/>
            <w:shd w:val="clear" w:color="auto" w:fill="auto"/>
            <w:noWrap/>
          </w:tcPr>
          <w:p w:rsidR="00BF266F" w:rsidRPr="00F8378C" w:rsidRDefault="00BF266F" w:rsidP="00BF266F">
            <w:pPr>
              <w:spacing w:after="0" w:line="240" w:lineRule="auto"/>
              <w:jc w:val="center"/>
              <w:outlineLvl w:val="4"/>
              <w:rPr>
                <w:rFonts w:ascii="Times New Roman" w:hAnsi="Times New Roman" w:cs="Times New Roman"/>
                <w:color w:val="000000"/>
              </w:rPr>
            </w:pPr>
          </w:p>
        </w:tc>
        <w:tc>
          <w:tcPr>
            <w:tcW w:w="1094" w:type="dxa"/>
            <w:shd w:val="clear" w:color="auto" w:fill="auto"/>
            <w:noWrap/>
          </w:tcPr>
          <w:p w:rsidR="00BF266F" w:rsidRPr="00F8378C" w:rsidRDefault="00BF266F" w:rsidP="00BB006E">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15</w:t>
            </w:r>
            <w:r w:rsidR="00BB006E">
              <w:rPr>
                <w:rFonts w:ascii="Times New Roman" w:hAnsi="Times New Roman" w:cs="Times New Roman"/>
                <w:b/>
                <w:bCs/>
                <w:color w:val="000000"/>
              </w:rPr>
              <w:t>40</w:t>
            </w:r>
            <w:r>
              <w:rPr>
                <w:rFonts w:ascii="Times New Roman" w:hAnsi="Times New Roman" w:cs="Times New Roman"/>
                <w:b/>
                <w:bCs/>
                <w:color w:val="000000"/>
              </w:rPr>
              <w:t>,3</w:t>
            </w:r>
          </w:p>
        </w:tc>
        <w:tc>
          <w:tcPr>
            <w:tcW w:w="1134" w:type="dxa"/>
            <w:shd w:val="clear" w:color="auto" w:fill="auto"/>
            <w:noWrap/>
          </w:tcPr>
          <w:p w:rsidR="00BF266F" w:rsidRDefault="00BB006E"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1310,1</w:t>
            </w:r>
          </w:p>
        </w:tc>
        <w:tc>
          <w:tcPr>
            <w:tcW w:w="992" w:type="dxa"/>
            <w:shd w:val="clear" w:color="auto" w:fill="auto"/>
            <w:noWrap/>
          </w:tcPr>
          <w:p w:rsidR="00BF266F" w:rsidRDefault="00BB006E"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85,1</w:t>
            </w:r>
          </w:p>
        </w:tc>
      </w:tr>
      <w:tr w:rsidR="00BF266F" w:rsidRPr="00F8378C" w:rsidTr="002A5D55">
        <w:trPr>
          <w:trHeight w:val="239"/>
          <w:jc w:val="center"/>
        </w:trPr>
        <w:tc>
          <w:tcPr>
            <w:tcW w:w="3828" w:type="dxa"/>
            <w:shd w:val="clear" w:color="auto" w:fill="auto"/>
            <w:hideMark/>
          </w:tcPr>
          <w:p w:rsidR="00BF266F" w:rsidRPr="003B0A03" w:rsidRDefault="00BF266F" w:rsidP="00BF266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Иные бюджетные ассигнования</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0530469000</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800</w:t>
            </w:r>
          </w:p>
        </w:tc>
        <w:tc>
          <w:tcPr>
            <w:tcW w:w="1094" w:type="dxa"/>
            <w:shd w:val="clear" w:color="auto" w:fill="auto"/>
            <w:noWrap/>
          </w:tcPr>
          <w:p w:rsidR="00BF266F" w:rsidRPr="00F8378C" w:rsidRDefault="00BF266F" w:rsidP="00BB006E">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15</w:t>
            </w:r>
            <w:r w:rsidR="00BB006E">
              <w:rPr>
                <w:rFonts w:ascii="Times New Roman" w:hAnsi="Times New Roman" w:cs="Times New Roman"/>
                <w:b/>
                <w:bCs/>
                <w:color w:val="000000"/>
              </w:rPr>
              <w:t>40</w:t>
            </w:r>
            <w:r>
              <w:rPr>
                <w:rFonts w:ascii="Times New Roman" w:hAnsi="Times New Roman" w:cs="Times New Roman"/>
                <w:b/>
                <w:bCs/>
                <w:color w:val="000000"/>
              </w:rPr>
              <w:t>,3</w:t>
            </w:r>
          </w:p>
        </w:tc>
        <w:tc>
          <w:tcPr>
            <w:tcW w:w="1134" w:type="dxa"/>
            <w:shd w:val="clear" w:color="auto" w:fill="auto"/>
            <w:noWrap/>
          </w:tcPr>
          <w:p w:rsidR="00BF266F" w:rsidRDefault="00BB006E"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1310,1</w:t>
            </w:r>
          </w:p>
        </w:tc>
        <w:tc>
          <w:tcPr>
            <w:tcW w:w="992" w:type="dxa"/>
            <w:shd w:val="clear" w:color="auto" w:fill="auto"/>
            <w:noWrap/>
          </w:tcPr>
          <w:p w:rsidR="00BF266F" w:rsidRDefault="00BB006E"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85,1</w:t>
            </w:r>
          </w:p>
        </w:tc>
      </w:tr>
      <w:tr w:rsidR="00BF266F" w:rsidRPr="00F8378C" w:rsidTr="002A5D55">
        <w:trPr>
          <w:trHeight w:val="1275"/>
          <w:jc w:val="center"/>
        </w:trPr>
        <w:tc>
          <w:tcPr>
            <w:tcW w:w="3828" w:type="dxa"/>
            <w:shd w:val="clear" w:color="auto" w:fill="auto"/>
            <w:hideMark/>
          </w:tcPr>
          <w:p w:rsidR="00BF266F" w:rsidRPr="003B0A03" w:rsidRDefault="00BF266F" w:rsidP="00BF266F">
            <w:pPr>
              <w:spacing w:after="0" w:line="240" w:lineRule="auto"/>
              <w:outlineLvl w:val="5"/>
              <w:rPr>
                <w:rFonts w:ascii="Times New Roman" w:hAnsi="Times New Roman" w:cs="Times New Roman"/>
                <w:bCs/>
                <w:color w:val="000000"/>
              </w:rPr>
            </w:pPr>
            <w:r w:rsidRPr="003B0A03">
              <w:rPr>
                <w:rFonts w:ascii="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0530469000</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810</w:t>
            </w:r>
          </w:p>
        </w:tc>
        <w:tc>
          <w:tcPr>
            <w:tcW w:w="1094" w:type="dxa"/>
            <w:shd w:val="clear" w:color="auto" w:fill="auto"/>
            <w:noWrap/>
          </w:tcPr>
          <w:p w:rsidR="00BF266F" w:rsidRPr="00F8378C" w:rsidRDefault="00BF266F" w:rsidP="00BB006E">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15</w:t>
            </w:r>
            <w:r w:rsidR="00BB006E">
              <w:rPr>
                <w:rFonts w:ascii="Times New Roman" w:hAnsi="Times New Roman" w:cs="Times New Roman"/>
                <w:b/>
                <w:bCs/>
                <w:color w:val="000000"/>
              </w:rPr>
              <w:t>40</w:t>
            </w:r>
            <w:r>
              <w:rPr>
                <w:rFonts w:ascii="Times New Roman" w:hAnsi="Times New Roman" w:cs="Times New Roman"/>
                <w:b/>
                <w:bCs/>
                <w:color w:val="000000"/>
              </w:rPr>
              <w:t>,3</w:t>
            </w:r>
          </w:p>
        </w:tc>
        <w:tc>
          <w:tcPr>
            <w:tcW w:w="1134" w:type="dxa"/>
            <w:shd w:val="clear" w:color="auto" w:fill="auto"/>
            <w:noWrap/>
          </w:tcPr>
          <w:p w:rsidR="00BF266F" w:rsidRDefault="00BB006E"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1310,1</w:t>
            </w:r>
          </w:p>
        </w:tc>
        <w:tc>
          <w:tcPr>
            <w:tcW w:w="992" w:type="dxa"/>
            <w:shd w:val="clear" w:color="auto" w:fill="auto"/>
            <w:noWrap/>
          </w:tcPr>
          <w:p w:rsidR="00BF266F" w:rsidRDefault="00BF266F" w:rsidP="00BB006E">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8</w:t>
            </w:r>
            <w:r w:rsidR="00BB006E">
              <w:rPr>
                <w:rFonts w:ascii="Times New Roman" w:hAnsi="Times New Roman" w:cs="Times New Roman"/>
                <w:b/>
                <w:bCs/>
                <w:color w:val="000000"/>
              </w:rPr>
              <w:t>5</w:t>
            </w:r>
            <w:r>
              <w:rPr>
                <w:rFonts w:ascii="Times New Roman" w:hAnsi="Times New Roman" w:cs="Times New Roman"/>
                <w:b/>
                <w:bCs/>
                <w:color w:val="000000"/>
              </w:rPr>
              <w:t>,</w:t>
            </w:r>
            <w:r w:rsidR="00BB006E">
              <w:rPr>
                <w:rFonts w:ascii="Times New Roman" w:hAnsi="Times New Roman" w:cs="Times New Roman"/>
                <w:b/>
                <w:bCs/>
                <w:color w:val="000000"/>
              </w:rPr>
              <w:t>1</w:t>
            </w:r>
          </w:p>
        </w:tc>
      </w:tr>
      <w:tr w:rsidR="00BF266F" w:rsidRPr="00F8378C" w:rsidTr="002A5D55">
        <w:trPr>
          <w:trHeight w:val="1785"/>
          <w:jc w:val="center"/>
        </w:trPr>
        <w:tc>
          <w:tcPr>
            <w:tcW w:w="3828" w:type="dxa"/>
            <w:shd w:val="clear" w:color="auto" w:fill="auto"/>
            <w:hideMark/>
          </w:tcPr>
          <w:p w:rsidR="00BF266F" w:rsidRPr="00F8378C" w:rsidRDefault="00BF266F" w:rsidP="00BF266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 xml:space="preserve">Расходы на обустройство и восстановление воинских захоронений, находящихся в муниципальной собственности, связанные с реализацией ФЦП </w:t>
            </w:r>
            <w:r>
              <w:rPr>
                <w:rFonts w:ascii="Times New Roman" w:hAnsi="Times New Roman" w:cs="Times New Roman"/>
                <w:b/>
                <w:bCs/>
                <w:color w:val="000000"/>
              </w:rPr>
              <w:t>«</w:t>
            </w:r>
            <w:r w:rsidRPr="00F8378C">
              <w:rPr>
                <w:rFonts w:ascii="Times New Roman" w:hAnsi="Times New Roman" w:cs="Times New Roman"/>
                <w:b/>
                <w:bCs/>
                <w:color w:val="000000"/>
              </w:rPr>
              <w:t>Увековечивание памяти погибших при защите Отечества на 2019-2024 годы</w:t>
            </w:r>
            <w:r>
              <w:rPr>
                <w:rFonts w:ascii="Times New Roman" w:hAnsi="Times New Roman" w:cs="Times New Roman"/>
                <w:b/>
                <w:bCs/>
                <w:color w:val="000000"/>
              </w:rPr>
              <w:t>»</w:t>
            </w:r>
          </w:p>
        </w:tc>
        <w:tc>
          <w:tcPr>
            <w:tcW w:w="56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05304L2990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207,</w:t>
            </w:r>
            <w:r>
              <w:rPr>
                <w:rFonts w:ascii="Times New Roman" w:hAnsi="Times New Roman" w:cs="Times New Roman"/>
                <w:b/>
                <w:bCs/>
                <w:color w:val="000000"/>
              </w:rPr>
              <w:t>7</w:t>
            </w:r>
          </w:p>
        </w:tc>
        <w:tc>
          <w:tcPr>
            <w:tcW w:w="113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207,7</w:t>
            </w:r>
          </w:p>
        </w:tc>
        <w:tc>
          <w:tcPr>
            <w:tcW w:w="992"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Pr>
                <w:rFonts w:ascii="Times New Roman" w:hAnsi="Times New Roman" w:cs="Times New Roman"/>
                <w:b/>
                <w:bCs/>
                <w:color w:val="000000"/>
              </w:rPr>
              <w:t>100,0</w:t>
            </w:r>
          </w:p>
        </w:tc>
      </w:tr>
      <w:tr w:rsidR="00BF266F" w:rsidRPr="00F8378C" w:rsidTr="002A5D55">
        <w:trPr>
          <w:trHeight w:val="765"/>
          <w:jc w:val="center"/>
        </w:trPr>
        <w:tc>
          <w:tcPr>
            <w:tcW w:w="3828" w:type="dxa"/>
            <w:shd w:val="clear" w:color="auto" w:fill="auto"/>
            <w:hideMark/>
          </w:tcPr>
          <w:p w:rsidR="00BF266F" w:rsidRPr="003B0A03" w:rsidRDefault="00BF266F" w:rsidP="00BF266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05304L2990</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207,</w:t>
            </w:r>
            <w:r>
              <w:rPr>
                <w:rFonts w:ascii="Times New Roman" w:hAnsi="Times New Roman" w:cs="Times New Roman"/>
                <w:b/>
                <w:bCs/>
                <w:color w:val="000000"/>
              </w:rPr>
              <w:t>7</w:t>
            </w:r>
          </w:p>
        </w:tc>
        <w:tc>
          <w:tcPr>
            <w:tcW w:w="113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207,7</w:t>
            </w:r>
          </w:p>
        </w:tc>
        <w:tc>
          <w:tcPr>
            <w:tcW w:w="992"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Pr>
                <w:rFonts w:ascii="Times New Roman" w:hAnsi="Times New Roman" w:cs="Times New Roman"/>
                <w:b/>
                <w:bCs/>
                <w:color w:val="000000"/>
              </w:rPr>
              <w:t>100,0</w:t>
            </w:r>
          </w:p>
        </w:tc>
      </w:tr>
      <w:tr w:rsidR="00BF266F" w:rsidRPr="00F8378C" w:rsidTr="002A5D55">
        <w:trPr>
          <w:trHeight w:val="714"/>
          <w:jc w:val="center"/>
        </w:trPr>
        <w:tc>
          <w:tcPr>
            <w:tcW w:w="3828" w:type="dxa"/>
            <w:shd w:val="clear" w:color="auto" w:fill="auto"/>
            <w:hideMark/>
          </w:tcPr>
          <w:p w:rsidR="00BF266F" w:rsidRPr="003B0A03" w:rsidRDefault="00BF266F" w:rsidP="00BF266F">
            <w:pPr>
              <w:spacing w:after="0" w:line="240" w:lineRule="auto"/>
              <w:outlineLvl w:val="5"/>
              <w:rPr>
                <w:rFonts w:ascii="Times New Roman" w:hAnsi="Times New Roman" w:cs="Times New Roman"/>
                <w:bCs/>
                <w:color w:val="000000"/>
              </w:rPr>
            </w:pPr>
            <w:r w:rsidRPr="003B0A03">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05304L2990</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207,</w:t>
            </w:r>
            <w:r>
              <w:rPr>
                <w:rFonts w:ascii="Times New Roman" w:hAnsi="Times New Roman" w:cs="Times New Roman"/>
                <w:b/>
                <w:bCs/>
                <w:color w:val="000000"/>
              </w:rPr>
              <w:t>7</w:t>
            </w:r>
          </w:p>
        </w:tc>
        <w:tc>
          <w:tcPr>
            <w:tcW w:w="113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207,7</w:t>
            </w:r>
          </w:p>
        </w:tc>
        <w:tc>
          <w:tcPr>
            <w:tcW w:w="992"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Pr>
                <w:rFonts w:ascii="Times New Roman" w:hAnsi="Times New Roman" w:cs="Times New Roman"/>
                <w:b/>
                <w:bCs/>
                <w:color w:val="000000"/>
              </w:rPr>
              <w:t>100,0</w:t>
            </w:r>
          </w:p>
        </w:tc>
      </w:tr>
      <w:tr w:rsidR="00BF266F" w:rsidRPr="00F8378C" w:rsidTr="002A5D55">
        <w:trPr>
          <w:trHeight w:val="1275"/>
          <w:jc w:val="center"/>
        </w:trPr>
        <w:tc>
          <w:tcPr>
            <w:tcW w:w="3828" w:type="dxa"/>
            <w:shd w:val="clear" w:color="auto" w:fill="auto"/>
            <w:hideMark/>
          </w:tcPr>
          <w:p w:rsidR="00BF266F" w:rsidRPr="00F8378C" w:rsidRDefault="00BF266F" w:rsidP="00BF266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 xml:space="preserve">Муниципальная программа </w:t>
            </w:r>
            <w:r>
              <w:rPr>
                <w:rFonts w:ascii="Times New Roman" w:hAnsi="Times New Roman" w:cs="Times New Roman"/>
                <w:b/>
                <w:bCs/>
                <w:color w:val="000000"/>
              </w:rPr>
              <w:t>«</w:t>
            </w:r>
            <w:r w:rsidRPr="00F8378C">
              <w:rPr>
                <w:rFonts w:ascii="Times New Roman" w:hAnsi="Times New Roman" w:cs="Times New Roman"/>
                <w:b/>
                <w:bCs/>
                <w:color w:val="000000"/>
              </w:rPr>
              <w:t>Формирование современной городской среды на территории муниципального образования Велижское городское поселение</w:t>
            </w:r>
            <w:r>
              <w:rPr>
                <w:rFonts w:ascii="Times New Roman" w:hAnsi="Times New Roman" w:cs="Times New Roman"/>
                <w:b/>
                <w:bCs/>
                <w:color w:val="000000"/>
              </w:rPr>
              <w:t>»</w:t>
            </w:r>
          </w:p>
        </w:tc>
        <w:tc>
          <w:tcPr>
            <w:tcW w:w="567"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0600000000</w:t>
            </w:r>
          </w:p>
        </w:tc>
        <w:tc>
          <w:tcPr>
            <w:tcW w:w="56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3,0</w:t>
            </w:r>
          </w:p>
        </w:tc>
        <w:tc>
          <w:tcPr>
            <w:tcW w:w="1134"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765"/>
          <w:jc w:val="center"/>
        </w:trPr>
        <w:tc>
          <w:tcPr>
            <w:tcW w:w="3828" w:type="dxa"/>
            <w:shd w:val="clear" w:color="auto" w:fill="auto"/>
            <w:hideMark/>
          </w:tcPr>
          <w:p w:rsidR="00BF266F" w:rsidRPr="00F8378C" w:rsidRDefault="00BF266F" w:rsidP="00BF266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 xml:space="preserve">Подпрограмма </w:t>
            </w:r>
            <w:r>
              <w:rPr>
                <w:rFonts w:ascii="Times New Roman" w:hAnsi="Times New Roman" w:cs="Times New Roman"/>
                <w:b/>
                <w:bCs/>
                <w:color w:val="000000"/>
              </w:rPr>
              <w:t>«</w:t>
            </w:r>
            <w:r w:rsidRPr="00F8378C">
              <w:rPr>
                <w:rFonts w:ascii="Times New Roman" w:hAnsi="Times New Roman" w:cs="Times New Roman"/>
                <w:b/>
                <w:bCs/>
                <w:color w:val="000000"/>
              </w:rPr>
              <w:t>Благоустройство дворовых территорий многоквартирных домов</w:t>
            </w:r>
            <w:r>
              <w:rPr>
                <w:rFonts w:ascii="Times New Roman" w:hAnsi="Times New Roman" w:cs="Times New Roman"/>
                <w:b/>
                <w:bCs/>
                <w:color w:val="000000"/>
              </w:rPr>
              <w:t>»</w:t>
            </w:r>
          </w:p>
        </w:tc>
        <w:tc>
          <w:tcPr>
            <w:tcW w:w="567"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0610000000</w:t>
            </w:r>
          </w:p>
        </w:tc>
        <w:tc>
          <w:tcPr>
            <w:tcW w:w="567" w:type="dxa"/>
            <w:shd w:val="clear" w:color="auto" w:fill="auto"/>
            <w:noWrap/>
          </w:tcPr>
          <w:p w:rsidR="00BF266F" w:rsidRPr="00F8378C" w:rsidRDefault="00BF266F" w:rsidP="00BF266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2,0</w:t>
            </w:r>
          </w:p>
        </w:tc>
        <w:tc>
          <w:tcPr>
            <w:tcW w:w="1134"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1020"/>
          <w:jc w:val="center"/>
        </w:trPr>
        <w:tc>
          <w:tcPr>
            <w:tcW w:w="3828" w:type="dxa"/>
            <w:shd w:val="clear" w:color="auto" w:fill="auto"/>
          </w:tcPr>
          <w:p w:rsidR="00BF266F" w:rsidRPr="00F8378C" w:rsidRDefault="00BF266F" w:rsidP="00BF266F">
            <w:pPr>
              <w:spacing w:after="0" w:line="240" w:lineRule="auto"/>
              <w:outlineLvl w:val="3"/>
              <w:rPr>
                <w:rFonts w:ascii="Times New Roman" w:hAnsi="Times New Roman" w:cs="Times New Roman"/>
                <w:b/>
                <w:bCs/>
                <w:color w:val="000000"/>
              </w:rPr>
            </w:pPr>
            <w:r>
              <w:rPr>
                <w:rFonts w:ascii="Times New Roman" w:hAnsi="Times New Roman" w:cs="Times New Roman"/>
                <w:b/>
                <w:bCs/>
                <w:color w:val="000000"/>
              </w:rPr>
              <w:t>Основное мероприятие «Повышение уровня благоустройства дворовых территорий многоквартирных домов Велижского городского поселения»</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06101</w:t>
            </w:r>
            <w:r>
              <w:rPr>
                <w:rFonts w:ascii="Times New Roman" w:hAnsi="Times New Roman" w:cs="Times New Roman"/>
                <w:color w:val="000000"/>
              </w:rPr>
              <w:t>00</w:t>
            </w:r>
            <w:r w:rsidRPr="00F8378C">
              <w:rPr>
                <w:rFonts w:ascii="Times New Roman" w:hAnsi="Times New Roman" w:cs="Times New Roman"/>
                <w:color w:val="000000"/>
              </w:rPr>
              <w:t>000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2,0</w:t>
            </w:r>
          </w:p>
        </w:tc>
        <w:tc>
          <w:tcPr>
            <w:tcW w:w="1134"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1020"/>
          <w:jc w:val="center"/>
        </w:trPr>
        <w:tc>
          <w:tcPr>
            <w:tcW w:w="3828" w:type="dxa"/>
            <w:shd w:val="clear" w:color="auto" w:fill="auto"/>
            <w:hideMark/>
          </w:tcPr>
          <w:p w:rsidR="00BF266F" w:rsidRPr="00F8378C" w:rsidRDefault="00BF266F" w:rsidP="00BF266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Расходы на мероприятия по уточнению границ (межевание) дворовых территорий многоквартирных домов</w:t>
            </w:r>
          </w:p>
        </w:tc>
        <w:tc>
          <w:tcPr>
            <w:tcW w:w="56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0610111000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2,0</w:t>
            </w:r>
          </w:p>
        </w:tc>
        <w:tc>
          <w:tcPr>
            <w:tcW w:w="113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765"/>
          <w:jc w:val="center"/>
        </w:trPr>
        <w:tc>
          <w:tcPr>
            <w:tcW w:w="3828" w:type="dxa"/>
            <w:shd w:val="clear" w:color="auto" w:fill="auto"/>
            <w:hideMark/>
          </w:tcPr>
          <w:p w:rsidR="00BF266F" w:rsidRPr="003B0A03" w:rsidRDefault="00BF266F" w:rsidP="00BF266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0610111000</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2,0</w:t>
            </w:r>
          </w:p>
        </w:tc>
        <w:tc>
          <w:tcPr>
            <w:tcW w:w="113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780"/>
          <w:jc w:val="center"/>
        </w:trPr>
        <w:tc>
          <w:tcPr>
            <w:tcW w:w="3828" w:type="dxa"/>
            <w:shd w:val="clear" w:color="auto" w:fill="auto"/>
            <w:hideMark/>
          </w:tcPr>
          <w:p w:rsidR="00BF266F" w:rsidRPr="003B0A03" w:rsidRDefault="00BF266F" w:rsidP="00BF266F">
            <w:pPr>
              <w:spacing w:after="0" w:line="240" w:lineRule="auto"/>
              <w:outlineLvl w:val="5"/>
              <w:rPr>
                <w:rFonts w:ascii="Times New Roman" w:hAnsi="Times New Roman" w:cs="Times New Roman"/>
                <w:bCs/>
                <w:color w:val="000000"/>
              </w:rPr>
            </w:pPr>
            <w:r w:rsidRPr="003B0A03">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0610111000</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2,0</w:t>
            </w:r>
          </w:p>
        </w:tc>
        <w:tc>
          <w:tcPr>
            <w:tcW w:w="113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765"/>
          <w:jc w:val="center"/>
        </w:trPr>
        <w:tc>
          <w:tcPr>
            <w:tcW w:w="3828" w:type="dxa"/>
            <w:shd w:val="clear" w:color="auto" w:fill="auto"/>
            <w:hideMark/>
          </w:tcPr>
          <w:p w:rsidR="00BF266F" w:rsidRPr="00F8378C" w:rsidRDefault="00BF266F" w:rsidP="00BF266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 xml:space="preserve">Подпрограмма </w:t>
            </w:r>
            <w:r>
              <w:rPr>
                <w:rFonts w:ascii="Times New Roman" w:hAnsi="Times New Roman" w:cs="Times New Roman"/>
                <w:b/>
                <w:bCs/>
                <w:color w:val="000000"/>
              </w:rPr>
              <w:t>«</w:t>
            </w:r>
            <w:r w:rsidRPr="00F8378C">
              <w:rPr>
                <w:rFonts w:ascii="Times New Roman" w:hAnsi="Times New Roman" w:cs="Times New Roman"/>
                <w:b/>
                <w:bCs/>
                <w:color w:val="000000"/>
              </w:rPr>
              <w:t>Обустройство мест массового отдыха населения (городских парков)</w:t>
            </w:r>
            <w:r>
              <w:rPr>
                <w:rFonts w:ascii="Times New Roman" w:hAnsi="Times New Roman" w:cs="Times New Roman"/>
                <w:b/>
                <w:bCs/>
                <w:color w:val="000000"/>
              </w:rPr>
              <w:t>»</w:t>
            </w:r>
          </w:p>
        </w:tc>
        <w:tc>
          <w:tcPr>
            <w:tcW w:w="567"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0620000000</w:t>
            </w:r>
          </w:p>
        </w:tc>
        <w:tc>
          <w:tcPr>
            <w:tcW w:w="567" w:type="dxa"/>
            <w:shd w:val="clear" w:color="auto" w:fill="auto"/>
            <w:noWrap/>
          </w:tcPr>
          <w:p w:rsidR="00BF266F" w:rsidRPr="00F8378C" w:rsidRDefault="00BF266F" w:rsidP="00BF266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1,0</w:t>
            </w:r>
          </w:p>
        </w:tc>
        <w:tc>
          <w:tcPr>
            <w:tcW w:w="1134"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510"/>
          <w:jc w:val="center"/>
        </w:trPr>
        <w:tc>
          <w:tcPr>
            <w:tcW w:w="3828" w:type="dxa"/>
            <w:shd w:val="clear" w:color="auto" w:fill="auto"/>
          </w:tcPr>
          <w:p w:rsidR="00BF266F" w:rsidRPr="00F8378C" w:rsidRDefault="00BF266F" w:rsidP="00BF266F">
            <w:pPr>
              <w:spacing w:after="0" w:line="240" w:lineRule="auto"/>
              <w:outlineLvl w:val="3"/>
              <w:rPr>
                <w:rFonts w:ascii="Times New Roman" w:hAnsi="Times New Roman" w:cs="Times New Roman"/>
                <w:b/>
                <w:bCs/>
                <w:color w:val="000000"/>
              </w:rPr>
            </w:pPr>
            <w:r>
              <w:rPr>
                <w:rFonts w:ascii="Times New Roman" w:hAnsi="Times New Roman" w:cs="Times New Roman"/>
                <w:b/>
                <w:bCs/>
                <w:color w:val="000000"/>
              </w:rPr>
              <w:t>Основное мероприятие «Повышение качества и комфорта городской среды на территории Велижского городского поселения»</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06202</w:t>
            </w:r>
            <w:r>
              <w:rPr>
                <w:rFonts w:ascii="Times New Roman" w:hAnsi="Times New Roman" w:cs="Times New Roman"/>
                <w:color w:val="000000"/>
              </w:rPr>
              <w:t>00</w:t>
            </w:r>
            <w:r w:rsidRPr="00F8378C">
              <w:rPr>
                <w:rFonts w:ascii="Times New Roman" w:hAnsi="Times New Roman" w:cs="Times New Roman"/>
                <w:color w:val="000000"/>
              </w:rPr>
              <w:t>000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1,0</w:t>
            </w:r>
          </w:p>
        </w:tc>
        <w:tc>
          <w:tcPr>
            <w:tcW w:w="1134"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510"/>
          <w:jc w:val="center"/>
        </w:trPr>
        <w:tc>
          <w:tcPr>
            <w:tcW w:w="3828" w:type="dxa"/>
            <w:shd w:val="clear" w:color="auto" w:fill="auto"/>
            <w:hideMark/>
          </w:tcPr>
          <w:p w:rsidR="00BF266F" w:rsidRPr="00F8378C" w:rsidRDefault="00BF266F" w:rsidP="00BF266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Расходы на обустройство мест массового отдыха населения</w:t>
            </w:r>
          </w:p>
        </w:tc>
        <w:tc>
          <w:tcPr>
            <w:tcW w:w="56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0620215000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1,0</w:t>
            </w:r>
          </w:p>
        </w:tc>
        <w:tc>
          <w:tcPr>
            <w:tcW w:w="113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765"/>
          <w:jc w:val="center"/>
        </w:trPr>
        <w:tc>
          <w:tcPr>
            <w:tcW w:w="3828" w:type="dxa"/>
            <w:shd w:val="clear" w:color="auto" w:fill="auto"/>
            <w:hideMark/>
          </w:tcPr>
          <w:p w:rsidR="00BF266F" w:rsidRPr="003B0A03" w:rsidRDefault="00BF266F" w:rsidP="00BF266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lastRenderedPageBreak/>
              <w:t>Закупка товаров, работ и услуг для обеспечения государственных (муниципальных) нужд</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0620215000</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1,0</w:t>
            </w:r>
          </w:p>
        </w:tc>
        <w:tc>
          <w:tcPr>
            <w:tcW w:w="113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750"/>
          <w:jc w:val="center"/>
        </w:trPr>
        <w:tc>
          <w:tcPr>
            <w:tcW w:w="3828" w:type="dxa"/>
            <w:shd w:val="clear" w:color="auto" w:fill="auto"/>
            <w:hideMark/>
          </w:tcPr>
          <w:p w:rsidR="00BF266F" w:rsidRPr="003B0A03" w:rsidRDefault="00BF266F" w:rsidP="00BF266F">
            <w:pPr>
              <w:spacing w:after="0" w:line="240" w:lineRule="auto"/>
              <w:outlineLvl w:val="5"/>
              <w:rPr>
                <w:rFonts w:ascii="Times New Roman" w:hAnsi="Times New Roman" w:cs="Times New Roman"/>
                <w:bCs/>
                <w:color w:val="000000"/>
              </w:rPr>
            </w:pPr>
            <w:r w:rsidRPr="003B0A03">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05</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03</w:t>
            </w:r>
          </w:p>
        </w:tc>
        <w:tc>
          <w:tcPr>
            <w:tcW w:w="141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0620215000</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1,0</w:t>
            </w:r>
          </w:p>
        </w:tc>
        <w:tc>
          <w:tcPr>
            <w:tcW w:w="113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300"/>
          <w:jc w:val="center"/>
        </w:trPr>
        <w:tc>
          <w:tcPr>
            <w:tcW w:w="3828" w:type="dxa"/>
            <w:shd w:val="clear" w:color="auto" w:fill="auto"/>
          </w:tcPr>
          <w:p w:rsidR="00BF266F" w:rsidRPr="00AE0CB0" w:rsidRDefault="00BF266F" w:rsidP="00BF266F">
            <w:pPr>
              <w:spacing w:after="0" w:line="240" w:lineRule="auto"/>
              <w:rPr>
                <w:rFonts w:ascii="Times New Roman" w:hAnsi="Times New Roman"/>
                <w:b/>
                <w:bCs/>
                <w:color w:val="000000"/>
              </w:rPr>
            </w:pPr>
            <w:r>
              <w:rPr>
                <w:rFonts w:ascii="Times New Roman" w:hAnsi="Times New Roman"/>
                <w:b/>
                <w:bCs/>
                <w:color w:val="000000"/>
              </w:rPr>
              <w:t>Непрограммные мероприятия по ремонту жилых домов муниципальной собственности</w:t>
            </w:r>
          </w:p>
        </w:tc>
        <w:tc>
          <w:tcPr>
            <w:tcW w:w="567" w:type="dxa"/>
            <w:shd w:val="clear" w:color="auto" w:fill="auto"/>
            <w:noWrap/>
          </w:tcPr>
          <w:p w:rsidR="00BF266F" w:rsidRDefault="00BF266F" w:rsidP="00BF266F">
            <w:pPr>
              <w:spacing w:after="0" w:line="240" w:lineRule="auto"/>
              <w:jc w:val="center"/>
              <w:rPr>
                <w:rFonts w:ascii="Times New Roman" w:hAnsi="Times New Roman"/>
                <w:color w:val="000000"/>
              </w:rPr>
            </w:pPr>
            <w:r>
              <w:rPr>
                <w:rFonts w:ascii="Times New Roman" w:hAnsi="Times New Roman"/>
                <w:color w:val="000000"/>
              </w:rPr>
              <w:t>05</w:t>
            </w:r>
          </w:p>
        </w:tc>
        <w:tc>
          <w:tcPr>
            <w:tcW w:w="567" w:type="dxa"/>
          </w:tcPr>
          <w:p w:rsidR="00BF266F" w:rsidRDefault="00BF266F" w:rsidP="00BF266F">
            <w:pPr>
              <w:spacing w:after="0" w:line="240" w:lineRule="auto"/>
              <w:jc w:val="center"/>
              <w:rPr>
                <w:rFonts w:ascii="Times New Roman" w:hAnsi="Times New Roman"/>
                <w:color w:val="000000"/>
              </w:rPr>
            </w:pPr>
            <w:r>
              <w:rPr>
                <w:rFonts w:ascii="Times New Roman" w:hAnsi="Times New Roman"/>
                <w:color w:val="000000"/>
              </w:rPr>
              <w:t>03</w:t>
            </w:r>
          </w:p>
        </w:tc>
        <w:tc>
          <w:tcPr>
            <w:tcW w:w="1417" w:type="dxa"/>
            <w:shd w:val="clear" w:color="auto" w:fill="auto"/>
            <w:noWrap/>
          </w:tcPr>
          <w:p w:rsidR="00BF266F" w:rsidRDefault="00BF266F" w:rsidP="00BF266F">
            <w:pPr>
              <w:spacing w:after="0" w:line="240" w:lineRule="auto"/>
              <w:jc w:val="center"/>
              <w:rPr>
                <w:rFonts w:ascii="Times New Roman" w:hAnsi="Times New Roman"/>
                <w:color w:val="000000"/>
              </w:rPr>
            </w:pPr>
            <w:r>
              <w:rPr>
                <w:rFonts w:ascii="Times New Roman" w:hAnsi="Times New Roman"/>
                <w:color w:val="000000"/>
              </w:rPr>
              <w:t>8900000000</w:t>
            </w:r>
          </w:p>
        </w:tc>
        <w:tc>
          <w:tcPr>
            <w:tcW w:w="567" w:type="dxa"/>
            <w:shd w:val="clear" w:color="auto" w:fill="auto"/>
            <w:noWrap/>
          </w:tcPr>
          <w:p w:rsidR="00BF266F" w:rsidRPr="0030237C" w:rsidRDefault="00BF266F" w:rsidP="00BF266F">
            <w:pPr>
              <w:spacing w:after="0" w:line="240" w:lineRule="auto"/>
              <w:jc w:val="center"/>
              <w:rPr>
                <w:rFonts w:ascii="Times New Roman" w:hAnsi="Times New Roman"/>
                <w:color w:val="000000"/>
              </w:rPr>
            </w:pPr>
          </w:p>
        </w:tc>
        <w:tc>
          <w:tcPr>
            <w:tcW w:w="1094" w:type="dxa"/>
            <w:shd w:val="clear" w:color="auto" w:fill="auto"/>
            <w:noWrap/>
          </w:tcPr>
          <w:p w:rsidR="00BF266F" w:rsidRDefault="00BF266F" w:rsidP="00BF266F">
            <w:pPr>
              <w:spacing w:after="0" w:line="240" w:lineRule="auto"/>
              <w:jc w:val="center"/>
              <w:rPr>
                <w:rFonts w:ascii="Times New Roman" w:hAnsi="Times New Roman"/>
                <w:b/>
                <w:bCs/>
                <w:color w:val="000000"/>
              </w:rPr>
            </w:pPr>
            <w:r>
              <w:rPr>
                <w:rFonts w:ascii="Times New Roman" w:hAnsi="Times New Roman"/>
                <w:b/>
                <w:bCs/>
                <w:color w:val="000000"/>
              </w:rPr>
              <w:t>150,0</w:t>
            </w:r>
          </w:p>
        </w:tc>
        <w:tc>
          <w:tcPr>
            <w:tcW w:w="1134" w:type="dxa"/>
            <w:shd w:val="clear" w:color="auto" w:fill="auto"/>
            <w:noWrap/>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300"/>
          <w:jc w:val="center"/>
        </w:trPr>
        <w:tc>
          <w:tcPr>
            <w:tcW w:w="3828" w:type="dxa"/>
            <w:shd w:val="clear" w:color="auto" w:fill="auto"/>
          </w:tcPr>
          <w:p w:rsidR="00BF266F" w:rsidRPr="00AE0CB0" w:rsidRDefault="00BF266F" w:rsidP="00BF266F">
            <w:pPr>
              <w:spacing w:after="0" w:line="240" w:lineRule="auto"/>
              <w:rPr>
                <w:rFonts w:ascii="Times New Roman" w:hAnsi="Times New Roman"/>
                <w:b/>
                <w:bCs/>
                <w:color w:val="000000"/>
              </w:rPr>
            </w:pPr>
            <w:r>
              <w:rPr>
                <w:rFonts w:ascii="Times New Roman" w:hAnsi="Times New Roman"/>
                <w:b/>
                <w:bCs/>
                <w:color w:val="000000"/>
              </w:rPr>
              <w:t>Расходы за счет резервного фонда Администрации Смоленской области</w:t>
            </w:r>
          </w:p>
        </w:tc>
        <w:tc>
          <w:tcPr>
            <w:tcW w:w="567" w:type="dxa"/>
            <w:shd w:val="clear" w:color="auto" w:fill="auto"/>
            <w:noWrap/>
          </w:tcPr>
          <w:p w:rsidR="00BF266F" w:rsidRDefault="00BF266F" w:rsidP="00BF266F">
            <w:pPr>
              <w:spacing w:after="0" w:line="240" w:lineRule="auto"/>
              <w:jc w:val="center"/>
              <w:rPr>
                <w:rFonts w:ascii="Times New Roman" w:hAnsi="Times New Roman"/>
                <w:color w:val="000000"/>
              </w:rPr>
            </w:pPr>
            <w:r>
              <w:rPr>
                <w:rFonts w:ascii="Times New Roman" w:hAnsi="Times New Roman"/>
                <w:color w:val="000000"/>
              </w:rPr>
              <w:t>05</w:t>
            </w:r>
          </w:p>
        </w:tc>
        <w:tc>
          <w:tcPr>
            <w:tcW w:w="567" w:type="dxa"/>
          </w:tcPr>
          <w:p w:rsidR="00BF266F" w:rsidRDefault="00BF266F" w:rsidP="00BF266F">
            <w:pPr>
              <w:spacing w:after="0" w:line="240" w:lineRule="auto"/>
              <w:jc w:val="center"/>
              <w:rPr>
                <w:rFonts w:ascii="Times New Roman" w:hAnsi="Times New Roman"/>
                <w:color w:val="000000"/>
              </w:rPr>
            </w:pPr>
            <w:r>
              <w:rPr>
                <w:rFonts w:ascii="Times New Roman" w:hAnsi="Times New Roman"/>
                <w:color w:val="000000"/>
              </w:rPr>
              <w:t>03</w:t>
            </w:r>
          </w:p>
        </w:tc>
        <w:tc>
          <w:tcPr>
            <w:tcW w:w="1417" w:type="dxa"/>
            <w:shd w:val="clear" w:color="auto" w:fill="auto"/>
            <w:noWrap/>
          </w:tcPr>
          <w:p w:rsidR="00BF266F" w:rsidRDefault="00BF266F" w:rsidP="00BF266F">
            <w:pPr>
              <w:spacing w:after="0" w:line="240" w:lineRule="auto"/>
              <w:jc w:val="center"/>
              <w:rPr>
                <w:rFonts w:ascii="Times New Roman" w:hAnsi="Times New Roman"/>
                <w:color w:val="000000"/>
              </w:rPr>
            </w:pPr>
            <w:r>
              <w:rPr>
                <w:rFonts w:ascii="Times New Roman" w:hAnsi="Times New Roman"/>
                <w:color w:val="000000"/>
              </w:rPr>
              <w:t>8900029990</w:t>
            </w:r>
          </w:p>
        </w:tc>
        <w:tc>
          <w:tcPr>
            <w:tcW w:w="567" w:type="dxa"/>
            <w:shd w:val="clear" w:color="auto" w:fill="auto"/>
            <w:noWrap/>
          </w:tcPr>
          <w:p w:rsidR="00BF266F" w:rsidRPr="0030237C" w:rsidRDefault="00BF266F" w:rsidP="00BF266F">
            <w:pPr>
              <w:spacing w:after="0" w:line="240" w:lineRule="auto"/>
              <w:jc w:val="center"/>
              <w:rPr>
                <w:rFonts w:ascii="Times New Roman" w:hAnsi="Times New Roman"/>
                <w:color w:val="000000"/>
              </w:rPr>
            </w:pPr>
          </w:p>
        </w:tc>
        <w:tc>
          <w:tcPr>
            <w:tcW w:w="1094" w:type="dxa"/>
            <w:shd w:val="clear" w:color="auto" w:fill="auto"/>
            <w:noWrap/>
          </w:tcPr>
          <w:p w:rsidR="00BF266F" w:rsidRDefault="00BF266F" w:rsidP="00BF266F">
            <w:pPr>
              <w:spacing w:after="0" w:line="240" w:lineRule="auto"/>
              <w:jc w:val="center"/>
              <w:rPr>
                <w:rFonts w:ascii="Times New Roman" w:hAnsi="Times New Roman"/>
                <w:b/>
                <w:bCs/>
                <w:color w:val="000000"/>
              </w:rPr>
            </w:pPr>
            <w:r>
              <w:rPr>
                <w:rFonts w:ascii="Times New Roman" w:hAnsi="Times New Roman"/>
                <w:b/>
                <w:bCs/>
                <w:color w:val="000000"/>
              </w:rPr>
              <w:t>150,0</w:t>
            </w:r>
          </w:p>
        </w:tc>
        <w:tc>
          <w:tcPr>
            <w:tcW w:w="1134" w:type="dxa"/>
            <w:shd w:val="clear" w:color="auto" w:fill="auto"/>
            <w:noWrap/>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300"/>
          <w:jc w:val="center"/>
        </w:trPr>
        <w:tc>
          <w:tcPr>
            <w:tcW w:w="3828" w:type="dxa"/>
            <w:shd w:val="clear" w:color="auto" w:fill="auto"/>
          </w:tcPr>
          <w:p w:rsidR="00BF266F" w:rsidRPr="003B0A03" w:rsidRDefault="00BF266F" w:rsidP="00BF266F">
            <w:pPr>
              <w:spacing w:after="0" w:line="240" w:lineRule="auto"/>
              <w:rPr>
                <w:rFonts w:ascii="Times New Roman" w:hAnsi="Times New Roman"/>
                <w:bCs/>
                <w:color w:val="000000"/>
              </w:rPr>
            </w:pPr>
            <w:r w:rsidRPr="003B0A03">
              <w:rPr>
                <w:rFonts w:ascii="Times New Roman" w:hAnsi="Times New Roman"/>
                <w:bCs/>
                <w:color w:val="000000"/>
              </w:rPr>
              <w:t>Закупка товаров, работ и услуг для обеспечения государственных (муниципальных) нужд</w:t>
            </w:r>
          </w:p>
        </w:tc>
        <w:tc>
          <w:tcPr>
            <w:tcW w:w="567" w:type="dxa"/>
            <w:shd w:val="clear" w:color="auto" w:fill="auto"/>
            <w:noWrap/>
          </w:tcPr>
          <w:p w:rsidR="00BF266F" w:rsidRDefault="00BF266F" w:rsidP="00BF266F">
            <w:pPr>
              <w:spacing w:after="0" w:line="240" w:lineRule="auto"/>
              <w:jc w:val="center"/>
              <w:rPr>
                <w:rFonts w:ascii="Times New Roman" w:hAnsi="Times New Roman"/>
                <w:color w:val="000000"/>
              </w:rPr>
            </w:pPr>
            <w:r>
              <w:rPr>
                <w:rFonts w:ascii="Times New Roman" w:hAnsi="Times New Roman"/>
                <w:color w:val="000000"/>
              </w:rPr>
              <w:t>05</w:t>
            </w:r>
          </w:p>
        </w:tc>
        <w:tc>
          <w:tcPr>
            <w:tcW w:w="567" w:type="dxa"/>
          </w:tcPr>
          <w:p w:rsidR="00BF266F" w:rsidRDefault="00BF266F" w:rsidP="00BF266F">
            <w:pPr>
              <w:spacing w:after="0" w:line="240" w:lineRule="auto"/>
              <w:jc w:val="center"/>
              <w:rPr>
                <w:rFonts w:ascii="Times New Roman" w:hAnsi="Times New Roman"/>
                <w:color w:val="000000"/>
              </w:rPr>
            </w:pPr>
            <w:r>
              <w:rPr>
                <w:rFonts w:ascii="Times New Roman" w:hAnsi="Times New Roman"/>
                <w:color w:val="000000"/>
              </w:rPr>
              <w:t>03</w:t>
            </w:r>
          </w:p>
        </w:tc>
        <w:tc>
          <w:tcPr>
            <w:tcW w:w="1417" w:type="dxa"/>
            <w:shd w:val="clear" w:color="auto" w:fill="auto"/>
            <w:noWrap/>
          </w:tcPr>
          <w:p w:rsidR="00BF266F" w:rsidRDefault="00BF266F" w:rsidP="00BF266F">
            <w:pPr>
              <w:spacing w:after="0" w:line="240" w:lineRule="auto"/>
              <w:jc w:val="center"/>
              <w:rPr>
                <w:rFonts w:ascii="Times New Roman" w:hAnsi="Times New Roman"/>
                <w:color w:val="000000"/>
              </w:rPr>
            </w:pPr>
            <w:r>
              <w:rPr>
                <w:rFonts w:ascii="Times New Roman" w:hAnsi="Times New Roman"/>
                <w:color w:val="000000"/>
              </w:rPr>
              <w:t>8900029990</w:t>
            </w:r>
          </w:p>
        </w:tc>
        <w:tc>
          <w:tcPr>
            <w:tcW w:w="567" w:type="dxa"/>
            <w:shd w:val="clear" w:color="auto" w:fill="auto"/>
            <w:noWrap/>
          </w:tcPr>
          <w:p w:rsidR="00BF266F" w:rsidRPr="0030237C" w:rsidRDefault="00BF266F" w:rsidP="00BF266F">
            <w:pPr>
              <w:spacing w:after="0" w:line="240" w:lineRule="auto"/>
              <w:jc w:val="center"/>
              <w:rPr>
                <w:rFonts w:ascii="Times New Roman" w:hAnsi="Times New Roman"/>
                <w:color w:val="000000"/>
              </w:rPr>
            </w:pPr>
            <w:r>
              <w:rPr>
                <w:rFonts w:ascii="Times New Roman" w:hAnsi="Times New Roman"/>
                <w:color w:val="000000"/>
              </w:rPr>
              <w:t>200</w:t>
            </w:r>
          </w:p>
        </w:tc>
        <w:tc>
          <w:tcPr>
            <w:tcW w:w="1094" w:type="dxa"/>
            <w:shd w:val="clear" w:color="auto" w:fill="auto"/>
            <w:noWrap/>
          </w:tcPr>
          <w:p w:rsidR="00BF266F" w:rsidRDefault="00BF266F" w:rsidP="00BF266F">
            <w:pPr>
              <w:spacing w:after="0" w:line="240" w:lineRule="auto"/>
              <w:jc w:val="center"/>
              <w:rPr>
                <w:rFonts w:ascii="Times New Roman" w:hAnsi="Times New Roman"/>
                <w:b/>
                <w:bCs/>
                <w:color w:val="000000"/>
              </w:rPr>
            </w:pPr>
            <w:r>
              <w:rPr>
                <w:rFonts w:ascii="Times New Roman" w:hAnsi="Times New Roman"/>
                <w:b/>
                <w:bCs/>
                <w:color w:val="000000"/>
              </w:rPr>
              <w:t>150,0</w:t>
            </w:r>
          </w:p>
        </w:tc>
        <w:tc>
          <w:tcPr>
            <w:tcW w:w="1134" w:type="dxa"/>
            <w:shd w:val="clear" w:color="auto" w:fill="auto"/>
            <w:noWrap/>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300"/>
          <w:jc w:val="center"/>
        </w:trPr>
        <w:tc>
          <w:tcPr>
            <w:tcW w:w="3828" w:type="dxa"/>
            <w:shd w:val="clear" w:color="auto" w:fill="auto"/>
          </w:tcPr>
          <w:p w:rsidR="00BF266F" w:rsidRPr="003B0A03" w:rsidRDefault="00BF266F" w:rsidP="00BF266F">
            <w:pPr>
              <w:spacing w:after="0" w:line="240" w:lineRule="auto"/>
              <w:rPr>
                <w:rFonts w:ascii="Times New Roman" w:hAnsi="Times New Roman"/>
                <w:bCs/>
                <w:color w:val="000000"/>
              </w:rPr>
            </w:pPr>
            <w:r w:rsidRPr="003B0A03">
              <w:rPr>
                <w:rFonts w:ascii="Times New Roman" w:hAnsi="Times New Roman"/>
                <w:bCs/>
                <w:color w:val="000000"/>
              </w:rPr>
              <w:t>Иные закупки товаров, работ и услуг для обеспечения государственных (муниципальных) нужд</w:t>
            </w:r>
          </w:p>
        </w:tc>
        <w:tc>
          <w:tcPr>
            <w:tcW w:w="567" w:type="dxa"/>
            <w:shd w:val="clear" w:color="auto" w:fill="auto"/>
            <w:noWrap/>
          </w:tcPr>
          <w:p w:rsidR="00BF266F" w:rsidRDefault="00BF266F" w:rsidP="00BF266F">
            <w:pPr>
              <w:spacing w:after="0" w:line="240" w:lineRule="auto"/>
              <w:jc w:val="center"/>
              <w:rPr>
                <w:rFonts w:ascii="Times New Roman" w:hAnsi="Times New Roman"/>
                <w:color w:val="000000"/>
              </w:rPr>
            </w:pPr>
            <w:r>
              <w:rPr>
                <w:rFonts w:ascii="Times New Roman" w:hAnsi="Times New Roman"/>
                <w:color w:val="000000"/>
              </w:rPr>
              <w:t>05</w:t>
            </w:r>
          </w:p>
        </w:tc>
        <w:tc>
          <w:tcPr>
            <w:tcW w:w="567" w:type="dxa"/>
          </w:tcPr>
          <w:p w:rsidR="00BF266F" w:rsidRDefault="00BF266F" w:rsidP="00BF266F">
            <w:pPr>
              <w:spacing w:after="0" w:line="240" w:lineRule="auto"/>
              <w:jc w:val="center"/>
              <w:rPr>
                <w:rFonts w:ascii="Times New Roman" w:hAnsi="Times New Roman"/>
                <w:color w:val="000000"/>
              </w:rPr>
            </w:pPr>
            <w:r>
              <w:rPr>
                <w:rFonts w:ascii="Times New Roman" w:hAnsi="Times New Roman"/>
                <w:color w:val="000000"/>
              </w:rPr>
              <w:t>03</w:t>
            </w:r>
          </w:p>
        </w:tc>
        <w:tc>
          <w:tcPr>
            <w:tcW w:w="1417" w:type="dxa"/>
            <w:shd w:val="clear" w:color="auto" w:fill="auto"/>
            <w:noWrap/>
          </w:tcPr>
          <w:p w:rsidR="00BF266F" w:rsidRDefault="00BF266F" w:rsidP="00BF266F">
            <w:pPr>
              <w:spacing w:after="0" w:line="240" w:lineRule="auto"/>
              <w:jc w:val="center"/>
              <w:rPr>
                <w:rFonts w:ascii="Times New Roman" w:hAnsi="Times New Roman"/>
                <w:color w:val="000000"/>
              </w:rPr>
            </w:pPr>
            <w:r>
              <w:rPr>
                <w:rFonts w:ascii="Times New Roman" w:hAnsi="Times New Roman"/>
                <w:color w:val="000000"/>
              </w:rPr>
              <w:t>8900029990</w:t>
            </w:r>
          </w:p>
        </w:tc>
        <w:tc>
          <w:tcPr>
            <w:tcW w:w="567" w:type="dxa"/>
            <w:shd w:val="clear" w:color="auto" w:fill="auto"/>
            <w:noWrap/>
          </w:tcPr>
          <w:p w:rsidR="00BF266F" w:rsidRPr="0030237C" w:rsidRDefault="00BF266F" w:rsidP="00BF266F">
            <w:pPr>
              <w:spacing w:after="0" w:line="240" w:lineRule="auto"/>
              <w:jc w:val="center"/>
              <w:rPr>
                <w:rFonts w:ascii="Times New Roman" w:hAnsi="Times New Roman"/>
                <w:color w:val="000000"/>
              </w:rPr>
            </w:pPr>
            <w:r>
              <w:rPr>
                <w:rFonts w:ascii="Times New Roman" w:hAnsi="Times New Roman"/>
                <w:color w:val="000000"/>
              </w:rPr>
              <w:t>240</w:t>
            </w:r>
          </w:p>
        </w:tc>
        <w:tc>
          <w:tcPr>
            <w:tcW w:w="1094" w:type="dxa"/>
            <w:shd w:val="clear" w:color="auto" w:fill="auto"/>
            <w:noWrap/>
          </w:tcPr>
          <w:p w:rsidR="00BF266F" w:rsidRDefault="00BF266F" w:rsidP="00BF266F">
            <w:pPr>
              <w:spacing w:after="0" w:line="240" w:lineRule="auto"/>
              <w:jc w:val="center"/>
              <w:rPr>
                <w:rFonts w:ascii="Times New Roman" w:hAnsi="Times New Roman"/>
                <w:b/>
                <w:bCs/>
                <w:color w:val="000000"/>
              </w:rPr>
            </w:pPr>
            <w:r>
              <w:rPr>
                <w:rFonts w:ascii="Times New Roman" w:hAnsi="Times New Roman"/>
                <w:b/>
                <w:bCs/>
                <w:color w:val="000000"/>
              </w:rPr>
              <w:t>150,0</w:t>
            </w:r>
          </w:p>
        </w:tc>
        <w:tc>
          <w:tcPr>
            <w:tcW w:w="1134" w:type="dxa"/>
            <w:shd w:val="clear" w:color="auto" w:fill="auto"/>
            <w:noWrap/>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300"/>
          <w:jc w:val="center"/>
        </w:trPr>
        <w:tc>
          <w:tcPr>
            <w:tcW w:w="3828" w:type="dxa"/>
            <w:shd w:val="clear" w:color="auto" w:fill="auto"/>
          </w:tcPr>
          <w:p w:rsidR="00BF266F" w:rsidRPr="0030237C" w:rsidRDefault="00BF266F" w:rsidP="00BF266F">
            <w:pPr>
              <w:spacing w:after="0" w:line="240" w:lineRule="auto"/>
              <w:rPr>
                <w:rFonts w:ascii="Times New Roman" w:hAnsi="Times New Roman"/>
                <w:b/>
                <w:bCs/>
                <w:color w:val="000000"/>
              </w:rPr>
            </w:pPr>
            <w:r w:rsidRPr="00AE0CB0">
              <w:rPr>
                <w:rFonts w:ascii="Times New Roman" w:hAnsi="Times New Roman"/>
                <w:b/>
                <w:bCs/>
                <w:color w:val="000000"/>
              </w:rPr>
              <w:t>Непрограммные расходы в области благоустройства</w:t>
            </w:r>
          </w:p>
        </w:tc>
        <w:tc>
          <w:tcPr>
            <w:tcW w:w="567" w:type="dxa"/>
            <w:shd w:val="clear" w:color="auto" w:fill="auto"/>
            <w:noWrap/>
          </w:tcPr>
          <w:p w:rsidR="00BF266F" w:rsidRPr="0030237C" w:rsidRDefault="00BF266F" w:rsidP="00BF266F">
            <w:pPr>
              <w:spacing w:after="0" w:line="240" w:lineRule="auto"/>
              <w:jc w:val="center"/>
              <w:rPr>
                <w:rFonts w:ascii="Times New Roman" w:hAnsi="Times New Roman"/>
                <w:color w:val="000000"/>
              </w:rPr>
            </w:pPr>
            <w:r>
              <w:rPr>
                <w:rFonts w:ascii="Times New Roman" w:hAnsi="Times New Roman"/>
                <w:color w:val="000000"/>
              </w:rPr>
              <w:t>05</w:t>
            </w:r>
          </w:p>
        </w:tc>
        <w:tc>
          <w:tcPr>
            <w:tcW w:w="567" w:type="dxa"/>
          </w:tcPr>
          <w:p w:rsidR="00BF266F" w:rsidRPr="0030237C" w:rsidRDefault="00BF266F" w:rsidP="00BF266F">
            <w:pPr>
              <w:spacing w:after="0" w:line="240" w:lineRule="auto"/>
              <w:jc w:val="center"/>
              <w:rPr>
                <w:rFonts w:ascii="Times New Roman" w:hAnsi="Times New Roman"/>
                <w:color w:val="000000"/>
              </w:rPr>
            </w:pPr>
            <w:r>
              <w:rPr>
                <w:rFonts w:ascii="Times New Roman" w:hAnsi="Times New Roman"/>
                <w:color w:val="000000"/>
              </w:rPr>
              <w:t>03</w:t>
            </w:r>
          </w:p>
        </w:tc>
        <w:tc>
          <w:tcPr>
            <w:tcW w:w="1417" w:type="dxa"/>
            <w:shd w:val="clear" w:color="auto" w:fill="auto"/>
            <w:noWrap/>
          </w:tcPr>
          <w:p w:rsidR="00BF266F" w:rsidRPr="0030237C" w:rsidRDefault="00BF266F" w:rsidP="00BF266F">
            <w:pPr>
              <w:spacing w:after="0" w:line="240" w:lineRule="auto"/>
              <w:jc w:val="center"/>
              <w:rPr>
                <w:rFonts w:ascii="Times New Roman" w:hAnsi="Times New Roman"/>
                <w:color w:val="000000"/>
              </w:rPr>
            </w:pPr>
            <w:r>
              <w:rPr>
                <w:rFonts w:ascii="Times New Roman" w:hAnsi="Times New Roman"/>
                <w:color w:val="000000"/>
              </w:rPr>
              <w:t>9800000000</w:t>
            </w:r>
          </w:p>
        </w:tc>
        <w:tc>
          <w:tcPr>
            <w:tcW w:w="567" w:type="dxa"/>
            <w:shd w:val="clear" w:color="auto" w:fill="auto"/>
            <w:noWrap/>
          </w:tcPr>
          <w:p w:rsidR="00BF266F" w:rsidRPr="0030237C" w:rsidRDefault="00BF266F" w:rsidP="00BF266F">
            <w:pPr>
              <w:spacing w:after="0" w:line="240" w:lineRule="auto"/>
              <w:jc w:val="center"/>
              <w:rPr>
                <w:rFonts w:ascii="Times New Roman" w:hAnsi="Times New Roman"/>
                <w:color w:val="000000"/>
              </w:rPr>
            </w:pPr>
          </w:p>
        </w:tc>
        <w:tc>
          <w:tcPr>
            <w:tcW w:w="1094" w:type="dxa"/>
            <w:shd w:val="clear" w:color="auto" w:fill="auto"/>
            <w:noWrap/>
          </w:tcPr>
          <w:p w:rsidR="00BF266F" w:rsidRPr="0030237C" w:rsidRDefault="00BF266F" w:rsidP="00BF266F">
            <w:pPr>
              <w:spacing w:after="0" w:line="240" w:lineRule="auto"/>
              <w:jc w:val="center"/>
              <w:rPr>
                <w:rFonts w:ascii="Times New Roman" w:hAnsi="Times New Roman"/>
                <w:b/>
                <w:bCs/>
                <w:color w:val="000000"/>
              </w:rPr>
            </w:pPr>
            <w:r>
              <w:rPr>
                <w:rFonts w:ascii="Times New Roman" w:hAnsi="Times New Roman"/>
                <w:b/>
                <w:bCs/>
                <w:color w:val="000000"/>
              </w:rPr>
              <w:t>350,0</w:t>
            </w:r>
          </w:p>
        </w:tc>
        <w:tc>
          <w:tcPr>
            <w:tcW w:w="1134" w:type="dxa"/>
            <w:shd w:val="clear" w:color="auto" w:fill="auto"/>
            <w:noWrap/>
          </w:tcPr>
          <w:p w:rsidR="00BF266F" w:rsidRPr="00F8378C" w:rsidRDefault="00BF266F" w:rsidP="00BF266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100,0</w:t>
            </w:r>
          </w:p>
        </w:tc>
        <w:tc>
          <w:tcPr>
            <w:tcW w:w="992" w:type="dxa"/>
            <w:shd w:val="clear" w:color="auto" w:fill="auto"/>
            <w:noWrap/>
          </w:tcPr>
          <w:p w:rsidR="00BF266F" w:rsidRPr="00F8378C" w:rsidRDefault="00BF266F" w:rsidP="00BF266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28,6</w:t>
            </w:r>
          </w:p>
        </w:tc>
      </w:tr>
      <w:tr w:rsidR="00BF266F" w:rsidRPr="00F8378C" w:rsidTr="002A5D55">
        <w:trPr>
          <w:trHeight w:val="300"/>
          <w:jc w:val="center"/>
        </w:trPr>
        <w:tc>
          <w:tcPr>
            <w:tcW w:w="3828" w:type="dxa"/>
            <w:shd w:val="clear" w:color="auto" w:fill="auto"/>
          </w:tcPr>
          <w:p w:rsidR="00BF266F" w:rsidRPr="0030237C" w:rsidRDefault="00BF266F" w:rsidP="00BF266F">
            <w:pPr>
              <w:spacing w:after="0" w:line="240" w:lineRule="auto"/>
              <w:rPr>
                <w:rFonts w:ascii="Times New Roman" w:hAnsi="Times New Roman"/>
                <w:b/>
                <w:bCs/>
                <w:color w:val="000000"/>
              </w:rPr>
            </w:pPr>
            <w:r w:rsidRPr="00AE0CB0">
              <w:rPr>
                <w:rFonts w:ascii="Times New Roman" w:hAnsi="Times New Roman"/>
                <w:b/>
                <w:bCs/>
                <w:color w:val="000000"/>
              </w:rPr>
              <w:t>Расходы по выполнению работ по подготовке эскизного проекта благоустройства центральной площади в г. Велиж</w:t>
            </w:r>
          </w:p>
        </w:tc>
        <w:tc>
          <w:tcPr>
            <w:tcW w:w="567" w:type="dxa"/>
            <w:shd w:val="clear" w:color="auto" w:fill="auto"/>
            <w:noWrap/>
          </w:tcPr>
          <w:p w:rsidR="00BF266F" w:rsidRPr="0030237C" w:rsidRDefault="00BF266F" w:rsidP="00BF266F">
            <w:pPr>
              <w:spacing w:after="0" w:line="240" w:lineRule="auto"/>
              <w:jc w:val="center"/>
              <w:rPr>
                <w:rFonts w:ascii="Times New Roman" w:hAnsi="Times New Roman"/>
                <w:color w:val="000000"/>
              </w:rPr>
            </w:pPr>
            <w:r>
              <w:rPr>
                <w:rFonts w:ascii="Times New Roman" w:hAnsi="Times New Roman"/>
                <w:color w:val="000000"/>
              </w:rPr>
              <w:t>05</w:t>
            </w:r>
          </w:p>
        </w:tc>
        <w:tc>
          <w:tcPr>
            <w:tcW w:w="567" w:type="dxa"/>
          </w:tcPr>
          <w:p w:rsidR="00BF266F" w:rsidRPr="0030237C" w:rsidRDefault="00BF266F" w:rsidP="00BF266F">
            <w:pPr>
              <w:spacing w:after="0" w:line="240" w:lineRule="auto"/>
              <w:jc w:val="center"/>
              <w:rPr>
                <w:rFonts w:ascii="Times New Roman" w:hAnsi="Times New Roman"/>
                <w:color w:val="000000"/>
              </w:rPr>
            </w:pPr>
            <w:r>
              <w:rPr>
                <w:rFonts w:ascii="Times New Roman" w:hAnsi="Times New Roman"/>
                <w:color w:val="000000"/>
              </w:rPr>
              <w:t>03</w:t>
            </w:r>
          </w:p>
        </w:tc>
        <w:tc>
          <w:tcPr>
            <w:tcW w:w="1417" w:type="dxa"/>
            <w:shd w:val="clear" w:color="auto" w:fill="auto"/>
            <w:noWrap/>
          </w:tcPr>
          <w:p w:rsidR="00BF266F" w:rsidRPr="0030237C" w:rsidRDefault="00BF266F" w:rsidP="00BF266F">
            <w:pPr>
              <w:spacing w:after="0" w:line="240" w:lineRule="auto"/>
              <w:jc w:val="center"/>
              <w:rPr>
                <w:rFonts w:ascii="Times New Roman" w:hAnsi="Times New Roman"/>
                <w:color w:val="000000"/>
              </w:rPr>
            </w:pPr>
            <w:r>
              <w:rPr>
                <w:rFonts w:ascii="Times New Roman" w:hAnsi="Times New Roman"/>
                <w:color w:val="000000"/>
              </w:rPr>
              <w:t>9800019500</w:t>
            </w:r>
          </w:p>
        </w:tc>
        <w:tc>
          <w:tcPr>
            <w:tcW w:w="567" w:type="dxa"/>
            <w:shd w:val="clear" w:color="auto" w:fill="auto"/>
            <w:noWrap/>
          </w:tcPr>
          <w:p w:rsidR="00BF266F" w:rsidRPr="0030237C" w:rsidRDefault="00BF266F" w:rsidP="00BF266F">
            <w:pPr>
              <w:spacing w:after="0" w:line="240" w:lineRule="auto"/>
              <w:jc w:val="center"/>
              <w:rPr>
                <w:rFonts w:ascii="Times New Roman" w:hAnsi="Times New Roman"/>
                <w:color w:val="000000"/>
              </w:rPr>
            </w:pPr>
          </w:p>
        </w:tc>
        <w:tc>
          <w:tcPr>
            <w:tcW w:w="1094" w:type="dxa"/>
            <w:shd w:val="clear" w:color="auto" w:fill="auto"/>
            <w:noWrap/>
          </w:tcPr>
          <w:p w:rsidR="00BF266F" w:rsidRPr="0030237C" w:rsidRDefault="00BF266F" w:rsidP="00BF266F">
            <w:pPr>
              <w:spacing w:after="0" w:line="240" w:lineRule="auto"/>
              <w:jc w:val="center"/>
              <w:rPr>
                <w:rFonts w:ascii="Times New Roman" w:hAnsi="Times New Roman"/>
                <w:b/>
                <w:bCs/>
                <w:color w:val="000000"/>
              </w:rPr>
            </w:pPr>
            <w:r>
              <w:rPr>
                <w:rFonts w:ascii="Times New Roman" w:hAnsi="Times New Roman"/>
                <w:b/>
                <w:bCs/>
                <w:color w:val="000000"/>
              </w:rPr>
              <w:t>200,0</w:t>
            </w:r>
          </w:p>
        </w:tc>
        <w:tc>
          <w:tcPr>
            <w:tcW w:w="1134" w:type="dxa"/>
            <w:shd w:val="clear" w:color="auto" w:fill="auto"/>
            <w:noWrap/>
          </w:tcPr>
          <w:p w:rsidR="00BF266F" w:rsidRPr="00F8378C" w:rsidRDefault="00BF266F" w:rsidP="00BF266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100,0</w:t>
            </w:r>
          </w:p>
        </w:tc>
        <w:tc>
          <w:tcPr>
            <w:tcW w:w="992" w:type="dxa"/>
            <w:shd w:val="clear" w:color="auto" w:fill="auto"/>
            <w:noWrap/>
          </w:tcPr>
          <w:p w:rsidR="00BF266F" w:rsidRPr="00F8378C" w:rsidRDefault="00BF266F" w:rsidP="00BF266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50,0</w:t>
            </w:r>
          </w:p>
        </w:tc>
      </w:tr>
      <w:tr w:rsidR="00BF266F" w:rsidRPr="00F8378C" w:rsidTr="002A5D55">
        <w:trPr>
          <w:trHeight w:val="300"/>
          <w:jc w:val="center"/>
        </w:trPr>
        <w:tc>
          <w:tcPr>
            <w:tcW w:w="3828" w:type="dxa"/>
            <w:shd w:val="clear" w:color="auto" w:fill="auto"/>
          </w:tcPr>
          <w:p w:rsidR="00BF266F" w:rsidRPr="003B0A03" w:rsidRDefault="00BF266F" w:rsidP="00BF266F">
            <w:pPr>
              <w:spacing w:after="0" w:line="240" w:lineRule="auto"/>
              <w:rPr>
                <w:rFonts w:ascii="Times New Roman" w:hAnsi="Times New Roman"/>
                <w:bCs/>
                <w:color w:val="000000"/>
              </w:rPr>
            </w:pPr>
            <w:r w:rsidRPr="003B0A03">
              <w:rPr>
                <w:rFonts w:ascii="Times New Roman" w:hAnsi="Times New Roman"/>
                <w:bCs/>
                <w:color w:val="000000"/>
              </w:rPr>
              <w:t>Закупка товаров, работ и услуг для обеспечения государственных (муниципальных) нужд</w:t>
            </w:r>
          </w:p>
        </w:tc>
        <w:tc>
          <w:tcPr>
            <w:tcW w:w="567" w:type="dxa"/>
            <w:shd w:val="clear" w:color="auto" w:fill="auto"/>
            <w:noWrap/>
          </w:tcPr>
          <w:p w:rsidR="00BF266F" w:rsidRPr="0030237C" w:rsidRDefault="00BF266F" w:rsidP="00BF266F">
            <w:pPr>
              <w:spacing w:after="0" w:line="240" w:lineRule="auto"/>
              <w:jc w:val="center"/>
              <w:rPr>
                <w:rFonts w:ascii="Times New Roman" w:hAnsi="Times New Roman"/>
                <w:color w:val="000000"/>
              </w:rPr>
            </w:pPr>
            <w:r>
              <w:rPr>
                <w:rFonts w:ascii="Times New Roman" w:hAnsi="Times New Roman"/>
                <w:color w:val="000000"/>
              </w:rPr>
              <w:t>05</w:t>
            </w:r>
          </w:p>
        </w:tc>
        <w:tc>
          <w:tcPr>
            <w:tcW w:w="567" w:type="dxa"/>
          </w:tcPr>
          <w:p w:rsidR="00BF266F" w:rsidRPr="0030237C" w:rsidRDefault="00BF266F" w:rsidP="00BF266F">
            <w:pPr>
              <w:spacing w:after="0" w:line="240" w:lineRule="auto"/>
              <w:jc w:val="center"/>
              <w:rPr>
                <w:rFonts w:ascii="Times New Roman" w:hAnsi="Times New Roman"/>
                <w:color w:val="000000"/>
              </w:rPr>
            </w:pPr>
            <w:r>
              <w:rPr>
                <w:rFonts w:ascii="Times New Roman" w:hAnsi="Times New Roman"/>
                <w:color w:val="000000"/>
              </w:rPr>
              <w:t>03</w:t>
            </w:r>
          </w:p>
        </w:tc>
        <w:tc>
          <w:tcPr>
            <w:tcW w:w="1417" w:type="dxa"/>
            <w:shd w:val="clear" w:color="auto" w:fill="auto"/>
            <w:noWrap/>
          </w:tcPr>
          <w:p w:rsidR="00BF266F" w:rsidRPr="0030237C" w:rsidRDefault="00BF266F" w:rsidP="00BF266F">
            <w:pPr>
              <w:spacing w:after="0" w:line="240" w:lineRule="auto"/>
              <w:jc w:val="center"/>
              <w:rPr>
                <w:rFonts w:ascii="Times New Roman" w:hAnsi="Times New Roman"/>
                <w:color w:val="000000"/>
              </w:rPr>
            </w:pPr>
            <w:r>
              <w:rPr>
                <w:rFonts w:ascii="Times New Roman" w:hAnsi="Times New Roman"/>
                <w:color w:val="000000"/>
              </w:rPr>
              <w:t>9800019500</w:t>
            </w:r>
          </w:p>
        </w:tc>
        <w:tc>
          <w:tcPr>
            <w:tcW w:w="567" w:type="dxa"/>
            <w:shd w:val="clear" w:color="auto" w:fill="auto"/>
            <w:noWrap/>
          </w:tcPr>
          <w:p w:rsidR="00BF266F" w:rsidRPr="0030237C" w:rsidRDefault="00BF266F" w:rsidP="00BF266F">
            <w:pPr>
              <w:spacing w:after="0" w:line="240" w:lineRule="auto"/>
              <w:jc w:val="center"/>
              <w:rPr>
                <w:rFonts w:ascii="Times New Roman" w:hAnsi="Times New Roman"/>
                <w:color w:val="000000"/>
              </w:rPr>
            </w:pPr>
            <w:r>
              <w:rPr>
                <w:rFonts w:ascii="Times New Roman" w:hAnsi="Times New Roman"/>
                <w:color w:val="000000"/>
              </w:rPr>
              <w:t>200</w:t>
            </w:r>
          </w:p>
        </w:tc>
        <w:tc>
          <w:tcPr>
            <w:tcW w:w="1094" w:type="dxa"/>
            <w:shd w:val="clear" w:color="auto" w:fill="auto"/>
            <w:noWrap/>
          </w:tcPr>
          <w:p w:rsidR="00BF266F" w:rsidRPr="0030237C" w:rsidRDefault="00BF266F" w:rsidP="00BF266F">
            <w:pPr>
              <w:spacing w:after="0" w:line="240" w:lineRule="auto"/>
              <w:jc w:val="center"/>
              <w:rPr>
                <w:rFonts w:ascii="Times New Roman" w:hAnsi="Times New Roman"/>
                <w:b/>
                <w:bCs/>
                <w:color w:val="000000"/>
              </w:rPr>
            </w:pPr>
            <w:r>
              <w:rPr>
                <w:rFonts w:ascii="Times New Roman" w:hAnsi="Times New Roman"/>
                <w:b/>
                <w:bCs/>
                <w:color w:val="000000"/>
              </w:rPr>
              <w:t>200,0</w:t>
            </w:r>
          </w:p>
        </w:tc>
        <w:tc>
          <w:tcPr>
            <w:tcW w:w="1134" w:type="dxa"/>
            <w:shd w:val="clear" w:color="auto" w:fill="auto"/>
            <w:noWrap/>
          </w:tcPr>
          <w:p w:rsidR="00BF266F" w:rsidRPr="00F8378C" w:rsidRDefault="00BF266F" w:rsidP="00BF266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100,0</w:t>
            </w:r>
          </w:p>
        </w:tc>
        <w:tc>
          <w:tcPr>
            <w:tcW w:w="992" w:type="dxa"/>
            <w:shd w:val="clear" w:color="auto" w:fill="auto"/>
            <w:noWrap/>
          </w:tcPr>
          <w:p w:rsidR="00BF266F" w:rsidRPr="00F8378C" w:rsidRDefault="00BF266F" w:rsidP="00BF266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50,0</w:t>
            </w:r>
          </w:p>
        </w:tc>
      </w:tr>
      <w:tr w:rsidR="00BF266F" w:rsidRPr="00F8378C" w:rsidTr="002A5D55">
        <w:trPr>
          <w:trHeight w:val="300"/>
          <w:jc w:val="center"/>
        </w:trPr>
        <w:tc>
          <w:tcPr>
            <w:tcW w:w="3828" w:type="dxa"/>
            <w:shd w:val="clear" w:color="auto" w:fill="auto"/>
          </w:tcPr>
          <w:p w:rsidR="00BF266F" w:rsidRPr="003B0A03" w:rsidRDefault="00BF266F" w:rsidP="00BF266F">
            <w:pPr>
              <w:spacing w:after="0" w:line="240" w:lineRule="auto"/>
              <w:rPr>
                <w:rFonts w:ascii="Times New Roman" w:hAnsi="Times New Roman"/>
                <w:bCs/>
                <w:color w:val="000000"/>
              </w:rPr>
            </w:pPr>
            <w:r w:rsidRPr="003B0A03">
              <w:rPr>
                <w:rFonts w:ascii="Times New Roman" w:hAnsi="Times New Roman"/>
                <w:bCs/>
                <w:color w:val="000000"/>
              </w:rPr>
              <w:t>Иные закупки товаров, работ и услуг для обеспечения государственных (муниципальных) нужд</w:t>
            </w:r>
          </w:p>
        </w:tc>
        <w:tc>
          <w:tcPr>
            <w:tcW w:w="567" w:type="dxa"/>
            <w:shd w:val="clear" w:color="auto" w:fill="auto"/>
            <w:noWrap/>
          </w:tcPr>
          <w:p w:rsidR="00BF266F" w:rsidRPr="0030237C" w:rsidRDefault="00BF266F" w:rsidP="00BF266F">
            <w:pPr>
              <w:spacing w:after="0" w:line="240" w:lineRule="auto"/>
              <w:jc w:val="center"/>
              <w:rPr>
                <w:rFonts w:ascii="Times New Roman" w:hAnsi="Times New Roman"/>
                <w:color w:val="000000"/>
              </w:rPr>
            </w:pPr>
            <w:r>
              <w:rPr>
                <w:rFonts w:ascii="Times New Roman" w:hAnsi="Times New Roman"/>
                <w:color w:val="000000"/>
              </w:rPr>
              <w:t>05</w:t>
            </w:r>
          </w:p>
        </w:tc>
        <w:tc>
          <w:tcPr>
            <w:tcW w:w="567" w:type="dxa"/>
          </w:tcPr>
          <w:p w:rsidR="00BF266F" w:rsidRPr="0030237C" w:rsidRDefault="00BF266F" w:rsidP="00BF266F">
            <w:pPr>
              <w:spacing w:after="0" w:line="240" w:lineRule="auto"/>
              <w:jc w:val="center"/>
              <w:rPr>
                <w:rFonts w:ascii="Times New Roman" w:hAnsi="Times New Roman"/>
                <w:color w:val="000000"/>
              </w:rPr>
            </w:pPr>
            <w:r>
              <w:rPr>
                <w:rFonts w:ascii="Times New Roman" w:hAnsi="Times New Roman"/>
                <w:color w:val="000000"/>
              </w:rPr>
              <w:t>03</w:t>
            </w:r>
          </w:p>
        </w:tc>
        <w:tc>
          <w:tcPr>
            <w:tcW w:w="1417" w:type="dxa"/>
            <w:shd w:val="clear" w:color="auto" w:fill="auto"/>
            <w:noWrap/>
          </w:tcPr>
          <w:p w:rsidR="00BF266F" w:rsidRPr="0030237C" w:rsidRDefault="00BF266F" w:rsidP="00BF266F">
            <w:pPr>
              <w:spacing w:after="0" w:line="240" w:lineRule="auto"/>
              <w:jc w:val="center"/>
              <w:rPr>
                <w:rFonts w:ascii="Times New Roman" w:hAnsi="Times New Roman"/>
                <w:color w:val="000000"/>
              </w:rPr>
            </w:pPr>
            <w:r>
              <w:rPr>
                <w:rFonts w:ascii="Times New Roman" w:hAnsi="Times New Roman"/>
                <w:color w:val="000000"/>
              </w:rPr>
              <w:t>9800019500</w:t>
            </w:r>
          </w:p>
        </w:tc>
        <w:tc>
          <w:tcPr>
            <w:tcW w:w="567" w:type="dxa"/>
            <w:shd w:val="clear" w:color="auto" w:fill="auto"/>
            <w:noWrap/>
          </w:tcPr>
          <w:p w:rsidR="00BF266F" w:rsidRPr="0030237C" w:rsidRDefault="00BF266F" w:rsidP="00BF266F">
            <w:pPr>
              <w:spacing w:after="0" w:line="240" w:lineRule="auto"/>
              <w:jc w:val="center"/>
              <w:rPr>
                <w:rFonts w:ascii="Times New Roman" w:hAnsi="Times New Roman"/>
                <w:color w:val="000000"/>
              </w:rPr>
            </w:pPr>
            <w:r>
              <w:rPr>
                <w:rFonts w:ascii="Times New Roman" w:hAnsi="Times New Roman"/>
                <w:color w:val="000000"/>
              </w:rPr>
              <w:t>240</w:t>
            </w:r>
          </w:p>
        </w:tc>
        <w:tc>
          <w:tcPr>
            <w:tcW w:w="1094" w:type="dxa"/>
            <w:shd w:val="clear" w:color="auto" w:fill="auto"/>
            <w:noWrap/>
          </w:tcPr>
          <w:p w:rsidR="00BF266F" w:rsidRPr="0030237C" w:rsidRDefault="00BF266F" w:rsidP="00BF266F">
            <w:pPr>
              <w:spacing w:after="0" w:line="240" w:lineRule="auto"/>
              <w:jc w:val="center"/>
              <w:rPr>
                <w:rFonts w:ascii="Times New Roman" w:hAnsi="Times New Roman"/>
                <w:b/>
                <w:bCs/>
                <w:color w:val="000000"/>
              </w:rPr>
            </w:pPr>
            <w:r>
              <w:rPr>
                <w:rFonts w:ascii="Times New Roman" w:hAnsi="Times New Roman"/>
                <w:b/>
                <w:bCs/>
                <w:color w:val="000000"/>
              </w:rPr>
              <w:t>200,0</w:t>
            </w:r>
          </w:p>
        </w:tc>
        <w:tc>
          <w:tcPr>
            <w:tcW w:w="1134" w:type="dxa"/>
            <w:shd w:val="clear" w:color="auto" w:fill="auto"/>
            <w:noWrap/>
          </w:tcPr>
          <w:p w:rsidR="00BF266F" w:rsidRPr="00F8378C" w:rsidRDefault="00BF266F" w:rsidP="00BF266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100,0</w:t>
            </w:r>
          </w:p>
        </w:tc>
        <w:tc>
          <w:tcPr>
            <w:tcW w:w="992" w:type="dxa"/>
            <w:shd w:val="clear" w:color="auto" w:fill="auto"/>
            <w:noWrap/>
          </w:tcPr>
          <w:p w:rsidR="00BF266F" w:rsidRPr="00F8378C" w:rsidRDefault="00BF266F" w:rsidP="00BF266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50,0</w:t>
            </w:r>
          </w:p>
        </w:tc>
      </w:tr>
      <w:tr w:rsidR="00BF266F" w:rsidRPr="00F8378C" w:rsidTr="002A5D55">
        <w:trPr>
          <w:trHeight w:val="300"/>
          <w:jc w:val="center"/>
        </w:trPr>
        <w:tc>
          <w:tcPr>
            <w:tcW w:w="3828" w:type="dxa"/>
            <w:shd w:val="clear" w:color="auto" w:fill="auto"/>
          </w:tcPr>
          <w:p w:rsidR="00BF266F" w:rsidRPr="0030237C" w:rsidRDefault="00BF266F" w:rsidP="00BF266F">
            <w:pPr>
              <w:spacing w:after="0" w:line="240" w:lineRule="auto"/>
              <w:rPr>
                <w:rFonts w:ascii="Times New Roman" w:hAnsi="Times New Roman"/>
                <w:b/>
                <w:bCs/>
                <w:color w:val="000000"/>
              </w:rPr>
            </w:pPr>
            <w:r w:rsidRPr="00AE0CB0">
              <w:rPr>
                <w:rFonts w:ascii="Times New Roman" w:hAnsi="Times New Roman"/>
                <w:b/>
                <w:bCs/>
                <w:color w:val="000000"/>
              </w:rPr>
              <w:t>Расходы по подготовке документации для конкурсной заявки на участие во Всероссийском конкурсе лучших проектов создания комфортной городской среды территории центральной площади в г. Велиж</w:t>
            </w:r>
          </w:p>
        </w:tc>
        <w:tc>
          <w:tcPr>
            <w:tcW w:w="567" w:type="dxa"/>
            <w:shd w:val="clear" w:color="auto" w:fill="auto"/>
            <w:noWrap/>
          </w:tcPr>
          <w:p w:rsidR="00BF266F" w:rsidRPr="0030237C" w:rsidRDefault="00BF266F" w:rsidP="00BF266F">
            <w:pPr>
              <w:spacing w:after="0" w:line="240" w:lineRule="auto"/>
              <w:jc w:val="center"/>
              <w:rPr>
                <w:rFonts w:ascii="Times New Roman" w:hAnsi="Times New Roman"/>
                <w:color w:val="000000"/>
              </w:rPr>
            </w:pPr>
            <w:r>
              <w:rPr>
                <w:rFonts w:ascii="Times New Roman" w:hAnsi="Times New Roman"/>
                <w:color w:val="000000"/>
              </w:rPr>
              <w:t>05</w:t>
            </w:r>
          </w:p>
        </w:tc>
        <w:tc>
          <w:tcPr>
            <w:tcW w:w="567" w:type="dxa"/>
          </w:tcPr>
          <w:p w:rsidR="00BF266F" w:rsidRPr="0030237C" w:rsidRDefault="00BF266F" w:rsidP="00BF266F">
            <w:pPr>
              <w:spacing w:after="0" w:line="240" w:lineRule="auto"/>
              <w:jc w:val="center"/>
              <w:rPr>
                <w:rFonts w:ascii="Times New Roman" w:hAnsi="Times New Roman"/>
                <w:color w:val="000000"/>
              </w:rPr>
            </w:pPr>
            <w:r>
              <w:rPr>
                <w:rFonts w:ascii="Times New Roman" w:hAnsi="Times New Roman"/>
                <w:color w:val="000000"/>
              </w:rPr>
              <w:t>03</w:t>
            </w:r>
          </w:p>
        </w:tc>
        <w:tc>
          <w:tcPr>
            <w:tcW w:w="1417" w:type="dxa"/>
            <w:shd w:val="clear" w:color="auto" w:fill="auto"/>
            <w:noWrap/>
          </w:tcPr>
          <w:p w:rsidR="00BF266F" w:rsidRPr="0030237C" w:rsidRDefault="00BF266F" w:rsidP="00BF266F">
            <w:pPr>
              <w:spacing w:after="0" w:line="240" w:lineRule="auto"/>
              <w:jc w:val="center"/>
              <w:rPr>
                <w:rFonts w:ascii="Times New Roman" w:hAnsi="Times New Roman"/>
                <w:color w:val="000000"/>
              </w:rPr>
            </w:pPr>
            <w:r>
              <w:rPr>
                <w:rFonts w:ascii="Times New Roman" w:hAnsi="Times New Roman"/>
                <w:color w:val="000000"/>
              </w:rPr>
              <w:t>9800019600</w:t>
            </w:r>
          </w:p>
        </w:tc>
        <w:tc>
          <w:tcPr>
            <w:tcW w:w="567" w:type="dxa"/>
            <w:shd w:val="clear" w:color="auto" w:fill="auto"/>
            <w:noWrap/>
          </w:tcPr>
          <w:p w:rsidR="00BF266F" w:rsidRPr="0030237C" w:rsidRDefault="00BF266F" w:rsidP="00BF266F">
            <w:pPr>
              <w:spacing w:after="0" w:line="240" w:lineRule="auto"/>
              <w:jc w:val="center"/>
              <w:rPr>
                <w:rFonts w:ascii="Times New Roman" w:hAnsi="Times New Roman"/>
                <w:color w:val="000000"/>
              </w:rPr>
            </w:pPr>
          </w:p>
        </w:tc>
        <w:tc>
          <w:tcPr>
            <w:tcW w:w="1094" w:type="dxa"/>
            <w:shd w:val="clear" w:color="auto" w:fill="auto"/>
            <w:noWrap/>
          </w:tcPr>
          <w:p w:rsidR="00BF266F" w:rsidRPr="0030237C" w:rsidRDefault="00BF266F" w:rsidP="00BF266F">
            <w:pPr>
              <w:spacing w:after="0" w:line="240" w:lineRule="auto"/>
              <w:jc w:val="center"/>
              <w:rPr>
                <w:rFonts w:ascii="Times New Roman" w:hAnsi="Times New Roman"/>
                <w:b/>
                <w:bCs/>
                <w:color w:val="000000"/>
              </w:rPr>
            </w:pPr>
            <w:r>
              <w:rPr>
                <w:rFonts w:ascii="Times New Roman" w:hAnsi="Times New Roman"/>
                <w:b/>
                <w:bCs/>
                <w:color w:val="000000"/>
              </w:rPr>
              <w:t>150,0</w:t>
            </w:r>
          </w:p>
        </w:tc>
        <w:tc>
          <w:tcPr>
            <w:tcW w:w="1134" w:type="dxa"/>
            <w:shd w:val="clear" w:color="auto" w:fill="auto"/>
            <w:noWrap/>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300"/>
          <w:jc w:val="center"/>
        </w:trPr>
        <w:tc>
          <w:tcPr>
            <w:tcW w:w="3828" w:type="dxa"/>
            <w:shd w:val="clear" w:color="auto" w:fill="auto"/>
          </w:tcPr>
          <w:p w:rsidR="00BF266F" w:rsidRPr="003B0A03" w:rsidRDefault="00BF266F" w:rsidP="00BF266F">
            <w:pPr>
              <w:spacing w:after="0" w:line="240" w:lineRule="auto"/>
              <w:rPr>
                <w:rFonts w:ascii="Times New Roman" w:hAnsi="Times New Roman"/>
                <w:bCs/>
                <w:color w:val="000000"/>
              </w:rPr>
            </w:pPr>
            <w:r w:rsidRPr="003B0A03">
              <w:rPr>
                <w:rFonts w:ascii="Times New Roman" w:hAnsi="Times New Roman"/>
                <w:bCs/>
                <w:color w:val="000000"/>
              </w:rPr>
              <w:t>Закупка товаров, работ и услуг для обеспечения государственных (муниципальных) нужд</w:t>
            </w:r>
          </w:p>
        </w:tc>
        <w:tc>
          <w:tcPr>
            <w:tcW w:w="567" w:type="dxa"/>
            <w:shd w:val="clear" w:color="auto" w:fill="auto"/>
            <w:noWrap/>
          </w:tcPr>
          <w:p w:rsidR="00BF266F" w:rsidRPr="0030237C" w:rsidRDefault="00BF266F" w:rsidP="00BF266F">
            <w:pPr>
              <w:spacing w:after="0" w:line="240" w:lineRule="auto"/>
              <w:jc w:val="center"/>
              <w:rPr>
                <w:rFonts w:ascii="Times New Roman" w:hAnsi="Times New Roman"/>
                <w:color w:val="000000"/>
              </w:rPr>
            </w:pPr>
            <w:r>
              <w:rPr>
                <w:rFonts w:ascii="Times New Roman" w:hAnsi="Times New Roman"/>
                <w:color w:val="000000"/>
              </w:rPr>
              <w:t>05</w:t>
            </w:r>
          </w:p>
        </w:tc>
        <w:tc>
          <w:tcPr>
            <w:tcW w:w="567" w:type="dxa"/>
          </w:tcPr>
          <w:p w:rsidR="00BF266F" w:rsidRPr="0030237C" w:rsidRDefault="00BF266F" w:rsidP="00BF266F">
            <w:pPr>
              <w:spacing w:after="0" w:line="240" w:lineRule="auto"/>
              <w:jc w:val="center"/>
              <w:rPr>
                <w:rFonts w:ascii="Times New Roman" w:hAnsi="Times New Roman"/>
                <w:color w:val="000000"/>
              </w:rPr>
            </w:pPr>
            <w:r>
              <w:rPr>
                <w:rFonts w:ascii="Times New Roman" w:hAnsi="Times New Roman"/>
                <w:color w:val="000000"/>
              </w:rPr>
              <w:t>03</w:t>
            </w:r>
          </w:p>
        </w:tc>
        <w:tc>
          <w:tcPr>
            <w:tcW w:w="1417" w:type="dxa"/>
            <w:shd w:val="clear" w:color="auto" w:fill="auto"/>
            <w:noWrap/>
          </w:tcPr>
          <w:p w:rsidR="00BF266F" w:rsidRPr="0030237C" w:rsidRDefault="00BF266F" w:rsidP="00BF266F">
            <w:pPr>
              <w:spacing w:after="0" w:line="240" w:lineRule="auto"/>
              <w:jc w:val="center"/>
              <w:rPr>
                <w:rFonts w:ascii="Times New Roman" w:hAnsi="Times New Roman"/>
                <w:color w:val="000000"/>
              </w:rPr>
            </w:pPr>
            <w:r>
              <w:rPr>
                <w:rFonts w:ascii="Times New Roman" w:hAnsi="Times New Roman"/>
                <w:color w:val="000000"/>
              </w:rPr>
              <w:t>9800019600</w:t>
            </w:r>
          </w:p>
        </w:tc>
        <w:tc>
          <w:tcPr>
            <w:tcW w:w="567" w:type="dxa"/>
            <w:shd w:val="clear" w:color="auto" w:fill="auto"/>
            <w:noWrap/>
          </w:tcPr>
          <w:p w:rsidR="00BF266F" w:rsidRPr="0030237C" w:rsidRDefault="00BF266F" w:rsidP="00BF266F">
            <w:pPr>
              <w:spacing w:after="0" w:line="240" w:lineRule="auto"/>
              <w:jc w:val="center"/>
              <w:rPr>
                <w:rFonts w:ascii="Times New Roman" w:hAnsi="Times New Roman"/>
                <w:color w:val="000000"/>
              </w:rPr>
            </w:pPr>
            <w:r>
              <w:rPr>
                <w:rFonts w:ascii="Times New Roman" w:hAnsi="Times New Roman"/>
                <w:color w:val="000000"/>
              </w:rPr>
              <w:t>200</w:t>
            </w:r>
          </w:p>
        </w:tc>
        <w:tc>
          <w:tcPr>
            <w:tcW w:w="1094" w:type="dxa"/>
            <w:shd w:val="clear" w:color="auto" w:fill="auto"/>
            <w:noWrap/>
          </w:tcPr>
          <w:p w:rsidR="00BF266F" w:rsidRPr="0030237C" w:rsidRDefault="00BF266F" w:rsidP="00BF266F">
            <w:pPr>
              <w:spacing w:after="0" w:line="240" w:lineRule="auto"/>
              <w:jc w:val="center"/>
              <w:rPr>
                <w:rFonts w:ascii="Times New Roman" w:hAnsi="Times New Roman"/>
                <w:b/>
                <w:bCs/>
                <w:color w:val="000000"/>
              </w:rPr>
            </w:pPr>
            <w:r>
              <w:rPr>
                <w:rFonts w:ascii="Times New Roman" w:hAnsi="Times New Roman"/>
                <w:b/>
                <w:bCs/>
                <w:color w:val="000000"/>
              </w:rPr>
              <w:t>150,0</w:t>
            </w:r>
          </w:p>
        </w:tc>
        <w:tc>
          <w:tcPr>
            <w:tcW w:w="1134" w:type="dxa"/>
            <w:shd w:val="clear" w:color="auto" w:fill="auto"/>
            <w:noWrap/>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300"/>
          <w:jc w:val="center"/>
        </w:trPr>
        <w:tc>
          <w:tcPr>
            <w:tcW w:w="3828" w:type="dxa"/>
            <w:shd w:val="clear" w:color="auto" w:fill="auto"/>
          </w:tcPr>
          <w:p w:rsidR="00BF266F" w:rsidRPr="003B0A03" w:rsidRDefault="00BF266F" w:rsidP="00BF266F">
            <w:pPr>
              <w:spacing w:after="0" w:line="240" w:lineRule="auto"/>
              <w:rPr>
                <w:rFonts w:ascii="Times New Roman" w:hAnsi="Times New Roman"/>
                <w:bCs/>
                <w:color w:val="000000"/>
              </w:rPr>
            </w:pPr>
            <w:r w:rsidRPr="003B0A03">
              <w:rPr>
                <w:rFonts w:ascii="Times New Roman" w:hAnsi="Times New Roman"/>
                <w:bCs/>
                <w:color w:val="000000"/>
              </w:rPr>
              <w:t>Иные закупки товаров, работ и услуг для обеспечения государственных (муниципальных) нужд</w:t>
            </w:r>
          </w:p>
        </w:tc>
        <w:tc>
          <w:tcPr>
            <w:tcW w:w="567" w:type="dxa"/>
            <w:shd w:val="clear" w:color="auto" w:fill="auto"/>
            <w:noWrap/>
          </w:tcPr>
          <w:p w:rsidR="00BF266F" w:rsidRPr="0030237C" w:rsidRDefault="00BF266F" w:rsidP="00BF266F">
            <w:pPr>
              <w:spacing w:after="0" w:line="240" w:lineRule="auto"/>
              <w:jc w:val="center"/>
              <w:rPr>
                <w:rFonts w:ascii="Times New Roman" w:hAnsi="Times New Roman"/>
                <w:color w:val="000000"/>
              </w:rPr>
            </w:pPr>
            <w:r>
              <w:rPr>
                <w:rFonts w:ascii="Times New Roman" w:hAnsi="Times New Roman"/>
                <w:color w:val="000000"/>
              </w:rPr>
              <w:t>05</w:t>
            </w:r>
          </w:p>
        </w:tc>
        <w:tc>
          <w:tcPr>
            <w:tcW w:w="567" w:type="dxa"/>
          </w:tcPr>
          <w:p w:rsidR="00BF266F" w:rsidRPr="0030237C" w:rsidRDefault="00BF266F" w:rsidP="00BF266F">
            <w:pPr>
              <w:spacing w:after="0" w:line="240" w:lineRule="auto"/>
              <w:jc w:val="center"/>
              <w:rPr>
                <w:rFonts w:ascii="Times New Roman" w:hAnsi="Times New Roman"/>
                <w:color w:val="000000"/>
              </w:rPr>
            </w:pPr>
            <w:r>
              <w:rPr>
                <w:rFonts w:ascii="Times New Roman" w:hAnsi="Times New Roman"/>
                <w:color w:val="000000"/>
              </w:rPr>
              <w:t>03</w:t>
            </w:r>
          </w:p>
        </w:tc>
        <w:tc>
          <w:tcPr>
            <w:tcW w:w="1417" w:type="dxa"/>
            <w:shd w:val="clear" w:color="auto" w:fill="auto"/>
            <w:noWrap/>
          </w:tcPr>
          <w:p w:rsidR="00BF266F" w:rsidRPr="0030237C" w:rsidRDefault="00BF266F" w:rsidP="00BF266F">
            <w:pPr>
              <w:spacing w:after="0" w:line="240" w:lineRule="auto"/>
              <w:jc w:val="center"/>
              <w:rPr>
                <w:rFonts w:ascii="Times New Roman" w:hAnsi="Times New Roman"/>
                <w:color w:val="000000"/>
              </w:rPr>
            </w:pPr>
            <w:r>
              <w:rPr>
                <w:rFonts w:ascii="Times New Roman" w:hAnsi="Times New Roman"/>
                <w:color w:val="000000"/>
              </w:rPr>
              <w:t>9800019600</w:t>
            </w:r>
          </w:p>
        </w:tc>
        <w:tc>
          <w:tcPr>
            <w:tcW w:w="567" w:type="dxa"/>
            <w:shd w:val="clear" w:color="auto" w:fill="auto"/>
            <w:noWrap/>
          </w:tcPr>
          <w:p w:rsidR="00BF266F" w:rsidRPr="0030237C" w:rsidRDefault="00BF266F" w:rsidP="00BF266F">
            <w:pPr>
              <w:spacing w:after="0" w:line="240" w:lineRule="auto"/>
              <w:jc w:val="center"/>
              <w:rPr>
                <w:rFonts w:ascii="Times New Roman" w:hAnsi="Times New Roman"/>
                <w:color w:val="000000"/>
              </w:rPr>
            </w:pPr>
            <w:r>
              <w:rPr>
                <w:rFonts w:ascii="Times New Roman" w:hAnsi="Times New Roman"/>
                <w:color w:val="000000"/>
              </w:rPr>
              <w:t>240</w:t>
            </w:r>
          </w:p>
        </w:tc>
        <w:tc>
          <w:tcPr>
            <w:tcW w:w="1094" w:type="dxa"/>
            <w:shd w:val="clear" w:color="auto" w:fill="auto"/>
            <w:noWrap/>
          </w:tcPr>
          <w:p w:rsidR="00BF266F" w:rsidRPr="0030237C" w:rsidRDefault="00BF266F" w:rsidP="00BF266F">
            <w:pPr>
              <w:spacing w:after="0" w:line="240" w:lineRule="auto"/>
              <w:jc w:val="center"/>
              <w:rPr>
                <w:rFonts w:ascii="Times New Roman" w:hAnsi="Times New Roman"/>
                <w:b/>
                <w:bCs/>
                <w:color w:val="000000"/>
              </w:rPr>
            </w:pPr>
            <w:r>
              <w:rPr>
                <w:rFonts w:ascii="Times New Roman" w:hAnsi="Times New Roman"/>
                <w:b/>
                <w:bCs/>
                <w:color w:val="000000"/>
              </w:rPr>
              <w:t>150,0</w:t>
            </w:r>
          </w:p>
        </w:tc>
        <w:tc>
          <w:tcPr>
            <w:tcW w:w="1134" w:type="dxa"/>
            <w:shd w:val="clear" w:color="auto" w:fill="auto"/>
            <w:noWrap/>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300"/>
          <w:jc w:val="center"/>
        </w:trPr>
        <w:tc>
          <w:tcPr>
            <w:tcW w:w="3828" w:type="dxa"/>
            <w:shd w:val="clear" w:color="auto" w:fill="auto"/>
            <w:hideMark/>
          </w:tcPr>
          <w:p w:rsidR="00BF266F" w:rsidRPr="00F8378C" w:rsidRDefault="00BF266F" w:rsidP="00BF266F">
            <w:pPr>
              <w:spacing w:after="0" w:line="240" w:lineRule="auto"/>
              <w:rPr>
                <w:rFonts w:ascii="Times New Roman" w:hAnsi="Times New Roman" w:cs="Times New Roman"/>
                <w:b/>
                <w:bCs/>
                <w:color w:val="000000"/>
              </w:rPr>
            </w:pPr>
            <w:r w:rsidRPr="00F8378C">
              <w:rPr>
                <w:rFonts w:ascii="Times New Roman" w:hAnsi="Times New Roman" w:cs="Times New Roman"/>
                <w:b/>
                <w:bCs/>
                <w:color w:val="000000"/>
              </w:rPr>
              <w:t>ФИЗИЧЕСКАЯ КУЛЬТУРА И СПОРТ</w:t>
            </w:r>
          </w:p>
        </w:tc>
        <w:tc>
          <w:tcPr>
            <w:tcW w:w="567" w:type="dxa"/>
            <w:shd w:val="clear" w:color="auto" w:fill="auto"/>
            <w:noWrap/>
            <w:hideMark/>
          </w:tcPr>
          <w:p w:rsidR="00BF266F" w:rsidRPr="00F8378C" w:rsidRDefault="00BF266F" w:rsidP="00BF266F">
            <w:pPr>
              <w:spacing w:after="0" w:line="240" w:lineRule="auto"/>
              <w:jc w:val="center"/>
              <w:rPr>
                <w:rFonts w:ascii="Times New Roman" w:hAnsi="Times New Roman" w:cs="Times New Roman"/>
                <w:color w:val="000000"/>
              </w:rPr>
            </w:pPr>
            <w:r w:rsidRPr="00F8378C">
              <w:rPr>
                <w:rFonts w:ascii="Times New Roman" w:hAnsi="Times New Roman" w:cs="Times New Roman"/>
                <w:color w:val="000000"/>
              </w:rPr>
              <w:t>11</w:t>
            </w:r>
          </w:p>
        </w:tc>
        <w:tc>
          <w:tcPr>
            <w:tcW w:w="567" w:type="dxa"/>
          </w:tcPr>
          <w:p w:rsidR="00BF266F" w:rsidRPr="00F8378C" w:rsidRDefault="00BF266F" w:rsidP="00BF266F">
            <w:pPr>
              <w:spacing w:after="0" w:line="240" w:lineRule="auto"/>
              <w:jc w:val="center"/>
              <w:rPr>
                <w:rFonts w:ascii="Times New Roman" w:hAnsi="Times New Roman" w:cs="Times New Roman"/>
                <w:color w:val="000000"/>
              </w:rPr>
            </w:pPr>
          </w:p>
        </w:tc>
        <w:tc>
          <w:tcPr>
            <w:tcW w:w="1417" w:type="dxa"/>
            <w:shd w:val="clear" w:color="auto" w:fill="auto"/>
            <w:noWrap/>
          </w:tcPr>
          <w:p w:rsidR="00BF266F" w:rsidRPr="00F8378C" w:rsidRDefault="00BF266F" w:rsidP="00BF266F">
            <w:pPr>
              <w:spacing w:after="0" w:line="240" w:lineRule="auto"/>
              <w:jc w:val="center"/>
              <w:rPr>
                <w:rFonts w:ascii="Times New Roman" w:hAnsi="Times New Roman" w:cs="Times New Roman"/>
                <w:color w:val="000000"/>
              </w:rPr>
            </w:pPr>
          </w:p>
        </w:tc>
        <w:tc>
          <w:tcPr>
            <w:tcW w:w="567" w:type="dxa"/>
            <w:shd w:val="clear" w:color="auto" w:fill="auto"/>
            <w:noWrap/>
          </w:tcPr>
          <w:p w:rsidR="00BF266F" w:rsidRPr="00F8378C" w:rsidRDefault="00BF266F" w:rsidP="00BF266F">
            <w:pPr>
              <w:spacing w:after="0" w:line="240" w:lineRule="auto"/>
              <w:jc w:val="center"/>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rPr>
                <w:rFonts w:ascii="Times New Roman" w:hAnsi="Times New Roman" w:cs="Times New Roman"/>
                <w:b/>
                <w:bCs/>
                <w:color w:val="000000"/>
              </w:rPr>
            </w:pPr>
            <w:r w:rsidRPr="00F8378C">
              <w:rPr>
                <w:rFonts w:ascii="Times New Roman" w:hAnsi="Times New Roman" w:cs="Times New Roman"/>
                <w:b/>
                <w:bCs/>
                <w:color w:val="000000"/>
              </w:rPr>
              <w:t>52,0</w:t>
            </w:r>
          </w:p>
        </w:tc>
        <w:tc>
          <w:tcPr>
            <w:tcW w:w="1134" w:type="dxa"/>
            <w:shd w:val="clear" w:color="auto" w:fill="auto"/>
            <w:noWrap/>
            <w:hideMark/>
          </w:tcPr>
          <w:p w:rsidR="00BF266F" w:rsidRPr="00F8378C" w:rsidRDefault="00BF266F" w:rsidP="00BF266F">
            <w:pPr>
              <w:spacing w:after="0" w:line="240" w:lineRule="auto"/>
              <w:jc w:val="center"/>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300"/>
          <w:jc w:val="center"/>
        </w:trPr>
        <w:tc>
          <w:tcPr>
            <w:tcW w:w="3828" w:type="dxa"/>
            <w:shd w:val="clear" w:color="auto" w:fill="auto"/>
            <w:hideMark/>
          </w:tcPr>
          <w:p w:rsidR="00BF266F" w:rsidRPr="00F8378C" w:rsidRDefault="00BF266F" w:rsidP="00BF266F">
            <w:pPr>
              <w:spacing w:after="0" w:line="240" w:lineRule="auto"/>
              <w:outlineLvl w:val="0"/>
              <w:rPr>
                <w:rFonts w:ascii="Times New Roman" w:hAnsi="Times New Roman" w:cs="Times New Roman"/>
                <w:b/>
                <w:bCs/>
                <w:color w:val="000000"/>
              </w:rPr>
            </w:pPr>
            <w:r w:rsidRPr="00F8378C">
              <w:rPr>
                <w:rFonts w:ascii="Times New Roman" w:hAnsi="Times New Roman" w:cs="Times New Roman"/>
                <w:b/>
                <w:bCs/>
                <w:color w:val="000000"/>
              </w:rPr>
              <w:t>Физическая культура</w:t>
            </w:r>
          </w:p>
        </w:tc>
        <w:tc>
          <w:tcPr>
            <w:tcW w:w="567" w:type="dxa"/>
            <w:shd w:val="clear" w:color="auto" w:fill="auto"/>
            <w:noWrap/>
            <w:hideMark/>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11</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1417" w:type="dxa"/>
            <w:shd w:val="clear" w:color="auto" w:fill="auto"/>
            <w:noWrap/>
          </w:tcPr>
          <w:p w:rsidR="00BF266F" w:rsidRPr="00F8378C" w:rsidRDefault="00BF266F" w:rsidP="00BF266F">
            <w:pPr>
              <w:spacing w:after="0" w:line="240" w:lineRule="auto"/>
              <w:jc w:val="center"/>
              <w:outlineLvl w:val="0"/>
              <w:rPr>
                <w:rFonts w:ascii="Times New Roman" w:hAnsi="Times New Roman" w:cs="Times New Roman"/>
                <w:color w:val="000000"/>
              </w:rPr>
            </w:pPr>
          </w:p>
        </w:tc>
        <w:tc>
          <w:tcPr>
            <w:tcW w:w="567" w:type="dxa"/>
            <w:shd w:val="clear" w:color="auto" w:fill="auto"/>
            <w:noWrap/>
          </w:tcPr>
          <w:p w:rsidR="00BF266F" w:rsidRPr="00F8378C" w:rsidRDefault="00BF266F" w:rsidP="00BF266F">
            <w:pPr>
              <w:spacing w:after="0" w:line="240" w:lineRule="auto"/>
              <w:jc w:val="center"/>
              <w:outlineLvl w:val="0"/>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0"/>
              <w:rPr>
                <w:rFonts w:ascii="Times New Roman" w:hAnsi="Times New Roman" w:cs="Times New Roman"/>
                <w:b/>
                <w:bCs/>
                <w:color w:val="000000"/>
              </w:rPr>
            </w:pPr>
            <w:r w:rsidRPr="00F8378C">
              <w:rPr>
                <w:rFonts w:ascii="Times New Roman" w:hAnsi="Times New Roman" w:cs="Times New Roman"/>
                <w:b/>
                <w:bCs/>
                <w:color w:val="000000"/>
              </w:rPr>
              <w:t>52,0</w:t>
            </w:r>
          </w:p>
        </w:tc>
        <w:tc>
          <w:tcPr>
            <w:tcW w:w="1134" w:type="dxa"/>
            <w:shd w:val="clear" w:color="auto" w:fill="auto"/>
            <w:noWrap/>
            <w:hideMark/>
          </w:tcPr>
          <w:p w:rsidR="00BF266F" w:rsidRPr="00F8378C" w:rsidRDefault="00BF266F" w:rsidP="00BF266F">
            <w:pPr>
              <w:spacing w:after="0" w:line="240" w:lineRule="auto"/>
              <w:jc w:val="center"/>
              <w:outlineLvl w:val="0"/>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0"/>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278"/>
          <w:jc w:val="center"/>
        </w:trPr>
        <w:tc>
          <w:tcPr>
            <w:tcW w:w="3828" w:type="dxa"/>
            <w:shd w:val="clear" w:color="auto" w:fill="auto"/>
            <w:hideMark/>
          </w:tcPr>
          <w:p w:rsidR="00BF266F" w:rsidRPr="00F8378C" w:rsidRDefault="00BF266F" w:rsidP="00BF266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 xml:space="preserve">Муниципальная программа </w:t>
            </w:r>
            <w:r>
              <w:rPr>
                <w:rFonts w:ascii="Times New Roman" w:hAnsi="Times New Roman" w:cs="Times New Roman"/>
                <w:b/>
                <w:bCs/>
                <w:color w:val="000000"/>
              </w:rPr>
              <w:t>«</w:t>
            </w:r>
            <w:r w:rsidRPr="00F8378C">
              <w:rPr>
                <w:rFonts w:ascii="Times New Roman" w:hAnsi="Times New Roman" w:cs="Times New Roman"/>
                <w:b/>
                <w:bCs/>
                <w:color w:val="000000"/>
              </w:rPr>
              <w:t>Развитие физической культуры и спорта в муниципальном образовании Велижское городское поселение</w:t>
            </w:r>
            <w:r>
              <w:rPr>
                <w:rFonts w:ascii="Times New Roman" w:hAnsi="Times New Roman" w:cs="Times New Roman"/>
                <w:b/>
                <w:bCs/>
                <w:color w:val="000000"/>
              </w:rPr>
              <w:t>»</w:t>
            </w:r>
          </w:p>
        </w:tc>
        <w:tc>
          <w:tcPr>
            <w:tcW w:w="567"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11</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1417"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0300000000</w:t>
            </w:r>
          </w:p>
        </w:tc>
        <w:tc>
          <w:tcPr>
            <w:tcW w:w="56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52,0</w:t>
            </w:r>
          </w:p>
        </w:tc>
        <w:tc>
          <w:tcPr>
            <w:tcW w:w="1134"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510"/>
          <w:jc w:val="center"/>
        </w:trPr>
        <w:tc>
          <w:tcPr>
            <w:tcW w:w="3828" w:type="dxa"/>
            <w:shd w:val="clear" w:color="auto" w:fill="auto"/>
            <w:hideMark/>
          </w:tcPr>
          <w:p w:rsidR="00BF266F" w:rsidRPr="00F8378C" w:rsidRDefault="00BF266F" w:rsidP="00BF266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Основное мероприятие (вне подпрограмм)</w:t>
            </w:r>
          </w:p>
        </w:tc>
        <w:tc>
          <w:tcPr>
            <w:tcW w:w="567"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11</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1417"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03Я0000000</w:t>
            </w:r>
          </w:p>
        </w:tc>
        <w:tc>
          <w:tcPr>
            <w:tcW w:w="567" w:type="dxa"/>
            <w:shd w:val="clear" w:color="auto" w:fill="auto"/>
            <w:noWrap/>
          </w:tcPr>
          <w:p w:rsidR="00BF266F" w:rsidRPr="00F8378C" w:rsidRDefault="00BF266F" w:rsidP="00BF266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52,0</w:t>
            </w:r>
          </w:p>
        </w:tc>
        <w:tc>
          <w:tcPr>
            <w:tcW w:w="1134"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510"/>
          <w:jc w:val="center"/>
        </w:trPr>
        <w:tc>
          <w:tcPr>
            <w:tcW w:w="3828" w:type="dxa"/>
            <w:shd w:val="clear" w:color="auto" w:fill="auto"/>
            <w:hideMark/>
          </w:tcPr>
          <w:p w:rsidR="00BF266F" w:rsidRPr="00F8378C" w:rsidRDefault="00BF266F" w:rsidP="00BF266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Мероприятия в области физической культуры и спорта</w:t>
            </w:r>
          </w:p>
        </w:tc>
        <w:tc>
          <w:tcPr>
            <w:tcW w:w="56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11</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141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03Я0118880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52,0</w:t>
            </w:r>
          </w:p>
        </w:tc>
        <w:tc>
          <w:tcPr>
            <w:tcW w:w="113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765"/>
          <w:jc w:val="center"/>
        </w:trPr>
        <w:tc>
          <w:tcPr>
            <w:tcW w:w="3828" w:type="dxa"/>
            <w:shd w:val="clear" w:color="auto" w:fill="auto"/>
            <w:hideMark/>
          </w:tcPr>
          <w:p w:rsidR="00BF266F" w:rsidRPr="003B0A03" w:rsidRDefault="00BF266F" w:rsidP="00BF266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11</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141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03Я0118880</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200</w:t>
            </w:r>
          </w:p>
        </w:tc>
        <w:tc>
          <w:tcPr>
            <w:tcW w:w="109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52,0</w:t>
            </w:r>
          </w:p>
        </w:tc>
        <w:tc>
          <w:tcPr>
            <w:tcW w:w="113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779"/>
          <w:jc w:val="center"/>
        </w:trPr>
        <w:tc>
          <w:tcPr>
            <w:tcW w:w="3828" w:type="dxa"/>
            <w:shd w:val="clear" w:color="auto" w:fill="auto"/>
            <w:hideMark/>
          </w:tcPr>
          <w:p w:rsidR="00BF266F" w:rsidRPr="003B0A03" w:rsidRDefault="00BF266F" w:rsidP="00BF266F">
            <w:pPr>
              <w:spacing w:after="0" w:line="240" w:lineRule="auto"/>
              <w:outlineLvl w:val="5"/>
              <w:rPr>
                <w:rFonts w:ascii="Times New Roman" w:hAnsi="Times New Roman" w:cs="Times New Roman"/>
                <w:bCs/>
                <w:color w:val="000000"/>
              </w:rPr>
            </w:pPr>
            <w:r w:rsidRPr="003B0A03">
              <w:rPr>
                <w:rFonts w:ascii="Times New Roman" w:hAnsi="Times New Roman" w:cs="Times New Roman"/>
                <w:bCs/>
                <w:color w:val="000000"/>
              </w:rPr>
              <w:lastRenderedPageBreak/>
              <w:t>Иные закупки товаров, работ и услуг для обеспечения государственных (муниципальных) нужд</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11</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141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03Я0118880</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240</w:t>
            </w:r>
          </w:p>
        </w:tc>
        <w:tc>
          <w:tcPr>
            <w:tcW w:w="109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52,0</w:t>
            </w:r>
          </w:p>
        </w:tc>
        <w:tc>
          <w:tcPr>
            <w:tcW w:w="113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765"/>
          <w:jc w:val="center"/>
        </w:trPr>
        <w:tc>
          <w:tcPr>
            <w:tcW w:w="3828" w:type="dxa"/>
            <w:shd w:val="clear" w:color="auto" w:fill="auto"/>
            <w:hideMark/>
          </w:tcPr>
          <w:p w:rsidR="00BF266F" w:rsidRPr="00F8378C" w:rsidRDefault="00BF266F" w:rsidP="00BF266F">
            <w:pPr>
              <w:spacing w:after="0" w:line="240" w:lineRule="auto"/>
              <w:rPr>
                <w:rFonts w:ascii="Times New Roman" w:hAnsi="Times New Roman" w:cs="Times New Roman"/>
                <w:b/>
                <w:bCs/>
                <w:color w:val="000000"/>
              </w:rPr>
            </w:pPr>
            <w:r w:rsidRPr="00F8378C">
              <w:rPr>
                <w:rFonts w:ascii="Times New Roman" w:hAnsi="Times New Roman" w:cs="Times New Roman"/>
                <w:b/>
                <w:bCs/>
                <w:color w:val="000000"/>
              </w:rPr>
              <w:t>ОБСЛУЖИВАНИЕ ГОСУДАРСТВЕННОГО И МУНИЦИПАЛЬНОГО ДОЛГА</w:t>
            </w:r>
          </w:p>
        </w:tc>
        <w:tc>
          <w:tcPr>
            <w:tcW w:w="567" w:type="dxa"/>
            <w:shd w:val="clear" w:color="auto" w:fill="auto"/>
            <w:noWrap/>
            <w:hideMark/>
          </w:tcPr>
          <w:p w:rsidR="00BF266F" w:rsidRPr="00F8378C" w:rsidRDefault="00BF266F" w:rsidP="00BF266F">
            <w:pPr>
              <w:spacing w:after="0" w:line="240" w:lineRule="auto"/>
              <w:jc w:val="center"/>
              <w:rPr>
                <w:rFonts w:ascii="Times New Roman" w:hAnsi="Times New Roman" w:cs="Times New Roman"/>
                <w:color w:val="000000"/>
              </w:rPr>
            </w:pPr>
            <w:r w:rsidRPr="00F8378C">
              <w:rPr>
                <w:rFonts w:ascii="Times New Roman" w:hAnsi="Times New Roman" w:cs="Times New Roman"/>
                <w:color w:val="000000"/>
              </w:rPr>
              <w:t>13</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p>
        </w:tc>
        <w:tc>
          <w:tcPr>
            <w:tcW w:w="1417" w:type="dxa"/>
            <w:shd w:val="clear" w:color="auto" w:fill="auto"/>
            <w:noWrap/>
          </w:tcPr>
          <w:p w:rsidR="00BF266F" w:rsidRPr="00F8378C" w:rsidRDefault="00BF266F" w:rsidP="00BF266F">
            <w:pPr>
              <w:spacing w:after="0" w:line="240" w:lineRule="auto"/>
              <w:jc w:val="center"/>
              <w:rPr>
                <w:rFonts w:ascii="Times New Roman" w:hAnsi="Times New Roman" w:cs="Times New Roman"/>
                <w:color w:val="000000"/>
              </w:rPr>
            </w:pPr>
          </w:p>
        </w:tc>
        <w:tc>
          <w:tcPr>
            <w:tcW w:w="567" w:type="dxa"/>
            <w:shd w:val="clear" w:color="auto" w:fill="auto"/>
            <w:noWrap/>
          </w:tcPr>
          <w:p w:rsidR="00BF266F" w:rsidRPr="00F8378C" w:rsidRDefault="00BF266F" w:rsidP="00BF266F">
            <w:pPr>
              <w:spacing w:after="0" w:line="240" w:lineRule="auto"/>
              <w:jc w:val="center"/>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rPr>
                <w:rFonts w:ascii="Times New Roman" w:hAnsi="Times New Roman" w:cs="Times New Roman"/>
                <w:b/>
                <w:bCs/>
                <w:color w:val="000000"/>
              </w:rPr>
            </w:pPr>
            <w:r w:rsidRPr="00F8378C">
              <w:rPr>
                <w:rFonts w:ascii="Times New Roman" w:hAnsi="Times New Roman" w:cs="Times New Roman"/>
                <w:b/>
                <w:bCs/>
                <w:color w:val="000000"/>
              </w:rPr>
              <w:t>4,0</w:t>
            </w:r>
          </w:p>
        </w:tc>
        <w:tc>
          <w:tcPr>
            <w:tcW w:w="1134" w:type="dxa"/>
            <w:shd w:val="clear" w:color="auto" w:fill="auto"/>
            <w:noWrap/>
            <w:hideMark/>
          </w:tcPr>
          <w:p w:rsidR="00BF266F" w:rsidRPr="00F8378C" w:rsidRDefault="00BF266F" w:rsidP="00BF266F">
            <w:pPr>
              <w:spacing w:after="0" w:line="240" w:lineRule="auto"/>
              <w:jc w:val="center"/>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510"/>
          <w:jc w:val="center"/>
        </w:trPr>
        <w:tc>
          <w:tcPr>
            <w:tcW w:w="3828" w:type="dxa"/>
            <w:shd w:val="clear" w:color="auto" w:fill="auto"/>
            <w:hideMark/>
          </w:tcPr>
          <w:p w:rsidR="00BF266F" w:rsidRPr="00F8378C" w:rsidRDefault="00BF266F" w:rsidP="00BF266F">
            <w:pPr>
              <w:spacing w:after="0" w:line="240" w:lineRule="auto"/>
              <w:outlineLvl w:val="0"/>
              <w:rPr>
                <w:rFonts w:ascii="Times New Roman" w:hAnsi="Times New Roman" w:cs="Times New Roman"/>
                <w:b/>
                <w:bCs/>
                <w:color w:val="000000"/>
              </w:rPr>
            </w:pPr>
            <w:r w:rsidRPr="00F8378C">
              <w:rPr>
                <w:rFonts w:ascii="Times New Roman" w:hAnsi="Times New Roman" w:cs="Times New Roman"/>
                <w:b/>
                <w:bCs/>
                <w:color w:val="000000"/>
              </w:rPr>
              <w:t>Обслуживание государственного внутреннего и муниципального долга</w:t>
            </w:r>
          </w:p>
        </w:tc>
        <w:tc>
          <w:tcPr>
            <w:tcW w:w="567" w:type="dxa"/>
            <w:shd w:val="clear" w:color="auto" w:fill="auto"/>
            <w:noWrap/>
            <w:hideMark/>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13</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1417" w:type="dxa"/>
            <w:shd w:val="clear" w:color="auto" w:fill="auto"/>
            <w:noWrap/>
          </w:tcPr>
          <w:p w:rsidR="00BF266F" w:rsidRPr="00F8378C" w:rsidRDefault="00BF266F" w:rsidP="00BF266F">
            <w:pPr>
              <w:spacing w:after="0" w:line="240" w:lineRule="auto"/>
              <w:jc w:val="center"/>
              <w:outlineLvl w:val="0"/>
              <w:rPr>
                <w:rFonts w:ascii="Times New Roman" w:hAnsi="Times New Roman" w:cs="Times New Roman"/>
                <w:color w:val="000000"/>
              </w:rPr>
            </w:pPr>
          </w:p>
        </w:tc>
        <w:tc>
          <w:tcPr>
            <w:tcW w:w="567" w:type="dxa"/>
            <w:shd w:val="clear" w:color="auto" w:fill="auto"/>
            <w:noWrap/>
          </w:tcPr>
          <w:p w:rsidR="00BF266F" w:rsidRPr="00F8378C" w:rsidRDefault="00BF266F" w:rsidP="00BF266F">
            <w:pPr>
              <w:spacing w:after="0" w:line="240" w:lineRule="auto"/>
              <w:jc w:val="center"/>
              <w:outlineLvl w:val="0"/>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0"/>
              <w:rPr>
                <w:rFonts w:ascii="Times New Roman" w:hAnsi="Times New Roman" w:cs="Times New Roman"/>
                <w:b/>
                <w:bCs/>
                <w:color w:val="000000"/>
              </w:rPr>
            </w:pPr>
            <w:r w:rsidRPr="00F8378C">
              <w:rPr>
                <w:rFonts w:ascii="Times New Roman" w:hAnsi="Times New Roman" w:cs="Times New Roman"/>
                <w:b/>
                <w:bCs/>
                <w:color w:val="000000"/>
              </w:rPr>
              <w:t>4,0</w:t>
            </w:r>
          </w:p>
        </w:tc>
        <w:tc>
          <w:tcPr>
            <w:tcW w:w="1134" w:type="dxa"/>
            <w:shd w:val="clear" w:color="auto" w:fill="auto"/>
            <w:noWrap/>
            <w:hideMark/>
          </w:tcPr>
          <w:p w:rsidR="00BF266F" w:rsidRPr="00F8378C" w:rsidRDefault="00BF266F" w:rsidP="00BF266F">
            <w:pPr>
              <w:spacing w:after="0" w:line="240" w:lineRule="auto"/>
              <w:jc w:val="center"/>
              <w:outlineLvl w:val="0"/>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0"/>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765"/>
          <w:jc w:val="center"/>
        </w:trPr>
        <w:tc>
          <w:tcPr>
            <w:tcW w:w="3828" w:type="dxa"/>
            <w:shd w:val="clear" w:color="auto" w:fill="auto"/>
            <w:hideMark/>
          </w:tcPr>
          <w:p w:rsidR="00BF266F" w:rsidRPr="00F8378C" w:rsidRDefault="00BF266F" w:rsidP="00BF266F">
            <w:pPr>
              <w:spacing w:after="0" w:line="240" w:lineRule="auto"/>
              <w:outlineLvl w:val="1"/>
              <w:rPr>
                <w:rFonts w:ascii="Times New Roman" w:hAnsi="Times New Roman" w:cs="Times New Roman"/>
                <w:b/>
                <w:bCs/>
                <w:color w:val="000000"/>
              </w:rPr>
            </w:pPr>
            <w:r w:rsidRPr="00F8378C">
              <w:rPr>
                <w:rFonts w:ascii="Times New Roman" w:hAnsi="Times New Roman" w:cs="Times New Roman"/>
                <w:b/>
                <w:bCs/>
                <w:color w:val="000000"/>
              </w:rPr>
              <w:t>Непрограммное мероприятие по обслуживанию государственного и муниципального долга</w:t>
            </w:r>
          </w:p>
        </w:tc>
        <w:tc>
          <w:tcPr>
            <w:tcW w:w="567"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13</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1417"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color w:val="000000"/>
              </w:rPr>
            </w:pPr>
            <w:r w:rsidRPr="00F8378C">
              <w:rPr>
                <w:rFonts w:ascii="Times New Roman" w:hAnsi="Times New Roman" w:cs="Times New Roman"/>
                <w:color w:val="000000"/>
              </w:rPr>
              <w:t>8000000000</w:t>
            </w:r>
          </w:p>
        </w:tc>
        <w:tc>
          <w:tcPr>
            <w:tcW w:w="567" w:type="dxa"/>
            <w:shd w:val="clear" w:color="auto" w:fill="auto"/>
            <w:noWrap/>
          </w:tcPr>
          <w:p w:rsidR="00BF266F" w:rsidRPr="00F8378C" w:rsidRDefault="00BF266F" w:rsidP="00BF266F">
            <w:pPr>
              <w:spacing w:after="0" w:line="240" w:lineRule="auto"/>
              <w:jc w:val="center"/>
              <w:outlineLvl w:val="1"/>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4,0</w:t>
            </w:r>
          </w:p>
        </w:tc>
        <w:tc>
          <w:tcPr>
            <w:tcW w:w="1134"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1"/>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765"/>
          <w:jc w:val="center"/>
        </w:trPr>
        <w:tc>
          <w:tcPr>
            <w:tcW w:w="3828" w:type="dxa"/>
            <w:shd w:val="clear" w:color="auto" w:fill="auto"/>
            <w:hideMark/>
          </w:tcPr>
          <w:p w:rsidR="00BF266F" w:rsidRPr="00F8378C" w:rsidRDefault="00BF266F" w:rsidP="00BF266F">
            <w:pPr>
              <w:spacing w:after="0" w:line="240" w:lineRule="auto"/>
              <w:outlineLvl w:val="2"/>
              <w:rPr>
                <w:rFonts w:ascii="Times New Roman" w:hAnsi="Times New Roman" w:cs="Times New Roman"/>
                <w:b/>
                <w:bCs/>
                <w:color w:val="000000"/>
              </w:rPr>
            </w:pPr>
            <w:r w:rsidRPr="00F8378C">
              <w:rPr>
                <w:rFonts w:ascii="Times New Roman" w:hAnsi="Times New Roman" w:cs="Times New Roman"/>
                <w:b/>
                <w:bCs/>
                <w:color w:val="000000"/>
              </w:rPr>
              <w:t>Расходы на обслуживание государственного внутреннего и муниципального долга</w:t>
            </w:r>
          </w:p>
        </w:tc>
        <w:tc>
          <w:tcPr>
            <w:tcW w:w="567"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13</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1417"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color w:val="000000"/>
              </w:rPr>
            </w:pPr>
            <w:r w:rsidRPr="00F8378C">
              <w:rPr>
                <w:rFonts w:ascii="Times New Roman" w:hAnsi="Times New Roman" w:cs="Times New Roman"/>
                <w:color w:val="000000"/>
              </w:rPr>
              <w:t>8010000000</w:t>
            </w:r>
          </w:p>
        </w:tc>
        <w:tc>
          <w:tcPr>
            <w:tcW w:w="567" w:type="dxa"/>
            <w:shd w:val="clear" w:color="auto" w:fill="auto"/>
            <w:noWrap/>
          </w:tcPr>
          <w:p w:rsidR="00BF266F" w:rsidRPr="00F8378C" w:rsidRDefault="00BF266F" w:rsidP="00BF266F">
            <w:pPr>
              <w:spacing w:after="0" w:line="240" w:lineRule="auto"/>
              <w:jc w:val="center"/>
              <w:outlineLvl w:val="2"/>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4,0</w:t>
            </w:r>
          </w:p>
        </w:tc>
        <w:tc>
          <w:tcPr>
            <w:tcW w:w="1134"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2"/>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765"/>
          <w:jc w:val="center"/>
        </w:trPr>
        <w:tc>
          <w:tcPr>
            <w:tcW w:w="3828" w:type="dxa"/>
            <w:shd w:val="clear" w:color="auto" w:fill="auto"/>
            <w:hideMark/>
          </w:tcPr>
          <w:p w:rsidR="00BF266F" w:rsidRPr="00F8378C" w:rsidRDefault="00BF266F" w:rsidP="00BF266F">
            <w:pPr>
              <w:spacing w:after="0" w:line="240" w:lineRule="auto"/>
              <w:outlineLvl w:val="3"/>
              <w:rPr>
                <w:rFonts w:ascii="Times New Roman" w:hAnsi="Times New Roman" w:cs="Times New Roman"/>
                <w:b/>
                <w:bCs/>
                <w:color w:val="000000"/>
              </w:rPr>
            </w:pPr>
            <w:r w:rsidRPr="00F8378C">
              <w:rPr>
                <w:rFonts w:ascii="Times New Roman" w:hAnsi="Times New Roman" w:cs="Times New Roman"/>
                <w:b/>
                <w:bCs/>
                <w:color w:val="000000"/>
              </w:rPr>
              <w:t>Процентные платежи по муниципальному долгу за счет доходов местного бюджета</w:t>
            </w:r>
          </w:p>
        </w:tc>
        <w:tc>
          <w:tcPr>
            <w:tcW w:w="56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13</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1417"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color w:val="000000"/>
              </w:rPr>
            </w:pPr>
            <w:r w:rsidRPr="00F8378C">
              <w:rPr>
                <w:rFonts w:ascii="Times New Roman" w:hAnsi="Times New Roman" w:cs="Times New Roman"/>
                <w:color w:val="000000"/>
              </w:rPr>
              <w:t>8010099990</w:t>
            </w:r>
          </w:p>
        </w:tc>
        <w:tc>
          <w:tcPr>
            <w:tcW w:w="567" w:type="dxa"/>
            <w:shd w:val="clear" w:color="auto" w:fill="auto"/>
            <w:noWrap/>
          </w:tcPr>
          <w:p w:rsidR="00BF266F" w:rsidRPr="00F8378C" w:rsidRDefault="00BF266F" w:rsidP="00BF266F">
            <w:pPr>
              <w:spacing w:after="0" w:line="240" w:lineRule="auto"/>
              <w:jc w:val="center"/>
              <w:outlineLvl w:val="3"/>
              <w:rPr>
                <w:rFonts w:ascii="Times New Roman" w:hAnsi="Times New Roman" w:cs="Times New Roman"/>
                <w:color w:val="000000"/>
              </w:rPr>
            </w:pPr>
          </w:p>
        </w:tc>
        <w:tc>
          <w:tcPr>
            <w:tcW w:w="109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4,0</w:t>
            </w:r>
          </w:p>
        </w:tc>
        <w:tc>
          <w:tcPr>
            <w:tcW w:w="1134"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3"/>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489"/>
          <w:jc w:val="center"/>
        </w:trPr>
        <w:tc>
          <w:tcPr>
            <w:tcW w:w="3828" w:type="dxa"/>
            <w:shd w:val="clear" w:color="auto" w:fill="auto"/>
            <w:hideMark/>
          </w:tcPr>
          <w:p w:rsidR="00BF266F" w:rsidRPr="003B0A03" w:rsidRDefault="00BF266F" w:rsidP="00BF266F">
            <w:pPr>
              <w:spacing w:after="0" w:line="240" w:lineRule="auto"/>
              <w:outlineLvl w:val="4"/>
              <w:rPr>
                <w:rFonts w:ascii="Times New Roman" w:hAnsi="Times New Roman" w:cs="Times New Roman"/>
                <w:bCs/>
                <w:color w:val="000000"/>
              </w:rPr>
            </w:pPr>
            <w:r w:rsidRPr="003B0A03">
              <w:rPr>
                <w:rFonts w:ascii="Times New Roman" w:hAnsi="Times New Roman" w:cs="Times New Roman"/>
                <w:bCs/>
                <w:color w:val="000000"/>
              </w:rPr>
              <w:t>Обслуживание государственного (муниципального) долга</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13</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141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8010099990</w:t>
            </w:r>
          </w:p>
        </w:tc>
        <w:tc>
          <w:tcPr>
            <w:tcW w:w="567"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color w:val="000000"/>
              </w:rPr>
            </w:pPr>
            <w:r w:rsidRPr="00F8378C">
              <w:rPr>
                <w:rFonts w:ascii="Times New Roman" w:hAnsi="Times New Roman" w:cs="Times New Roman"/>
                <w:color w:val="000000"/>
              </w:rPr>
              <w:t>700</w:t>
            </w:r>
          </w:p>
        </w:tc>
        <w:tc>
          <w:tcPr>
            <w:tcW w:w="109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4,0</w:t>
            </w:r>
          </w:p>
        </w:tc>
        <w:tc>
          <w:tcPr>
            <w:tcW w:w="1134"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4"/>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271"/>
          <w:jc w:val="center"/>
        </w:trPr>
        <w:tc>
          <w:tcPr>
            <w:tcW w:w="3828" w:type="dxa"/>
            <w:shd w:val="clear" w:color="auto" w:fill="auto"/>
            <w:hideMark/>
          </w:tcPr>
          <w:p w:rsidR="00BF266F" w:rsidRPr="003B0A03" w:rsidRDefault="00BF266F" w:rsidP="00BF266F">
            <w:pPr>
              <w:spacing w:after="0" w:line="240" w:lineRule="auto"/>
              <w:outlineLvl w:val="5"/>
              <w:rPr>
                <w:rFonts w:ascii="Times New Roman" w:hAnsi="Times New Roman" w:cs="Times New Roman"/>
                <w:bCs/>
                <w:color w:val="000000"/>
              </w:rPr>
            </w:pPr>
            <w:r w:rsidRPr="003B0A03">
              <w:rPr>
                <w:rFonts w:ascii="Times New Roman" w:hAnsi="Times New Roman" w:cs="Times New Roman"/>
                <w:bCs/>
                <w:color w:val="000000"/>
              </w:rPr>
              <w:t>Обслуживание муниципального долга</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13</w:t>
            </w:r>
          </w:p>
        </w:tc>
        <w:tc>
          <w:tcPr>
            <w:tcW w:w="567" w:type="dxa"/>
          </w:tcPr>
          <w:p w:rsidR="00BF266F" w:rsidRPr="00F8378C" w:rsidRDefault="00BF266F" w:rsidP="00BF266F">
            <w:pPr>
              <w:spacing w:after="0" w:line="240" w:lineRule="auto"/>
              <w:jc w:val="center"/>
              <w:outlineLvl w:val="0"/>
              <w:rPr>
                <w:rFonts w:ascii="Times New Roman" w:hAnsi="Times New Roman" w:cs="Times New Roman"/>
                <w:color w:val="000000"/>
              </w:rPr>
            </w:pPr>
            <w:r w:rsidRPr="00F8378C">
              <w:rPr>
                <w:rFonts w:ascii="Times New Roman" w:hAnsi="Times New Roman" w:cs="Times New Roman"/>
                <w:color w:val="000000"/>
              </w:rPr>
              <w:t>01</w:t>
            </w:r>
          </w:p>
        </w:tc>
        <w:tc>
          <w:tcPr>
            <w:tcW w:w="141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8010099990</w:t>
            </w:r>
          </w:p>
        </w:tc>
        <w:tc>
          <w:tcPr>
            <w:tcW w:w="567"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color w:val="000000"/>
              </w:rPr>
            </w:pPr>
            <w:r w:rsidRPr="00F8378C">
              <w:rPr>
                <w:rFonts w:ascii="Times New Roman" w:hAnsi="Times New Roman" w:cs="Times New Roman"/>
                <w:color w:val="000000"/>
              </w:rPr>
              <w:t>730</w:t>
            </w:r>
          </w:p>
        </w:tc>
        <w:tc>
          <w:tcPr>
            <w:tcW w:w="109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4,0</w:t>
            </w:r>
          </w:p>
        </w:tc>
        <w:tc>
          <w:tcPr>
            <w:tcW w:w="1134"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c>
          <w:tcPr>
            <w:tcW w:w="992" w:type="dxa"/>
            <w:shd w:val="clear" w:color="auto" w:fill="auto"/>
            <w:noWrap/>
            <w:hideMark/>
          </w:tcPr>
          <w:p w:rsidR="00BF266F" w:rsidRPr="00F8378C" w:rsidRDefault="00BF266F" w:rsidP="00BF266F">
            <w:pPr>
              <w:spacing w:after="0" w:line="240" w:lineRule="auto"/>
              <w:jc w:val="center"/>
              <w:outlineLvl w:val="5"/>
              <w:rPr>
                <w:rFonts w:ascii="Times New Roman" w:hAnsi="Times New Roman" w:cs="Times New Roman"/>
                <w:b/>
                <w:bCs/>
                <w:color w:val="000000"/>
              </w:rPr>
            </w:pPr>
            <w:r w:rsidRPr="00F8378C">
              <w:rPr>
                <w:rFonts w:ascii="Times New Roman" w:hAnsi="Times New Roman" w:cs="Times New Roman"/>
                <w:b/>
                <w:bCs/>
                <w:color w:val="000000"/>
              </w:rPr>
              <w:t>0,0</w:t>
            </w:r>
          </w:p>
        </w:tc>
      </w:tr>
      <w:tr w:rsidR="00BF266F" w:rsidRPr="00F8378C" w:rsidTr="002A5D55">
        <w:trPr>
          <w:trHeight w:val="136"/>
          <w:jc w:val="center"/>
        </w:trPr>
        <w:tc>
          <w:tcPr>
            <w:tcW w:w="6946" w:type="dxa"/>
            <w:gridSpan w:val="5"/>
          </w:tcPr>
          <w:p w:rsidR="00BF266F" w:rsidRPr="00F8378C" w:rsidRDefault="00BF266F" w:rsidP="00BF266F">
            <w:pPr>
              <w:spacing w:after="0" w:line="240" w:lineRule="auto"/>
              <w:rPr>
                <w:rFonts w:ascii="Times New Roman" w:hAnsi="Times New Roman" w:cs="Times New Roman"/>
                <w:b/>
                <w:bCs/>
                <w:color w:val="000000"/>
              </w:rPr>
            </w:pPr>
            <w:r w:rsidRPr="00F8378C">
              <w:rPr>
                <w:rFonts w:ascii="Times New Roman" w:hAnsi="Times New Roman" w:cs="Times New Roman"/>
                <w:b/>
                <w:bCs/>
                <w:color w:val="000000"/>
              </w:rPr>
              <w:t>ВСЕГО РАСХОДОВ:</w:t>
            </w:r>
          </w:p>
        </w:tc>
        <w:tc>
          <w:tcPr>
            <w:tcW w:w="1094" w:type="dxa"/>
            <w:shd w:val="clear" w:color="auto" w:fill="auto"/>
            <w:noWrap/>
            <w:hideMark/>
          </w:tcPr>
          <w:p w:rsidR="00BF266F" w:rsidRPr="00F8378C" w:rsidRDefault="00BF266F" w:rsidP="00BF266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106933,1</w:t>
            </w:r>
          </w:p>
        </w:tc>
        <w:tc>
          <w:tcPr>
            <w:tcW w:w="1134" w:type="dxa"/>
            <w:shd w:val="clear" w:color="auto" w:fill="auto"/>
            <w:noWrap/>
            <w:hideMark/>
          </w:tcPr>
          <w:p w:rsidR="00BF266F" w:rsidRPr="00F8378C" w:rsidRDefault="00BB006E" w:rsidP="00BF266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45248,9</w:t>
            </w:r>
          </w:p>
        </w:tc>
        <w:tc>
          <w:tcPr>
            <w:tcW w:w="992" w:type="dxa"/>
            <w:shd w:val="clear" w:color="auto" w:fill="auto"/>
            <w:noWrap/>
            <w:hideMark/>
          </w:tcPr>
          <w:p w:rsidR="00BF266F" w:rsidRPr="00F8378C" w:rsidRDefault="00BB006E" w:rsidP="00BF266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42,31</w:t>
            </w:r>
          </w:p>
        </w:tc>
      </w:tr>
    </w:tbl>
    <w:p w:rsidR="00120DB6" w:rsidRPr="00F8378C" w:rsidRDefault="00120DB6" w:rsidP="006A71F9">
      <w:pPr>
        <w:spacing w:after="0" w:line="240" w:lineRule="auto"/>
        <w:outlineLvl w:val="4"/>
        <w:rPr>
          <w:rFonts w:ascii="Times New Roman" w:eastAsia="Times New Roman" w:hAnsi="Times New Roman" w:cs="Times New Roman"/>
          <w:bCs/>
          <w:iCs/>
          <w:lang w:eastAsia="ru-RU"/>
        </w:rPr>
      </w:pPr>
    </w:p>
    <w:sectPr w:rsidR="00120DB6" w:rsidRPr="00F8378C" w:rsidSect="00B6670A">
      <w:pgSz w:w="11906" w:h="16838"/>
      <w:pgMar w:top="709" w:right="566"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4">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5">
    <w:nsid w:val="12D524A1"/>
    <w:multiLevelType w:val="hybridMultilevel"/>
    <w:tmpl w:val="BF024778"/>
    <w:lvl w:ilvl="0" w:tplc="0419000F">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176662CD"/>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2">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3">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DB9185A"/>
    <w:multiLevelType w:val="hybridMultilevel"/>
    <w:tmpl w:val="B936DB60"/>
    <w:lvl w:ilvl="0" w:tplc="F9FAA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16">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7">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8">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9">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22">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4">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5">
    <w:nsid w:val="7AC35740"/>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4"/>
  </w:num>
  <w:num w:numId="2">
    <w:abstractNumId w:val="15"/>
  </w:num>
  <w:num w:numId="3">
    <w:abstractNumId w:val="10"/>
  </w:num>
  <w:num w:numId="4">
    <w:abstractNumId w:val="24"/>
  </w:num>
  <w:num w:numId="5">
    <w:abstractNumId w:val="23"/>
  </w:num>
  <w:num w:numId="6">
    <w:abstractNumId w:val="9"/>
  </w:num>
  <w:num w:numId="7">
    <w:abstractNumId w:val="12"/>
  </w:num>
  <w:num w:numId="8">
    <w:abstractNumId w:val="1"/>
  </w:num>
  <w:num w:numId="9">
    <w:abstractNumId w:val="19"/>
  </w:num>
  <w:num w:numId="10">
    <w:abstractNumId w:val="18"/>
  </w:num>
  <w:num w:numId="11">
    <w:abstractNumId w:val="11"/>
  </w:num>
  <w:num w:numId="12">
    <w:abstractNumId w:val="3"/>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0"/>
  </w:num>
  <w:num w:numId="19">
    <w:abstractNumId w:val="8"/>
  </w:num>
  <w:num w:numId="20">
    <w:abstractNumId w:val="22"/>
  </w:num>
  <w:num w:numId="21">
    <w:abstractNumId w:val="2"/>
  </w:num>
  <w:num w:numId="22">
    <w:abstractNumId w:val="13"/>
  </w:num>
  <w:num w:numId="23">
    <w:abstractNumId w:val="17"/>
  </w:num>
  <w:num w:numId="24">
    <w:abstractNumId w:val="21"/>
  </w:num>
  <w:num w:numId="25">
    <w:abstractNumId w:val="7"/>
  </w:num>
  <w:num w:numId="26">
    <w:abstractNumId w:val="25"/>
  </w:num>
  <w:num w:numId="27">
    <w:abstractNumId w:val="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16"/>
    <w:rsid w:val="00001A2E"/>
    <w:rsid w:val="0001190D"/>
    <w:rsid w:val="00025FE2"/>
    <w:rsid w:val="00031FEB"/>
    <w:rsid w:val="00035933"/>
    <w:rsid w:val="000423B3"/>
    <w:rsid w:val="00044E6A"/>
    <w:rsid w:val="000835F2"/>
    <w:rsid w:val="00093F6B"/>
    <w:rsid w:val="000A0CCE"/>
    <w:rsid w:val="000C0C34"/>
    <w:rsid w:val="000C2046"/>
    <w:rsid w:val="000C279B"/>
    <w:rsid w:val="000C7DF7"/>
    <w:rsid w:val="000E0EDD"/>
    <w:rsid w:val="000F41C4"/>
    <w:rsid w:val="000F57FF"/>
    <w:rsid w:val="001104CE"/>
    <w:rsid w:val="00120DB6"/>
    <w:rsid w:val="00125F5C"/>
    <w:rsid w:val="00133546"/>
    <w:rsid w:val="001339D3"/>
    <w:rsid w:val="00156A46"/>
    <w:rsid w:val="00160304"/>
    <w:rsid w:val="00170BE1"/>
    <w:rsid w:val="00173C28"/>
    <w:rsid w:val="00176B45"/>
    <w:rsid w:val="00187413"/>
    <w:rsid w:val="001A4834"/>
    <w:rsid w:val="001A4E9F"/>
    <w:rsid w:val="001A6494"/>
    <w:rsid w:val="001B023A"/>
    <w:rsid w:val="001B095F"/>
    <w:rsid w:val="001C0403"/>
    <w:rsid w:val="001C185C"/>
    <w:rsid w:val="001D77E5"/>
    <w:rsid w:val="001E30D5"/>
    <w:rsid w:val="001F2916"/>
    <w:rsid w:val="00216767"/>
    <w:rsid w:val="00230850"/>
    <w:rsid w:val="00243595"/>
    <w:rsid w:val="0025763C"/>
    <w:rsid w:val="002652C3"/>
    <w:rsid w:val="00283ED4"/>
    <w:rsid w:val="0029119A"/>
    <w:rsid w:val="00293D12"/>
    <w:rsid w:val="002A5D55"/>
    <w:rsid w:val="002A7097"/>
    <w:rsid w:val="002C4AB8"/>
    <w:rsid w:val="002D11CF"/>
    <w:rsid w:val="002F2430"/>
    <w:rsid w:val="00306ECB"/>
    <w:rsid w:val="00311425"/>
    <w:rsid w:val="00317554"/>
    <w:rsid w:val="00320511"/>
    <w:rsid w:val="00345D75"/>
    <w:rsid w:val="00346A18"/>
    <w:rsid w:val="00351F76"/>
    <w:rsid w:val="00353352"/>
    <w:rsid w:val="003637B9"/>
    <w:rsid w:val="00376EAF"/>
    <w:rsid w:val="003831D4"/>
    <w:rsid w:val="00384C85"/>
    <w:rsid w:val="003A085C"/>
    <w:rsid w:val="003A2386"/>
    <w:rsid w:val="003B0A03"/>
    <w:rsid w:val="003B2FDD"/>
    <w:rsid w:val="003B40D3"/>
    <w:rsid w:val="003C4910"/>
    <w:rsid w:val="003C793B"/>
    <w:rsid w:val="003D3E19"/>
    <w:rsid w:val="003D4002"/>
    <w:rsid w:val="003E281F"/>
    <w:rsid w:val="003F3B96"/>
    <w:rsid w:val="003F6416"/>
    <w:rsid w:val="0040071A"/>
    <w:rsid w:val="0040255B"/>
    <w:rsid w:val="00402DC0"/>
    <w:rsid w:val="00422ECA"/>
    <w:rsid w:val="0044695A"/>
    <w:rsid w:val="0045218A"/>
    <w:rsid w:val="004725C1"/>
    <w:rsid w:val="004872BD"/>
    <w:rsid w:val="004B4C3A"/>
    <w:rsid w:val="004C48A6"/>
    <w:rsid w:val="004C5143"/>
    <w:rsid w:val="004D5353"/>
    <w:rsid w:val="004E4FA9"/>
    <w:rsid w:val="004F6BC0"/>
    <w:rsid w:val="005061B6"/>
    <w:rsid w:val="005222B0"/>
    <w:rsid w:val="00524F97"/>
    <w:rsid w:val="00531446"/>
    <w:rsid w:val="00531CF0"/>
    <w:rsid w:val="005479F1"/>
    <w:rsid w:val="005514C6"/>
    <w:rsid w:val="0057174E"/>
    <w:rsid w:val="005734C0"/>
    <w:rsid w:val="00577779"/>
    <w:rsid w:val="005875F9"/>
    <w:rsid w:val="00590D79"/>
    <w:rsid w:val="005B1618"/>
    <w:rsid w:val="005B2097"/>
    <w:rsid w:val="005B354D"/>
    <w:rsid w:val="005D0192"/>
    <w:rsid w:val="005E2A8A"/>
    <w:rsid w:val="005E77F6"/>
    <w:rsid w:val="00602401"/>
    <w:rsid w:val="00611B02"/>
    <w:rsid w:val="00632187"/>
    <w:rsid w:val="006361CD"/>
    <w:rsid w:val="00637DB8"/>
    <w:rsid w:val="00654246"/>
    <w:rsid w:val="006577C3"/>
    <w:rsid w:val="00662F20"/>
    <w:rsid w:val="006641A9"/>
    <w:rsid w:val="0067368C"/>
    <w:rsid w:val="00676956"/>
    <w:rsid w:val="00676D8C"/>
    <w:rsid w:val="0068522D"/>
    <w:rsid w:val="0069348C"/>
    <w:rsid w:val="006A50BE"/>
    <w:rsid w:val="006A6674"/>
    <w:rsid w:val="006A71F9"/>
    <w:rsid w:val="006B367F"/>
    <w:rsid w:val="006E354C"/>
    <w:rsid w:val="006E736B"/>
    <w:rsid w:val="006F158E"/>
    <w:rsid w:val="006F2758"/>
    <w:rsid w:val="006F65A5"/>
    <w:rsid w:val="00700619"/>
    <w:rsid w:val="00703E95"/>
    <w:rsid w:val="00705137"/>
    <w:rsid w:val="007340B6"/>
    <w:rsid w:val="00742ABB"/>
    <w:rsid w:val="00743EF8"/>
    <w:rsid w:val="007466F9"/>
    <w:rsid w:val="00754F5A"/>
    <w:rsid w:val="007839A8"/>
    <w:rsid w:val="00792972"/>
    <w:rsid w:val="007A463B"/>
    <w:rsid w:val="007A7146"/>
    <w:rsid w:val="007A7E49"/>
    <w:rsid w:val="007B2159"/>
    <w:rsid w:val="007C785C"/>
    <w:rsid w:val="007F0273"/>
    <w:rsid w:val="007F3918"/>
    <w:rsid w:val="007F5255"/>
    <w:rsid w:val="007F7D5D"/>
    <w:rsid w:val="00801793"/>
    <w:rsid w:val="0082606E"/>
    <w:rsid w:val="00857BF3"/>
    <w:rsid w:val="00881FFF"/>
    <w:rsid w:val="008B3F4D"/>
    <w:rsid w:val="008B77E9"/>
    <w:rsid w:val="008D25E2"/>
    <w:rsid w:val="00905C21"/>
    <w:rsid w:val="009307AC"/>
    <w:rsid w:val="00932A56"/>
    <w:rsid w:val="00952092"/>
    <w:rsid w:val="0095338B"/>
    <w:rsid w:val="009864DB"/>
    <w:rsid w:val="009B04D9"/>
    <w:rsid w:val="009C48FD"/>
    <w:rsid w:val="009C60C0"/>
    <w:rsid w:val="009C740D"/>
    <w:rsid w:val="009D15AD"/>
    <w:rsid w:val="009D1A45"/>
    <w:rsid w:val="009E22E9"/>
    <w:rsid w:val="009E2467"/>
    <w:rsid w:val="009E2871"/>
    <w:rsid w:val="00A0730E"/>
    <w:rsid w:val="00A13C57"/>
    <w:rsid w:val="00A14F2F"/>
    <w:rsid w:val="00A30D77"/>
    <w:rsid w:val="00A46821"/>
    <w:rsid w:val="00A656A9"/>
    <w:rsid w:val="00A66F86"/>
    <w:rsid w:val="00A84249"/>
    <w:rsid w:val="00A84E8B"/>
    <w:rsid w:val="00A85B9F"/>
    <w:rsid w:val="00A90604"/>
    <w:rsid w:val="00A930E4"/>
    <w:rsid w:val="00AB0240"/>
    <w:rsid w:val="00AB6A46"/>
    <w:rsid w:val="00AE301B"/>
    <w:rsid w:val="00AE4B0B"/>
    <w:rsid w:val="00AE51EA"/>
    <w:rsid w:val="00B03CF1"/>
    <w:rsid w:val="00B22030"/>
    <w:rsid w:val="00B37727"/>
    <w:rsid w:val="00B419E8"/>
    <w:rsid w:val="00B42356"/>
    <w:rsid w:val="00B438D2"/>
    <w:rsid w:val="00B44FD8"/>
    <w:rsid w:val="00B45F15"/>
    <w:rsid w:val="00B53312"/>
    <w:rsid w:val="00B53DE3"/>
    <w:rsid w:val="00B54783"/>
    <w:rsid w:val="00B60FB0"/>
    <w:rsid w:val="00B63723"/>
    <w:rsid w:val="00B6670A"/>
    <w:rsid w:val="00B70BA4"/>
    <w:rsid w:val="00B81705"/>
    <w:rsid w:val="00B83F5F"/>
    <w:rsid w:val="00B939CC"/>
    <w:rsid w:val="00B93F40"/>
    <w:rsid w:val="00BA19EF"/>
    <w:rsid w:val="00BA1E88"/>
    <w:rsid w:val="00BA5719"/>
    <w:rsid w:val="00BB006E"/>
    <w:rsid w:val="00BB11E5"/>
    <w:rsid w:val="00BB1798"/>
    <w:rsid w:val="00BB59A8"/>
    <w:rsid w:val="00BB5B43"/>
    <w:rsid w:val="00BB71C5"/>
    <w:rsid w:val="00BE0A7E"/>
    <w:rsid w:val="00BE4437"/>
    <w:rsid w:val="00BF1826"/>
    <w:rsid w:val="00BF266F"/>
    <w:rsid w:val="00C221A3"/>
    <w:rsid w:val="00C25348"/>
    <w:rsid w:val="00C5500B"/>
    <w:rsid w:val="00C95602"/>
    <w:rsid w:val="00CA0A07"/>
    <w:rsid w:val="00CA5088"/>
    <w:rsid w:val="00CF283D"/>
    <w:rsid w:val="00CF3F10"/>
    <w:rsid w:val="00CF78AA"/>
    <w:rsid w:val="00D037D4"/>
    <w:rsid w:val="00D06986"/>
    <w:rsid w:val="00D06BDC"/>
    <w:rsid w:val="00D11746"/>
    <w:rsid w:val="00D1408C"/>
    <w:rsid w:val="00D37B28"/>
    <w:rsid w:val="00D46831"/>
    <w:rsid w:val="00D47DAE"/>
    <w:rsid w:val="00D63DB1"/>
    <w:rsid w:val="00D73964"/>
    <w:rsid w:val="00D81994"/>
    <w:rsid w:val="00D9038A"/>
    <w:rsid w:val="00D91842"/>
    <w:rsid w:val="00D97C5F"/>
    <w:rsid w:val="00DB1356"/>
    <w:rsid w:val="00DB186E"/>
    <w:rsid w:val="00DD4334"/>
    <w:rsid w:val="00DF26B2"/>
    <w:rsid w:val="00DF327D"/>
    <w:rsid w:val="00E007B1"/>
    <w:rsid w:val="00E03727"/>
    <w:rsid w:val="00E27BFC"/>
    <w:rsid w:val="00E32A2F"/>
    <w:rsid w:val="00E61F5F"/>
    <w:rsid w:val="00E7687E"/>
    <w:rsid w:val="00E847C5"/>
    <w:rsid w:val="00EB0DDA"/>
    <w:rsid w:val="00EC5CD4"/>
    <w:rsid w:val="00EC7DDF"/>
    <w:rsid w:val="00ED60A0"/>
    <w:rsid w:val="00F066B2"/>
    <w:rsid w:val="00F13904"/>
    <w:rsid w:val="00F254DD"/>
    <w:rsid w:val="00F61F4F"/>
    <w:rsid w:val="00F754A6"/>
    <w:rsid w:val="00F8378C"/>
    <w:rsid w:val="00F83CF6"/>
    <w:rsid w:val="00F84EFC"/>
    <w:rsid w:val="00F943D8"/>
    <w:rsid w:val="00F9442D"/>
    <w:rsid w:val="00FA57D2"/>
    <w:rsid w:val="00FA6C2C"/>
    <w:rsid w:val="00FB2979"/>
    <w:rsid w:val="00FD545C"/>
    <w:rsid w:val="00FE153B"/>
    <w:rsid w:val="00FE5479"/>
    <w:rsid w:val="00FE596C"/>
    <w:rsid w:val="00FF3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37012-C574-48F1-8028-E6D4AF52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semiHidden/>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semiHidden/>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uiPriority w:val="59"/>
    <w:rsid w:val="002C4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link w:val="a8"/>
    <w:uiPriority w:val="99"/>
    <w:locked/>
    <w:rsid w:val="002C4AB8"/>
    <w:rPr>
      <w:sz w:val="32"/>
      <w:szCs w:val="32"/>
    </w:rPr>
  </w:style>
  <w:style w:type="paragraph" w:styleId="a8">
    <w:name w:val="Title"/>
    <w:basedOn w:val="a"/>
    <w:link w:val="a7"/>
    <w:uiPriority w:val="99"/>
    <w:qFormat/>
    <w:rsid w:val="002C4AB8"/>
    <w:pPr>
      <w:spacing w:after="0" w:line="240" w:lineRule="auto"/>
      <w:jc w:val="center"/>
    </w:pPr>
    <w:rPr>
      <w:sz w:val="32"/>
      <w:szCs w:val="32"/>
    </w:rPr>
  </w:style>
  <w:style w:type="character" w:customStyle="1" w:styleId="12">
    <w:name w:val="Название Знак1"/>
    <w:basedOn w:val="a0"/>
    <w:uiPriority w:val="10"/>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basedOn w:val="a"/>
    <w:link w:val="af3"/>
    <w:uiPriority w:val="99"/>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Hyperlink"/>
    <w:basedOn w:val="a0"/>
    <w:uiPriority w:val="99"/>
    <w:unhideWhenUsed/>
    <w:rsid w:val="00AB0240"/>
    <w:rPr>
      <w:color w:val="0563C1" w:themeColor="hyperlink"/>
      <w:u w:val="single"/>
    </w:rPr>
  </w:style>
  <w:style w:type="table" w:customStyle="1" w:styleId="28">
    <w:name w:val="Сетка таблицы2"/>
    <w:basedOn w:val="a1"/>
    <w:next w:val="a3"/>
    <w:uiPriority w:val="59"/>
    <w:rsid w:val="00BB7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uiPriority w:val="59"/>
    <w:rsid w:val="00D37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5E77F6"/>
  </w:style>
  <w:style w:type="table" w:customStyle="1" w:styleId="41">
    <w:name w:val="Сетка таблицы4"/>
    <w:basedOn w:val="a1"/>
    <w:next w:val="a3"/>
    <w:uiPriority w:val="59"/>
    <w:rsid w:val="005E7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AB6A46"/>
  </w:style>
  <w:style w:type="table" w:customStyle="1" w:styleId="7">
    <w:name w:val="Сетка таблицы7"/>
    <w:basedOn w:val="a1"/>
    <w:next w:val="a3"/>
    <w:uiPriority w:val="5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0"/>
    <w:uiPriority w:val="99"/>
    <w:semiHidden/>
    <w:unhideWhenUsed/>
    <w:rsid w:val="00120DB6"/>
    <w:rPr>
      <w:color w:val="800080"/>
      <w:u w:val="single"/>
    </w:rPr>
  </w:style>
  <w:style w:type="paragraph" w:customStyle="1" w:styleId="xl116">
    <w:name w:val="xl116"/>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17">
    <w:name w:val="xl117"/>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18">
    <w:name w:val="xl118"/>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19">
    <w:name w:val="xl119"/>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20">
    <w:name w:val="xl120"/>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21">
    <w:name w:val="xl121"/>
    <w:basedOn w:val="a"/>
    <w:rsid w:val="00120DB6"/>
    <w:pPr>
      <w:spacing w:before="100" w:beforeAutospacing="1" w:after="100" w:afterAutospacing="1" w:line="240" w:lineRule="auto"/>
    </w:pPr>
    <w:rPr>
      <w:rFonts w:ascii="Arial CYR" w:eastAsia="Times New Roman" w:hAnsi="Arial CYR" w:cs="Arial CYR"/>
      <w:b/>
      <w:bCs/>
      <w:color w:val="000000"/>
      <w:sz w:val="24"/>
      <w:szCs w:val="24"/>
      <w:lang w:eastAsia="ru-RU"/>
    </w:rPr>
  </w:style>
  <w:style w:type="paragraph" w:customStyle="1" w:styleId="xl122">
    <w:name w:val="xl122"/>
    <w:basedOn w:val="a"/>
    <w:rsid w:val="00120DB6"/>
    <w:pPr>
      <w:spacing w:before="100" w:beforeAutospacing="1" w:after="100" w:afterAutospacing="1" w:line="240" w:lineRule="auto"/>
    </w:pPr>
    <w:rPr>
      <w:rFonts w:ascii="Arial CYR" w:eastAsia="Times New Roman" w:hAnsi="Arial CYR" w:cs="Arial CYR"/>
      <w:b/>
      <w:bCs/>
      <w:color w:val="000000"/>
      <w:sz w:val="24"/>
      <w:szCs w:val="24"/>
      <w:lang w:eastAsia="ru-RU"/>
    </w:rPr>
  </w:style>
  <w:style w:type="paragraph" w:customStyle="1" w:styleId="xl123">
    <w:name w:val="xl123"/>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24">
    <w:name w:val="xl124"/>
    <w:basedOn w:val="a"/>
    <w:rsid w:val="00120DB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120DB6"/>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126">
    <w:name w:val="xl126"/>
    <w:basedOn w:val="a"/>
    <w:rsid w:val="00120DB6"/>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7">
    <w:name w:val="xl127"/>
    <w:basedOn w:val="a"/>
    <w:rsid w:val="00120DB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8">
    <w:name w:val="xl128"/>
    <w:basedOn w:val="a"/>
    <w:rsid w:val="00120DB6"/>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9">
    <w:name w:val="xl129"/>
    <w:basedOn w:val="a"/>
    <w:rsid w:val="00120DB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30">
    <w:name w:val="xl130"/>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1">
    <w:name w:val="xl131"/>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2">
    <w:name w:val="xl132"/>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3">
    <w:name w:val="xl133"/>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34">
    <w:name w:val="xl134"/>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5">
    <w:name w:val="xl135"/>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6">
    <w:name w:val="xl136"/>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7">
    <w:name w:val="xl137"/>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8">
    <w:name w:val="xl138"/>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9">
    <w:name w:val="xl139"/>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0">
    <w:name w:val="xl140"/>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1">
    <w:name w:val="xl141"/>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2">
    <w:name w:val="xl142"/>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3">
    <w:name w:val="xl143"/>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4">
    <w:name w:val="xl144"/>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numbering" w:customStyle="1" w:styleId="52">
    <w:name w:val="Нет списка5"/>
    <w:next w:val="a2"/>
    <w:uiPriority w:val="99"/>
    <w:semiHidden/>
    <w:unhideWhenUsed/>
    <w:rsid w:val="00BA1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11304">
      <w:bodyDiv w:val="1"/>
      <w:marLeft w:val="0"/>
      <w:marRight w:val="0"/>
      <w:marTop w:val="0"/>
      <w:marBottom w:val="0"/>
      <w:divBdr>
        <w:top w:val="none" w:sz="0" w:space="0" w:color="auto"/>
        <w:left w:val="none" w:sz="0" w:space="0" w:color="auto"/>
        <w:bottom w:val="none" w:sz="0" w:space="0" w:color="auto"/>
        <w:right w:val="none" w:sz="0" w:space="0" w:color="auto"/>
      </w:divBdr>
    </w:div>
    <w:div w:id="727725316">
      <w:bodyDiv w:val="1"/>
      <w:marLeft w:val="0"/>
      <w:marRight w:val="0"/>
      <w:marTop w:val="0"/>
      <w:marBottom w:val="0"/>
      <w:divBdr>
        <w:top w:val="none" w:sz="0" w:space="0" w:color="auto"/>
        <w:left w:val="none" w:sz="0" w:space="0" w:color="auto"/>
        <w:bottom w:val="none" w:sz="0" w:space="0" w:color="auto"/>
        <w:right w:val="none" w:sz="0" w:space="0" w:color="auto"/>
      </w:divBdr>
    </w:div>
    <w:div w:id="800079078">
      <w:bodyDiv w:val="1"/>
      <w:marLeft w:val="0"/>
      <w:marRight w:val="0"/>
      <w:marTop w:val="0"/>
      <w:marBottom w:val="0"/>
      <w:divBdr>
        <w:top w:val="none" w:sz="0" w:space="0" w:color="auto"/>
        <w:left w:val="none" w:sz="0" w:space="0" w:color="auto"/>
        <w:bottom w:val="none" w:sz="0" w:space="0" w:color="auto"/>
        <w:right w:val="none" w:sz="0" w:space="0" w:color="auto"/>
      </w:divBdr>
    </w:div>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267690947">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 w:id="192907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elizh.admin-smole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889</TotalTime>
  <Pages>16</Pages>
  <Words>4808</Words>
  <Characters>27411</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ХибоЛН</dc:creator>
  <cp:lastModifiedBy>user001</cp:lastModifiedBy>
  <cp:revision>111</cp:revision>
  <cp:lastPrinted>2020-10-08T10:39:00Z</cp:lastPrinted>
  <dcterms:created xsi:type="dcterms:W3CDTF">2017-05-19T06:42:00Z</dcterms:created>
  <dcterms:modified xsi:type="dcterms:W3CDTF">2020-10-14T11:41:00Z</dcterms:modified>
</cp:coreProperties>
</file>