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2518" w:type="dxa"/>
        <w:tblInd w:w="7871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8C76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C76EC" w:rsidRDefault="008C76EC">
            <w:pPr>
              <w:ind w:right="81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C76EC" w:rsidRDefault="004A36FA">
      <w:pPr>
        <w:ind w:right="8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8C76EC" w:rsidRPr="00BB1E8B" w:rsidRDefault="004A36FA">
      <w:pPr>
        <w:rPr>
          <w:rFonts w:ascii="Times New Roman" w:hAnsi="Times New Roman" w:cs="Times New Roman"/>
          <w:b/>
        </w:rPr>
      </w:pPr>
      <w:r w:rsidRPr="00BB1E8B">
        <w:rPr>
          <w:rFonts w:ascii="Times New Roman" w:hAnsi="Times New Roman" w:cs="Times New Roman"/>
          <w:b/>
        </w:rPr>
        <w:t>АДМИНИСТРАЦИЯ МУНИЦИПАЛЬНОГО ОБРАЗОВАНИЯ</w:t>
      </w:r>
    </w:p>
    <w:p w:rsidR="008C76EC" w:rsidRPr="00BB1E8B" w:rsidRDefault="004A36FA">
      <w:pPr>
        <w:rPr>
          <w:rFonts w:ascii="Times New Roman" w:hAnsi="Times New Roman" w:cs="Times New Roman"/>
          <w:b/>
        </w:rPr>
      </w:pPr>
      <w:r w:rsidRPr="00BB1E8B">
        <w:rPr>
          <w:rFonts w:ascii="Times New Roman" w:hAnsi="Times New Roman" w:cs="Times New Roman"/>
          <w:b/>
        </w:rPr>
        <w:t>«</w:t>
      </w:r>
      <w:r w:rsidR="0075668F" w:rsidRPr="00BB1E8B">
        <w:rPr>
          <w:rFonts w:ascii="Times New Roman" w:hAnsi="Times New Roman" w:cs="Times New Roman"/>
          <w:b/>
        </w:rPr>
        <w:t>ВЕЛИЖСКИЙ</w:t>
      </w:r>
      <w:r w:rsidRPr="00BB1E8B">
        <w:rPr>
          <w:rFonts w:ascii="Times New Roman" w:hAnsi="Times New Roman" w:cs="Times New Roman"/>
          <w:b/>
        </w:rPr>
        <w:t xml:space="preserve"> МУНИЦИПАЛЬНЫЙ ОКРУГ» СМОЛЕНСКОЙ ОБЛАСТИ</w:t>
      </w:r>
    </w:p>
    <w:p w:rsidR="008C76EC" w:rsidRPr="00BB1E8B" w:rsidRDefault="008C76EC">
      <w:pPr>
        <w:rPr>
          <w:rFonts w:ascii="Times New Roman" w:hAnsi="Times New Roman" w:cs="Times New Roman"/>
          <w:b/>
        </w:rPr>
      </w:pPr>
    </w:p>
    <w:p w:rsidR="008C76EC" w:rsidRPr="00BB1E8B" w:rsidRDefault="004A36FA">
      <w:pPr>
        <w:rPr>
          <w:rFonts w:ascii="Times New Roman" w:hAnsi="Times New Roman" w:cs="Times New Roman"/>
          <w:b/>
        </w:rPr>
      </w:pPr>
      <w:r w:rsidRPr="00BB1E8B">
        <w:rPr>
          <w:rFonts w:ascii="Times New Roman" w:hAnsi="Times New Roman" w:cs="Times New Roman"/>
          <w:b/>
        </w:rPr>
        <w:t>ПОСТАНОВЛЕНИЕ</w:t>
      </w:r>
    </w:p>
    <w:p w:rsidR="008C76EC" w:rsidRDefault="008C76EC">
      <w:pPr>
        <w:rPr>
          <w:rFonts w:ascii="Times New Roman" w:hAnsi="Times New Roman" w:cs="Times New Roman"/>
        </w:rPr>
      </w:pPr>
    </w:p>
    <w:p w:rsidR="008C76EC" w:rsidRDefault="004A36F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220E3">
        <w:rPr>
          <w:rFonts w:ascii="Times New Roman" w:hAnsi="Times New Roman" w:cs="Times New Roman"/>
        </w:rPr>
        <w:t>15.09.2025</w:t>
      </w:r>
      <w:r>
        <w:rPr>
          <w:rFonts w:ascii="Times New Roman" w:hAnsi="Times New Roman" w:cs="Times New Roman"/>
        </w:rPr>
        <w:t xml:space="preserve"> № </w:t>
      </w:r>
      <w:r w:rsidR="006220E3">
        <w:rPr>
          <w:rFonts w:ascii="Times New Roman" w:hAnsi="Times New Roman" w:cs="Times New Roman"/>
        </w:rPr>
        <w:t>769</w:t>
      </w:r>
    </w:p>
    <w:p w:rsidR="008C76EC" w:rsidRDefault="004A3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1270" distB="0" distL="1270" distR="0" simplePos="0" relativeHeight="3" behindDoc="0" locked="0" layoutInCell="1" allowOverlap="1">
                <wp:simplePos x="0" y="0"/>
                <wp:positionH relativeFrom="column">
                  <wp:posOffset>-115791</wp:posOffset>
                </wp:positionH>
                <wp:positionV relativeFrom="paragraph">
                  <wp:posOffset>49752</wp:posOffset>
                </wp:positionV>
                <wp:extent cx="6450840" cy="1844702"/>
                <wp:effectExtent l="0" t="0" r="26670" b="22225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840" cy="1844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C76EC" w:rsidRPr="007462F9" w:rsidRDefault="004A36FA">
                            <w:pPr>
                              <w:pStyle w:val="Style22"/>
                              <w:tabs>
                                <w:tab w:val="left" w:pos="2491"/>
                                <w:tab w:val="left" w:pos="3518"/>
                              </w:tabs>
                              <w:spacing w:before="206"/>
                              <w:ind w:right="5482"/>
                            </w:pPr>
                            <w:r w:rsidRPr="007462F9">
                              <w:rPr>
                                <w:rStyle w:val="FontStyle37"/>
                                <w:rFonts w:cs="Times New Roman"/>
                                <w:color w:val="000000"/>
                                <w:sz w:val="28"/>
                                <w:lang w:eastAsia="ru-RU"/>
                              </w:rPr>
                              <w:t>Об утверждении Программы проведения противоаварийных тренировок на объектах теплоснабжения на территории муниципального образования «</w:t>
                            </w:r>
                            <w:proofErr w:type="spellStart"/>
                            <w:r w:rsidR="0075668F" w:rsidRPr="007462F9">
                              <w:rPr>
                                <w:rStyle w:val="FontStyle37"/>
                                <w:rFonts w:cs="Times New Roman"/>
                                <w:color w:val="000000"/>
                                <w:sz w:val="28"/>
                                <w:lang w:eastAsia="ru-RU"/>
                              </w:rPr>
                              <w:t>Велижский</w:t>
                            </w:r>
                            <w:proofErr w:type="spellEnd"/>
                            <w:r w:rsidRPr="007462F9">
                              <w:rPr>
                                <w:rStyle w:val="FontStyle37"/>
                                <w:rFonts w:cs="Times New Roman"/>
                                <w:color w:val="000000"/>
                                <w:sz w:val="28"/>
                                <w:lang w:eastAsia="ru-RU"/>
                              </w:rPr>
                              <w:t xml:space="preserve"> муниципальный округ» Смоленской области в рамках проводимых мероприятий по подготовке к отопительному периоду 2025-2026 гг.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Врезка1" o:spid="_x0000_s1026" style="position:absolute;left:0;text-align:left;margin-left:-9.1pt;margin-top:3.9pt;width:507.95pt;height:145.25pt;z-index:3;visibility:visible;mso-wrap-style:square;mso-height-percent:0;mso-wrap-distance-left:.1pt;mso-wrap-distance-top:.1pt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" strokecolor="white" strokeweight="0">
                <v:textbox>
                  <w:txbxContent>
                    <w:p w:rsidR="008C76EC" w:rsidRPr="007462F9" w:rsidRDefault="004A36FA">
                      <w:pPr>
                        <w:pStyle w:val="Style22"/>
                        <w:tabs>
                          <w:tab w:val="left" w:pos="2491"/>
                          <w:tab w:val="left" w:pos="3518"/>
                        </w:tabs>
                        <w:spacing w:before="206"/>
                        <w:ind w:right="5482"/>
                      </w:pPr>
                      <w:r w:rsidRPr="007462F9">
                        <w:rPr>
                          <w:rStyle w:val="FontStyle37"/>
                          <w:rFonts w:cs="Times New Roman"/>
                          <w:color w:val="000000"/>
                          <w:sz w:val="28"/>
                          <w:lang w:eastAsia="ru-RU"/>
                        </w:rPr>
                        <w:t>Об утверждении Программы проведения противоаварийных тренировок на объектах теплоснабжения на территории муниципального образования «</w:t>
                      </w:r>
                      <w:proofErr w:type="spellStart"/>
                      <w:r w:rsidR="0075668F" w:rsidRPr="007462F9">
                        <w:rPr>
                          <w:rStyle w:val="FontStyle37"/>
                          <w:rFonts w:cs="Times New Roman"/>
                          <w:color w:val="000000"/>
                          <w:sz w:val="28"/>
                          <w:lang w:eastAsia="ru-RU"/>
                        </w:rPr>
                        <w:t>Велижский</w:t>
                      </w:r>
                      <w:proofErr w:type="spellEnd"/>
                      <w:r w:rsidRPr="007462F9">
                        <w:rPr>
                          <w:rStyle w:val="FontStyle37"/>
                          <w:rFonts w:cs="Times New Roman"/>
                          <w:color w:val="000000"/>
                          <w:sz w:val="28"/>
                          <w:lang w:eastAsia="ru-RU"/>
                        </w:rPr>
                        <w:t xml:space="preserve"> муниципальный округ» Смоленской области в рамках проводимых мероприятий по подготовке к отопительному периоду 2025-2026 гг.</w:t>
                      </w:r>
                    </w:p>
                  </w:txbxContent>
                </v:textbox>
              </v:rect>
            </w:pict>
          </mc:Fallback>
        </mc:AlternateContent>
      </w:r>
    </w:p>
    <w:p w:rsidR="008C76EC" w:rsidRDefault="008C76EC">
      <w:pPr>
        <w:jc w:val="both"/>
        <w:rPr>
          <w:rFonts w:ascii="Times New Roman" w:hAnsi="Times New Roman" w:cs="Times New Roman"/>
        </w:rPr>
      </w:pPr>
    </w:p>
    <w:p w:rsidR="008C76EC" w:rsidRDefault="008C76EC">
      <w:pPr>
        <w:jc w:val="both"/>
        <w:rPr>
          <w:rFonts w:ascii="Times New Roman" w:hAnsi="Times New Roman" w:cs="Times New Roman"/>
        </w:rPr>
      </w:pPr>
    </w:p>
    <w:p w:rsidR="008C76EC" w:rsidRDefault="008C76EC">
      <w:pPr>
        <w:spacing w:line="240" w:lineRule="atLeast"/>
        <w:jc w:val="left"/>
        <w:rPr>
          <w:rFonts w:ascii="Times New Roman" w:hAnsi="Times New Roman" w:cs="Times New Roman"/>
        </w:rPr>
      </w:pPr>
    </w:p>
    <w:p w:rsidR="008C76EC" w:rsidRDefault="008C76EC">
      <w:pPr>
        <w:spacing w:line="240" w:lineRule="atLeast"/>
        <w:jc w:val="left"/>
        <w:rPr>
          <w:rFonts w:ascii="Times New Roman" w:hAnsi="Times New Roman" w:cs="Times New Roman"/>
        </w:rPr>
      </w:pPr>
    </w:p>
    <w:p w:rsidR="008C76EC" w:rsidRDefault="008C76EC">
      <w:pPr>
        <w:spacing w:line="240" w:lineRule="atLeast"/>
        <w:jc w:val="left"/>
        <w:rPr>
          <w:rFonts w:ascii="Times New Roman" w:hAnsi="Times New Roman" w:cs="Times New Roman"/>
        </w:rPr>
      </w:pPr>
    </w:p>
    <w:p w:rsidR="008C76EC" w:rsidRDefault="008C76EC">
      <w:pPr>
        <w:spacing w:line="240" w:lineRule="atLeast"/>
        <w:jc w:val="left"/>
        <w:rPr>
          <w:rFonts w:ascii="Times New Roman" w:hAnsi="Times New Roman" w:cs="Times New Roman"/>
        </w:rPr>
      </w:pPr>
    </w:p>
    <w:p w:rsidR="008C76EC" w:rsidRDefault="008C76EC">
      <w:pPr>
        <w:spacing w:line="240" w:lineRule="atLeast"/>
        <w:jc w:val="left"/>
        <w:rPr>
          <w:rFonts w:ascii="Times New Roman" w:hAnsi="Times New Roman" w:cs="Times New Roman"/>
        </w:rPr>
      </w:pPr>
    </w:p>
    <w:p w:rsidR="008C76EC" w:rsidRDefault="008C76EC">
      <w:pPr>
        <w:spacing w:line="240" w:lineRule="atLeast"/>
        <w:jc w:val="left"/>
        <w:rPr>
          <w:rFonts w:ascii="Times New Roman" w:hAnsi="Times New Roman" w:cs="Times New Roman"/>
        </w:rPr>
      </w:pPr>
    </w:p>
    <w:p w:rsidR="008C76EC" w:rsidRDefault="008C76EC">
      <w:pPr>
        <w:spacing w:line="240" w:lineRule="atLeast"/>
        <w:jc w:val="left"/>
        <w:rPr>
          <w:rFonts w:ascii="Times New Roman" w:hAnsi="Times New Roman" w:cs="Times New Roman"/>
        </w:rPr>
      </w:pPr>
    </w:p>
    <w:p w:rsidR="008C76EC" w:rsidRDefault="004A36FA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Style w:val="FontStyle37"/>
          <w:rFonts w:cs="Times New Roman"/>
          <w:sz w:val="28"/>
          <w:lang w:eastAsia="ru-RU"/>
        </w:rPr>
        <w:t>В целях обеспечения контроля за подготовкой объектов жилищно-коммунального хозяйства к работе в осенне-зимний период 2025-2026 гг. и координации деятельности предприятий, организаций и учреждений по вопросам организации устойчивого функционирования жилищно-коммунального комплекса на территории муниципального образования «</w:t>
      </w:r>
      <w:proofErr w:type="spellStart"/>
      <w:r w:rsidR="0075668F">
        <w:rPr>
          <w:rStyle w:val="FontStyle37"/>
          <w:rFonts w:cs="Times New Roman"/>
          <w:sz w:val="28"/>
          <w:lang w:eastAsia="ru-RU"/>
        </w:rPr>
        <w:t>Велижский</w:t>
      </w:r>
      <w:proofErr w:type="spellEnd"/>
      <w:r>
        <w:rPr>
          <w:rStyle w:val="FontStyle37"/>
          <w:rFonts w:cs="Times New Roman"/>
          <w:sz w:val="28"/>
          <w:lang w:eastAsia="ru-RU"/>
        </w:rPr>
        <w:t xml:space="preserve"> муниципальный округ» Смоленской области, в соответствии с Федеральным </w:t>
      </w:r>
      <w:hyperlink r:id="rId6">
        <w:r>
          <w:rPr>
            <w:rFonts w:ascii="Times New Roman" w:hAnsi="Times New Roman" w:cs="Times New Roman"/>
            <w:lang w:eastAsia="ru-RU"/>
          </w:rPr>
          <w:t>законом</w:t>
        </w:r>
      </w:hyperlink>
      <w:r>
        <w:rPr>
          <w:rStyle w:val="FontStyle37"/>
          <w:rFonts w:cs="Times New Roman"/>
          <w:sz w:val="28"/>
          <w:lang w:eastAsia="ru-RU"/>
        </w:rPr>
        <w:t xml:space="preserve"> от 27. 07.2010 № 190-ФЗ «О теплоснабжении», руководствуясь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>
        <w:rPr>
          <w:rFonts w:ascii="Times New Roman" w:hAnsi="Times New Roman" w:cs="Times New Roman"/>
        </w:rPr>
        <w:t xml:space="preserve"> Администрация муниципального образования «</w:t>
      </w:r>
      <w:proofErr w:type="spellStart"/>
      <w:r w:rsidR="0075668F">
        <w:rPr>
          <w:rFonts w:ascii="Times New Roman" w:hAnsi="Times New Roman" w:cs="Times New Roman"/>
        </w:rPr>
        <w:t>Велижский</w:t>
      </w:r>
      <w:proofErr w:type="spellEnd"/>
      <w:r>
        <w:rPr>
          <w:rFonts w:ascii="Times New Roman" w:hAnsi="Times New Roman" w:cs="Times New Roman"/>
        </w:rPr>
        <w:t xml:space="preserve"> муниципальный округ» Смоленской области</w:t>
      </w:r>
    </w:p>
    <w:p w:rsidR="008C76EC" w:rsidRDefault="008C76EC">
      <w:pPr>
        <w:tabs>
          <w:tab w:val="left" w:pos="720"/>
        </w:tabs>
      </w:pPr>
    </w:p>
    <w:p w:rsidR="008C76EC" w:rsidRDefault="004A36FA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:rsidR="008C76EC" w:rsidRDefault="008C76EC">
      <w:pPr>
        <w:spacing w:line="240" w:lineRule="atLeast"/>
        <w:ind w:firstLine="851"/>
        <w:jc w:val="both"/>
        <w:rPr>
          <w:rFonts w:ascii="Times New Roman" w:hAnsi="Times New Roman" w:cs="Times New Roman"/>
        </w:rPr>
      </w:pPr>
    </w:p>
    <w:p w:rsidR="008C76EC" w:rsidRDefault="004A36FA">
      <w:pPr>
        <w:pStyle w:val="Style23"/>
        <w:numPr>
          <w:ilvl w:val="0"/>
          <w:numId w:val="1"/>
        </w:numPr>
      </w:pPr>
      <w:r>
        <w:rPr>
          <w:rStyle w:val="FontStyle37"/>
          <w:rFonts w:eastAsia="Calibri" w:cs="Times New Roman"/>
          <w:sz w:val="28"/>
          <w:lang w:eastAsia="ru-RU"/>
        </w:rPr>
        <w:tab/>
        <w:t>1. Утвердить Программу проведения противоаварийных тренировок на объектах теплоснабжения на территории муниципального образования «</w:t>
      </w:r>
      <w:proofErr w:type="spellStart"/>
      <w:r w:rsidR="0075668F">
        <w:rPr>
          <w:rStyle w:val="FontStyle37"/>
          <w:rFonts w:eastAsia="Calibri" w:cs="Times New Roman"/>
          <w:sz w:val="28"/>
          <w:lang w:eastAsia="ru-RU"/>
        </w:rPr>
        <w:t>Велижский</w:t>
      </w:r>
      <w:proofErr w:type="spellEnd"/>
      <w:r>
        <w:rPr>
          <w:rStyle w:val="FontStyle37"/>
          <w:rFonts w:eastAsia="Calibri" w:cs="Times New Roman"/>
          <w:sz w:val="28"/>
          <w:lang w:eastAsia="ru-RU"/>
        </w:rPr>
        <w:t xml:space="preserve"> муниципальный округ» Смоленской области в рамках проводимых мероприятий по подготовке к отопительному периоду 2025-2026 гг. согласно приложению.</w:t>
      </w:r>
    </w:p>
    <w:p w:rsidR="008C76EC" w:rsidRDefault="004A36FA">
      <w:pPr>
        <w:pStyle w:val="Style23"/>
      </w:pPr>
      <w:r>
        <w:rPr>
          <w:rFonts w:ascii="Times New Roman" w:hAnsi="Times New Roman"/>
        </w:rPr>
        <w:t xml:space="preserve">2. </w:t>
      </w:r>
      <w:bookmarkStart w:id="0" w:name="_Hlk208584508"/>
      <w:r>
        <w:rPr>
          <w:rFonts w:ascii="Times New Roman" w:hAnsi="Times New Roman"/>
        </w:rPr>
        <w:t>Разместить настоящее постановление на официальном сайте Администрации муниципального образования «</w:t>
      </w:r>
      <w:proofErr w:type="spellStart"/>
      <w:r w:rsidR="0075668F">
        <w:rPr>
          <w:rFonts w:ascii="Times New Roman" w:hAnsi="Times New Roman"/>
        </w:rPr>
        <w:t>Велижский</w:t>
      </w:r>
      <w:proofErr w:type="spellEnd"/>
      <w:r>
        <w:rPr>
          <w:rFonts w:ascii="Times New Roman" w:hAnsi="Times New Roman"/>
        </w:rPr>
        <w:t xml:space="preserve"> муниципальный округ» Смоленской области в информационно-телекоммуникационной сети «Интернет»</w:t>
      </w:r>
      <w:bookmarkEnd w:id="0"/>
      <w:r>
        <w:rPr>
          <w:rFonts w:ascii="Times New Roman" w:hAnsi="Times New Roman"/>
        </w:rPr>
        <w:t>.</w:t>
      </w:r>
    </w:p>
    <w:p w:rsidR="008C76EC" w:rsidRDefault="004A36FA">
      <w:pPr>
        <w:pStyle w:val="a7"/>
        <w:spacing w:after="0" w:line="283" w:lineRule="atLeast"/>
        <w:ind w:firstLine="705"/>
        <w:jc w:val="both"/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="0075668F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75668F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proofErr w:type="spellStart"/>
      <w:r w:rsidR="0075668F">
        <w:rPr>
          <w:sz w:val="28"/>
          <w:szCs w:val="28"/>
        </w:rPr>
        <w:t>Аскаленок</w:t>
      </w:r>
      <w:proofErr w:type="spellEnd"/>
      <w:r>
        <w:rPr>
          <w:sz w:val="28"/>
          <w:szCs w:val="28"/>
        </w:rPr>
        <w:t>.</w:t>
      </w:r>
    </w:p>
    <w:p w:rsidR="008C76EC" w:rsidRPr="00EA3CC4" w:rsidRDefault="004A36FA" w:rsidP="00EA3CC4">
      <w:pPr>
        <w:pStyle w:val="Style23"/>
        <w:numPr>
          <w:ilvl w:val="0"/>
          <w:numId w:val="1"/>
        </w:numPr>
        <w:tabs>
          <w:tab w:val="left" w:pos="1018"/>
        </w:tabs>
        <w:spacing w:after="288" w:line="274" w:lineRule="exact"/>
        <w:ind w:left="662"/>
        <w:jc w:val="left"/>
      </w:pPr>
      <w:r>
        <w:rPr>
          <w:rStyle w:val="FontStyle37"/>
          <w:sz w:val="28"/>
          <w:lang w:eastAsia="ru-RU"/>
        </w:rPr>
        <w:t>4</w:t>
      </w:r>
      <w:bookmarkStart w:id="1" w:name="_Hlk208584587"/>
      <w:r w:rsidR="00EA3CC4">
        <w:rPr>
          <w:rStyle w:val="FontStyle37"/>
          <w:sz w:val="28"/>
          <w:lang w:eastAsia="ru-RU"/>
        </w:rPr>
        <w:t xml:space="preserve">. </w:t>
      </w:r>
      <w:r>
        <w:rPr>
          <w:rStyle w:val="FontStyle37"/>
          <w:sz w:val="28"/>
          <w:lang w:eastAsia="ru-RU"/>
        </w:rPr>
        <w:t>Настоящее постановление вступает в силу с даты его подписания</w:t>
      </w:r>
      <w:bookmarkEnd w:id="1"/>
      <w:r w:rsidR="00EA3CC4">
        <w:rPr>
          <w:rStyle w:val="FontStyle37"/>
          <w:sz w:val="28"/>
          <w:lang w:eastAsia="ru-RU"/>
        </w:rPr>
        <w:t>.</w:t>
      </w:r>
    </w:p>
    <w:p w:rsidR="008C76EC" w:rsidRDefault="004A36FA">
      <w:pPr>
        <w:pStyle w:val="a7"/>
        <w:spacing w:after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C76EC" w:rsidRDefault="004A36FA">
      <w:pPr>
        <w:pStyle w:val="a7"/>
        <w:spacing w:after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75668F">
        <w:rPr>
          <w:sz w:val="28"/>
          <w:szCs w:val="28"/>
        </w:rPr>
        <w:t>Велижск</w:t>
      </w:r>
      <w:r w:rsidR="00EA3CC4">
        <w:rPr>
          <w:sz w:val="28"/>
          <w:szCs w:val="28"/>
        </w:rPr>
        <w:t>и</w:t>
      </w:r>
      <w:r w:rsidR="0075668F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EA3CC4" w:rsidRPr="00EA3CC4" w:rsidRDefault="004A36FA" w:rsidP="00EA3CC4">
      <w:pPr>
        <w:pStyle w:val="a7"/>
        <w:spacing w:after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</w:t>
      </w:r>
      <w:proofErr w:type="spellStart"/>
      <w:r w:rsidR="0075668F">
        <w:rPr>
          <w:sz w:val="28"/>
          <w:szCs w:val="28"/>
        </w:rPr>
        <w:t>Г.А.Валикова</w:t>
      </w:r>
      <w:proofErr w:type="spellEnd"/>
    </w:p>
    <w:p w:rsidR="00EA3CC4" w:rsidRDefault="00EA3CC4">
      <w:pPr>
        <w:jc w:val="both"/>
        <w:rPr>
          <w:rFonts w:ascii="Times New Roman" w:hAnsi="Times New Roman" w:cs="Times New Roman"/>
          <w:lang w:eastAsia="ru-RU"/>
        </w:rPr>
      </w:pPr>
    </w:p>
    <w:p w:rsidR="008C76EC" w:rsidRDefault="004A36FA">
      <w:pPr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lang w:eastAsia="ru-RU"/>
        </w:rPr>
        <w:t>УТВЕРЖДЕНА</w:t>
      </w:r>
    </w:p>
    <w:p w:rsidR="008C76EC" w:rsidRDefault="004A36FA">
      <w:pPr>
        <w:tabs>
          <w:tab w:val="left" w:pos="5893"/>
        </w:tabs>
        <w:spacing w:line="240" w:lineRule="atLeast"/>
        <w:ind w:firstLine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8C76EC" w:rsidRDefault="004A36FA">
      <w:pPr>
        <w:tabs>
          <w:tab w:val="left" w:pos="5480"/>
        </w:tabs>
        <w:spacing w:line="240" w:lineRule="atLeast"/>
        <w:ind w:firstLine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8C76EC" w:rsidRDefault="004A36FA">
      <w:pPr>
        <w:tabs>
          <w:tab w:val="left" w:pos="5480"/>
        </w:tabs>
        <w:spacing w:line="240" w:lineRule="atLeast"/>
        <w:ind w:firstLine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 w:rsidR="0075668F">
        <w:rPr>
          <w:rFonts w:ascii="Times New Roman" w:hAnsi="Times New Roman"/>
        </w:rPr>
        <w:t>Велижский</w:t>
      </w:r>
      <w:proofErr w:type="spellEnd"/>
      <w:r>
        <w:rPr>
          <w:rFonts w:ascii="Times New Roman" w:hAnsi="Times New Roman"/>
        </w:rPr>
        <w:t xml:space="preserve"> муниципальный округ» </w:t>
      </w:r>
    </w:p>
    <w:p w:rsidR="008C76EC" w:rsidRDefault="004A36FA">
      <w:pPr>
        <w:tabs>
          <w:tab w:val="left" w:pos="5480"/>
        </w:tabs>
        <w:spacing w:line="240" w:lineRule="atLeast"/>
        <w:ind w:firstLine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Смоленской области</w:t>
      </w:r>
    </w:p>
    <w:p w:rsidR="008C76EC" w:rsidRDefault="004A36F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от </w:t>
      </w:r>
      <w:r w:rsidR="00B45C75">
        <w:rPr>
          <w:rFonts w:ascii="Times New Roman" w:hAnsi="Times New Roman" w:cs="Times New Roman"/>
          <w:lang w:eastAsia="ru-RU"/>
        </w:rPr>
        <w:t>15.09.2025</w:t>
      </w:r>
      <w:r>
        <w:rPr>
          <w:rFonts w:ascii="Times New Roman" w:hAnsi="Times New Roman" w:cs="Times New Roman"/>
          <w:lang w:eastAsia="ru-RU"/>
        </w:rPr>
        <w:t xml:space="preserve"> № </w:t>
      </w:r>
      <w:r w:rsidR="00B45C75">
        <w:rPr>
          <w:rFonts w:ascii="Times New Roman" w:hAnsi="Times New Roman" w:cs="Times New Roman"/>
          <w:lang w:eastAsia="ru-RU"/>
        </w:rPr>
        <w:t>769</w:t>
      </w:r>
    </w:p>
    <w:p w:rsidR="008C76EC" w:rsidRDefault="008C76EC">
      <w:pPr>
        <w:rPr>
          <w:rFonts w:ascii="Times New Roman" w:hAnsi="Times New Roman"/>
          <w:lang w:eastAsia="ru-RU"/>
        </w:rPr>
      </w:pPr>
    </w:p>
    <w:p w:rsidR="008C76EC" w:rsidRPr="00BB1E8B" w:rsidRDefault="004A36FA">
      <w:r w:rsidRPr="00BB1E8B">
        <w:rPr>
          <w:rStyle w:val="FontStyle36"/>
          <w:sz w:val="28"/>
        </w:rPr>
        <w:t>ПРОГРАММА</w:t>
      </w:r>
    </w:p>
    <w:p w:rsidR="008C76EC" w:rsidRDefault="004A36FA">
      <w:r w:rsidRPr="00BB1E8B">
        <w:rPr>
          <w:rStyle w:val="FontStyle36"/>
          <w:sz w:val="28"/>
        </w:rPr>
        <w:t>проведения противоаварийных тренировок на объектах теплоснабжения на территории муниципального образования «</w:t>
      </w:r>
      <w:proofErr w:type="spellStart"/>
      <w:r w:rsidR="0075668F" w:rsidRPr="00BB1E8B">
        <w:rPr>
          <w:rStyle w:val="FontStyle36"/>
          <w:sz w:val="28"/>
        </w:rPr>
        <w:t>Велижский</w:t>
      </w:r>
      <w:proofErr w:type="spellEnd"/>
      <w:r w:rsidRPr="00BB1E8B">
        <w:rPr>
          <w:rStyle w:val="FontStyle36"/>
          <w:sz w:val="28"/>
        </w:rPr>
        <w:t xml:space="preserve"> муниципальный округ» Смоленской области в рамках проводимых мероприятий по подготовке к отопительному периоду 2025-2026 гг.</w:t>
      </w:r>
    </w:p>
    <w:p w:rsidR="008C76EC" w:rsidRDefault="008C76EC"/>
    <w:tbl>
      <w:tblPr>
        <w:tblW w:w="10248" w:type="dxa"/>
        <w:tblInd w:w="4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53"/>
        <w:gridCol w:w="7795"/>
      </w:tblGrid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1.Тема</w:t>
            </w:r>
          </w:p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противоаварийной 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74" w:lineRule="exac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Предупреждение возникновения чрезвычайной ситуации по причине прекращения теплоснабжения на объектах социальной инфраструктуры при низких температурах наружного воздуха из-за порыва на участке тепловой сети.</w:t>
            </w:r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2. Цель проведения противоаварийной 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Формирование навыков принятия оперативных решений при ликвидации аварий в условиях низких температур, сохранение жизни и здоровья при возникновении аварийных ситуаций на тепловых сетях. Скорейшая ликвидация аварийных и нештатных ситуаций на тепловых сетях. </w:t>
            </w: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Отработка  взаимодействия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   органов  местного  самоуправления   с субъектами   теплоэнергетики   по  устранению  на   объектах теплоэнергетики с условным порывом </w:t>
            </w:r>
            <w:bookmarkStart w:id="2" w:name="_GoBack"/>
            <w:bookmarkEnd w:id="2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на участке тепловой сети</w:t>
            </w:r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3. Дата и время проведения противоаварийной 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1</w:t>
            </w:r>
            <w:r w:rsidR="00067EE6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5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.09.2025, 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09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:00 (время московское).</w:t>
            </w:r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4. Место проведения противоаварийной 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8814923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Администрация    муниципального   образования</w:t>
            </w: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 «</w:t>
            </w:r>
            <w:proofErr w:type="spellStart"/>
            <w:proofErr w:type="gramEnd"/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области.</w:t>
            </w:r>
          </w:p>
          <w:p w:rsidR="008C76EC" w:rsidRPr="004A36FA" w:rsidRDefault="004A36FA">
            <w:pPr>
              <w:pStyle w:val="Style25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Тренировка проводится на местах с условными действиями персонала</w:t>
            </w:r>
            <w:bookmarkEnd w:id="3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5. Руководитель</w:t>
            </w:r>
          </w:p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противоаварийной</w:t>
            </w:r>
          </w:p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671792">
            <w:pPr>
              <w:pStyle w:val="Style25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208815049"/>
            <w:r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Начальник отдела жилищно-коммунального хозяйства муни</w:t>
            </w:r>
            <w:r w:rsidR="004A36F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ципального   образования «</w:t>
            </w:r>
            <w:proofErr w:type="spellStart"/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="004A36F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        муниципальный 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округ» Смоленской</w:t>
            </w:r>
            <w:r w:rsidR="004A36F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 области</w:t>
            </w:r>
            <w:r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М.В.Ткачева</w:t>
            </w:r>
            <w:bookmarkEnd w:id="4"/>
            <w:proofErr w:type="spellEnd"/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6. Участники</w:t>
            </w:r>
          </w:p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противоаварийной</w:t>
            </w:r>
          </w:p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1"/>
              <w:tabs>
                <w:tab w:val="left" w:pos="250"/>
              </w:tabs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8815166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  <w:t>ЕДДС муниципального образования «</w:t>
            </w:r>
            <w:proofErr w:type="spellStart"/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области;</w:t>
            </w:r>
          </w:p>
          <w:p w:rsidR="008C76EC" w:rsidRPr="004A36FA" w:rsidRDefault="004A36FA">
            <w:pPr>
              <w:pStyle w:val="Style21"/>
              <w:tabs>
                <w:tab w:val="left" w:pos="250"/>
              </w:tabs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</w:r>
            <w:r w:rsidR="003D6D35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главный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специалист</w:t>
            </w:r>
            <w:r w:rsidR="003D6D35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– по ГО и </w:t>
            </w:r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Ч Администрации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                 муниципального   образования «</w:t>
            </w:r>
            <w:proofErr w:type="spellStart"/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области;</w:t>
            </w:r>
          </w:p>
          <w:p w:rsidR="008C76EC" w:rsidRPr="004A36FA" w:rsidRDefault="004A36FA">
            <w:pPr>
              <w:pStyle w:val="Style21"/>
              <w:tabs>
                <w:tab w:val="left" w:pos="250"/>
              </w:tabs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  <w:t>отд</w:t>
            </w:r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ел жилищно-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коммунальн</w:t>
            </w:r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ого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хозяйств</w:t>
            </w:r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а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Администрации   муниципального образования «</w:t>
            </w:r>
            <w:proofErr w:type="spellStart"/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области; </w:t>
            </w:r>
          </w:p>
          <w:p w:rsidR="008C76EC" w:rsidRPr="004A36FA" w:rsidRDefault="004A36FA">
            <w:pPr>
              <w:pStyle w:val="Style21"/>
              <w:tabs>
                <w:tab w:val="left" w:pos="250"/>
              </w:tabs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 сотрудники   </w:t>
            </w:r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МУП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«</w:t>
            </w:r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Коммунальник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»;</w:t>
            </w:r>
          </w:p>
          <w:p w:rsidR="008C76EC" w:rsidRPr="004A36FA" w:rsidRDefault="004A36FA">
            <w:pPr>
              <w:pStyle w:val="Style21"/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="0075668F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директор МБОУ 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«Средняя школа №1» г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.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Велиж</w:t>
            </w:r>
            <w:r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а</w:t>
            </w:r>
            <w:bookmarkEnd w:id="5"/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5"/>
                <w:rFonts w:cs="Times New Roman"/>
                <w:sz w:val="24"/>
                <w:szCs w:val="24"/>
                <w:lang w:eastAsia="ru-RU"/>
              </w:rPr>
              <w:t xml:space="preserve">7. </w:t>
            </w: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Условное время возникновения технологического нарушения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2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0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.12.2025, 04:00 (время московское).</w:t>
            </w:r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8. Порядок пользования связью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Устно, по каналам мобильной связи с сигналом в начале разговора «тренировка».</w:t>
            </w:r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lastRenderedPageBreak/>
              <w:t>9. Вводная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09-00   </w:t>
            </w: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час,  директору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МУП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Коммунресурс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»              (ресурсоснабжающая  организация) 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Р.Н. 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Свисто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  поступил звонок от оператора  </w:t>
            </w:r>
            <w:proofErr w:type="spell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-модульной котельной г. 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, что падает давление в обратном трубопроводе тепловой сети.</w:t>
            </w:r>
          </w:p>
          <w:p w:rsidR="008C76EC" w:rsidRPr="004A36FA" w:rsidRDefault="004A36FA">
            <w:pPr>
              <w:pStyle w:val="Style25"/>
              <w:spacing w:line="274" w:lineRule="exac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Причина  -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  </w:t>
            </w:r>
            <w:bookmarkStart w:id="6" w:name="_Hlk208814839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порыв  на   участке   тепловой   сети , протяженностью 15,5 метров, глубиной прокладки 1,5 м, диаметр стального подающего трубопровода 76 мм. Температура наружного воздуха -35° С.</w:t>
            </w:r>
            <w:bookmarkEnd w:id="6"/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 xml:space="preserve">10. Действия дежурного персонала </w:t>
            </w:r>
            <w:proofErr w:type="spellStart"/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 xml:space="preserve">-модульной котельной в г. </w:t>
            </w:r>
            <w:r w:rsidR="00381C3A"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Велиж</w:t>
            </w: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 xml:space="preserve"> при возникновении аварийной ситуации: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74" w:lineRule="exac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Работник котельной посредством мобильной связи немедленно сообщает о   </w:t>
            </w: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падении  давления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 в   подающую   магистраль   директору ресурсоснабжающей организации.</w:t>
            </w:r>
          </w:p>
          <w:p w:rsidR="008C76EC" w:rsidRPr="004A36FA" w:rsidRDefault="004A36FA">
            <w:pPr>
              <w:pStyle w:val="Style25"/>
              <w:spacing w:line="274" w:lineRule="exac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 случае резкого снижения давления работник котельной согласовывает остановку технологического оборудования котельной с директором ресурсоснабжающей организации.</w:t>
            </w:r>
          </w:p>
          <w:p w:rsidR="008C76EC" w:rsidRPr="004A36FA" w:rsidRDefault="004A36FA">
            <w:pPr>
              <w:pStyle w:val="Style25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Директор ресурсоснабжающей организации посредством мобильной связи немедленно сообщает:</w:t>
            </w:r>
          </w:p>
          <w:p w:rsidR="008C76EC" w:rsidRPr="004A36FA" w:rsidRDefault="004A36FA">
            <w:pPr>
              <w:pStyle w:val="Style25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-   </w:t>
            </w:r>
            <w:r w:rsidR="00671792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начальнику отдела жилищно-коммунального хозяйства муни</w:t>
            </w:r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ципального   образования «</w:t>
            </w:r>
            <w:proofErr w:type="spellStart"/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        муниципальный </w:t>
            </w:r>
            <w:proofErr w:type="gramStart"/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округ»  Смоленской</w:t>
            </w:r>
            <w:proofErr w:type="gramEnd"/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 области</w:t>
            </w:r>
            <w:r w:rsidR="00671792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1792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М.В.Ткачевой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;</w:t>
            </w:r>
          </w:p>
          <w:p w:rsidR="008C76EC" w:rsidRPr="004A36FA" w:rsidRDefault="004A36FA">
            <w:pPr>
              <w:pStyle w:val="Style25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-    </w:t>
            </w: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дежурному  диспетчеру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 ЕДДС  муниципального   образования «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 w:rsidR="00671792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1792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К.П.Борису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76EC" w:rsidRPr="004A36FA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rPr>
                <w:rStyle w:val="FontStyle36"/>
                <w:rFonts w:cs="Times New Roman"/>
                <w:sz w:val="24"/>
                <w:szCs w:val="24"/>
                <w:lang w:eastAsia="ru-RU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11. Действия</w:t>
            </w:r>
          </w:p>
          <w:p w:rsidR="008C76EC" w:rsidRPr="004A36FA" w:rsidRDefault="004A36FA">
            <w:pPr>
              <w:pStyle w:val="Style20"/>
              <w:rPr>
                <w:rStyle w:val="FontStyle36"/>
                <w:rFonts w:cs="Times New Roman"/>
                <w:sz w:val="24"/>
                <w:szCs w:val="24"/>
                <w:lang w:eastAsia="ru-RU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8C76EC" w:rsidRPr="004A36FA" w:rsidRDefault="004A36FA">
            <w:pPr>
              <w:pStyle w:val="Style20"/>
              <w:rPr>
                <w:rStyle w:val="FontStyle36"/>
                <w:rFonts w:cs="Times New Roman"/>
                <w:sz w:val="24"/>
                <w:szCs w:val="24"/>
                <w:lang w:eastAsia="ru-RU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8C76EC" w:rsidRPr="004A36FA" w:rsidRDefault="004A36FA">
            <w:pPr>
              <w:pStyle w:val="Style20"/>
              <w:rPr>
                <w:rStyle w:val="FontStyle36"/>
                <w:rFonts w:cs="Times New Roman"/>
                <w:sz w:val="24"/>
                <w:szCs w:val="24"/>
                <w:lang w:eastAsia="ru-RU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образования</w:t>
            </w:r>
          </w:p>
          <w:p w:rsidR="008C76EC" w:rsidRPr="004A36FA" w:rsidRDefault="004A36FA">
            <w:pPr>
              <w:pStyle w:val="Style20"/>
              <w:rPr>
                <w:rStyle w:val="FontStyle36"/>
                <w:rFonts w:cs="Times New Roman"/>
                <w:sz w:val="24"/>
                <w:szCs w:val="24"/>
                <w:lang w:eastAsia="ru-RU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381C3A"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</w:p>
          <w:p w:rsidR="008C76EC" w:rsidRPr="004A36FA" w:rsidRDefault="004A36FA">
            <w:pPr>
              <w:pStyle w:val="Style20"/>
              <w:rPr>
                <w:rStyle w:val="FontStyle36"/>
                <w:rFonts w:cs="Times New Roman"/>
                <w:sz w:val="24"/>
                <w:szCs w:val="24"/>
                <w:lang w:eastAsia="ru-RU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8C76EC" w:rsidRPr="004A36FA" w:rsidRDefault="004A36FA">
            <w:pPr>
              <w:pStyle w:val="Style20"/>
              <w:rPr>
                <w:rStyle w:val="FontStyle36"/>
                <w:rFonts w:cs="Times New Roman"/>
                <w:sz w:val="24"/>
                <w:szCs w:val="24"/>
                <w:lang w:eastAsia="ru-RU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округ» Смоленской</w:t>
            </w:r>
          </w:p>
          <w:p w:rsidR="008C76EC" w:rsidRPr="004A36FA" w:rsidRDefault="004A36FA">
            <w:pPr>
              <w:pStyle w:val="Style2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области: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-организовать   заседание  КЧС   муниципального  образования «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   муниципальный   округ»  Смоленской  области   с участием   директора   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МУП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Коммунресурс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» 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Р.Н. 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Свисто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,  </w:t>
            </w:r>
            <w:r w:rsidR="00671792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начальника отдела жилищно-коммунального хозяйства муни</w:t>
            </w:r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ципального   образования «</w:t>
            </w:r>
            <w:proofErr w:type="spellStart"/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     муниципальный округ»  Смоленской   области</w:t>
            </w:r>
            <w:r w:rsidR="00671792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1792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М.В.Ткачевой</w:t>
            </w:r>
            <w:proofErr w:type="spellEnd"/>
            <w:r w:rsidR="00671792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 -  для    принятия оперативных решений по предотвращению возникновения «ЧС» по причине размораживания тепловой сети и системы отопления на объектах социальной инфраструктуры;</w:t>
            </w:r>
          </w:p>
          <w:p w:rsidR="008C76EC" w:rsidRPr="004A36FA" w:rsidRDefault="004A36FA">
            <w:pPr>
              <w:pStyle w:val="Style21"/>
              <w:tabs>
                <w:tab w:val="left" w:pos="307"/>
              </w:tabs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  <w:t>ввести на территории муниципального образования «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муниципальный   </w:t>
            </w: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округ»  Смоленской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 области  режим   повышенной готовности, в случае ухудшения обстановки - режим чрезвычайной ситуации;</w:t>
            </w:r>
          </w:p>
          <w:p w:rsidR="008C76EC" w:rsidRPr="004A36FA" w:rsidRDefault="004A36FA">
            <w:pPr>
              <w:pStyle w:val="Style25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проинформировать  руководителей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 объектов   социальной инфраструктуры          муниципального   образования   «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 о создавшейся ситуации;</w:t>
            </w:r>
          </w:p>
          <w:p w:rsidR="008C76EC" w:rsidRPr="004A36FA" w:rsidRDefault="004A36FA">
            <w:pPr>
              <w:pStyle w:val="Style21"/>
              <w:tabs>
                <w:tab w:val="left" w:pos="413"/>
              </w:tabs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информация  о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принятых  решениях  и  выполненных  действиях Администрации   муниципального   образования   «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муниципальный    округ»  Смоленской   области   передаётся   в  ЕДДС муниципального образования «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 в оперативном режиме в течение всего времени до устранения аварийной ситуации.</w:t>
            </w:r>
          </w:p>
        </w:tc>
      </w:tr>
      <w:tr w:rsidR="008C76EC" w:rsidRPr="004A36FA">
        <w:trPr>
          <w:trHeight w:val="274"/>
        </w:trPr>
        <w:tc>
          <w:tcPr>
            <w:tcW w:w="2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0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6"/>
                <w:rFonts w:cs="Times New Roman"/>
                <w:sz w:val="24"/>
                <w:szCs w:val="24"/>
                <w:lang w:eastAsia="ru-RU"/>
              </w:rPr>
              <w:t>12. Действия персонала теплоснабжающей организации:</w:t>
            </w:r>
          </w:p>
        </w:tc>
        <w:tc>
          <w:tcPr>
            <w:tcW w:w="7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4A36FA">
            <w:pPr>
              <w:pStyle w:val="Style25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Незамедлительно организовать работу по выявлению причины аварии (выявление участка порыва тепловой сети):</w:t>
            </w:r>
          </w:p>
          <w:p w:rsidR="008C76EC" w:rsidRPr="004A36FA" w:rsidRDefault="004A36FA">
            <w:pPr>
              <w:pStyle w:val="Style27"/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  <w:t>оформить наряд-допуск на производство аварийных ремонтных работ;</w:t>
            </w:r>
          </w:p>
          <w:p w:rsidR="008C76EC" w:rsidRPr="004A36FA" w:rsidRDefault="004A36FA">
            <w:pPr>
              <w:pStyle w:val="Style27"/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  <w:t>организовать работы по обнаружению аварийного участка тепловой сети;</w:t>
            </w:r>
          </w:p>
          <w:p w:rsidR="008C76EC" w:rsidRPr="004A36FA" w:rsidRDefault="004A36FA">
            <w:pPr>
              <w:pStyle w:val="Style27"/>
              <w:tabs>
                <w:tab w:val="left" w:pos="5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отключение повреждения   </w:t>
            </w:r>
            <w:r w:rsidR="00067EE6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по </w:t>
            </w:r>
            <w:proofErr w:type="gramStart"/>
            <w:r w:rsidR="00067EE6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тепломагистрали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 произвести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секционирующими задвижками сначала до места повреждения, а затем секционирующими задвижками после места повреждения;</w:t>
            </w:r>
          </w:p>
          <w:p w:rsidR="008C76EC" w:rsidRPr="004A36FA" w:rsidRDefault="004A36FA">
            <w:pPr>
              <w:pStyle w:val="Style27"/>
              <w:tabs>
                <w:tab w:val="left" w:pos="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  <w:t>организовать работы по устранению порыва участка тепловой сети и замене аварийного участка;</w:t>
            </w:r>
          </w:p>
          <w:p w:rsidR="008C76EC" w:rsidRPr="004A36FA" w:rsidRDefault="004A36FA">
            <w:pPr>
              <w:pStyle w:val="Style27"/>
              <w:tabs>
                <w:tab w:val="left" w:pos="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  <w:t>закончить ремонтные работы по устранению порыва участка тепловой сети и замене аварийного участка;</w:t>
            </w:r>
          </w:p>
          <w:p w:rsidR="008C76EC" w:rsidRPr="004A36FA" w:rsidRDefault="004A36FA">
            <w:pPr>
              <w:pStyle w:val="Style27"/>
              <w:tabs>
                <w:tab w:val="left" w:pos="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ab/>
              <w:t xml:space="preserve">при получении информации об устранении аварии и восстановлении участка тепловой </w:t>
            </w:r>
            <w:proofErr w:type="gram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сети,  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организовать работу котельной по нормальной схеме и постоянной циркуляции теплоносителя  с  требуемыми  параметрами,  открыть    задвижки   на подающем  и  обратном   трубопроводах,   осуществить      постепенное подключение объектов к тепловой сети. Осуществлять проверку работы систем отопления.</w:t>
            </w:r>
          </w:p>
          <w:p w:rsidR="008C76EC" w:rsidRPr="004A36FA" w:rsidRDefault="004A36FA">
            <w:pPr>
              <w:pStyle w:val="Style25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Информацию  о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  предпринимаемых   мерах  по  восстановлению теплоснабжения    потребителей   (МБОУ 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«Средняя школа №1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» г.    </w:t>
            </w:r>
            <w:proofErr w:type="gram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Велижа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 )</w:t>
            </w:r>
            <w:proofErr w:type="gram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  передавать    в ЕДДС муниципального образования «</w:t>
            </w:r>
            <w:proofErr w:type="spellStart"/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 муниципальный округ» Смоленской   области   по телефону</w:t>
            </w:r>
            <w:r w:rsidR="00EA3CC4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 xml:space="preserve">: 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8(481</w:t>
            </w:r>
            <w:r w:rsidR="00381C3A"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32</w:t>
            </w:r>
            <w:r w:rsidRPr="004A36FA">
              <w:rPr>
                <w:rStyle w:val="FontStyle37"/>
                <w:rFonts w:cs="Times New Roman"/>
                <w:sz w:val="24"/>
                <w:szCs w:val="24"/>
                <w:lang w:eastAsia="ru-RU"/>
              </w:rPr>
              <w:t>) 4-77-06    в    оперативном режиме.</w:t>
            </w: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6EC" w:rsidRPr="004A36FA">
        <w:trPr>
          <w:trHeight w:val="322"/>
        </w:trPr>
        <w:tc>
          <w:tcPr>
            <w:tcW w:w="2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left"/>
              <w:rPr>
                <w:rStyle w:val="FontStyle37"/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76EC" w:rsidRPr="004A36FA" w:rsidRDefault="008C7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76EC" w:rsidRPr="004A36FA" w:rsidRDefault="004A36FA">
      <w:pPr>
        <w:pStyle w:val="Style24"/>
        <w:spacing w:before="240" w:line="274" w:lineRule="exact"/>
        <w:rPr>
          <w:rStyle w:val="FontStyle37"/>
          <w:sz w:val="24"/>
          <w:szCs w:val="24"/>
          <w:lang w:eastAsia="ru-RU"/>
        </w:rPr>
      </w:pPr>
      <w:r w:rsidRPr="004A36FA">
        <w:rPr>
          <w:rStyle w:val="FontStyle37"/>
          <w:sz w:val="24"/>
          <w:szCs w:val="24"/>
        </w:rPr>
        <w:t>Оценка действий участников тренировки оценивается руководителем тренировки. Основным критерием при оценке тренировки является правильность действий участников тренировки.</w:t>
      </w:r>
    </w:p>
    <w:p w:rsidR="008C76EC" w:rsidRDefault="008C76EC">
      <w:pPr>
        <w:jc w:val="both"/>
        <w:rPr>
          <w:rFonts w:ascii="Times New Roman" w:hAnsi="Times New Roman"/>
          <w:lang w:eastAsia="ru-RU"/>
        </w:rPr>
      </w:pPr>
    </w:p>
    <w:p w:rsidR="008C76EC" w:rsidRDefault="008C76EC">
      <w:pPr>
        <w:jc w:val="both"/>
        <w:rPr>
          <w:rFonts w:ascii="Times New Roman" w:hAnsi="Times New Roman"/>
          <w:lang w:eastAsia="ru-RU"/>
        </w:rPr>
      </w:pPr>
    </w:p>
    <w:p w:rsidR="008C76EC" w:rsidRDefault="008C76EC">
      <w:pPr>
        <w:jc w:val="both"/>
        <w:rPr>
          <w:rFonts w:ascii="Times New Roman" w:hAnsi="Times New Roman"/>
          <w:lang w:eastAsia="ru-RU"/>
        </w:rPr>
      </w:pPr>
    </w:p>
    <w:p w:rsidR="008C76EC" w:rsidRDefault="008C76EC">
      <w:pPr>
        <w:jc w:val="both"/>
        <w:rPr>
          <w:rFonts w:ascii="Times New Roman" w:hAnsi="Times New Roman"/>
        </w:rPr>
      </w:pPr>
    </w:p>
    <w:sectPr w:rsidR="008C76EC" w:rsidSect="00EA3CC4">
      <w:pgSz w:w="11906" w:h="16838"/>
      <w:pgMar w:top="426" w:right="70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C658C"/>
    <w:multiLevelType w:val="multilevel"/>
    <w:tmpl w:val="F16ED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8E3D1E"/>
    <w:multiLevelType w:val="multilevel"/>
    <w:tmpl w:val="D9F06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EC"/>
    <w:rsid w:val="00067EE6"/>
    <w:rsid w:val="00381C3A"/>
    <w:rsid w:val="003D6D35"/>
    <w:rsid w:val="004A36FA"/>
    <w:rsid w:val="006220E3"/>
    <w:rsid w:val="00671792"/>
    <w:rsid w:val="007462F9"/>
    <w:rsid w:val="0075668F"/>
    <w:rsid w:val="008C76EC"/>
    <w:rsid w:val="00B45C75"/>
    <w:rsid w:val="00BB1E8B"/>
    <w:rsid w:val="00D1051C"/>
    <w:rsid w:val="00E0595E"/>
    <w:rsid w:val="00EA3CC4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3E17"/>
  <w15:docId w15:val="{7E5706AE-122E-4859-A2F5-365BBC44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2DF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9505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1"/>
    <w:qFormat/>
    <w:rsid w:val="0049505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F1B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uiPriority w:val="9"/>
    <w:semiHidden/>
    <w:qFormat/>
    <w:rsid w:val="00495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link w:val="2"/>
    <w:qFormat/>
    <w:rsid w:val="004950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4">
    <w:name w:val="Текст 14(основной) Знак"/>
    <w:link w:val="140"/>
    <w:qFormat/>
    <w:rsid w:val="004950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495051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styleId="a5">
    <w:name w:val="Hyperlink"/>
    <w:rsid w:val="00495051"/>
    <w:rPr>
      <w:color w:val="0000FF"/>
      <w:u w:val="single"/>
    </w:rPr>
  </w:style>
  <w:style w:type="character" w:customStyle="1" w:styleId="22">
    <w:name w:val="Знак2 Знак Знак Знак"/>
    <w:qFormat/>
    <w:locked/>
    <w:rsid w:val="00495051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950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Основной текст Знак"/>
    <w:basedOn w:val="a0"/>
    <w:link w:val="a7"/>
    <w:qFormat/>
    <w:rsid w:val="00B044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7">
    <w:name w:val="Font Style37"/>
    <w:basedOn w:val="a0"/>
    <w:qFormat/>
    <w:rPr>
      <w:rFonts w:ascii="Times New Roman" w:hAnsi="Times New Roman"/>
      <w:sz w:val="22"/>
    </w:rPr>
  </w:style>
  <w:style w:type="character" w:customStyle="1" w:styleId="FontStyle36">
    <w:name w:val="Font Style36"/>
    <w:basedOn w:val="a0"/>
    <w:qFormat/>
    <w:rPr>
      <w:rFonts w:ascii="Times New Roman" w:hAnsi="Times New Roman"/>
      <w:b/>
      <w:sz w:val="22"/>
    </w:rPr>
  </w:style>
  <w:style w:type="character" w:customStyle="1" w:styleId="FontStyle35">
    <w:name w:val="Font Style35"/>
    <w:basedOn w:val="a0"/>
    <w:qFormat/>
    <w:rPr>
      <w:rFonts w:ascii="Times New Roman" w:hAnsi="Times New Roman"/>
      <w:b/>
      <w:sz w:val="22"/>
    </w:r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link w:val="a6"/>
    <w:rsid w:val="00B044B2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F1B62"/>
    <w:rPr>
      <w:rFonts w:ascii="Tahoma" w:hAnsi="Tahoma" w:cs="Tahoma"/>
      <w:sz w:val="16"/>
      <w:szCs w:val="16"/>
    </w:rPr>
  </w:style>
  <w:style w:type="paragraph" w:customStyle="1" w:styleId="140">
    <w:name w:val="Текст 14(основной)"/>
    <w:basedOn w:val="a"/>
    <w:link w:val="14"/>
    <w:qFormat/>
    <w:rsid w:val="00495051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2">
    <w:name w:val="S_Заголовок 2"/>
    <w:basedOn w:val="2"/>
    <w:qFormat/>
    <w:rsid w:val="00495051"/>
    <w:pPr>
      <w:keepNext w:val="0"/>
      <w:tabs>
        <w:tab w:val="left" w:pos="360"/>
        <w:tab w:val="left" w:pos="1134"/>
      </w:tabs>
      <w:spacing w:before="0" w:after="0" w:line="360" w:lineRule="auto"/>
      <w:ind w:firstLine="709"/>
      <w:jc w:val="both"/>
    </w:pPr>
    <w:rPr>
      <w:rFonts w:ascii="Times New Roman" w:hAnsi="Times New Roman" w:cs="Times New Roman"/>
      <w:bCs w:val="0"/>
      <w:i w:val="0"/>
      <w:iCs w:val="0"/>
      <w:sz w:val="24"/>
      <w:szCs w:val="24"/>
      <w:lang w:eastAsia="ar-SA"/>
    </w:rPr>
  </w:style>
  <w:style w:type="paragraph" w:customStyle="1" w:styleId="S3">
    <w:name w:val="S_Заголовок 3"/>
    <w:basedOn w:val="3"/>
    <w:qFormat/>
    <w:rsid w:val="00495051"/>
    <w:pPr>
      <w:keepNext w:val="0"/>
      <w:keepLines w:val="0"/>
      <w:tabs>
        <w:tab w:val="left" w:pos="360"/>
        <w:tab w:val="left" w:pos="1276"/>
      </w:tabs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sz w:val="24"/>
      <w:szCs w:val="24"/>
      <w:u w:val="single"/>
      <w:lang w:eastAsia="ar-SA"/>
    </w:rPr>
  </w:style>
  <w:style w:type="paragraph" w:customStyle="1" w:styleId="S">
    <w:name w:val="S_Маркированный"/>
    <w:basedOn w:val="a"/>
    <w:qFormat/>
    <w:rsid w:val="00495051"/>
    <w:pPr>
      <w:tabs>
        <w:tab w:val="left" w:pos="0"/>
        <w:tab w:val="left" w:pos="284"/>
        <w:tab w:val="left" w:pos="900"/>
      </w:tabs>
      <w:spacing w:line="360" w:lineRule="auto"/>
      <w:ind w:left="720" w:hanging="36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0">
    <w:name w:val="S_Обычный"/>
    <w:basedOn w:val="a"/>
    <w:qFormat/>
    <w:rsid w:val="00495051"/>
    <w:pPr>
      <w:spacing w:line="360" w:lineRule="auto"/>
      <w:ind w:firstLine="709"/>
      <w:jc w:val="both"/>
    </w:pPr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ac">
    <w:name w:val="Normal (Web)"/>
    <w:basedOn w:val="a"/>
    <w:semiHidden/>
    <w:unhideWhenUsed/>
    <w:qFormat/>
    <w:rsid w:val="00EA215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57123"/>
    <w:pPr>
      <w:ind w:left="720"/>
      <w:contextualSpacing/>
    </w:pPr>
  </w:style>
  <w:style w:type="paragraph" w:styleId="ae">
    <w:name w:val="No Spacing"/>
    <w:uiPriority w:val="1"/>
    <w:qFormat/>
    <w:rsid w:val="00735AC4"/>
    <w:rPr>
      <w:rFonts w:cs="Times New Roman"/>
    </w:rPr>
  </w:style>
  <w:style w:type="paragraph" w:customStyle="1" w:styleId="11">
    <w:name w:val="Без интервала1"/>
    <w:qFormat/>
    <w:rsid w:val="00C02281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f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Style22">
    <w:name w:val="Style22"/>
    <w:basedOn w:val="a"/>
    <w:qFormat/>
    <w:pPr>
      <w:spacing w:line="312" w:lineRule="exact"/>
      <w:jc w:val="both"/>
    </w:pPr>
  </w:style>
  <w:style w:type="paragraph" w:customStyle="1" w:styleId="Style23">
    <w:name w:val="Style23"/>
    <w:basedOn w:val="a"/>
    <w:qFormat/>
    <w:pPr>
      <w:spacing w:line="240" w:lineRule="atLeast"/>
      <w:ind w:firstLine="709"/>
      <w:jc w:val="both"/>
    </w:pPr>
  </w:style>
  <w:style w:type="paragraph" w:customStyle="1" w:styleId="Style19">
    <w:name w:val="Style19"/>
    <w:basedOn w:val="a"/>
    <w:qFormat/>
    <w:pPr>
      <w:spacing w:line="274" w:lineRule="exact"/>
      <w:jc w:val="both"/>
    </w:pPr>
    <w:rPr>
      <w:rFonts w:ascii="Times New Roman" w:hAnsi="Times New Roman"/>
      <w:lang w:eastAsia="ru-RU"/>
    </w:rPr>
  </w:style>
  <w:style w:type="paragraph" w:customStyle="1" w:styleId="Style20">
    <w:name w:val="Style20"/>
    <w:basedOn w:val="a"/>
    <w:qFormat/>
    <w:pPr>
      <w:spacing w:line="274" w:lineRule="exact"/>
      <w:jc w:val="left"/>
    </w:pPr>
  </w:style>
  <w:style w:type="paragraph" w:customStyle="1" w:styleId="Style25">
    <w:name w:val="Style25"/>
    <w:basedOn w:val="a"/>
    <w:qFormat/>
    <w:pPr>
      <w:spacing w:line="277" w:lineRule="exact"/>
      <w:jc w:val="left"/>
    </w:pPr>
  </w:style>
  <w:style w:type="paragraph" w:customStyle="1" w:styleId="Style21">
    <w:name w:val="Style21"/>
    <w:basedOn w:val="a"/>
    <w:qFormat/>
    <w:pPr>
      <w:spacing w:line="278" w:lineRule="exact"/>
      <w:jc w:val="left"/>
    </w:pPr>
  </w:style>
  <w:style w:type="paragraph" w:customStyle="1" w:styleId="Style27">
    <w:name w:val="Style27"/>
    <w:basedOn w:val="a"/>
    <w:qFormat/>
    <w:pPr>
      <w:spacing w:line="274" w:lineRule="exact"/>
      <w:jc w:val="left"/>
    </w:pPr>
  </w:style>
  <w:style w:type="paragraph" w:customStyle="1" w:styleId="Style24">
    <w:name w:val="Style24"/>
    <w:basedOn w:val="a"/>
    <w:qFormat/>
    <w:pPr>
      <w:spacing w:line="276" w:lineRule="exact"/>
      <w:ind w:firstLine="706"/>
      <w:jc w:val="both"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Pr>
      <w:b/>
      <w:bCs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5655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5D163C58339E6BE636A34C22724F4FC8ECEE88D7CC9A8332E6A770Z1d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6325-144C-4D41-980D-34CC252F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</cp:lastModifiedBy>
  <cp:revision>8</cp:revision>
  <cp:lastPrinted>2025-09-15T09:16:00Z</cp:lastPrinted>
  <dcterms:created xsi:type="dcterms:W3CDTF">2025-09-12T13:15:00Z</dcterms:created>
  <dcterms:modified xsi:type="dcterms:W3CDTF">2025-09-29T10:20:00Z</dcterms:modified>
  <dc:language>ru-RU</dc:language>
</cp:coreProperties>
</file>